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Aileen Cannon's Recusal From Donald Trump's Trial Could Look Like This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11:49 AM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Norton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Aileen Cannon's decision to delay Donald Trump's classified documents case has led to fresh calls for recusal.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Judge Cannon indefinitely postponed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classified documents trial in Florida, furthering calls from critics for her to recuse herself from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facing 40 federal charges over claims he improperly held onto classified documents after leaving the White House in January 2021 and then obstructed attempts to get them returned to the relevant authorities. He has pleaded not guilty and claimed the charges against him, along with those in </w:t>
      </w:r>
      <w:hyperlink r:id="rId11" w:history="1">
        <w:r>
          <w:rPr>
            <w:rFonts w:ascii="arial" w:eastAsia="arial" w:hAnsi="arial" w:cs="arial"/>
            <w:b w:val="0"/>
            <w:i/>
            <w:strike w:val="0"/>
            <w:noProof w:val="0"/>
            <w:color w:val="0077CC"/>
            <w:position w:val="0"/>
            <w:sz w:val="20"/>
            <w:u w:val="single"/>
            <w:shd w:val="clear" w:color="auto" w:fill="FFFFFF"/>
            <w:vertAlign w:val="baseline"/>
          </w:rPr>
          <w:t>three separate criminal trials</w:t>
        </w:r>
      </w:hyperlink>
      <w:r>
        <w:rPr>
          <w:rFonts w:ascii="arial" w:eastAsia="arial" w:hAnsi="arial" w:cs="arial"/>
          <w:b w:val="0"/>
          <w:i w:val="0"/>
          <w:strike w:val="0"/>
          <w:noProof w:val="0"/>
          <w:color w:val="000000"/>
          <w:position w:val="0"/>
          <w:sz w:val="20"/>
          <w:u w:val="none"/>
          <w:vertAlign w:val="baseline"/>
        </w:rPr>
        <w:t>, are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Cannon wrote in an order that the trial start date originally scheduled for May 20 would be delayed to address issues concerning classified evidence that need to be resolved before the federal criminal case can be presented before a jury. She did not set a new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Cannon wrote in the filing that "finalization of a trial date at this juncture … would be imprudent and inconsistent with the Court's duty to fully and fairly consider the various pending pretrial motions before the Court …" stating there were "eight substantive pretrial motions" that would take until at least late July.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Tuesday's decision by Cannon followed her granting Trump a </w:t>
      </w:r>
      <w:hyperlink r:id="rId12" w:history="1">
        <w:r>
          <w:rPr>
            <w:rFonts w:ascii="arial" w:eastAsia="arial" w:hAnsi="arial" w:cs="arial"/>
            <w:b w:val="0"/>
            <w:i/>
            <w:strike w:val="0"/>
            <w:noProof w:val="0"/>
            <w:color w:val="0077CC"/>
            <w:position w:val="0"/>
            <w:sz w:val="20"/>
            <w:u w:val="single"/>
            <w:shd w:val="clear" w:color="auto" w:fill="FFFFFF"/>
            <w:vertAlign w:val="baseline"/>
          </w:rPr>
          <w:t>delay in the trial</w:t>
        </w:r>
      </w:hyperlink>
      <w:r>
        <w:rPr>
          <w:rFonts w:ascii="arial" w:eastAsia="arial" w:hAnsi="arial" w:cs="arial"/>
          <w:b w:val="0"/>
          <w:i w:val="0"/>
          <w:strike w:val="0"/>
          <w:noProof w:val="0"/>
          <w:color w:val="000000"/>
          <w:position w:val="0"/>
          <w:sz w:val="20"/>
          <w:u w:val="none"/>
          <w:vertAlign w:val="baseline"/>
        </w:rPr>
        <w:t xml:space="preserve"> a day earlier. On Monday, she temporarily stayed a </w:t>
      </w:r>
      <w:hyperlink r:id="rId13" w:history="1">
        <w:r>
          <w:rPr>
            <w:rFonts w:ascii="arial" w:eastAsia="arial" w:hAnsi="arial" w:cs="arial"/>
            <w:b w:val="0"/>
            <w:i/>
            <w:strike w:val="0"/>
            <w:noProof w:val="0"/>
            <w:color w:val="0077CC"/>
            <w:position w:val="0"/>
            <w:sz w:val="20"/>
            <w:u w:val="single"/>
            <w:shd w:val="clear" w:color="auto" w:fill="FFFFFF"/>
            <w:vertAlign w:val="baseline"/>
          </w:rPr>
          <w:t>May 9 deadline for Trump</w:t>
        </w:r>
      </w:hyperlink>
      <w:r>
        <w:rPr>
          <w:rFonts w:ascii="arial" w:eastAsia="arial" w:hAnsi="arial" w:cs="arial"/>
          <w:b w:val="0"/>
          <w:i w:val="0"/>
          <w:strike w:val="0"/>
          <w:noProof w:val="0"/>
          <w:color w:val="000000"/>
          <w:position w:val="0"/>
          <w:sz w:val="20"/>
          <w:u w:val="none"/>
          <w:vertAlign w:val="baseline"/>
        </w:rPr>
        <w:t xml:space="preserve"> and his two co-defendants in the federal case to submit court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didn't set a new court trial date meaning it is unclear whether the case will get underway before the November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Cannon's handling of the case, including the delay on Tuesday, has led to calls for her recusal. Multiple online petitions, which have received hundreds of thousands of signatures, have called for her to stand down with commentators joining in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by left-leaning news site Palmer Report, posted on May 8, 2024, viewed 122,500 times, said "Once again, Judge </w:t>
      </w:r>
      <w:hyperlink r:id="rId15" w:history="1">
        <w:r>
          <w:rPr>
            <w:rFonts w:ascii="arial" w:eastAsia="arial" w:hAnsi="arial" w:cs="arial"/>
            <w:b w:val="0"/>
            <w:i/>
            <w:strike w:val="0"/>
            <w:noProof w:val="0"/>
            <w:color w:val="0077CC"/>
            <w:position w:val="0"/>
            <w:sz w:val="20"/>
            <w:u w:val="single"/>
            <w:shd w:val="clear" w:color="auto" w:fill="FFFFFF"/>
            <w:vertAlign w:val="baseline"/>
          </w:rPr>
          <w:t>Aileen Cannon</w:t>
        </w:r>
      </w:hyperlink>
      <w:r>
        <w:rPr>
          <w:rFonts w:ascii="arial" w:eastAsia="arial" w:hAnsi="arial" w:cs="arial"/>
          <w:b w:val="0"/>
          <w:i w:val="0"/>
          <w:strike w:val="0"/>
          <w:noProof w:val="0"/>
          <w:color w:val="000000"/>
          <w:position w:val="0"/>
          <w:sz w:val="20"/>
          <w:u w:val="none"/>
          <w:vertAlign w:val="baseline"/>
        </w:rPr>
        <w:t xml:space="preserve"> does NOT have magical powers. She can't just decide to delay a trial forever. If that's indeed what she's trying to do with today's ruling, </w:t>
      </w:r>
      <w:hyperlink r:id="rId16" w:history="1">
        <w:r>
          <w:rPr>
            <w:rFonts w:ascii="arial" w:eastAsia="arial" w:hAnsi="arial" w:cs="arial"/>
            <w:b w:val="0"/>
            <w:i/>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 xml:space="preserve"> will get the 11th Circuit to overrule or remove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 group Occupy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also wrote "This is a stunning betrayal of the American justice system. Judge Cannon should be removed from the bench immediately. It's undeniable now that she's a partisan MAGA 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calls growing,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has examined the potential route to recusal.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Might Aileen Cannon Be Recused?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significant maneuver toward recusal came in March after Cannon requested lawyers to file proposed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Cannon laid out two different legal scenarios, one which would instruct the jury to decide whether Trump did not have the authorization to keep classified documents found on his property, and the second in which it is assumed that Trump did have the authority to keep the records because he was president, per the Presidential Records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was criticized by legal analysts and led to more calls for her removal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response, Jack Smith said her proposed instructions "rest on an unstated and fundamentally flawed legal premise."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Could Recusal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Todd Landman a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many of the indictments in the case were not even based on PRA but under section 793(e) of the Espionage Act 1917, something Smith stated in his response to Cannon's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also wrote he may request a writ of mandamus, requiring the 11th Circuit of Appeals to review her legal rulings and actions to date, which could lead to her removal. However, Professor Landman said this remains a high bar for removal, would add to more delays, and leave open the possibility that she has been acting in remit.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either scenario, we can expect further delays to this case that will likely push it past the November election," Landman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11th circuit would need to review her actions to determine if she is not acting impartially in the case and if it concluded she had not acted impartially, she could be removed and another judge would take over the case. This is the legal route that Jack Smith has at his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unprecedented in that it is a standard legal route. The judgment comes down to whether the review demonstrates that Judge Cannon has in some way been intentionally delaying matters or requiring both sides to engage in unnecessary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Painter, a former White House Ethics Lawyer,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he had called for her recusal last June citing concerns regarding her impartiality.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should have requested her recusal then, or even earlier at the time of the 11th Circuit overturning her outrageous decision refusing to give the government access to its own documents after the Mar A Lago raid," Painter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where we are now and recusal becomes more difficult as time goes on, although at the same time the evidence is mounting that this judge is not able to preside over this case fairly and expeditiously.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should file a motion for her to recuse so the case can be assigned to another judge."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success of moves now to remove Cannon, however, is disputed. In an interview with </w:t>
      </w:r>
      <w:hyperlink r:id="rId18"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this week, former Trump White House lawyer Ty Cobb said he didn't believe Jack Smith had a recourse on delaying the trial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"Scheduling is an area traditionally where judges have wide latitude. I don't think he would have the ability to have her removed on this or overruled on this," Cobb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Bennett Gershman, a law professor at Pace University, also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as it stands now any effort by Smith to have her disqualified "will almost certainly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her bizarre rulings and delaying tactics, there is no clear evidence that she is biased against the government or has manifested an appearance of bias," Gershman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really nothing in her conduct thus far that suggests she is not trying to be a diligent and careful jurist, however poorly she has comported herself in the bench."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currently on trial in Manhattan in a separate case over claims he </w:t>
      </w:r>
      <w:hyperlink r:id="rId19" w:history="1">
        <w:r>
          <w:rPr>
            <w:rFonts w:ascii="arial" w:eastAsia="arial" w:hAnsi="arial" w:cs="arial"/>
            <w:b w:val="0"/>
            <w:i/>
            <w:strike w:val="0"/>
            <w:noProof w:val="0"/>
            <w:color w:val="0077CC"/>
            <w:position w:val="0"/>
            <w:sz w:val="20"/>
            <w:u w:val="single"/>
            <w:shd w:val="clear" w:color="auto" w:fill="FFFFFF"/>
            <w:vertAlign w:val="baseline"/>
          </w:rPr>
          <w:t>falsified business records</w:t>
        </w:r>
      </w:hyperlink>
      <w:r>
        <w:rPr>
          <w:rFonts w:ascii="arial" w:eastAsia="arial" w:hAnsi="arial" w:cs="arial"/>
          <w:b w:val="0"/>
          <w:i w:val="0"/>
          <w:strike w:val="0"/>
          <w:noProof w:val="0"/>
          <w:color w:val="000000"/>
          <w:position w:val="0"/>
          <w:sz w:val="20"/>
          <w:u w:val="none"/>
          <w:vertAlign w:val="baseline"/>
        </w:rPr>
        <w:t xml:space="preserve"> to cover up the payment of hush money to </w:t>
      </w:r>
      <w:hyperlink r:id="rId20"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a former pornographic actress, ahead of the 2016 presidential election. He has pleaded not guilty to all charges and denies Daniels' claim that they had an affair in 2006.</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Judge Aileen Cannon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Aileen Cannon of the U.S. District Court for the Southern District of Florida. Cannon has been attacked by some legal experts after indefinitely postponing Donald Trump's classified documents trial.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Aileen Cannon's Recusal From Donald Trump's Trial Could Look Like This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donald-trump-indictment-georgia-election-fani-willis-1819577?utm_source=Synacor&amp;utm_medium=Attnet&amp;utm_campaign=Partnerships" TargetMode="External" /><Relationship Id="rId12" Type="http://schemas.openxmlformats.org/officeDocument/2006/relationships/hyperlink" Target="https://www.newsweek.com/aileen-cannon-judge-hands-donald-trump-huge-court-win-1897762#:~:text=Judge%20Aileen%20Cannon%20has%20granted,case%20to%20submit%20court%20filings.?utm_source=Synacor&amp;utm_medium=Attnet&amp;utm_campaign=Partnerships" TargetMode="External" /><Relationship Id="rId13" Type="http://schemas.openxmlformats.org/officeDocument/2006/relationships/hyperlink" Target="https://www.newsweek.com/donald-trump-classified-documents-maralago-cipa-1897507?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topic/aileen-cannon?utm_source=Synacor&amp;utm_medium=Attnet&amp;utm_campaign=Partnerships" TargetMode="External" /><Relationship Id="rId16" Type="http://schemas.openxmlformats.org/officeDocument/2006/relationships/hyperlink" Target="https://www.newsweek.com/topic/jack-smith?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www.newsweek.com/topic/cnn?utm_source=Synacor&amp;utm_medium=Attnet&amp;utm_campaign=Partnerships" TargetMode="External" /><Relationship Id="rId19" Type="http://schemas.openxmlformats.org/officeDocument/2006/relationships/hyperlink" Target="https://www.newsweek.com/donald-trump-hush-money-trial-live-updates-stormy-daniels-expected-testify-189790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stormy-daniels?utm_source=Synacor&amp;utm_medium=Attnet&amp;utm_campaign=Partnerships" TargetMode="External" /><Relationship Id="rId21" Type="http://schemas.openxmlformats.org/officeDocument/2006/relationships/hyperlink" Target="https://d.newsweek.com/en/full/2389539/florida-judge-aileen-cannon.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5-DHS1-DY68-100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Aileen Cannon's Recusal From Donald Trump's Trial Could Look Like This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5-DHS1-DY68-100B-00000-00">
    <vt:lpwstr>Doc::/shared/document|contextualFeaturePermID::1516831</vt:lpwstr>
  </property>
  <property fmtid="{D5CDD505-2E9C-101B-9397-08002B2CF9AE}" pid="5" name="UserPermID">
    <vt:lpwstr>urn:user:PA186192196</vt:lpwstr>
  </property>
</Properties>
</file>