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Hints Marjorie Taylor Greene May Be Punished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4:11 AM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House overwhelmingly rejected the Georgia Republican's effort to oust Republican speaker Mike Johnson.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Dusty Johnson hinted that Rep. </w:t>
      </w:r>
      <w:hyperlink r:id="rId10"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could be punished after her failed push to oust House Speaker </w:t>
      </w:r>
      <w:hyperlink r:id="rId1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Greene's colleagues loudly booed her</w:t>
        </w:r>
      </w:hyperlink>
      <w:r>
        <w:rPr>
          <w:rFonts w:ascii="arial" w:eastAsia="arial" w:hAnsi="arial" w:cs="arial"/>
          <w:b w:val="0"/>
          <w:i w:val="0"/>
          <w:strike w:val="0"/>
          <w:noProof w:val="0"/>
          <w:color w:val="000000"/>
          <w:position w:val="0"/>
          <w:sz w:val="20"/>
          <w:u w:val="none"/>
          <w:vertAlign w:val="baseline"/>
        </w:rPr>
        <w:t xml:space="preserve"> as she criticized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speaker's leadership as "pathetic, weak and unacceptable" on the House floor late Wednesday. She had pledged to </w:t>
      </w:r>
      <w:hyperlink r:id="rId14" w:history="1">
        <w:r>
          <w:rPr>
            <w:rFonts w:ascii="arial" w:eastAsia="arial" w:hAnsi="arial" w:cs="arial"/>
            <w:b w:val="0"/>
            <w:i/>
            <w:strike w:val="0"/>
            <w:noProof w:val="0"/>
            <w:color w:val="0077CC"/>
            <w:position w:val="0"/>
            <w:sz w:val="20"/>
            <w:u w:val="single"/>
            <w:shd w:val="clear" w:color="auto" w:fill="FFFFFF"/>
            <w:vertAlign w:val="baseline"/>
          </w:rPr>
          <w:t>force a vote on a motion to vacate</w:t>
        </w:r>
      </w:hyperlink>
      <w:r>
        <w:rPr>
          <w:rFonts w:ascii="arial" w:eastAsia="arial" w:hAnsi="arial" w:cs="arial"/>
          <w:b w:val="0"/>
          <w:i w:val="0"/>
          <w:strike w:val="0"/>
          <w:noProof w:val="0"/>
          <w:color w:val="000000"/>
          <w:position w:val="0"/>
          <w:sz w:val="20"/>
          <w:u w:val="none"/>
          <w:vertAlign w:val="baseline"/>
        </w:rPr>
        <w:t xml:space="preserve"> the speaker if he advanced a foreign aid package for Ukraine. The </w:t>
      </w:r>
      <w:hyperlink r:id="rId15" w:history="1">
        <w:r>
          <w:rPr>
            <w:rFonts w:ascii="arial" w:eastAsia="arial" w:hAnsi="arial" w:cs="arial"/>
            <w:b w:val="0"/>
            <w:i/>
            <w:strike w:val="0"/>
            <w:noProof w:val="0"/>
            <w:color w:val="0077CC"/>
            <w:position w:val="0"/>
            <w:sz w:val="20"/>
            <w:u w:val="single"/>
            <w:shd w:val="clear" w:color="auto" w:fill="FFFFFF"/>
            <w:vertAlign w:val="baseline"/>
          </w:rPr>
          <w:t>package was approved</w:t>
        </w:r>
      </w:hyperlink>
      <w:r>
        <w:rPr>
          <w:rFonts w:ascii="arial" w:eastAsia="arial" w:hAnsi="arial" w:cs="arial"/>
          <w:b w:val="0"/>
          <w:i w:val="0"/>
          <w:strike w:val="0"/>
          <w:noProof w:val="0"/>
          <w:color w:val="000000"/>
          <w:position w:val="0"/>
          <w:sz w:val="20"/>
          <w:u w:val="none"/>
          <w:vertAlign w:val="baseline"/>
        </w:rPr>
        <w:t xml:space="preserve"> in April and signed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overwhelming majority, 359-43, rejected the Georgia Republican's motion to vacate the speaker from his office, with 196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voting with 163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procedurally block her motion. Just 10 Republicans voted with Greene to proceed with the effort to oust the speaker, more than it took to </w:t>
      </w:r>
      <w:hyperlink r:id="rId18" w:history="1">
        <w:r>
          <w:rPr>
            <w:rFonts w:ascii="arial" w:eastAsia="arial" w:hAnsi="arial" w:cs="arial"/>
            <w:b w:val="0"/>
            <w:i/>
            <w:strike w:val="0"/>
            <w:noProof w:val="0"/>
            <w:color w:val="0077CC"/>
            <w:position w:val="0"/>
            <w:sz w:val="20"/>
            <w:u w:val="single"/>
            <w:shd w:val="clear" w:color="auto" w:fill="FFFFFF"/>
            <w:vertAlign w:val="baseline"/>
          </w:rPr>
          <w:t>oust then-Speaker Kevin McCarthy</w:t>
        </w:r>
      </w:hyperlink>
      <w:r>
        <w:rPr>
          <w:rFonts w:ascii="arial" w:eastAsia="arial" w:hAnsi="arial" w:cs="arial"/>
          <w:b w:val="0"/>
          <w:i w:val="0"/>
          <w:strike w:val="0"/>
          <w:noProof w:val="0"/>
          <w:color w:val="000000"/>
          <w:position w:val="0"/>
          <w:sz w:val="20"/>
          <w:u w:val="none"/>
          <w:vertAlign w:val="baseline"/>
        </w:rPr>
        <w:t xml:space="preserve"> in a historic vote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vote, Greene told reporters on the Capitol steps that she was "proud of what she did," The Associated Press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several of her Republican colleagues indicated they were tired of her antics.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Dusty Johnson, the chairman of the Republican Main Street Caucus, was asked if Greene should be punished for her actions. "One dumpster fire at a time," he told </w:t>
      </w:r>
      <w:r>
        <w:rPr>
          <w:rFonts w:ascii="arial" w:eastAsia="arial" w:hAnsi="arial" w:cs="arial"/>
          <w:b w:val="0"/>
          <w:i/>
          <w:strike w:val="0"/>
          <w:noProof w:val="0"/>
          <w:color w:val="000000"/>
          <w:position w:val="0"/>
          <w:sz w:val="20"/>
          <w:u w:val="none"/>
          <w:vertAlign w:val="baseline"/>
        </w:rPr>
        <w:t>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Carlos Giménez, a Florida Republican, said Greene "doesn't represent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tired of of this being the face or the voice of the party and getting attention," Giménez said, according to the AP. "That's all she wants, is the attention."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Rep. Mike Lawler, of New York, called for Greene and her ally Rep. </w:t>
      </w:r>
      <w:hyperlink r:id="rId19"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to be punished.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Greene's office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former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counts Greene among his biggest allies in the House, </w:t>
      </w:r>
      <w:hyperlink r:id="rId21" w:history="1">
        <w:r>
          <w:rPr>
            <w:rFonts w:ascii="arial" w:eastAsia="arial" w:hAnsi="arial" w:cs="arial"/>
            <w:b w:val="0"/>
            <w:i/>
            <w:strike w:val="0"/>
            <w:noProof w:val="0"/>
            <w:color w:val="0077CC"/>
            <w:position w:val="0"/>
            <w:sz w:val="20"/>
            <w:u w:val="single"/>
            <w:shd w:val="clear" w:color="auto" w:fill="FFFFFF"/>
            <w:vertAlign w:val="baseline"/>
          </w:rPr>
          <w:t>rebuked Greene's effort</w:t>
        </w:r>
      </w:hyperlink>
      <w:r>
        <w:rPr>
          <w:rFonts w:ascii="arial" w:eastAsia="arial" w:hAnsi="arial" w:cs="arial"/>
          <w:b w:val="0"/>
          <w:i w:val="0"/>
          <w:strike w:val="0"/>
          <w:noProof w:val="0"/>
          <w:color w:val="000000"/>
          <w:position w:val="0"/>
          <w:sz w:val="20"/>
          <w:u w:val="none"/>
          <w:vertAlign w:val="baseline"/>
        </w:rPr>
        <w:t xml:space="preserve"> to oust Johnson, while saying he loves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absolutely love Marjorie Taylor Greene. She's got Spirit, she's got Fight, and I believe she'll be around, and on our side, for a long time to come," Trump wrote in a post on Truth Social before slamming her plan to oust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right now, Republicans have to be fighting the Radical Left Democrats, and all the Damage they have done to our Country. With a Majority of One, shortly growing to three or four, we're not in a position of voting on a Motion to Vacate. At some point, we may very well be, but this is not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if Republicans "show DISUNITY, which will be portrayed as CHAOS, it will negatively affect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"is a good man who is trying very hard," Trump also said in the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appreciate the show of confidence for my colleagues to defeat this misguided effort," Johnson told reporters after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I've said from the beginning, and I've made clear here every day, I intend to do my job, I intend to do what I believe to be the right thing and I'll let the chips fall where they may. In my view, that is leadership."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added: "Hopefully this is the end of the personality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frivolous character assassination that has defined the 118th </w:t>
      </w:r>
      <w:hyperlink r:id="rId22"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regrettable, it's not who we are as Americans, and we're better than this. We need to get beyond it."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speaks to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 Nishimura/Getty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and Rep. Thomas Massie (R-KY), speak to members of the press on the steps of the House of Representatives at the U.S. Capitol on May 8, 2024 in Washington, DC. The House voted overwhelmingly to save Speaker Mike Johnson from Greene's push to oust him from his leadership position.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Hints Marjorie Taylor Greene May Be Punished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arjorie-taylor-greene?utm_source=Synacor&amp;utm_medium=Attnet&amp;utm_campaign=Partnerships" TargetMode="External" /><Relationship Id="rId11" Type="http://schemas.openxmlformats.org/officeDocument/2006/relationships/hyperlink" Target="https://www.newsweek.com/topic/mike-johnson?utm_source=Synacor&amp;utm_medium=Attnet&amp;utm_campaign=Partnerships" TargetMode="External" /><Relationship Id="rId12" Type="http://schemas.openxmlformats.org/officeDocument/2006/relationships/hyperlink" Target="https://www.newsweek.com/marjorie-taylor-greene-boed-republicans-mike-johnson-motion-vacate-1898615?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mike-johnson-marjorie-taylor-greene-chaos-motion-vacate-1889033?utm_source=Synacor&amp;utm_medium=Attnet&amp;utm_campaign=Partnerships" TargetMode="External" /><Relationship Id="rId15" Type="http://schemas.openxmlformats.org/officeDocument/2006/relationships/hyperlink" Target="https://www.newsweek.com/heres-what-israel-ukraine-are-getting-under-aid-package-1892619?utm_source=Synacor&amp;utm_medium=Attnet&amp;utm_campaign=Partnerships" TargetMode="External" /><Relationship Id="rId16" Type="http://schemas.openxmlformats.org/officeDocument/2006/relationships/hyperlink" Target="https://www.newsweek.com/topic/republicans?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kevin-mccarthy-removed-speaker-historic-vote-1831873#:~:text=The%20House%20of%20Representatives%20voted,establishment%20and%20its%20hard%20right.?utm_source=Synacor&amp;utm_medium=Attnet&amp;utm_campaign=Partnerships" TargetMode="External" /><Relationship Id="rId19" Type="http://schemas.openxmlformats.org/officeDocument/2006/relationships/hyperlink" Target="https://www.newsweek.com/topic/thomas-massi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onald-trump?utm_source=Synacor&amp;utm_medium=Attnet&amp;utm_campaign=Partnerships" TargetMode="External" /><Relationship Id="rId21" Type="http://schemas.openxmlformats.org/officeDocument/2006/relationships/hyperlink" Target="https://www.newsweek.com/donald-trump-tries-tame-marjorie-taylor-greene-1898639?utm_source=Synacor&amp;utm_medium=Attnet&amp;utm_campaign=Partnerships" TargetMode="External" /><Relationship Id="rId22" Type="http://schemas.openxmlformats.org/officeDocument/2006/relationships/hyperlink" Target="https://www.newsweek.com/topic/congress?utm_source=Synacor&amp;utm_medium=Attnet&amp;utm_campaign=Partnerships" TargetMode="External" /><Relationship Id="rId23" Type="http://schemas.openxmlformats.org/officeDocument/2006/relationships/hyperlink" Target="https://d.newsweek.com/en/full/2390230/rep-marjorie-taylor-greene-speaks-reporters.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2Y4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Hints Marjorie Taylor Greene May Be Punished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B-2Y41-JBR6-9000-00000-00">
    <vt:lpwstr>Doc::/shared/document|contextualFeaturePermID::1516831</vt:lpwstr>
  </property>
  <property fmtid="{D5CDD505-2E9C-101B-9397-08002B2CF9AE}" pid="5" name="UserPermID">
    <vt:lpwstr>urn:user:PA186192196</vt:lpwstr>
  </property>
</Properties>
</file>