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Russia's New Military Alliance Encroaching on US Sphere of Influence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12:29 PM EST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Brendan Cole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Niger's role in fighting militants, and uranium and energy reserves, make it important for the West but Moscow is gaining influence in the West African state.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Russia's drive for closer military ties with Niger shows Moscow's determination to boost its presence in West Africa, posing a challenge for the U.S., which has a significant stake in the former French colony, an analyst of the region has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 has been under military rule since </w:t>
      </w:r>
      <w:hyperlink r:id="rId10" w:history="1">
        <w:r>
          <w:rPr>
            <w:rFonts w:ascii="arial" w:eastAsia="arial" w:hAnsi="arial" w:cs="arial"/>
            <w:b w:val="0"/>
            <w:i/>
            <w:strike w:val="0"/>
            <w:noProof w:val="0"/>
            <w:color w:val="0077CC"/>
            <w:position w:val="0"/>
            <w:sz w:val="20"/>
            <w:u w:val="single"/>
            <w:shd w:val="clear" w:color="auto" w:fill="FFFFFF"/>
            <w:vertAlign w:val="baseline"/>
          </w:rPr>
          <w:t>General Abdourahamane Tiani ousted President Mohamed Bazoum</w:t>
        </w:r>
      </w:hyperlink>
      <w:r>
        <w:rPr>
          <w:rFonts w:ascii="arial" w:eastAsia="arial" w:hAnsi="arial" w:cs="arial"/>
          <w:b w:val="0"/>
          <w:i w:val="0"/>
          <w:strike w:val="0"/>
          <w:noProof w:val="0"/>
          <w:color w:val="000000"/>
          <w:position w:val="0"/>
          <w:sz w:val="20"/>
          <w:u w:val="none"/>
          <w:vertAlign w:val="baseline"/>
        </w:rPr>
        <w:t>in July 2023. In a pivot away from Paris, the junta expelled French troops and cut security pacts with Europe, sparking fears that Moscow would step in to fill the 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Niger's role in fighting Islamist militants in the Sahel region plus its uranium and energy reserves make it strategically important for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January, Russia's defense ministry said it would develop military cooperation with Niger, including "increasing the combat readiness" of the country's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 is definitely increasing its foothold on the region and trying to expand its military cooperation," Olayinka Ajala, senior lecturer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Leeds Beckett University in the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Africa analyst said it was significant Russia deployed 100 soldiers as part of its new Africa Corps in neighboring Burkina Faso, where there was a coup in September 2022. Russia has also inserted itself into Mali, whose junta welcomed Russia's Wagner mercenary group after a coup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Mali and Burkina Faso have offered mining concessions in return for arms, ammunition and mercenaries, the </w:t>
      </w:r>
      <w:r>
        <w:rPr>
          <w:rFonts w:ascii="arial" w:eastAsia="arial" w:hAnsi="arial" w:cs="arial"/>
          <w:b w:val="0"/>
          <w:i/>
          <w:strike w:val="0"/>
          <w:noProof w:val="0"/>
          <w:color w:val="000000"/>
          <w:position w:val="0"/>
          <w:sz w:val="20"/>
          <w:u w:val="none"/>
          <w:vertAlign w:val="baseline"/>
        </w:rPr>
        <w:t xml:space="preserve">Africa Defense Forum (ADF) </w:t>
      </w:r>
      <w:r>
        <w:rPr>
          <w:rFonts w:ascii="arial" w:eastAsia="arial" w:hAnsi="arial" w:cs="arial"/>
          <w:b w:val="0"/>
          <w:i w:val="0"/>
          <w:strike w:val="0"/>
          <w:noProof w:val="0"/>
          <w:color w:val="000000"/>
          <w:position w:val="0"/>
          <w:sz w:val="20"/>
          <w:u w:val="none"/>
          <w:vertAlign w:val="baseline"/>
        </w:rPr>
        <w:t>magazine, published by U.S. Africa Command, said in March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Niger is more strategic for Russia," said Ajala, noting that it is the site of the Niger Air Base 201, near Agedez in central Niger, which is operated by the </w:t>
      </w:r>
      <w:hyperlink r:id="rId11" w:history="1">
        <w:r>
          <w:rPr>
            <w:rFonts w:ascii="arial" w:eastAsia="arial" w:hAnsi="arial" w:cs="arial"/>
            <w:b w:val="0"/>
            <w:i/>
            <w:strike w:val="0"/>
            <w:noProof w:val="0"/>
            <w:color w:val="0077CC"/>
            <w:position w:val="0"/>
            <w:sz w:val="20"/>
            <w:u w:val="single"/>
            <w:shd w:val="clear" w:color="auto" w:fill="FFFFFF"/>
            <w:vertAlign w:val="baseline"/>
          </w:rPr>
          <w:t>U.S. military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called the overthrow of Bazoum "an effort to seize power by force" and cut aid to Niger by more than $500 million, also removing from its duty free export program. Ajala said if Washington labeled it a coup, it runs the risk of having to leave the country "and they know that any void left will be filled by Russia and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Moscow was also motivated to disrupt the $13 billion Trans-Saharan gas pipeline between Nigeria and the </w:t>
      </w:r>
      <w:hyperlink r:id="rId12"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that runs through Niger, and when completed will lessen reliance on Russian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would not want that to happen because it would weaken them," Ajala said. "With Russia an ally of Niger, it will be more difficult for that pipeline to be constructed."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coup, France and the regional economic bloc ECOWAS threatened to use force to reinstate the deposed president, but Russia, which did not formally back the coup, warned against military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Ajala said that Russia does not have any troops on the ground in Niger at the moment, "but it's only a matter of time if Russia continues to have its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probably will start sending members of the military for training and reconnaissance and then this could then expand further with heavy machinery," he 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Russian foreign ministry and Niger's consulate in London for comment.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Niger and Russia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Niger's National Council for Safeguard of the Homeland (CNSP) hold up Niger's and Russia's flag at the General Seyni Kountche stadium in Niamey on Agust 26, 2023.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Russia's New Military Alliance Encroaching on US Sphere of Influence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niger-coup-proxy-war-between-russia-west-what-we-know-1816944?utm_source=Synacor&amp;utm_medium=Attnet&amp;utm_campaign=Partnerships" TargetMode="External" /><Relationship Id="rId11" Type="http://schemas.openxmlformats.org/officeDocument/2006/relationships/hyperlink" Target="https://www.newsweek.com/topic/u.s.-military?utm_source=Synacor&amp;utm_medium=Attnet&amp;utm_campaign=Partnerships" TargetMode="External" /><Relationship Id="rId12" Type="http://schemas.openxmlformats.org/officeDocument/2006/relationships/hyperlink" Target="https://www.newsweek.com/topic/european-union?utm_source=Synacor&amp;utm_medium=Attnet&amp;utm_campaign=Partnerships" TargetMode="External" /><Relationship Id="rId13" Type="http://schemas.openxmlformats.org/officeDocument/2006/relationships/hyperlink" Target="https://d.newsweek.com/en/full/2346454/niger-russia-flag.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0-C2G1-JBR6-9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Russia's New Military Alliance Encroaching on US Sphere of Influence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0-C2G1-JBR6-9007-00000-00">
    <vt:lpwstr>Doc::/shared/document|contextualFeaturePermID::1516831</vt:lpwstr>
  </property>
  <property fmtid="{D5CDD505-2E9C-101B-9397-08002B2CF9AE}" pid="5" name="UserPermID">
    <vt:lpwstr>urn:user:PA186192196</vt:lpwstr>
  </property>
</Properties>
</file>