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1F279" w14:textId="79CCECE7" w:rsidR="00A61262" w:rsidRDefault="00B53F26" w:rsidP="00B53F26">
      <w:pPr>
        <w:jc w:val="center"/>
        <w:rPr>
          <w:rFonts w:ascii="Times New Roman" w:hAnsi="Times New Roman" w:cs="Times New Roman"/>
          <w:color w:val="C00000"/>
          <w:sz w:val="40"/>
          <w:szCs w:val="40"/>
        </w:rPr>
      </w:pPr>
      <w:r>
        <w:rPr>
          <w:rFonts w:ascii="Times New Roman" w:hAnsi="Times New Roman" w:cs="Times New Roman"/>
          <w:color w:val="C00000"/>
          <w:sz w:val="40"/>
          <w:szCs w:val="40"/>
        </w:rPr>
        <w:t xml:space="preserve">Cinétique électrochimique </w:t>
      </w:r>
    </w:p>
    <w:p w14:paraId="5CDA0E55" w14:textId="7165BF7A"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sz w:val="24"/>
          <w:szCs w:val="24"/>
        </w:rPr>
        <w:t>Niveau :</w:t>
      </w:r>
      <w:r w:rsidRPr="00B53F26">
        <w:rPr>
          <w:rFonts w:ascii="Times New Roman" w:hAnsi="Times New Roman" w:cs="Times New Roman"/>
          <w:sz w:val="24"/>
          <w:szCs w:val="24"/>
        </w:rPr>
        <w:t xml:space="preserve"> CPGE </w:t>
      </w:r>
      <w:r>
        <w:rPr>
          <w:rFonts w:ascii="Times New Roman" w:hAnsi="Times New Roman" w:cs="Times New Roman"/>
          <w:sz w:val="24"/>
          <w:szCs w:val="24"/>
        </w:rPr>
        <w:t>(</w:t>
      </w:r>
      <w:r w:rsidR="00E802A9">
        <w:rPr>
          <w:rFonts w:ascii="Times New Roman" w:hAnsi="Times New Roman" w:cs="Times New Roman"/>
          <w:sz w:val="24"/>
          <w:szCs w:val="24"/>
        </w:rPr>
        <w:t>PSI, MP, PT)</w:t>
      </w:r>
    </w:p>
    <w:p w14:paraId="3DC2B34F" w14:textId="096DA5F2" w:rsidR="00E802A9" w:rsidRDefault="00E802A9" w:rsidP="00B53F26">
      <w:pPr>
        <w:spacing w:after="0"/>
        <w:jc w:val="both"/>
        <w:rPr>
          <w:rFonts w:ascii="Times New Roman" w:hAnsi="Times New Roman" w:cs="Times New Roman"/>
          <w:sz w:val="24"/>
          <w:szCs w:val="24"/>
        </w:rPr>
      </w:pPr>
      <w:r>
        <w:rPr>
          <w:rFonts w:ascii="Times New Roman" w:hAnsi="Times New Roman" w:cs="Times New Roman"/>
          <w:sz w:val="24"/>
          <w:szCs w:val="24"/>
        </w:rPr>
        <w:t>MP</w:t>
      </w:r>
    </w:p>
    <w:p w14:paraId="676FAD18" w14:textId="4DE18486" w:rsidR="00E802A9" w:rsidRDefault="00E802A9" w:rsidP="00B53F26">
      <w:pPr>
        <w:spacing w:after="0"/>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44AAEA70" wp14:editId="4546F2E8">
            <wp:extent cx="5725795" cy="3376295"/>
            <wp:effectExtent l="0" t="0" r="0" b="1905"/>
            <wp:docPr id="8" name="Image 8" descr="Macintosh HD:Users:matthis:Desktop:Capture d’écran 2020-05-27 à 11.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7 à 11.2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3376295"/>
                    </a:xfrm>
                    <a:prstGeom prst="rect">
                      <a:avLst/>
                    </a:prstGeom>
                    <a:noFill/>
                    <a:ln>
                      <a:noFill/>
                    </a:ln>
                  </pic:spPr>
                </pic:pic>
              </a:graphicData>
            </a:graphic>
          </wp:inline>
        </w:drawing>
      </w:r>
    </w:p>
    <w:p w14:paraId="4E83EAA3" w14:textId="20D4401D" w:rsidR="00E802A9" w:rsidRDefault="00E802A9" w:rsidP="00B53F26">
      <w:pPr>
        <w:spacing w:after="0"/>
        <w:jc w:val="both"/>
        <w:rPr>
          <w:rFonts w:ascii="Times New Roman" w:hAnsi="Times New Roman" w:cs="Times New Roman"/>
          <w:sz w:val="24"/>
          <w:szCs w:val="24"/>
        </w:rPr>
      </w:pPr>
      <w:r>
        <w:rPr>
          <w:rFonts w:ascii="Times New Roman" w:hAnsi="Times New Roman" w:cs="Times New Roman"/>
          <w:sz w:val="24"/>
          <w:szCs w:val="24"/>
        </w:rPr>
        <w:t>PSI</w:t>
      </w:r>
    </w:p>
    <w:p w14:paraId="425062A3" w14:textId="77777777" w:rsidR="00E802A9" w:rsidRDefault="00E802A9" w:rsidP="00B53F26">
      <w:pPr>
        <w:spacing w:after="0"/>
        <w:jc w:val="both"/>
        <w:rPr>
          <w:rFonts w:ascii="Times New Roman" w:hAnsi="Times New Roman" w:cs="Times New Roman"/>
          <w:sz w:val="24"/>
          <w:szCs w:val="24"/>
        </w:rPr>
      </w:pPr>
    </w:p>
    <w:p w14:paraId="20E4D6CA" w14:textId="3C6EDCFE" w:rsidR="00E802A9" w:rsidRDefault="00E802A9" w:rsidP="00B53F26">
      <w:pPr>
        <w:spacing w:after="0"/>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7A547575" wp14:editId="361771A0">
            <wp:extent cx="5725795" cy="4079875"/>
            <wp:effectExtent l="0" t="0" r="0" b="9525"/>
            <wp:docPr id="9" name="Image 9" descr="Macintosh HD:Users:matthis:Desktop:Capture d’écran 2020-05-27 à 11.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7 à 11.25.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079875"/>
                    </a:xfrm>
                    <a:prstGeom prst="rect">
                      <a:avLst/>
                    </a:prstGeom>
                    <a:noFill/>
                    <a:ln>
                      <a:noFill/>
                    </a:ln>
                  </pic:spPr>
                </pic:pic>
              </a:graphicData>
            </a:graphic>
          </wp:inline>
        </w:drawing>
      </w:r>
    </w:p>
    <w:p w14:paraId="0610D97B" w14:textId="77777777" w:rsidR="00E802A9" w:rsidRDefault="00E802A9" w:rsidP="00B53F26">
      <w:pPr>
        <w:spacing w:after="0"/>
        <w:jc w:val="both"/>
        <w:rPr>
          <w:rFonts w:ascii="Times New Roman" w:hAnsi="Times New Roman" w:cs="Times New Roman"/>
          <w:sz w:val="24"/>
          <w:szCs w:val="24"/>
        </w:rPr>
      </w:pPr>
    </w:p>
    <w:p w14:paraId="56214661" w14:textId="77777777" w:rsidR="00E802A9" w:rsidRDefault="00E802A9" w:rsidP="00B53F26">
      <w:pPr>
        <w:spacing w:after="0"/>
        <w:jc w:val="both"/>
        <w:rPr>
          <w:rFonts w:ascii="Times New Roman" w:hAnsi="Times New Roman" w:cs="Times New Roman"/>
          <w:sz w:val="24"/>
          <w:szCs w:val="24"/>
        </w:rPr>
      </w:pPr>
    </w:p>
    <w:p w14:paraId="5595D499" w14:textId="77777777" w:rsidR="00E802A9" w:rsidRDefault="00E802A9" w:rsidP="00B53F26">
      <w:pPr>
        <w:spacing w:after="0"/>
        <w:jc w:val="both"/>
        <w:rPr>
          <w:rFonts w:ascii="Times New Roman" w:hAnsi="Times New Roman" w:cs="Times New Roman"/>
          <w:sz w:val="24"/>
          <w:szCs w:val="24"/>
        </w:rPr>
      </w:pPr>
    </w:p>
    <w:p w14:paraId="54F5CCC6" w14:textId="79BB76E1" w:rsidR="00B53F26" w:rsidRDefault="00B53F26" w:rsidP="00B53F26">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Prérequis : </w:t>
      </w:r>
      <w:r>
        <w:rPr>
          <w:rFonts w:ascii="Times New Roman" w:hAnsi="Times New Roman" w:cs="Times New Roman"/>
          <w:sz w:val="24"/>
          <w:szCs w:val="24"/>
        </w:rPr>
        <w:t>Thermodynamique de l’oxydoréduction, piles, diagramme E-pH, cinétique chimique</w:t>
      </w:r>
    </w:p>
    <w:p w14:paraId="16FAB573" w14:textId="77777777"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[1]</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 xml:space="preserve">Jean BOTTIN, Jean-Claude MALLET et Roger FOURNIÉ. Cours de chimie 2ème année. Dunod, 1991. </w:t>
      </w:r>
    </w:p>
    <w:p w14:paraId="142E7C2F" w14:textId="5F784F33"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[2]</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Danielle CACHAU-HEREILLAT.</w:t>
      </w:r>
      <w:r>
        <w:rPr>
          <w:rFonts w:ascii="Times New Roman" w:hAnsi="Times New Roman" w:cs="Times New Roman"/>
          <w:sz w:val="24"/>
          <w:szCs w:val="24"/>
        </w:rPr>
        <w:t xml:space="preserve"> </w:t>
      </w:r>
      <w:r w:rsidRPr="00B53F26">
        <w:rPr>
          <w:rFonts w:ascii="Times New Roman" w:hAnsi="Times New Roman" w:cs="Times New Roman"/>
          <w:sz w:val="24"/>
          <w:szCs w:val="24"/>
        </w:rPr>
        <w:t>Des</w:t>
      </w:r>
      <w:r>
        <w:rPr>
          <w:rFonts w:ascii="Times New Roman" w:hAnsi="Times New Roman" w:cs="Times New Roman"/>
          <w:sz w:val="24"/>
          <w:szCs w:val="24"/>
        </w:rPr>
        <w:t xml:space="preserve"> </w:t>
      </w:r>
      <w:r w:rsidRPr="00B53F26">
        <w:rPr>
          <w:rFonts w:ascii="Times New Roman" w:hAnsi="Times New Roman" w:cs="Times New Roman"/>
          <w:sz w:val="24"/>
          <w:szCs w:val="24"/>
        </w:rPr>
        <w:t>expériences</w:t>
      </w:r>
      <w:r>
        <w:rPr>
          <w:rFonts w:ascii="Times New Roman" w:hAnsi="Times New Roman" w:cs="Times New Roman"/>
          <w:sz w:val="24"/>
          <w:szCs w:val="24"/>
        </w:rPr>
        <w:t xml:space="preserve"> </w:t>
      </w:r>
      <w:r w:rsidRPr="00B53F26">
        <w:rPr>
          <w:rFonts w:ascii="Times New Roman" w:hAnsi="Times New Roman" w:cs="Times New Roman"/>
          <w:sz w:val="24"/>
          <w:szCs w:val="24"/>
        </w:rPr>
        <w:t>de</w:t>
      </w:r>
      <w:r>
        <w:rPr>
          <w:rFonts w:ascii="Times New Roman" w:hAnsi="Times New Roman" w:cs="Times New Roman"/>
          <w:sz w:val="24"/>
          <w:szCs w:val="24"/>
        </w:rPr>
        <w:t xml:space="preserve"> </w:t>
      </w:r>
      <w:r w:rsidRPr="00B53F26">
        <w:rPr>
          <w:rFonts w:ascii="Times New Roman" w:hAnsi="Times New Roman" w:cs="Times New Roman"/>
          <w:sz w:val="24"/>
          <w:szCs w:val="24"/>
        </w:rPr>
        <w:t>la</w:t>
      </w:r>
      <w:r>
        <w:rPr>
          <w:rFonts w:ascii="Times New Roman" w:hAnsi="Times New Roman" w:cs="Times New Roman"/>
          <w:sz w:val="24"/>
          <w:szCs w:val="24"/>
        </w:rPr>
        <w:t xml:space="preserve"> </w:t>
      </w:r>
      <w:r w:rsidRPr="00B53F26">
        <w:rPr>
          <w:rFonts w:ascii="Times New Roman" w:hAnsi="Times New Roman" w:cs="Times New Roman"/>
          <w:sz w:val="24"/>
          <w:szCs w:val="24"/>
        </w:rPr>
        <w:t>famille</w:t>
      </w:r>
      <w:r>
        <w:rPr>
          <w:rFonts w:ascii="Times New Roman" w:hAnsi="Times New Roman" w:cs="Times New Roman"/>
          <w:sz w:val="24"/>
          <w:szCs w:val="24"/>
        </w:rPr>
        <w:t xml:space="preserve"> </w:t>
      </w:r>
      <w:r w:rsidRPr="00B53F26">
        <w:rPr>
          <w:rFonts w:ascii="Times New Roman" w:hAnsi="Times New Roman" w:cs="Times New Roman"/>
          <w:sz w:val="24"/>
          <w:szCs w:val="24"/>
        </w:rPr>
        <w:t>Réd-Ox.</w:t>
      </w:r>
      <w:r>
        <w:rPr>
          <w:rFonts w:ascii="Times New Roman" w:hAnsi="Times New Roman" w:cs="Times New Roman"/>
          <w:sz w:val="24"/>
          <w:szCs w:val="24"/>
        </w:rPr>
        <w:t xml:space="preserve"> </w:t>
      </w:r>
      <w:proofErr w:type="spellStart"/>
      <w:proofErr w:type="gramStart"/>
      <w:r w:rsidRPr="00B53F26">
        <w:rPr>
          <w:rFonts w:ascii="Times New Roman" w:hAnsi="Times New Roman" w:cs="Times New Roman"/>
          <w:sz w:val="24"/>
          <w:szCs w:val="24"/>
        </w:rPr>
        <w:t>deboeck</w:t>
      </w:r>
      <w:proofErr w:type="spellEnd"/>
      <w:proofErr w:type="gramEnd"/>
      <w:r w:rsidRPr="00B53F26">
        <w:rPr>
          <w:rFonts w:ascii="Times New Roman" w:hAnsi="Times New Roman" w:cs="Times New Roman"/>
          <w:sz w:val="24"/>
          <w:szCs w:val="24"/>
        </w:rPr>
        <w:t>,</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2007. </w:t>
      </w:r>
    </w:p>
    <w:p w14:paraId="0FE8F9BD" w14:textId="3E729EAA"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[3]</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André DURUPTHY et</w:t>
      </w:r>
      <w:r>
        <w:rPr>
          <w:rFonts w:ascii="Times New Roman" w:hAnsi="Times New Roman" w:cs="Times New Roman"/>
          <w:sz w:val="24"/>
          <w:szCs w:val="24"/>
        </w:rPr>
        <w:t xml:space="preserve"> </w:t>
      </w:r>
      <w:r w:rsidRPr="00B53F26">
        <w:rPr>
          <w:rFonts w:ascii="Times New Roman" w:hAnsi="Times New Roman" w:cs="Times New Roman"/>
          <w:sz w:val="24"/>
          <w:szCs w:val="24"/>
        </w:rPr>
        <w:t>al.</w:t>
      </w:r>
      <w:r>
        <w:rPr>
          <w:rFonts w:ascii="Times New Roman" w:hAnsi="Times New Roman" w:cs="Times New Roman"/>
          <w:sz w:val="24"/>
          <w:szCs w:val="24"/>
        </w:rPr>
        <w:t xml:space="preserve"> </w:t>
      </w:r>
      <w:proofErr w:type="spellStart"/>
      <w:r w:rsidRPr="00B53F26">
        <w:rPr>
          <w:rFonts w:ascii="Times New Roman" w:hAnsi="Times New Roman" w:cs="Times New Roman"/>
          <w:sz w:val="24"/>
          <w:szCs w:val="24"/>
        </w:rPr>
        <w:t>Hprépa</w:t>
      </w:r>
      <w:proofErr w:type="spellEnd"/>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2</w:t>
      </w:r>
      <w:r w:rsidRPr="00B53F26">
        <w:rPr>
          <w:rFonts w:ascii="Times New Roman" w:hAnsi="Times New Roman" w:cs="Times New Roman"/>
          <w:sz w:val="24"/>
          <w:szCs w:val="24"/>
          <w:vertAlign w:val="superscript"/>
        </w:rPr>
        <w:t>ème</w:t>
      </w:r>
      <w:r>
        <w:rPr>
          <w:rFonts w:ascii="Times New Roman" w:hAnsi="Times New Roman" w:cs="Times New Roman"/>
          <w:sz w:val="24"/>
          <w:szCs w:val="24"/>
        </w:rPr>
        <w:t xml:space="preserve"> </w:t>
      </w:r>
      <w:r w:rsidRPr="00B53F26">
        <w:rPr>
          <w:rFonts w:ascii="Times New Roman" w:hAnsi="Times New Roman" w:cs="Times New Roman"/>
          <w:sz w:val="24"/>
          <w:szCs w:val="24"/>
        </w:rPr>
        <w:t>année</w:t>
      </w:r>
      <w:r>
        <w:rPr>
          <w:rFonts w:ascii="Times New Roman" w:hAnsi="Times New Roman" w:cs="Times New Roman"/>
          <w:sz w:val="24"/>
          <w:szCs w:val="24"/>
        </w:rPr>
        <w:t xml:space="preserve"> </w:t>
      </w:r>
      <w:r w:rsidRPr="00B53F26">
        <w:rPr>
          <w:rFonts w:ascii="Times New Roman" w:hAnsi="Times New Roman" w:cs="Times New Roman"/>
          <w:sz w:val="24"/>
          <w:szCs w:val="24"/>
        </w:rPr>
        <w:t>MP-MP*-PT-PT*.</w:t>
      </w:r>
      <w:r>
        <w:rPr>
          <w:rFonts w:ascii="Times New Roman" w:hAnsi="Times New Roman" w:cs="Times New Roman"/>
          <w:sz w:val="24"/>
          <w:szCs w:val="24"/>
        </w:rPr>
        <w:t xml:space="preserve"> </w:t>
      </w:r>
      <w:r w:rsidRPr="00B53F26">
        <w:rPr>
          <w:rFonts w:ascii="Times New Roman" w:hAnsi="Times New Roman" w:cs="Times New Roman"/>
          <w:sz w:val="24"/>
          <w:szCs w:val="24"/>
        </w:rPr>
        <w:t>Hachette,</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2004. </w:t>
      </w:r>
    </w:p>
    <w:p w14:paraId="571622EF" w14:textId="0732C999"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[4]</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Bruno FOSSET,</w:t>
      </w:r>
      <w:r>
        <w:rPr>
          <w:rFonts w:ascii="Times New Roman" w:hAnsi="Times New Roman" w:cs="Times New Roman"/>
          <w:sz w:val="24"/>
          <w:szCs w:val="24"/>
        </w:rPr>
        <w:t xml:space="preserve"> </w:t>
      </w:r>
      <w:r w:rsidRPr="00B53F26">
        <w:rPr>
          <w:rFonts w:ascii="Times New Roman" w:hAnsi="Times New Roman" w:cs="Times New Roman"/>
          <w:sz w:val="24"/>
          <w:szCs w:val="24"/>
        </w:rPr>
        <w:t>Jean-Bernard BAUDIN et</w:t>
      </w:r>
      <w:r>
        <w:rPr>
          <w:rFonts w:ascii="Times New Roman" w:hAnsi="Times New Roman" w:cs="Times New Roman"/>
          <w:sz w:val="24"/>
          <w:szCs w:val="24"/>
        </w:rPr>
        <w:t xml:space="preserve"> </w:t>
      </w:r>
      <w:r w:rsidRPr="00B53F26">
        <w:rPr>
          <w:rFonts w:ascii="Times New Roman" w:hAnsi="Times New Roman" w:cs="Times New Roman"/>
          <w:sz w:val="24"/>
          <w:szCs w:val="24"/>
        </w:rPr>
        <w:t>Frédéric LAHITÈTE.</w:t>
      </w:r>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tout-en-un</w:t>
      </w:r>
      <w:r>
        <w:rPr>
          <w:rFonts w:ascii="Times New Roman" w:hAnsi="Times New Roman" w:cs="Times New Roman"/>
          <w:sz w:val="24"/>
          <w:szCs w:val="24"/>
        </w:rPr>
        <w:t xml:space="preserve"> </w:t>
      </w:r>
      <w:r w:rsidRPr="00B53F26">
        <w:rPr>
          <w:rFonts w:ascii="Times New Roman" w:hAnsi="Times New Roman" w:cs="Times New Roman"/>
          <w:sz w:val="24"/>
          <w:szCs w:val="24"/>
        </w:rPr>
        <w:t>PC-PC*.</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Dunod,2014. </w:t>
      </w:r>
    </w:p>
    <w:p w14:paraId="204A6F5A" w14:textId="5AAB5B3B" w:rsidR="00B53F26" w:rsidRDefault="00B53F26" w:rsidP="00F51E37">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[5]</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Tristan RIBEYRE.</w:t>
      </w:r>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PC. </w:t>
      </w:r>
      <w:proofErr w:type="gramStart"/>
      <w:r w:rsidRPr="00B53F26">
        <w:rPr>
          <w:rFonts w:ascii="Times New Roman" w:hAnsi="Times New Roman" w:cs="Times New Roman"/>
          <w:sz w:val="24"/>
          <w:szCs w:val="24"/>
        </w:rPr>
        <w:t>deboeck,</w:t>
      </w:r>
      <w:proofErr w:type="gramEnd"/>
      <w:r w:rsidRPr="00B53F26">
        <w:rPr>
          <w:rFonts w:ascii="Times New Roman" w:hAnsi="Times New Roman" w:cs="Times New Roman"/>
          <w:sz w:val="24"/>
          <w:szCs w:val="24"/>
        </w:rPr>
        <w:t>2014</w:t>
      </w:r>
    </w:p>
    <w:p w14:paraId="6A3A24BC" w14:textId="5A37D4D4" w:rsidR="003748FE" w:rsidRDefault="003748FE" w:rsidP="00F51E37">
      <w:pPr>
        <w:spacing w:after="0"/>
        <w:jc w:val="both"/>
        <w:rPr>
          <w:rFonts w:ascii="Times New Roman" w:hAnsi="Times New Roman" w:cs="Times New Roman"/>
          <w:sz w:val="24"/>
          <w:szCs w:val="24"/>
        </w:rPr>
      </w:pPr>
      <w:r w:rsidRPr="002534D5">
        <w:rPr>
          <w:rFonts w:ascii="Times New Roman" w:hAnsi="Times New Roman" w:cs="Times New Roman"/>
          <w:b/>
          <w:bCs/>
          <w:color w:val="0070C0"/>
          <w:sz w:val="24"/>
          <w:szCs w:val="24"/>
        </w:rPr>
        <w:t>[6] </w:t>
      </w:r>
      <w:r>
        <w:rPr>
          <w:rFonts w:ascii="Times New Roman" w:hAnsi="Times New Roman" w:cs="Times New Roman"/>
          <w:sz w:val="24"/>
          <w:szCs w:val="24"/>
        </w:rPr>
        <w:t>Sarrazin p.</w:t>
      </w:r>
      <w:r w:rsidR="009A60E7">
        <w:rPr>
          <w:rFonts w:ascii="Times New Roman" w:hAnsi="Times New Roman" w:cs="Times New Roman"/>
          <w:sz w:val="24"/>
          <w:szCs w:val="24"/>
        </w:rPr>
        <w:t xml:space="preserve">286 </w:t>
      </w:r>
      <w:proofErr w:type="spellStart"/>
      <w:r w:rsidR="009A60E7">
        <w:rPr>
          <w:rFonts w:ascii="Times New Roman" w:hAnsi="Times New Roman" w:cs="Times New Roman"/>
          <w:sz w:val="24"/>
          <w:szCs w:val="24"/>
        </w:rPr>
        <w:t>cf</w:t>
      </w:r>
      <w:proofErr w:type="spellEnd"/>
      <w:r w:rsidR="009A60E7">
        <w:rPr>
          <w:rFonts w:ascii="Times New Roman" w:hAnsi="Times New Roman" w:cs="Times New Roman"/>
          <w:sz w:val="24"/>
          <w:szCs w:val="24"/>
        </w:rPr>
        <w:t xml:space="preserve"> Dossier </w:t>
      </w:r>
    </w:p>
    <w:p w14:paraId="36A9BE8C" w14:textId="574EB808" w:rsidR="00F51E37" w:rsidRDefault="00F51E37" w:rsidP="00F51E37">
      <w:pPr>
        <w:spacing w:after="0"/>
        <w:jc w:val="both"/>
        <w:rPr>
          <w:rFonts w:ascii="Times New Roman" w:hAnsi="Times New Roman" w:cs="Times New Roman"/>
          <w:sz w:val="24"/>
          <w:szCs w:val="24"/>
        </w:rPr>
      </w:pPr>
      <w:r w:rsidRPr="00F51E37">
        <w:rPr>
          <w:rFonts w:ascii="Times New Roman" w:hAnsi="Times New Roman" w:cs="Times New Roman"/>
          <w:b/>
          <w:bCs/>
          <w:color w:val="0070C0"/>
          <w:sz w:val="24"/>
          <w:szCs w:val="24"/>
        </w:rPr>
        <w:t>[7]</w:t>
      </w:r>
      <w:r w:rsidRPr="00F51E37">
        <w:rPr>
          <w:rFonts w:ascii="Times New Roman" w:hAnsi="Times New Roman" w:cs="Times New Roman"/>
          <w:color w:val="0070C0"/>
          <w:sz w:val="24"/>
          <w:szCs w:val="24"/>
        </w:rPr>
        <w:t xml:space="preserve"> </w:t>
      </w:r>
      <w:r w:rsidRPr="00F51E37">
        <w:rPr>
          <w:rFonts w:ascii="Times New Roman" w:hAnsi="Times New Roman" w:cs="Times New Roman"/>
          <w:sz w:val="24"/>
          <w:szCs w:val="24"/>
        </w:rPr>
        <w:t>Techniques expérimentales en chimie, Anne-Sophie Bernard et al.</w:t>
      </w:r>
    </w:p>
    <w:p w14:paraId="321F8967" w14:textId="0841971C" w:rsidR="002534D5" w:rsidRDefault="002534D5" w:rsidP="00F51E37">
      <w:pPr>
        <w:spacing w:after="0"/>
        <w:jc w:val="both"/>
        <w:rPr>
          <w:rFonts w:ascii="Times New Roman" w:hAnsi="Times New Roman" w:cs="Times New Roman"/>
          <w:sz w:val="24"/>
          <w:szCs w:val="24"/>
        </w:rPr>
      </w:pPr>
      <w:r w:rsidRPr="002534D5">
        <w:rPr>
          <w:rFonts w:ascii="Times New Roman" w:hAnsi="Times New Roman" w:cs="Times New Roman"/>
          <w:b/>
          <w:bCs/>
          <w:color w:val="0070C0"/>
          <w:sz w:val="24"/>
          <w:szCs w:val="24"/>
        </w:rPr>
        <w:t>[8] </w:t>
      </w:r>
      <w:proofErr w:type="spellStart"/>
      <w:r>
        <w:rPr>
          <w:rFonts w:ascii="Helvetica" w:eastAsia="Times New Roman" w:hAnsi="Helvetica" w:cs="Times New Roman"/>
          <w:sz w:val="23"/>
          <w:szCs w:val="23"/>
        </w:rPr>
        <w:t>Dunod</w:t>
      </w:r>
      <w:proofErr w:type="spellEnd"/>
      <w:r>
        <w:rPr>
          <w:rFonts w:ascii="Helvetica" w:eastAsia="Times New Roman" w:hAnsi="Helvetica" w:cs="Times New Roman"/>
          <w:sz w:val="23"/>
          <w:szCs w:val="23"/>
        </w:rPr>
        <w:t xml:space="preserve"> PSI, nouveau programme</w:t>
      </w:r>
    </w:p>
    <w:p w14:paraId="7AFB78DF" w14:textId="1C590743" w:rsidR="00B53F26" w:rsidRDefault="00B53F26" w:rsidP="00F51E37">
      <w:pPr>
        <w:spacing w:after="0"/>
        <w:jc w:val="both"/>
        <w:rPr>
          <w:rFonts w:ascii="Times New Roman" w:hAnsi="Times New Roman" w:cs="Times New Roman"/>
          <w:sz w:val="24"/>
          <w:szCs w:val="24"/>
        </w:rPr>
      </w:pPr>
    </w:p>
    <w:p w14:paraId="1E785FBF" w14:textId="7EBE2261" w:rsidR="00B53F26" w:rsidRDefault="00E10C5D"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Vitesse de réaction électrochimique</w:t>
      </w:r>
      <w:r w:rsidR="00F92514">
        <w:rPr>
          <w:rFonts w:ascii="Times New Roman" w:hAnsi="Times New Roman" w:cs="Times New Roman"/>
          <w:color w:val="C00000"/>
          <w:sz w:val="32"/>
          <w:szCs w:val="32"/>
        </w:rPr>
        <w:t xml:space="preserve"> </w:t>
      </w:r>
    </w:p>
    <w:p w14:paraId="6FF12825" w14:textId="4F9AF42C" w:rsidR="00E46CB4" w:rsidRDefault="00E46CB4"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Influence du milieu sur l’allure des courbes</w:t>
      </w:r>
    </w:p>
    <w:p w14:paraId="6273FDEE" w14:textId="60C85ECA" w:rsidR="00E46CB4" w:rsidRDefault="00E46CB4"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Application</w:t>
      </w:r>
      <w:r w:rsidR="00FB5F7B">
        <w:rPr>
          <w:rFonts w:ascii="Times New Roman" w:hAnsi="Times New Roman" w:cs="Times New Roman"/>
          <w:color w:val="C00000"/>
          <w:sz w:val="32"/>
          <w:szCs w:val="32"/>
        </w:rPr>
        <w:t>s</w:t>
      </w:r>
    </w:p>
    <w:p w14:paraId="4B12C95D" w14:textId="7A3F1AD5" w:rsidR="00E46CB4" w:rsidRDefault="00F51E37" w:rsidP="00E46CB4">
      <w:pPr>
        <w:spacing w:after="0"/>
        <w:jc w:val="both"/>
        <w:rPr>
          <w:rFonts w:ascii="Times New Roman" w:hAnsi="Times New Roman" w:cs="Times New Roman"/>
          <w:color w:val="C00000"/>
          <w:sz w:val="32"/>
          <w:szCs w:val="32"/>
        </w:rPr>
      </w:pPr>
      <w:r w:rsidRPr="00302330">
        <w:rPr>
          <w:color w:val="ED7D31" w:themeColor="accent2"/>
          <w:sz w:val="24"/>
          <w:szCs w:val="24"/>
        </w:rPr>
        <w:t xml:space="preserve"> </w:t>
      </w:r>
      <w:r w:rsidR="00B41660">
        <w:rPr>
          <w:rFonts w:ascii="Times New Roman" w:hAnsi="Times New Roman" w:cs="Times New Roman"/>
          <w:noProof/>
          <w:color w:val="C00000"/>
          <w:sz w:val="32"/>
          <w:szCs w:val="32"/>
          <w:lang w:eastAsia="fr-FR"/>
        </w:rPr>
        <mc:AlternateContent>
          <mc:Choice Requires="wps">
            <w:drawing>
              <wp:anchor distT="0" distB="0" distL="114300" distR="114300" simplePos="0" relativeHeight="251661312" behindDoc="0" locked="0" layoutInCell="1" allowOverlap="1" wp14:anchorId="453D3E36" wp14:editId="0C822256">
                <wp:simplePos x="0" y="0"/>
                <wp:positionH relativeFrom="rightMargin">
                  <wp:posOffset>488315</wp:posOffset>
                </wp:positionH>
                <wp:positionV relativeFrom="paragraph">
                  <wp:posOffset>260985</wp:posOffset>
                </wp:positionV>
                <wp:extent cx="781050" cy="2952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79486E6C" w14:textId="696CEE4E" w:rsidR="0088510D" w:rsidRPr="007D56B2" w:rsidRDefault="0088510D" w:rsidP="00B416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7D56B2">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left:0;text-align:left;margin-left:38.45pt;margin-top:20.55pt;width:61.5pt;height:23.25pt;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" filled="f" stroked="f" strokeweight=".5pt">
                <v:textbox>
                  <w:txbxContent>
                    <w:p w14:paraId="79486E6C" w14:textId="696CEE4E" w:rsidR="0088510D" w:rsidRPr="007D56B2" w:rsidRDefault="0088510D" w:rsidP="00B416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7D56B2">
                        <w:rPr>
                          <w:rFonts w:ascii="Times New Roman" w:hAnsi="Times New Roman" w:cs="Times New Roman"/>
                          <w:b/>
                          <w:bCs/>
                          <w:color w:val="0070C0"/>
                          <w:sz w:val="24"/>
                          <w:szCs w:val="24"/>
                        </w:rPr>
                        <w:t>]</w:t>
                      </w:r>
                    </w:p>
                  </w:txbxContent>
                </v:textbox>
                <w10:wrap anchorx="margin"/>
              </v:shape>
            </w:pict>
          </mc:Fallback>
        </mc:AlternateContent>
      </w:r>
    </w:p>
    <w:p w14:paraId="0AF4F03E" w14:textId="0E138C8D" w:rsidR="00E10C5D" w:rsidRDefault="00E46CB4" w:rsidP="003748FE">
      <w:pPr>
        <w:spacing w:after="0"/>
        <w:jc w:val="both"/>
        <w:rPr>
          <w:rFonts w:ascii="Times New Roman" w:hAnsi="Times New Roman" w:cs="Times New Roman"/>
          <w:sz w:val="24"/>
          <w:szCs w:val="24"/>
        </w:rPr>
      </w:pPr>
      <w:r>
        <w:rPr>
          <w:rFonts w:ascii="Times New Roman" w:hAnsi="Times New Roman" w:cs="Times New Roman"/>
          <w:color w:val="C00000"/>
          <w:sz w:val="32"/>
          <w:szCs w:val="32"/>
        </w:rPr>
        <w:t xml:space="preserve">Intro : </w:t>
      </w:r>
      <w:r w:rsidR="00E10C5D">
        <w:rPr>
          <w:rFonts w:ascii="Times New Roman" w:hAnsi="Times New Roman" w:cs="Times New Roman"/>
          <w:sz w:val="24"/>
          <w:szCs w:val="24"/>
        </w:rPr>
        <w:t xml:space="preserve"> </w:t>
      </w:r>
    </w:p>
    <w:p w14:paraId="3F96A880" w14:textId="77777777" w:rsidR="009A60E7" w:rsidRDefault="009A60E7" w:rsidP="003748FE">
      <w:pPr>
        <w:spacing w:after="0"/>
        <w:jc w:val="both"/>
        <w:rPr>
          <w:rFonts w:ascii="Times New Roman" w:hAnsi="Times New Roman" w:cs="Times New Roman"/>
          <w:sz w:val="24"/>
          <w:szCs w:val="24"/>
        </w:rPr>
      </w:pPr>
    </w:p>
    <w:p w14:paraId="2BE9A09F" w14:textId="07671A77" w:rsidR="009A60E7" w:rsidRDefault="009A60E7" w:rsidP="003748FE">
      <w:pPr>
        <w:spacing w:after="0"/>
        <w:jc w:val="both"/>
        <w:rPr>
          <w:rFonts w:ascii="Helvetica" w:eastAsia="Times New Roman" w:hAnsi="Helvetica" w:cs="Times New Roman"/>
          <w:sz w:val="23"/>
          <w:szCs w:val="23"/>
        </w:rPr>
      </w:pPr>
      <w:r>
        <w:rPr>
          <w:rFonts w:ascii="Helvetica" w:eastAsia="Times New Roman" w:hAnsi="Helvetica" w:cs="Times New Roman"/>
          <w:sz w:val="23"/>
          <w:szCs w:val="23"/>
        </w:rPr>
        <w:t xml:space="preserve">On a décrit la thermodynamique des réactions d’oxydoréduction : on sait donc dire si une réaction est  thermodynamiquement favorisée ou non. On a d'ailleurs introduit un </w:t>
      </w:r>
      <w:proofErr w:type="gramStart"/>
      <w:r>
        <w:rPr>
          <w:rFonts w:ascii="Helvetica" w:eastAsia="Times New Roman" w:hAnsi="Helvetica" w:cs="Times New Roman"/>
          <w:sz w:val="23"/>
          <w:szCs w:val="23"/>
        </w:rPr>
        <w:t>outils</w:t>
      </w:r>
      <w:proofErr w:type="gramEnd"/>
      <w:r>
        <w:rPr>
          <w:rFonts w:ascii="Helvetica" w:eastAsia="Times New Roman" w:hAnsi="Helvetica" w:cs="Times New Roman"/>
          <w:sz w:val="23"/>
          <w:szCs w:val="23"/>
        </w:rPr>
        <w:t xml:space="preserve">, le diagramme potentiel-pH. </w:t>
      </w:r>
      <w:r w:rsidR="00FE0141">
        <w:rPr>
          <w:rFonts w:ascii="Helvetica" w:eastAsia="Times New Roman" w:hAnsi="Helvetica" w:cs="Times New Roman"/>
          <w:sz w:val="23"/>
          <w:szCs w:val="23"/>
        </w:rPr>
        <w:t xml:space="preserve">On imagine donc que l'on va mettre un clou en fer dans une solution d'eau acidifiée. </w:t>
      </w:r>
    </w:p>
    <w:p w14:paraId="196EF743" w14:textId="067436ED" w:rsidR="00FE0141" w:rsidRDefault="00FE0141" w:rsidP="003748FE">
      <w:pPr>
        <w:spacing w:after="0"/>
        <w:jc w:val="both"/>
        <w:rPr>
          <w:rFonts w:ascii="Helvetica" w:eastAsia="Times New Roman" w:hAnsi="Helvetica" w:cs="Times New Roman"/>
          <w:sz w:val="23"/>
          <w:szCs w:val="23"/>
        </w:rPr>
      </w:pPr>
      <w:r>
        <w:rPr>
          <w:rFonts w:ascii="Helvetica" w:eastAsia="Times New Roman" w:hAnsi="Helvetica" w:cs="Times New Roman"/>
          <w:sz w:val="23"/>
          <w:szCs w:val="23"/>
        </w:rPr>
        <w:t xml:space="preserve">Au tableau : écrire la réaction que l'on attend. </w:t>
      </w:r>
    </w:p>
    <w:p w14:paraId="640A2481" w14:textId="6F57CB1A" w:rsidR="00FE0141" w:rsidRPr="00FE0141" w:rsidRDefault="00FE0141" w:rsidP="003748FE">
      <w:pPr>
        <w:spacing w:after="0"/>
        <w:jc w:val="both"/>
        <w:rPr>
          <w:rFonts w:ascii="Helvetica" w:eastAsia="Times New Roman" w:hAnsi="Helvetica" w:cs="Times New Roman"/>
          <w:b/>
          <w:color w:val="660066"/>
          <w:sz w:val="23"/>
          <w:szCs w:val="23"/>
        </w:rPr>
      </w:pPr>
      <w:r w:rsidRPr="00FE0141">
        <w:rPr>
          <w:rFonts w:ascii="Helvetica" w:eastAsia="Times New Roman" w:hAnsi="Helvetica" w:cs="Times New Roman"/>
          <w:b/>
          <w:color w:val="660066"/>
          <w:sz w:val="23"/>
          <w:szCs w:val="23"/>
        </w:rPr>
        <w:t xml:space="preserve">Diapo Suivante : Oxydation du fer par l'eau </w:t>
      </w:r>
    </w:p>
    <w:p w14:paraId="336BC385" w14:textId="6774E0DB" w:rsidR="00FE0141" w:rsidRDefault="00FE0141" w:rsidP="003748FE">
      <w:pPr>
        <w:spacing w:after="0"/>
        <w:jc w:val="both"/>
        <w:rPr>
          <w:rFonts w:ascii="Helvetica" w:eastAsia="Times New Roman" w:hAnsi="Helvetica" w:cs="Times New Roman"/>
          <w:sz w:val="23"/>
          <w:szCs w:val="23"/>
        </w:rPr>
      </w:pPr>
      <w:r>
        <w:rPr>
          <w:rFonts w:ascii="Helvetica" w:eastAsia="Times New Roman" w:hAnsi="Helvetica" w:cs="Times New Roman"/>
          <w:sz w:val="23"/>
          <w:szCs w:val="23"/>
        </w:rPr>
        <w:t xml:space="preserve">Si on réalise l'expérience on constate qu'on ne voit pas de bulles se former ou alors très légèrement : Il y a un donc un phénomène de blocage cinétique. Même si la réaction est thermodynamiquement favorable, elle n'a pas lieu. </w:t>
      </w:r>
    </w:p>
    <w:p w14:paraId="3246911A" w14:textId="76D12714" w:rsidR="00FE0141" w:rsidRPr="00FE0141" w:rsidRDefault="00FE0141" w:rsidP="003748FE">
      <w:pPr>
        <w:spacing w:after="0"/>
        <w:jc w:val="both"/>
        <w:rPr>
          <w:rFonts w:ascii="Helvetica" w:eastAsia="Times New Roman" w:hAnsi="Helvetica" w:cs="Times New Roman"/>
          <w:b/>
          <w:color w:val="660066"/>
          <w:sz w:val="23"/>
          <w:szCs w:val="23"/>
        </w:rPr>
      </w:pPr>
      <w:r w:rsidRPr="00FE0141">
        <w:rPr>
          <w:rFonts w:ascii="Helvetica" w:eastAsia="Times New Roman" w:hAnsi="Helvetica" w:cs="Times New Roman"/>
          <w:b/>
          <w:color w:val="660066"/>
          <w:sz w:val="23"/>
          <w:szCs w:val="23"/>
        </w:rPr>
        <w:t>Diapo suivante</w:t>
      </w:r>
    </w:p>
    <w:p w14:paraId="1AFF6030" w14:textId="6BA4DD82" w:rsidR="00FE0141" w:rsidRDefault="00FE0141" w:rsidP="003748FE">
      <w:pPr>
        <w:spacing w:after="0"/>
        <w:jc w:val="both"/>
        <w:rPr>
          <w:rFonts w:ascii="Helvetica" w:eastAsia="Times New Roman" w:hAnsi="Helvetica" w:cs="Times New Roman"/>
          <w:sz w:val="23"/>
          <w:szCs w:val="23"/>
        </w:rPr>
      </w:pPr>
      <w:r>
        <w:rPr>
          <w:rFonts w:ascii="Helvetica" w:eastAsia="Times New Roman" w:hAnsi="Helvetica" w:cs="Times New Roman"/>
          <w:sz w:val="23"/>
          <w:szCs w:val="23"/>
        </w:rPr>
        <w:t xml:space="preserve">Voyons maintenant quelque chose de surprenant, si on insère dans la solution une plaque de platine, initialement ça ne change rien.... Mais si on touche le clou avec la plaque de platine, un chapelet de bulles apparait au point de contact entre la plaque et le clou l Il s'agit de </w:t>
      </w:r>
      <w:proofErr w:type="spellStart"/>
      <w:r>
        <w:rPr>
          <w:rFonts w:ascii="Helvetica" w:eastAsia="Times New Roman" w:hAnsi="Helvetica" w:cs="Times New Roman"/>
          <w:sz w:val="23"/>
          <w:szCs w:val="23"/>
        </w:rPr>
        <w:t>dhydrogène</w:t>
      </w:r>
      <w:proofErr w:type="spellEnd"/>
      <w:r>
        <w:rPr>
          <w:rFonts w:ascii="Helvetica" w:eastAsia="Times New Roman" w:hAnsi="Helvetica" w:cs="Times New Roman"/>
          <w:sz w:val="23"/>
          <w:szCs w:val="23"/>
        </w:rPr>
        <w:t xml:space="preserve"> ! On peut le caractériser, on peut aussi caractériser le milieu basique avec de la phénolphtaléine ou encore on peut </w:t>
      </w:r>
      <w:r w:rsidR="00F92514">
        <w:rPr>
          <w:rFonts w:ascii="Helvetica" w:eastAsia="Times New Roman" w:hAnsi="Helvetica" w:cs="Times New Roman"/>
          <w:sz w:val="23"/>
          <w:szCs w:val="23"/>
        </w:rPr>
        <w:t xml:space="preserve">mettre du ferricyanure de potassium pour </w:t>
      </w:r>
      <w:proofErr w:type="spellStart"/>
      <w:r w:rsidR="00F92514">
        <w:rPr>
          <w:rFonts w:ascii="Helvetica" w:eastAsia="Times New Roman" w:hAnsi="Helvetica" w:cs="Times New Roman"/>
          <w:sz w:val="23"/>
          <w:szCs w:val="23"/>
        </w:rPr>
        <w:t>visuaiiser</w:t>
      </w:r>
      <w:proofErr w:type="spellEnd"/>
      <w:r w:rsidR="00F92514">
        <w:rPr>
          <w:rFonts w:ascii="Helvetica" w:eastAsia="Times New Roman" w:hAnsi="Helvetica" w:cs="Times New Roman"/>
          <w:sz w:val="23"/>
          <w:szCs w:val="23"/>
        </w:rPr>
        <w:t xml:space="preserve"> la présence de Fe2+</w:t>
      </w:r>
    </w:p>
    <w:p w14:paraId="2ED2A855" w14:textId="77777777" w:rsidR="00F92514" w:rsidRDefault="00F92514" w:rsidP="003748FE">
      <w:pPr>
        <w:spacing w:after="0"/>
        <w:jc w:val="both"/>
        <w:rPr>
          <w:rFonts w:ascii="Helvetica" w:eastAsia="Times New Roman" w:hAnsi="Helvetica" w:cs="Times New Roman"/>
          <w:sz w:val="23"/>
          <w:szCs w:val="23"/>
        </w:rPr>
      </w:pPr>
    </w:p>
    <w:p w14:paraId="2C586B13" w14:textId="26C2A787" w:rsidR="00FE0141" w:rsidRDefault="00F92514" w:rsidP="003748FE">
      <w:pPr>
        <w:spacing w:after="0"/>
        <w:jc w:val="both"/>
        <w:rPr>
          <w:rFonts w:ascii="Helvetica" w:eastAsia="Times New Roman" w:hAnsi="Helvetica" w:cs="Times New Roman"/>
          <w:sz w:val="23"/>
          <w:szCs w:val="23"/>
        </w:rPr>
      </w:pPr>
      <w:r>
        <w:rPr>
          <w:rFonts w:ascii="Helvetica" w:eastAsia="Times New Roman" w:hAnsi="Helvetica" w:cs="Times New Roman"/>
          <w:sz w:val="23"/>
          <w:szCs w:val="23"/>
        </w:rPr>
        <w:t>Que s'est-il passer ? On va décrire la cinétique des réactions d’oxydoréduction, don</w:t>
      </w:r>
      <w:r w:rsidR="002534D5">
        <w:rPr>
          <w:rFonts w:ascii="Helvetica" w:eastAsia="Times New Roman" w:hAnsi="Helvetica" w:cs="Times New Roman"/>
          <w:sz w:val="23"/>
          <w:szCs w:val="23"/>
        </w:rPr>
        <w:t xml:space="preserve">c le mouvement des électrons, </w:t>
      </w:r>
      <w:proofErr w:type="spellStart"/>
      <w:r w:rsidR="002534D5">
        <w:rPr>
          <w:rFonts w:ascii="Helvetica" w:eastAsia="Times New Roman" w:hAnsi="Helvetica" w:cs="Times New Roman"/>
          <w:sz w:val="23"/>
          <w:szCs w:val="23"/>
        </w:rPr>
        <w:t>cà</w:t>
      </w:r>
      <w:r>
        <w:rPr>
          <w:rFonts w:ascii="Helvetica" w:eastAsia="Times New Roman" w:hAnsi="Helvetica" w:cs="Times New Roman"/>
          <w:sz w:val="23"/>
          <w:szCs w:val="23"/>
        </w:rPr>
        <w:t>d</w:t>
      </w:r>
      <w:proofErr w:type="spellEnd"/>
      <w:r>
        <w:rPr>
          <w:rFonts w:ascii="Helvetica" w:eastAsia="Times New Roman" w:hAnsi="Helvetica" w:cs="Times New Roman"/>
          <w:sz w:val="23"/>
          <w:szCs w:val="23"/>
        </w:rPr>
        <w:t xml:space="preserve"> le courant.</w:t>
      </w:r>
    </w:p>
    <w:p w14:paraId="57109590" w14:textId="77777777" w:rsidR="00FE0141" w:rsidRDefault="00FE0141" w:rsidP="003748FE">
      <w:pPr>
        <w:spacing w:after="0"/>
        <w:jc w:val="both"/>
        <w:rPr>
          <w:rFonts w:ascii="Helvetica" w:eastAsia="Times New Roman" w:hAnsi="Helvetica" w:cs="Times New Roman"/>
          <w:sz w:val="23"/>
          <w:szCs w:val="23"/>
        </w:rPr>
      </w:pPr>
    </w:p>
    <w:p w14:paraId="38F858C0" w14:textId="29DEDBF3" w:rsidR="00E10C5D" w:rsidRDefault="00E10C5D" w:rsidP="00E10C5D">
      <w:pPr>
        <w:spacing w:after="0"/>
        <w:jc w:val="both"/>
        <w:rPr>
          <w:rFonts w:ascii="Helvetica" w:eastAsia="Times New Roman" w:hAnsi="Helvetica" w:cs="Times New Roman"/>
          <w:sz w:val="23"/>
          <w:szCs w:val="23"/>
        </w:rPr>
      </w:pPr>
    </w:p>
    <w:p w14:paraId="09706220" w14:textId="77777777" w:rsidR="00F92514" w:rsidRDefault="00F92514" w:rsidP="00E10C5D">
      <w:pPr>
        <w:spacing w:after="0"/>
        <w:jc w:val="both"/>
        <w:rPr>
          <w:rFonts w:ascii="Helvetica" w:eastAsia="Times New Roman" w:hAnsi="Helvetica" w:cs="Times New Roman"/>
          <w:sz w:val="23"/>
          <w:szCs w:val="23"/>
        </w:rPr>
      </w:pPr>
    </w:p>
    <w:p w14:paraId="377120D2" w14:textId="77777777" w:rsidR="00F92514" w:rsidRDefault="00F92514" w:rsidP="00E10C5D">
      <w:pPr>
        <w:spacing w:after="0"/>
        <w:jc w:val="both"/>
        <w:rPr>
          <w:rFonts w:ascii="Helvetica" w:eastAsia="Times New Roman" w:hAnsi="Helvetica" w:cs="Times New Roman"/>
          <w:sz w:val="23"/>
          <w:szCs w:val="23"/>
        </w:rPr>
      </w:pPr>
    </w:p>
    <w:p w14:paraId="0A04DECD" w14:textId="77777777" w:rsidR="00F92514" w:rsidRDefault="00F92514" w:rsidP="00E10C5D">
      <w:pPr>
        <w:spacing w:after="0"/>
        <w:jc w:val="both"/>
        <w:rPr>
          <w:rFonts w:ascii="Helvetica" w:eastAsia="Times New Roman" w:hAnsi="Helvetica" w:cs="Times New Roman"/>
          <w:sz w:val="23"/>
          <w:szCs w:val="23"/>
        </w:rPr>
      </w:pPr>
    </w:p>
    <w:p w14:paraId="77E40F06" w14:textId="77777777" w:rsidR="00F92514" w:rsidRDefault="00F92514" w:rsidP="00E10C5D">
      <w:pPr>
        <w:spacing w:after="0"/>
        <w:jc w:val="both"/>
        <w:rPr>
          <w:rFonts w:ascii="Times New Roman" w:hAnsi="Times New Roman" w:cs="Times New Roman"/>
          <w:sz w:val="24"/>
          <w:szCs w:val="24"/>
        </w:rPr>
      </w:pPr>
    </w:p>
    <w:p w14:paraId="1A778AC2" w14:textId="5DCD867D" w:rsidR="00E10C5D" w:rsidRDefault="00E10C5D" w:rsidP="00E10C5D">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Vitesse de réaction électrochimique</w:t>
      </w:r>
      <w:r w:rsidR="00F92514">
        <w:rPr>
          <w:rFonts w:ascii="Times New Roman" w:hAnsi="Times New Roman" w:cs="Times New Roman"/>
          <w:color w:val="C00000"/>
          <w:sz w:val="32"/>
          <w:szCs w:val="32"/>
        </w:rPr>
        <w:t xml:space="preserve"> / courbe courant potentiel</w:t>
      </w:r>
    </w:p>
    <w:p w14:paraId="0B1D2F7E" w14:textId="59D98F4B" w:rsidR="00E10C5D" w:rsidRDefault="007D56B2" w:rsidP="00E10C5D">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lang w:eastAsia="fr-FR"/>
        </w:rPr>
        <mc:AlternateContent>
          <mc:Choice Requires="wps">
            <w:drawing>
              <wp:anchor distT="0" distB="0" distL="114300" distR="114300" simplePos="0" relativeHeight="251659264" behindDoc="0" locked="0" layoutInCell="1" allowOverlap="1" wp14:anchorId="0A82AAB1" wp14:editId="0A5B2237">
                <wp:simplePos x="0" y="0"/>
                <wp:positionH relativeFrom="rightMargin">
                  <wp:align>left</wp:align>
                </wp:positionH>
                <wp:positionV relativeFrom="paragraph">
                  <wp:posOffset>222250</wp:posOffset>
                </wp:positionV>
                <wp:extent cx="781050" cy="2952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1306D8E3" w14:textId="33391EC9" w:rsidR="0088510D" w:rsidRPr="007D56B2" w:rsidRDefault="0088510D">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 o:spid="_x0000_s1027" type="#_x0000_t202" style="position:absolute;left:0;text-align:left;margin-left:0;margin-top:17.5pt;width:61.5pt;height:23.25pt;z-index:25165926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" filled="f" stroked="f" strokeweight=".5pt">
                <v:textbox>
                  <w:txbxContent>
                    <w:p w14:paraId="1306D8E3" w14:textId="33391EC9" w:rsidR="0088510D" w:rsidRPr="007D56B2" w:rsidRDefault="0088510D">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[5]p304</w:t>
                      </w:r>
                    </w:p>
                  </w:txbxContent>
                </v:textbox>
                <w10:wrap anchorx="margin"/>
              </v:shape>
            </w:pict>
          </mc:Fallback>
        </mc:AlternateContent>
      </w:r>
      <w:r w:rsidR="00E10C5D">
        <w:rPr>
          <w:rFonts w:ascii="Times New Roman" w:hAnsi="Times New Roman" w:cs="Times New Roman"/>
          <w:color w:val="C00000"/>
          <w:sz w:val="32"/>
          <w:szCs w:val="32"/>
        </w:rPr>
        <w:t xml:space="preserve">Définition </w:t>
      </w:r>
    </w:p>
    <w:p w14:paraId="2C33C2EA" w14:textId="254B9B08" w:rsidR="00BD42BE" w:rsidRDefault="00BD42BE" w:rsidP="00BD42BE">
      <w:pPr>
        <w:spacing w:after="0"/>
        <w:jc w:val="both"/>
        <w:rPr>
          <w:rFonts w:ascii="Times New Roman" w:hAnsi="Times New Roman" w:cs="Times New Roman"/>
          <w:b/>
          <w:bCs/>
          <w:sz w:val="24"/>
          <w:szCs w:val="24"/>
        </w:rPr>
      </w:pPr>
      <w:r>
        <w:rPr>
          <w:rFonts w:ascii="Times New Roman" w:hAnsi="Times New Roman" w:cs="Times New Roman"/>
          <w:b/>
          <w:bCs/>
          <w:sz w:val="24"/>
          <w:szCs w:val="24"/>
          <w:u w:val="single"/>
        </w:rPr>
        <w:t>Réaction électrochimique </w:t>
      </w:r>
      <w:r w:rsidR="002534D5">
        <w:rPr>
          <w:rFonts w:ascii="Times New Roman" w:hAnsi="Times New Roman" w:cs="Times New Roman"/>
          <w:b/>
          <w:bCs/>
          <w:sz w:val="24"/>
          <w:szCs w:val="24"/>
          <w:u w:val="single"/>
        </w:rPr>
        <w:t xml:space="preserve">: </w:t>
      </w:r>
      <w:r w:rsidR="002534D5">
        <w:rPr>
          <w:rFonts w:ascii="Times New Roman" w:hAnsi="Times New Roman" w:cs="Times New Roman"/>
          <w:b/>
          <w:bCs/>
          <w:sz w:val="24"/>
          <w:szCs w:val="24"/>
        </w:rPr>
        <w:t>réaction</w:t>
      </w:r>
      <w:r>
        <w:rPr>
          <w:rFonts w:ascii="Times New Roman" w:hAnsi="Times New Roman" w:cs="Times New Roman"/>
          <w:b/>
          <w:bCs/>
          <w:sz w:val="24"/>
          <w:szCs w:val="24"/>
        </w:rPr>
        <w:t xml:space="preserve"> d’oxydoréduction se déroulant à la surface d’une électrode métallique et où les électrons formés appartiennent à cette dernière. </w:t>
      </w:r>
    </w:p>
    <w:p w14:paraId="5C618ABA" w14:textId="77777777" w:rsidR="00F92514" w:rsidRDefault="00F92514" w:rsidP="00BD42BE">
      <w:pPr>
        <w:spacing w:after="0"/>
        <w:jc w:val="both"/>
        <w:rPr>
          <w:rFonts w:ascii="Times New Roman" w:hAnsi="Times New Roman" w:cs="Times New Roman"/>
          <w:b/>
          <w:bCs/>
          <w:sz w:val="24"/>
          <w:szCs w:val="24"/>
        </w:rPr>
      </w:pPr>
    </w:p>
    <w:p w14:paraId="3B81302E" w14:textId="364195D5" w:rsidR="00AC046F" w:rsidRDefault="002534D5" w:rsidP="002534D5">
      <w:pPr>
        <w:spacing w:after="0"/>
        <w:jc w:val="both"/>
        <w:rPr>
          <w:rFonts w:ascii="Times New Roman" w:hAnsi="Times New Roman" w:cs="Times New Roman"/>
          <w:bCs/>
          <w:color w:val="3366FF"/>
          <w:sz w:val="24"/>
          <w:szCs w:val="24"/>
        </w:rPr>
      </w:pPr>
      <w:r w:rsidRPr="002534D5">
        <w:rPr>
          <w:rFonts w:ascii="Times New Roman" w:hAnsi="Times New Roman" w:cs="Times New Roman"/>
          <w:bCs/>
          <w:sz w:val="24"/>
          <w:szCs w:val="24"/>
        </w:rPr>
        <w:t>On peut alors considérer la réaction</w:t>
      </w:r>
      <w:r w:rsidR="00AC046F" w:rsidRPr="002534D5">
        <w:rPr>
          <w:rFonts w:ascii="Times New Roman" w:hAnsi="Times New Roman" w:cs="Times New Roman"/>
          <w:bCs/>
          <w:sz w:val="24"/>
          <w:szCs w:val="24"/>
        </w:rPr>
        <w:t xml:space="preserve"> électrochimique corresp</w:t>
      </w:r>
      <w:r>
        <w:rPr>
          <w:rFonts w:ascii="Times New Roman" w:hAnsi="Times New Roman" w:cs="Times New Roman"/>
          <w:bCs/>
          <w:sz w:val="24"/>
          <w:szCs w:val="24"/>
        </w:rPr>
        <w:t xml:space="preserve">ondant à la réduction de l'eau </w:t>
      </w:r>
      <w:r w:rsidRPr="002534D5">
        <w:rPr>
          <w:rFonts w:ascii="Times New Roman" w:hAnsi="Times New Roman" w:cs="Times New Roman"/>
          <w:bCs/>
          <w:color w:val="3366FF"/>
          <w:sz w:val="24"/>
          <w:szCs w:val="24"/>
        </w:rPr>
        <w:t>(</w:t>
      </w:r>
      <w:r w:rsidR="00AC046F" w:rsidRPr="002534D5">
        <w:rPr>
          <w:rFonts w:ascii="Times New Roman" w:hAnsi="Times New Roman" w:cs="Times New Roman"/>
          <w:bCs/>
          <w:color w:val="3366FF"/>
          <w:sz w:val="24"/>
          <w:szCs w:val="24"/>
        </w:rPr>
        <w:t xml:space="preserve">si en solution elle n'a pas de sens car il n'y a pas d'électrons formés comme une espèce à part entière, ils sot en fait directement transférés à une autre espèce oxydante, la cinétique relève alors de la cinétique homogène) </w:t>
      </w:r>
    </w:p>
    <w:p w14:paraId="0D1DD67D" w14:textId="77777777" w:rsidR="002534D5" w:rsidRPr="002534D5" w:rsidRDefault="002534D5" w:rsidP="002534D5">
      <w:pPr>
        <w:spacing w:after="0"/>
        <w:jc w:val="both"/>
        <w:rPr>
          <w:rFonts w:ascii="Times New Roman" w:hAnsi="Times New Roman" w:cs="Times New Roman"/>
          <w:bCs/>
          <w:color w:val="3366FF"/>
          <w:sz w:val="24"/>
          <w:szCs w:val="24"/>
        </w:rPr>
      </w:pPr>
    </w:p>
    <w:p w14:paraId="5923F901" w14:textId="419C102A" w:rsidR="00BD42BE" w:rsidRPr="002534D5" w:rsidRDefault="002534D5" w:rsidP="00BD42BE">
      <w:pPr>
        <w:spacing w:after="0"/>
        <w:jc w:val="both"/>
        <w:rPr>
          <w:rFonts w:ascii="Helvetica" w:eastAsia="Times New Roman" w:hAnsi="Helvetica" w:cs="Times New Roman"/>
          <w:sz w:val="24"/>
          <w:szCs w:val="24"/>
        </w:rPr>
      </w:pPr>
      <w:r w:rsidRPr="002534D5">
        <w:rPr>
          <w:rFonts w:ascii="Helvetica" w:eastAsia="Times New Roman" w:hAnsi="Helvetica" w:cs="Times New Roman"/>
          <w:sz w:val="24"/>
          <w:szCs w:val="24"/>
        </w:rPr>
        <w:t>2H</w:t>
      </w:r>
      <w:r w:rsidRPr="002534D5">
        <w:rPr>
          <w:rFonts w:ascii="Helvetica" w:eastAsia="Times New Roman" w:hAnsi="Helvetica" w:cs="Times New Roman"/>
          <w:sz w:val="24"/>
          <w:szCs w:val="24"/>
          <w:vertAlign w:val="superscript"/>
        </w:rPr>
        <w:t>+</w:t>
      </w:r>
      <w:r w:rsidRPr="002534D5">
        <w:rPr>
          <w:rFonts w:ascii="Helvetica" w:eastAsia="Times New Roman" w:hAnsi="Helvetica" w:cs="Times New Roman"/>
          <w:sz w:val="24"/>
          <w:szCs w:val="24"/>
        </w:rPr>
        <w:t>+2e</w:t>
      </w:r>
      <w:r w:rsidRPr="002534D5">
        <w:rPr>
          <w:rFonts w:ascii="Helvetica" w:eastAsia="Times New Roman" w:hAnsi="Helvetica" w:cs="Times New Roman"/>
          <w:sz w:val="24"/>
          <w:szCs w:val="24"/>
          <w:vertAlign w:val="superscript"/>
        </w:rPr>
        <w:t>−</w:t>
      </w:r>
      <w:r w:rsidR="00645F07">
        <w:rPr>
          <w:rFonts w:ascii="Helvetica" w:eastAsia="Times New Roman" w:hAnsi="Helvetica" w:cs="Times New Roman"/>
          <w:sz w:val="24"/>
          <w:szCs w:val="24"/>
          <w:vertAlign w:val="superscript"/>
        </w:rPr>
        <w:t xml:space="preserve"> </w:t>
      </w:r>
      <w:r w:rsidRPr="002534D5">
        <w:rPr>
          <w:rFonts w:ascii="Helvetica" w:eastAsia="Times New Roman" w:hAnsi="Helvetica" w:cs="Times New Roman"/>
          <w:sz w:val="24"/>
          <w:szCs w:val="24"/>
        </w:rPr>
        <w:t>=</w:t>
      </w:r>
      <w:r w:rsidR="00645F07">
        <w:rPr>
          <w:rFonts w:ascii="Helvetica" w:eastAsia="Times New Roman" w:hAnsi="Helvetica" w:cs="Times New Roman"/>
          <w:sz w:val="24"/>
          <w:szCs w:val="24"/>
        </w:rPr>
        <w:t xml:space="preserve"> </w:t>
      </w:r>
      <w:proofErr w:type="gramStart"/>
      <w:r w:rsidRPr="002534D5">
        <w:rPr>
          <w:rFonts w:ascii="Helvetica" w:eastAsia="Times New Roman" w:hAnsi="Helvetica" w:cs="Times New Roman"/>
          <w:sz w:val="24"/>
          <w:szCs w:val="24"/>
        </w:rPr>
        <w:t>H2(</w:t>
      </w:r>
      <w:proofErr w:type="gramEnd"/>
      <w:r w:rsidRPr="002534D5">
        <w:rPr>
          <w:rFonts w:ascii="Helvetica" w:eastAsia="Times New Roman" w:hAnsi="Helvetica" w:cs="Times New Roman"/>
          <w:sz w:val="24"/>
          <w:szCs w:val="24"/>
        </w:rPr>
        <w:t>g)</w:t>
      </w:r>
    </w:p>
    <w:p w14:paraId="3D5B4C1A" w14:textId="77777777" w:rsidR="002534D5" w:rsidRDefault="002534D5" w:rsidP="00BD42BE">
      <w:pPr>
        <w:spacing w:after="0"/>
        <w:jc w:val="both"/>
        <w:rPr>
          <w:rFonts w:ascii="Helvetica" w:eastAsia="Times New Roman" w:hAnsi="Helvetica" w:cs="Times New Roman"/>
          <w:sz w:val="23"/>
          <w:szCs w:val="23"/>
        </w:rPr>
      </w:pPr>
    </w:p>
    <w:p w14:paraId="68493575" w14:textId="0BD3E6F3" w:rsidR="00420185" w:rsidRDefault="00420185" w:rsidP="00BD42BE">
      <w:pPr>
        <w:spacing w:after="0"/>
        <w:jc w:val="both"/>
        <w:rPr>
          <w:rFonts w:ascii="Helvetica" w:eastAsia="Times New Roman" w:hAnsi="Helvetica" w:cs="Times New Roman"/>
          <w:sz w:val="23"/>
          <w:szCs w:val="23"/>
        </w:rPr>
      </w:pPr>
      <w:r>
        <w:rPr>
          <w:rFonts w:ascii="Helvetica" w:eastAsia="Times New Roman" w:hAnsi="Helvetica" w:cs="Times New Roman"/>
          <w:sz w:val="23"/>
          <w:szCs w:val="23"/>
        </w:rPr>
        <w:t>[8] p.300</w:t>
      </w:r>
    </w:p>
    <w:p w14:paraId="5B94BDCB" w14:textId="77777777" w:rsidR="00420185" w:rsidRDefault="00420185" w:rsidP="00BD42BE">
      <w:pPr>
        <w:spacing w:after="0"/>
        <w:jc w:val="both"/>
        <w:rPr>
          <w:rFonts w:ascii="Helvetica" w:eastAsia="Times New Roman" w:hAnsi="Helvetica" w:cs="Times New Roman"/>
          <w:sz w:val="23"/>
          <w:szCs w:val="23"/>
        </w:rPr>
      </w:pPr>
    </w:p>
    <w:p w14:paraId="7283592F" w14:textId="3A4D9390" w:rsidR="002534D5" w:rsidRDefault="009B30D0"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Définissons la</w:t>
      </w:r>
      <w:r w:rsidR="002534D5">
        <w:rPr>
          <w:rFonts w:ascii="Times New Roman" w:eastAsiaTheme="minorEastAsia" w:hAnsi="Times New Roman" w:cs="Times New Roman"/>
          <w:sz w:val="24"/>
          <w:szCs w:val="24"/>
        </w:rPr>
        <w:t xml:space="preserve"> vites</w:t>
      </w:r>
      <w:r w:rsidR="007C484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 de la réaction comme</w:t>
      </w:r>
      <w:r w:rsidR="002534D5">
        <w:rPr>
          <w:rFonts w:ascii="Times New Roman" w:eastAsiaTheme="minorEastAsia" w:hAnsi="Times New Roman" w:cs="Times New Roman"/>
          <w:sz w:val="24"/>
          <w:szCs w:val="24"/>
        </w:rPr>
        <w:t xml:space="preserve"> la dérivée de l'avancement </w:t>
      </w:r>
      <w:r w:rsidR="00783236">
        <w:rPr>
          <w:rFonts w:ascii="Times New Roman" w:eastAsiaTheme="minorEastAsia" w:hAnsi="Times New Roman" w:cs="Times New Roman"/>
          <w:sz w:val="24"/>
          <w:szCs w:val="24"/>
        </w:rPr>
        <w:t>de la réaction</w:t>
      </w:r>
      <w:r w:rsidR="002534D5">
        <w:rPr>
          <w:rFonts w:ascii="Times New Roman" w:eastAsiaTheme="minorEastAsia" w:hAnsi="Times New Roman" w:cs="Times New Roman"/>
          <w:sz w:val="24"/>
          <w:szCs w:val="24"/>
        </w:rPr>
        <w:t>: v=</w:t>
      </w:r>
      <w:proofErr w:type="spellStart"/>
      <w:r w:rsidR="002534D5">
        <w:rPr>
          <w:rFonts w:ascii="Times New Roman" w:eastAsiaTheme="minorEastAsia" w:hAnsi="Times New Roman" w:cs="Times New Roman"/>
          <w:sz w:val="24"/>
          <w:szCs w:val="24"/>
        </w:rPr>
        <w:t>d</w:t>
      </w:r>
      <w:r w:rsidR="00420185">
        <w:rPr>
          <w:rFonts w:ascii="Times New Roman" w:eastAsiaTheme="minorEastAsia" w:hAnsi="Times New Roman" w:cs="Times New Roman"/>
          <w:sz w:val="24"/>
          <w:szCs w:val="24"/>
        </w:rPr>
        <w:t>ξ</w:t>
      </w:r>
      <w:proofErr w:type="spellEnd"/>
      <w:r w:rsidR="00420185">
        <w:rPr>
          <w:rFonts w:ascii="Times New Roman" w:eastAsiaTheme="minorEastAsia" w:hAnsi="Times New Roman" w:cs="Times New Roman"/>
          <w:sz w:val="24"/>
          <w:szCs w:val="24"/>
        </w:rPr>
        <w:t>/</w:t>
      </w:r>
      <w:proofErr w:type="spellStart"/>
      <w:r w:rsidR="00420185">
        <w:rPr>
          <w:rFonts w:ascii="Times New Roman" w:eastAsiaTheme="minorEastAsia" w:hAnsi="Times New Roman" w:cs="Times New Roman"/>
          <w:sz w:val="24"/>
          <w:szCs w:val="24"/>
        </w:rPr>
        <w:t>dt</w:t>
      </w:r>
      <w:proofErr w:type="spellEnd"/>
    </w:p>
    <w:p w14:paraId="20C0FD98" w14:textId="77777777" w:rsidR="00783236" w:rsidRPr="007C4846" w:rsidRDefault="00783236" w:rsidP="00BD42BE">
      <w:pPr>
        <w:spacing w:after="0"/>
        <w:jc w:val="both"/>
        <w:rPr>
          <w:rFonts w:ascii="Times New Roman" w:eastAsiaTheme="minorEastAsia" w:hAnsi="Times New Roman" w:cs="Times New Roman"/>
          <w:color w:val="FF0000"/>
          <w:sz w:val="24"/>
          <w:szCs w:val="24"/>
        </w:rPr>
      </w:pPr>
    </w:p>
    <w:p w14:paraId="5926202D" w14:textId="001CFBD7" w:rsidR="00420185" w:rsidRDefault="009B30D0"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D'où sur l'exemple considéré  puisque </w:t>
      </w:r>
      <w:proofErr w:type="spellStart"/>
      <w:r>
        <w:rPr>
          <w:rFonts w:ascii="Times New Roman" w:eastAsiaTheme="minorEastAsia" w:hAnsi="Times New Roman" w:cs="Times New Roman"/>
          <w:sz w:val="24"/>
          <w:szCs w:val="24"/>
        </w:rPr>
        <w:t>dξ</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dni</w:t>
      </w:r>
      <w:proofErr w:type="spellEnd"/>
      <w:r>
        <w:rPr>
          <w:rFonts w:ascii="Times New Roman" w:eastAsiaTheme="minorEastAsia" w:hAnsi="Times New Roman" w:cs="Times New Roman"/>
          <w:sz w:val="24"/>
          <w:szCs w:val="24"/>
        </w:rPr>
        <w:t>/vi</w:t>
      </w:r>
      <w:r w:rsidR="00420185">
        <w:rPr>
          <w:rFonts w:ascii="Times New Roman" w:eastAsiaTheme="minorEastAsia" w:hAnsi="Times New Roman" w:cs="Times New Roman"/>
          <w:sz w:val="24"/>
          <w:szCs w:val="24"/>
        </w:rPr>
        <w:t xml:space="preserve"> : </w:t>
      </w:r>
    </w:p>
    <w:p w14:paraId="38D019CC" w14:textId="77777777" w:rsidR="007C4846" w:rsidRDefault="007C4846" w:rsidP="00BD42BE">
      <w:pPr>
        <w:spacing w:after="0"/>
        <w:jc w:val="both"/>
        <w:rPr>
          <w:rFonts w:ascii="Times New Roman" w:eastAsiaTheme="minorEastAsia" w:hAnsi="Times New Roman" w:cs="Times New Roman"/>
          <w:sz w:val="24"/>
          <w:szCs w:val="24"/>
        </w:rPr>
      </w:pPr>
    </w:p>
    <w:p w14:paraId="227A7FE7" w14:textId="79BAE14B" w:rsidR="007C4846" w:rsidRDefault="007C4846"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proofErr w:type="gramStart"/>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d(n(e-))</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oMath>
    </w:p>
    <w:p w14:paraId="5CA028BF" w14:textId="582FDADE" w:rsidR="00972A63" w:rsidRDefault="00972A63" w:rsidP="00BD42BE">
      <w:pPr>
        <w:spacing w:after="0"/>
        <w:jc w:val="both"/>
        <w:rPr>
          <w:rFonts w:ascii="Times New Roman" w:eastAsiaTheme="minorEastAsia" w:hAnsi="Times New Roman" w:cs="Times New Roman"/>
          <w:sz w:val="24"/>
          <w:szCs w:val="24"/>
        </w:rPr>
      </w:pPr>
    </w:p>
    <w:p w14:paraId="223B6719" w14:textId="06DBC861" w:rsidR="009B30D0" w:rsidRDefault="00972A63"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notant q la </w:t>
      </w:r>
      <w:r w:rsidR="009B30D0">
        <w:rPr>
          <w:rFonts w:ascii="Times New Roman" w:eastAsiaTheme="minorEastAsia" w:hAnsi="Times New Roman" w:cs="Times New Roman"/>
          <w:sz w:val="24"/>
          <w:szCs w:val="24"/>
        </w:rPr>
        <w:t>charge traversant l'électrode, sans se préoccuper du signe on a alors un courant algébrique :</w:t>
      </w:r>
    </w:p>
    <w:p w14:paraId="7F0869E4" w14:textId="3BF81F28" w:rsidR="00420185" w:rsidRDefault="00420185" w:rsidP="00BD42BE">
      <w:pPr>
        <w:spacing w:after="0"/>
        <w:jc w:val="both"/>
        <w:rPr>
          <w:rFonts w:ascii="Times New Roman" w:eastAsiaTheme="minorEastAsia" w:hAnsi="Times New Roman" w:cs="Times New Roman"/>
          <w:sz w:val="24"/>
          <w:szCs w:val="24"/>
        </w:rPr>
      </w:pPr>
    </w:p>
    <w:p w14:paraId="223B27AB" w14:textId="5CF692C0" w:rsidR="00CF1523" w:rsidRDefault="00CF1523"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dq</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w:proofErr w:type="gramStart"/>
            <m:r>
              <w:rPr>
                <w:rFonts w:ascii="Cambria Math" w:eastAsiaTheme="minorEastAsia" w:hAnsi="Cambria Math" w:cs="Times New Roman"/>
                <w:sz w:val="24"/>
                <w:szCs w:val="24"/>
              </w:rPr>
              <m:t>d(</m:t>
            </m:r>
            <w:proofErr w:type="gramEnd"/>
            <m:r>
              <w:rPr>
                <w:rFonts w:ascii="Cambria Math" w:eastAsiaTheme="minorEastAsia" w:hAnsi="Cambria Math" w:cs="Times New Roman"/>
                <w:sz w:val="24"/>
                <w:szCs w:val="24"/>
              </w:rPr>
              <m:t>n(e-)*Na*(-e))</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d</m:t>
            </m:r>
            <m:r>
              <w:rPr>
                <w:rFonts w:ascii="Cambria Math" w:eastAsiaTheme="minorEastAsia" w:hAnsi="Cambria Math" w:cs="Times New Roman"/>
                <w:sz w:val="24"/>
                <w:szCs w:val="24"/>
              </w:rPr>
              <m:t>(</m:t>
            </m:r>
            <m:r>
              <w:rPr>
                <w:rFonts w:ascii="Cambria Math" w:eastAsiaTheme="minorEastAsia" w:hAnsi="Cambria Math" w:cs="Times New Roman"/>
                <w:sz w:val="24"/>
                <w:szCs w:val="24"/>
              </w:rPr>
              <m:t>n(e-)*F)</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=2F.v</m:t>
        </m:r>
      </m:oMath>
    </w:p>
    <w:p w14:paraId="2F38328E" w14:textId="77777777" w:rsidR="00A94C9F" w:rsidRDefault="00A94C9F" w:rsidP="00BD42BE">
      <w:pPr>
        <w:spacing w:after="0"/>
        <w:jc w:val="both"/>
        <w:rPr>
          <w:rFonts w:ascii="Times New Roman" w:eastAsiaTheme="minorEastAsia" w:hAnsi="Times New Roman" w:cs="Times New Roman"/>
          <w:sz w:val="24"/>
          <w:szCs w:val="24"/>
        </w:rPr>
      </w:pPr>
    </w:p>
    <w:p w14:paraId="63A0BB38" w14:textId="77777777" w:rsidR="00A94C9F" w:rsidRPr="00CF1523" w:rsidRDefault="00A94C9F" w:rsidP="00A94C9F">
      <w:pPr>
        <w:spacing w:after="0"/>
        <w:jc w:val="both"/>
        <w:rPr>
          <w:rFonts w:ascii="Times New Roman" w:hAnsi="Times New Roman" w:cs="Times New Roman"/>
          <w:sz w:val="24"/>
          <w:szCs w:val="24"/>
        </w:rPr>
      </w:pPr>
      <w:r w:rsidRPr="00CF1523">
        <w:rPr>
          <w:rFonts w:ascii="Times New Roman" w:eastAsiaTheme="minorEastAsia" w:hAnsi="Times New Roman" w:cs="Times New Roman"/>
          <w:sz w:val="24"/>
          <w:szCs w:val="24"/>
        </w:rPr>
        <w:t>Il y a donc un lien fondamental entre la vitesse de réaction et le courant : et de manière général on peu écrire pout n électrons échangés i=</w:t>
      </w:r>
      <w:proofErr w:type="spellStart"/>
      <w:r w:rsidRPr="00CF1523">
        <w:rPr>
          <w:rFonts w:ascii="Times New Roman" w:eastAsiaTheme="minorEastAsia" w:hAnsi="Times New Roman" w:cs="Times New Roman"/>
          <w:sz w:val="24"/>
          <w:szCs w:val="24"/>
        </w:rPr>
        <w:t>n.F.v</w:t>
      </w:r>
      <w:proofErr w:type="spellEnd"/>
    </w:p>
    <w:p w14:paraId="19F83F4A" w14:textId="77777777" w:rsidR="00A94C9F" w:rsidRDefault="00A94C9F" w:rsidP="00BD42BE">
      <w:pPr>
        <w:spacing w:after="0"/>
        <w:jc w:val="both"/>
        <w:rPr>
          <w:rFonts w:ascii="Times New Roman" w:eastAsiaTheme="minorEastAsia" w:hAnsi="Times New Roman" w:cs="Times New Roman"/>
          <w:sz w:val="24"/>
          <w:szCs w:val="24"/>
        </w:rPr>
      </w:pPr>
    </w:p>
    <w:p w14:paraId="48240E8E" w14:textId="77777777" w:rsidR="00972A63" w:rsidRDefault="00972A63"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Ok il nous faut maintenant choisir une convention :</w:t>
      </w:r>
    </w:p>
    <w:p w14:paraId="3B254CBF" w14:textId="77777777" w:rsidR="00972A63" w:rsidRDefault="00972A63" w:rsidP="00BD42BE">
      <w:pPr>
        <w:spacing w:after="0"/>
        <w:jc w:val="both"/>
        <w:rPr>
          <w:rFonts w:ascii="Times New Roman" w:eastAsiaTheme="minorEastAsia" w:hAnsi="Times New Roman" w:cs="Times New Roman"/>
          <w:sz w:val="24"/>
          <w:szCs w:val="24"/>
        </w:rPr>
      </w:pPr>
    </w:p>
    <w:p w14:paraId="61673BBB" w14:textId="7C37C3D6" w:rsidR="00972A63" w:rsidRDefault="00972A63" w:rsidP="00BD42BE">
      <w:pPr>
        <w:spacing w:after="0"/>
        <w:jc w:val="both"/>
        <w:rPr>
          <w:rFonts w:ascii="Times New Roman" w:eastAsiaTheme="minorEastAsia" w:hAnsi="Times New Roman" w:cs="Times New Roman"/>
          <w:b/>
          <w:sz w:val="24"/>
          <w:szCs w:val="24"/>
        </w:rPr>
      </w:pPr>
      <w:r w:rsidRPr="00972A63">
        <w:rPr>
          <w:rFonts w:ascii="Times New Roman" w:eastAsiaTheme="minorEastAsia" w:hAnsi="Times New Roman" w:cs="Times New Roman"/>
          <w:b/>
          <w:color w:val="660066"/>
          <w:sz w:val="24"/>
          <w:szCs w:val="24"/>
        </w:rPr>
        <w:t>DIAPO</w:t>
      </w:r>
      <w:r>
        <w:rPr>
          <w:rFonts w:ascii="Times New Roman" w:eastAsiaTheme="minorEastAsia" w:hAnsi="Times New Roman" w:cs="Times New Roman"/>
          <w:sz w:val="24"/>
          <w:szCs w:val="24"/>
        </w:rPr>
        <w:t xml:space="preserve"> : </w:t>
      </w:r>
      <w:r w:rsidRPr="00A25C99">
        <w:rPr>
          <w:rFonts w:ascii="Times New Roman" w:eastAsiaTheme="minorEastAsia" w:hAnsi="Times New Roman" w:cs="Times New Roman"/>
          <w:b/>
          <w:sz w:val="24"/>
          <w:szCs w:val="24"/>
        </w:rPr>
        <w:t xml:space="preserve">l'intensité algébrique I du courant électrique traversant l'interface électrode solution est comptée positivement dans le sens électrode </w:t>
      </w:r>
      <w:r w:rsidR="00A25C99" w:rsidRPr="00A25C99">
        <w:rPr>
          <w:rFonts w:ascii="Times New Roman" w:eastAsiaTheme="minorEastAsia" w:hAnsi="Times New Roman" w:cs="Times New Roman"/>
          <w:b/>
          <w:sz w:val="24"/>
          <w:szCs w:val="24"/>
        </w:rPr>
        <w:t>---</w:t>
      </w:r>
      <w:r w:rsidR="002060A7" w:rsidRPr="00A25C99">
        <w:rPr>
          <w:rFonts w:ascii="Times New Roman" w:eastAsiaTheme="minorEastAsia" w:hAnsi="Times New Roman" w:cs="Times New Roman"/>
          <w:b/>
          <w:sz w:val="24"/>
          <w:szCs w:val="24"/>
        </w:rPr>
        <w:t xml:space="preserve">&gt; </w:t>
      </w:r>
      <w:r w:rsidRPr="00A25C99">
        <w:rPr>
          <w:rFonts w:ascii="Times New Roman" w:eastAsiaTheme="minorEastAsia" w:hAnsi="Times New Roman" w:cs="Times New Roman"/>
          <w:b/>
          <w:sz w:val="24"/>
          <w:szCs w:val="24"/>
        </w:rPr>
        <w:t>solution</w:t>
      </w:r>
    </w:p>
    <w:p w14:paraId="179EE430" w14:textId="22B606AA" w:rsidR="00A94C9F" w:rsidRDefault="00A94C9F"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p>
    <w:p w14:paraId="5BAFA00E" w14:textId="77777777" w:rsidR="002060A7" w:rsidRDefault="002060A7" w:rsidP="00BD42BE">
      <w:pPr>
        <w:spacing w:after="0"/>
        <w:jc w:val="both"/>
        <w:rPr>
          <w:rFonts w:ascii="Times New Roman" w:eastAsiaTheme="minorEastAsia" w:hAnsi="Times New Roman" w:cs="Times New Roman"/>
          <w:sz w:val="24"/>
          <w:szCs w:val="24"/>
        </w:rPr>
      </w:pPr>
    </w:p>
    <w:p w14:paraId="66929FAA" w14:textId="0ECA8811" w:rsidR="00A94C9F" w:rsidRDefault="00A25C99" w:rsidP="00BD42BE">
      <w:pPr>
        <w:spacing w:after="0"/>
        <w:jc w:val="both"/>
        <w:rPr>
          <w:rFonts w:ascii="Times New Roman" w:eastAsiaTheme="minorEastAsia" w:hAnsi="Times New Roman" w:cs="Times New Roman"/>
          <w:sz w:val="24"/>
          <w:szCs w:val="24"/>
        </w:rPr>
      </w:pPr>
      <w:r w:rsidRPr="00A25C99">
        <w:rPr>
          <w:rFonts w:ascii="Times New Roman" w:eastAsiaTheme="minorEastAsia" w:hAnsi="Times New Roman" w:cs="Times New Roman"/>
          <w:sz w:val="24"/>
          <w:szCs w:val="24"/>
        </w:rPr>
        <w:t>Si l'é</w:t>
      </w:r>
      <w:r w:rsidR="00A94C9F">
        <w:rPr>
          <w:rFonts w:ascii="Times New Roman" w:eastAsiaTheme="minorEastAsia" w:hAnsi="Times New Roman" w:cs="Times New Roman"/>
          <w:sz w:val="24"/>
          <w:szCs w:val="24"/>
        </w:rPr>
        <w:t xml:space="preserve">lectrode fonctionne en anode, </w:t>
      </w:r>
      <w:proofErr w:type="spellStart"/>
      <w:r w:rsidR="00A94C9F">
        <w:rPr>
          <w:rFonts w:ascii="Times New Roman" w:eastAsiaTheme="minorEastAsia" w:hAnsi="Times New Roman" w:cs="Times New Roman"/>
          <w:sz w:val="24"/>
          <w:szCs w:val="24"/>
        </w:rPr>
        <w:t>cà</w:t>
      </w:r>
      <w:r w:rsidRPr="00A25C99">
        <w:rPr>
          <w:rFonts w:ascii="Times New Roman" w:eastAsiaTheme="minorEastAsia" w:hAnsi="Times New Roman" w:cs="Times New Roman"/>
          <w:sz w:val="24"/>
          <w:szCs w:val="24"/>
        </w:rPr>
        <w:t>d</w:t>
      </w:r>
      <w:proofErr w:type="spellEnd"/>
      <w:r w:rsidRPr="00A25C99">
        <w:rPr>
          <w:rFonts w:ascii="Times New Roman" w:eastAsiaTheme="minorEastAsia" w:hAnsi="Times New Roman" w:cs="Times New Roman"/>
          <w:sz w:val="24"/>
          <w:szCs w:val="24"/>
        </w:rPr>
        <w:t xml:space="preserve"> qu'elle est le siège d'une oxydation, les électrons libérées par l'espèce réductrice sont donc captés par l'électrode, le courant va donc dans le sens inverse (électrode-&gt; solution), il est positif !</w:t>
      </w:r>
    </w:p>
    <w:p w14:paraId="6CEC3FE9" w14:textId="0CBF07E7" w:rsidR="00972A63" w:rsidRDefault="00A94C9F"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Inversement, pour une cathode siège d'une réduction, l</w:t>
      </w:r>
      <w:r w:rsidRPr="00A94C9F">
        <w:rPr>
          <w:rFonts w:ascii="Times New Roman" w:eastAsiaTheme="minorEastAsia" w:hAnsi="Times New Roman" w:cs="Times New Roman"/>
          <w:sz w:val="24"/>
          <w:szCs w:val="24"/>
        </w:rPr>
        <w:t>es électrons passent de l'électrode vers l'espèce en solution (Ox1</w:t>
      </w:r>
      <w:proofErr w:type="gramStart"/>
      <w:r w:rsidRPr="00A94C9F">
        <w:rPr>
          <w:rFonts w:ascii="Times New Roman" w:eastAsiaTheme="minorEastAsia" w:hAnsi="Times New Roman" w:cs="Times New Roman"/>
          <w:sz w:val="24"/>
          <w:szCs w:val="24"/>
        </w:rPr>
        <w:t>)  ;</w:t>
      </w:r>
      <w:proofErr w:type="gramEnd"/>
      <w:r w:rsidRPr="00A94C9F">
        <w:rPr>
          <w:rFonts w:ascii="Times New Roman" w:eastAsiaTheme="minorEastAsia" w:hAnsi="Times New Roman" w:cs="Times New Roman"/>
          <w:sz w:val="24"/>
          <w:szCs w:val="24"/>
        </w:rPr>
        <w:t xml:space="preserve"> les électrons traversent l'i</w:t>
      </w:r>
      <w:r>
        <w:rPr>
          <w:rFonts w:ascii="Times New Roman" w:eastAsiaTheme="minorEastAsia" w:hAnsi="Times New Roman" w:cs="Times New Roman"/>
          <w:sz w:val="24"/>
          <w:szCs w:val="24"/>
        </w:rPr>
        <w:t>nterface dans le sens électrode-</w:t>
      </w:r>
      <w:r w:rsidRPr="00A94C9F">
        <w:rPr>
          <w:rFonts w:ascii="Times New Roman" w:eastAsiaTheme="minorEastAsia" w:hAnsi="Times New Roman" w:cs="Times New Roman"/>
          <w:sz w:val="24"/>
          <w:szCs w:val="24"/>
        </w:rPr>
        <w:t>&gt;solution, le courant dans le sen</w:t>
      </w:r>
      <w:r>
        <w:rPr>
          <w:rFonts w:ascii="Times New Roman" w:eastAsiaTheme="minorEastAsia" w:hAnsi="Times New Roman" w:cs="Times New Roman"/>
          <w:sz w:val="24"/>
          <w:szCs w:val="24"/>
        </w:rPr>
        <w:t>s inverse, il est donc négatif</w:t>
      </w:r>
      <w:r w:rsidRPr="00A94C9F">
        <w:rPr>
          <w:rFonts w:ascii="Times New Roman" w:eastAsiaTheme="minorEastAsia" w:hAnsi="Times New Roman" w:cs="Times New Roman"/>
          <w:sz w:val="24"/>
          <w:szCs w:val="24"/>
        </w:rPr>
        <w:t>!</w:t>
      </w:r>
    </w:p>
    <w:p w14:paraId="283B3C2C" w14:textId="77777777" w:rsidR="00A94C9F" w:rsidRDefault="00A94C9F" w:rsidP="00BD42BE">
      <w:pPr>
        <w:spacing w:after="0"/>
        <w:jc w:val="both"/>
        <w:rPr>
          <w:rFonts w:ascii="Times New Roman" w:eastAsiaTheme="minorEastAsia" w:hAnsi="Times New Roman" w:cs="Times New Roman"/>
          <w:sz w:val="24"/>
          <w:szCs w:val="24"/>
        </w:rPr>
      </w:pPr>
    </w:p>
    <w:p w14:paraId="03801BE3" w14:textId="1E946635" w:rsidR="00A94C9F" w:rsidRPr="00A94C9F" w:rsidRDefault="00A94C9F" w:rsidP="00BD42BE">
      <w:pPr>
        <w:spacing w:after="0"/>
        <w:jc w:val="both"/>
        <w:rPr>
          <w:rFonts w:ascii="Times New Roman" w:eastAsiaTheme="minorEastAsia" w:hAnsi="Times New Roman" w:cs="Times New Roman"/>
          <w:color w:val="3366FF"/>
          <w:sz w:val="24"/>
          <w:szCs w:val="24"/>
        </w:rPr>
      </w:pPr>
      <w:r w:rsidRPr="00A94C9F">
        <w:rPr>
          <w:rFonts w:eastAsia="Times New Roman" w:cs="Times New Roman"/>
          <w:b/>
          <w:color w:val="3366FF"/>
          <w:sz w:val="27"/>
          <w:szCs w:val="27"/>
          <w:u w:val="single"/>
        </w:rPr>
        <w:t>RQ</w:t>
      </w:r>
      <w:r>
        <w:rPr>
          <w:rFonts w:eastAsia="Times New Roman" w:cs="Times New Roman"/>
          <w:color w:val="3366FF"/>
          <w:sz w:val="27"/>
          <w:szCs w:val="27"/>
        </w:rPr>
        <w:t xml:space="preserve"> : </w:t>
      </w:r>
      <w:r w:rsidRPr="00A94C9F">
        <w:rPr>
          <w:rFonts w:eastAsia="Times New Roman" w:cs="Times New Roman"/>
          <w:color w:val="3366FF"/>
          <w:sz w:val="27"/>
          <w:szCs w:val="27"/>
        </w:rPr>
        <w:t xml:space="preserve">Techniquement, on peut définir un courant cathodique </w:t>
      </w:r>
      <w:proofErr w:type="spellStart"/>
      <w:r w:rsidRPr="00A94C9F">
        <w:rPr>
          <w:rFonts w:eastAsia="Times New Roman" w:cs="Times New Roman"/>
          <w:color w:val="3366FF"/>
          <w:sz w:val="27"/>
          <w:szCs w:val="27"/>
        </w:rPr>
        <w:t>i</w:t>
      </w:r>
      <w:r w:rsidRPr="00A94C9F">
        <w:rPr>
          <w:rFonts w:eastAsia="Times New Roman" w:cs="Times New Roman"/>
          <w:color w:val="3366FF"/>
          <w:sz w:val="21"/>
          <w:szCs w:val="21"/>
        </w:rPr>
        <w:t>c</w:t>
      </w:r>
      <w:proofErr w:type="spellEnd"/>
      <w:r w:rsidRPr="00A94C9F">
        <w:rPr>
          <w:rFonts w:eastAsia="Times New Roman" w:cs="Times New Roman"/>
          <w:color w:val="3366FF"/>
          <w:sz w:val="21"/>
          <w:szCs w:val="21"/>
        </w:rPr>
        <w:t xml:space="preserve"> </w:t>
      </w:r>
      <w:r w:rsidRPr="00A94C9F">
        <w:rPr>
          <w:rFonts w:eastAsia="Times New Roman" w:cs="Times New Roman"/>
          <w:color w:val="3366FF"/>
          <w:sz w:val="27"/>
          <w:szCs w:val="27"/>
        </w:rPr>
        <w:t xml:space="preserve">et un courant anodique </w:t>
      </w:r>
      <w:proofErr w:type="spellStart"/>
      <w:r w:rsidRPr="00A94C9F">
        <w:rPr>
          <w:rFonts w:eastAsia="Times New Roman" w:cs="Times New Roman"/>
          <w:color w:val="3366FF"/>
          <w:sz w:val="27"/>
          <w:szCs w:val="27"/>
        </w:rPr>
        <w:t>i</w:t>
      </w:r>
      <w:r w:rsidRPr="00A94C9F">
        <w:rPr>
          <w:rFonts w:eastAsia="Times New Roman" w:cs="Times New Roman"/>
          <w:color w:val="3366FF"/>
          <w:sz w:val="21"/>
          <w:szCs w:val="21"/>
        </w:rPr>
        <w:t>a</w:t>
      </w:r>
      <w:proofErr w:type="spellEnd"/>
      <w:r w:rsidRPr="00A94C9F">
        <w:rPr>
          <w:rFonts w:eastAsia="Times New Roman" w:cs="Times New Roman"/>
          <w:color w:val="3366FF"/>
          <w:sz w:val="21"/>
          <w:szCs w:val="21"/>
        </w:rPr>
        <w:t xml:space="preserve"> </w:t>
      </w:r>
      <w:r w:rsidRPr="00A94C9F">
        <w:rPr>
          <w:rFonts w:eastAsia="Times New Roman" w:cs="Times New Roman"/>
          <w:color w:val="3366FF"/>
          <w:sz w:val="27"/>
          <w:szCs w:val="27"/>
        </w:rPr>
        <w:t>tels que i=</w:t>
      </w:r>
      <w:proofErr w:type="spellStart"/>
      <w:r w:rsidRPr="00A94C9F">
        <w:rPr>
          <w:rFonts w:eastAsia="Times New Roman" w:cs="Times New Roman"/>
          <w:color w:val="3366FF"/>
          <w:sz w:val="27"/>
          <w:szCs w:val="27"/>
        </w:rPr>
        <w:t>ia+ic</w:t>
      </w:r>
      <w:proofErr w:type="spellEnd"/>
      <w:r w:rsidRPr="00A94C9F">
        <w:rPr>
          <w:rFonts w:eastAsia="Times New Roman" w:cs="Times New Roman"/>
          <w:color w:val="3366FF"/>
          <w:sz w:val="27"/>
          <w:szCs w:val="27"/>
        </w:rPr>
        <w:t xml:space="preserve">. En pratique (pour un couple pas trop rapide), </w:t>
      </w:r>
      <w:proofErr w:type="spellStart"/>
      <w:r w:rsidRPr="00A94C9F">
        <w:rPr>
          <w:rFonts w:eastAsia="Times New Roman" w:cs="Times New Roman"/>
          <w:color w:val="3366FF"/>
          <w:sz w:val="27"/>
          <w:szCs w:val="27"/>
        </w:rPr>
        <w:t>i</w:t>
      </w:r>
      <w:r w:rsidRPr="00A94C9F">
        <w:rPr>
          <w:rFonts w:eastAsia="Times New Roman" w:cs="Times New Roman"/>
          <w:color w:val="3366FF"/>
          <w:sz w:val="21"/>
          <w:szCs w:val="21"/>
        </w:rPr>
        <w:t>a</w:t>
      </w:r>
      <w:proofErr w:type="spellEnd"/>
      <w:r w:rsidRPr="00A94C9F">
        <w:rPr>
          <w:rFonts w:eastAsia="Times New Roman" w:cs="Times New Roman"/>
          <w:color w:val="3366FF"/>
          <w:sz w:val="21"/>
          <w:szCs w:val="21"/>
        </w:rPr>
        <w:t xml:space="preserve"> </w:t>
      </w:r>
      <w:r w:rsidRPr="00A94C9F">
        <w:rPr>
          <w:rFonts w:eastAsia="Times New Roman" w:cs="Times New Roman"/>
          <w:color w:val="3366FF"/>
          <w:sz w:val="27"/>
          <w:szCs w:val="27"/>
        </w:rPr>
        <w:t xml:space="preserve">est </w:t>
      </w:r>
      <w:r w:rsidRPr="00A94C9F">
        <w:rPr>
          <w:rFonts w:eastAsia="Times New Roman" w:cs="Times New Roman"/>
          <w:color w:val="3366FF"/>
          <w:sz w:val="27"/>
          <w:szCs w:val="27"/>
        </w:rPr>
        <w:lastRenderedPageBreak/>
        <w:t xml:space="preserve">nul presque tout le temps lorsque l’on réalise une réduction, et de même </w:t>
      </w:r>
      <w:proofErr w:type="spellStart"/>
      <w:r w:rsidRPr="00A94C9F">
        <w:rPr>
          <w:rFonts w:eastAsia="Times New Roman" w:cs="Times New Roman"/>
          <w:color w:val="3366FF"/>
          <w:sz w:val="27"/>
          <w:szCs w:val="27"/>
        </w:rPr>
        <w:t>i</w:t>
      </w:r>
      <w:r w:rsidRPr="00A94C9F">
        <w:rPr>
          <w:rFonts w:eastAsia="Times New Roman" w:cs="Times New Roman"/>
          <w:color w:val="3366FF"/>
          <w:sz w:val="21"/>
          <w:szCs w:val="21"/>
        </w:rPr>
        <w:t>c</w:t>
      </w:r>
      <w:proofErr w:type="spellEnd"/>
      <w:r w:rsidRPr="00A94C9F">
        <w:rPr>
          <w:rFonts w:eastAsia="Times New Roman" w:cs="Times New Roman"/>
          <w:color w:val="3366FF"/>
          <w:sz w:val="21"/>
          <w:szCs w:val="21"/>
        </w:rPr>
        <w:t xml:space="preserve"> </w:t>
      </w:r>
      <w:r w:rsidRPr="00A94C9F">
        <w:rPr>
          <w:rFonts w:eastAsia="Times New Roman" w:cs="Times New Roman"/>
          <w:color w:val="3366FF"/>
          <w:sz w:val="27"/>
          <w:szCs w:val="27"/>
        </w:rPr>
        <w:t xml:space="preserve">est nul presque tout le temps lors d’une oxydation. Voir [5] p 313 et 316. L’article Wikipédia « </w:t>
      </w:r>
      <w:proofErr w:type="spellStart"/>
      <w:r w:rsidRPr="00A94C9F">
        <w:rPr>
          <w:rFonts w:eastAsia="Times New Roman" w:cs="Times New Roman"/>
          <w:color w:val="3366FF"/>
          <w:sz w:val="27"/>
          <w:szCs w:val="27"/>
        </w:rPr>
        <w:t>ButlerVolmer</w:t>
      </w:r>
      <w:proofErr w:type="spellEnd"/>
      <w:r w:rsidRPr="00A94C9F">
        <w:rPr>
          <w:rFonts w:eastAsia="Times New Roman" w:cs="Times New Roman"/>
          <w:color w:val="3366FF"/>
          <w:sz w:val="27"/>
          <w:szCs w:val="27"/>
        </w:rPr>
        <w:t xml:space="preserve"> </w:t>
      </w:r>
      <w:proofErr w:type="spellStart"/>
      <w:r w:rsidRPr="00A94C9F">
        <w:rPr>
          <w:rFonts w:eastAsia="Times New Roman" w:cs="Times New Roman"/>
          <w:color w:val="3366FF"/>
          <w:sz w:val="27"/>
          <w:szCs w:val="27"/>
        </w:rPr>
        <w:t>equation</w:t>
      </w:r>
      <w:proofErr w:type="spellEnd"/>
      <w:r w:rsidRPr="00A94C9F">
        <w:rPr>
          <w:rFonts w:eastAsia="Times New Roman" w:cs="Times New Roman"/>
          <w:color w:val="3366FF"/>
          <w:sz w:val="27"/>
          <w:szCs w:val="27"/>
        </w:rPr>
        <w:t xml:space="preserve"> » explique un peu plus comment calculer ces deux courants et dans quel cas on néglige l’un par rapport à l’autre.</w:t>
      </w:r>
    </w:p>
    <w:p w14:paraId="506E8765" w14:textId="77777777" w:rsidR="00972A63" w:rsidRDefault="00972A63" w:rsidP="00BD42BE">
      <w:pPr>
        <w:spacing w:after="0"/>
        <w:jc w:val="both"/>
        <w:rPr>
          <w:rFonts w:ascii="Times New Roman" w:eastAsiaTheme="minorEastAsia" w:hAnsi="Times New Roman" w:cs="Times New Roman"/>
          <w:sz w:val="24"/>
          <w:szCs w:val="24"/>
        </w:rPr>
      </w:pPr>
    </w:p>
    <w:p w14:paraId="381E14D9" w14:textId="2085218A" w:rsidR="00BD42BE" w:rsidRPr="00730DB4" w:rsidRDefault="00BD42BE" w:rsidP="00BD42BE">
      <w:pPr>
        <w:spacing w:after="0"/>
        <w:jc w:val="both"/>
        <w:rPr>
          <w:rFonts w:ascii="Times" w:eastAsia="Times New Roman" w:hAnsi="Times" w:cs="Times New Roman"/>
          <w:b/>
          <w:color w:val="008000"/>
          <w:sz w:val="24"/>
          <w:szCs w:val="24"/>
        </w:rPr>
      </w:pPr>
      <w:r w:rsidRPr="00730DB4">
        <w:rPr>
          <w:rFonts w:ascii="Times" w:hAnsi="Times" w:cs="Times New Roman"/>
          <w:b/>
          <w:color w:val="008000"/>
          <w:sz w:val="24"/>
          <w:szCs w:val="24"/>
          <w:u w:val="single"/>
        </w:rPr>
        <w:t>Transition </w:t>
      </w:r>
      <w:r w:rsidRPr="00730DB4">
        <w:rPr>
          <w:rFonts w:ascii="Times" w:hAnsi="Times" w:cs="Times New Roman"/>
          <w:b/>
          <w:color w:val="008000"/>
          <w:sz w:val="24"/>
          <w:szCs w:val="24"/>
        </w:rPr>
        <w:t xml:space="preserve">: </w:t>
      </w:r>
      <w:r w:rsidR="00A94C9F" w:rsidRPr="00730DB4">
        <w:rPr>
          <w:rFonts w:ascii="Times" w:eastAsia="Times New Roman" w:hAnsi="Times" w:cs="Times New Roman"/>
          <w:b/>
          <w:color w:val="008000"/>
          <w:sz w:val="24"/>
          <w:szCs w:val="24"/>
        </w:rPr>
        <w:t>Ainsi une réaction a lieu (</w:t>
      </w:r>
      <w:proofErr w:type="spellStart"/>
      <w:r w:rsidR="00A94C9F" w:rsidRPr="00730DB4">
        <w:rPr>
          <w:rFonts w:ascii="Times" w:eastAsia="Times New Roman" w:hAnsi="Times" w:cs="Times New Roman"/>
          <w:b/>
          <w:color w:val="008000"/>
          <w:sz w:val="24"/>
          <w:szCs w:val="24"/>
        </w:rPr>
        <w:t>càd</w:t>
      </w:r>
      <w:proofErr w:type="spellEnd"/>
      <w:r w:rsidR="00A94C9F" w:rsidRPr="00730DB4">
        <w:rPr>
          <w:rFonts w:ascii="Times" w:eastAsia="Times New Roman" w:hAnsi="Times" w:cs="Times New Roman"/>
          <w:b/>
          <w:color w:val="008000"/>
          <w:sz w:val="24"/>
          <w:szCs w:val="24"/>
        </w:rPr>
        <w:t xml:space="preserve"> v non nul) si le courant est non nul</w:t>
      </w:r>
      <w:r w:rsidR="00730DB4" w:rsidRPr="00730DB4">
        <w:rPr>
          <w:rFonts w:ascii="Times" w:eastAsia="Times New Roman" w:hAnsi="Times" w:cs="Times New Roman"/>
          <w:b/>
          <w:color w:val="008000"/>
          <w:sz w:val="24"/>
          <w:szCs w:val="24"/>
        </w:rPr>
        <w:t xml:space="preserve">, quels sont les facteurs influençant cette cinétique ? </w:t>
      </w:r>
    </w:p>
    <w:p w14:paraId="2E6473D1" w14:textId="0CCFB89B" w:rsidR="00730DB4" w:rsidRPr="00730DB4" w:rsidRDefault="00730DB4" w:rsidP="00BD42BE">
      <w:pPr>
        <w:spacing w:after="0"/>
        <w:jc w:val="both"/>
        <w:rPr>
          <w:rFonts w:ascii="Times" w:hAnsi="Times" w:cs="Times New Roman"/>
          <w:b/>
          <w:color w:val="008000"/>
          <w:sz w:val="24"/>
          <w:szCs w:val="24"/>
        </w:rPr>
      </w:pPr>
      <w:r w:rsidRPr="00730DB4">
        <w:rPr>
          <w:rFonts w:ascii="Times" w:hAnsi="Times" w:cs="Times New Roman"/>
          <w:b/>
          <w:color w:val="008000"/>
          <w:sz w:val="24"/>
          <w:szCs w:val="24"/>
        </w:rPr>
        <w:t xml:space="preserve">La concentration des espèces dissoutes, les caractéristiques de l'électrode utilisée (sa nature, son aire, et l'état de l'interface), un facteur supplémentaire intervient : le potentiel électrique de l'électrode ou plus exactement la </w:t>
      </w:r>
      <w:proofErr w:type="spellStart"/>
      <w:r w:rsidRPr="00730DB4">
        <w:rPr>
          <w:rFonts w:ascii="Times" w:hAnsi="Times" w:cs="Times New Roman"/>
          <w:b/>
          <w:color w:val="008000"/>
          <w:sz w:val="24"/>
          <w:szCs w:val="24"/>
        </w:rPr>
        <w:t>d.d.p</w:t>
      </w:r>
      <w:proofErr w:type="spellEnd"/>
      <w:r w:rsidRPr="00730DB4">
        <w:rPr>
          <w:rFonts w:ascii="Times" w:hAnsi="Times" w:cs="Times New Roman"/>
          <w:b/>
          <w:color w:val="008000"/>
          <w:sz w:val="24"/>
          <w:szCs w:val="24"/>
        </w:rPr>
        <w:t xml:space="preserve"> entre l'électrode et la solution, en modifiant ce potentiel, on peut en effet agir sur la vitesses des processus électrochimiques se déroulant sur l'électrode, et plus précisément sur la vitesse du transfert d'électrons.  (Ceci on peut le comprendre, facilement vu qu'on a vu la relation de Nernst nous permettant de calculer le potentiel d'un couple à l'équilibre). Si on impose un potentiel différent de ce potentiel de Nernst, on va forcer une réaction </w:t>
      </w:r>
      <w:proofErr w:type="spellStart"/>
      <w:r w:rsidRPr="00730DB4">
        <w:rPr>
          <w:rFonts w:ascii="Times" w:hAnsi="Times" w:cs="Times New Roman"/>
          <w:b/>
          <w:color w:val="008000"/>
          <w:sz w:val="24"/>
          <w:szCs w:val="24"/>
        </w:rPr>
        <w:t>cF.</w:t>
      </w:r>
      <w:proofErr w:type="spellEnd"/>
      <w:r w:rsidRPr="00730DB4">
        <w:rPr>
          <w:rFonts w:ascii="Times" w:hAnsi="Times" w:cs="Times New Roman"/>
          <w:b/>
          <w:color w:val="008000"/>
          <w:sz w:val="24"/>
          <w:szCs w:val="24"/>
        </w:rPr>
        <w:t xml:space="preserve"> [5] p.312</w:t>
      </w:r>
    </w:p>
    <w:p w14:paraId="448EEB7B" w14:textId="5DA5D2D7" w:rsidR="00730DB4" w:rsidRPr="00730DB4" w:rsidRDefault="00730DB4" w:rsidP="00BD42BE">
      <w:pPr>
        <w:spacing w:after="0"/>
        <w:jc w:val="both"/>
        <w:rPr>
          <w:rFonts w:ascii="Times" w:hAnsi="Times" w:cs="Times New Roman"/>
          <w:b/>
          <w:color w:val="008000"/>
          <w:sz w:val="24"/>
          <w:szCs w:val="24"/>
        </w:rPr>
      </w:pPr>
      <w:r w:rsidRPr="00730DB4">
        <w:rPr>
          <w:rFonts w:ascii="Times" w:hAnsi="Times" w:cs="Times New Roman"/>
          <w:b/>
          <w:color w:val="008000"/>
          <w:sz w:val="24"/>
          <w:szCs w:val="24"/>
        </w:rPr>
        <w:t xml:space="preserve">On va étudier l'influence de cette </w:t>
      </w:r>
      <w:proofErr w:type="spellStart"/>
      <w:r w:rsidRPr="00730DB4">
        <w:rPr>
          <w:rFonts w:ascii="Times" w:hAnsi="Times" w:cs="Times New Roman"/>
          <w:b/>
          <w:color w:val="008000"/>
          <w:sz w:val="24"/>
          <w:szCs w:val="24"/>
        </w:rPr>
        <w:t>ddp</w:t>
      </w:r>
      <w:proofErr w:type="spellEnd"/>
      <w:r w:rsidRPr="00730DB4">
        <w:rPr>
          <w:rFonts w:ascii="Times" w:hAnsi="Times" w:cs="Times New Roman"/>
          <w:b/>
          <w:color w:val="008000"/>
          <w:sz w:val="24"/>
          <w:szCs w:val="24"/>
        </w:rPr>
        <w:t xml:space="preserve"> sur l'intensité, pour cela un outils : Les courbes courant-potentiel.</w:t>
      </w:r>
    </w:p>
    <w:p w14:paraId="3765FE71" w14:textId="3B08FFB8" w:rsidR="00BD42BE" w:rsidRDefault="00730DB4" w:rsidP="00BD42BE">
      <w:p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Alors déjà comment on obtient ces courbes expérimentalement ?</w:t>
      </w:r>
    </w:p>
    <w:p w14:paraId="78AA5EEF" w14:textId="77777777" w:rsidR="00730DB4" w:rsidRPr="00BD42BE" w:rsidRDefault="00730DB4" w:rsidP="00BD42BE">
      <w:pPr>
        <w:spacing w:after="0"/>
        <w:jc w:val="both"/>
        <w:rPr>
          <w:rFonts w:ascii="Times New Roman" w:hAnsi="Times New Roman" w:cs="Times New Roman"/>
          <w:color w:val="C00000"/>
          <w:sz w:val="32"/>
          <w:szCs w:val="32"/>
        </w:rPr>
      </w:pPr>
    </w:p>
    <w:p w14:paraId="616D7D46" w14:textId="183CA31C" w:rsidR="00BD42BE" w:rsidRDefault="00BD42BE" w:rsidP="00E10C5D">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Tracé des courbes intensité-potentiel</w:t>
      </w:r>
    </w:p>
    <w:p w14:paraId="356407A2" w14:textId="5B2815EE" w:rsidR="00760B46" w:rsidRDefault="00BD42BE">
      <w:pPr>
        <w:spacing w:after="0"/>
        <w:jc w:val="both"/>
        <w:rPr>
          <w:rFonts w:ascii="Times New Roman" w:hAnsi="Times New Roman" w:cs="Times New Roman"/>
          <w:color w:val="7030A0"/>
          <w:sz w:val="24"/>
          <w:szCs w:val="24"/>
        </w:rPr>
      </w:pPr>
      <w:r w:rsidRPr="00BD42BE">
        <w:rPr>
          <w:rFonts w:ascii="Times New Roman" w:hAnsi="Times New Roman" w:cs="Times New Roman"/>
          <w:color w:val="7030A0"/>
          <w:sz w:val="24"/>
          <w:szCs w:val="24"/>
        </w:rPr>
        <w:t>Diapo : Montage 3 électrodes</w:t>
      </w:r>
    </w:p>
    <w:p w14:paraId="584AF11D" w14:textId="77777777" w:rsidR="00760B46" w:rsidRDefault="00760B46" w:rsidP="00760B46">
      <w:pPr>
        <w:spacing w:after="0"/>
        <w:jc w:val="both"/>
        <w:rPr>
          <w:rFonts w:ascii="Times New Roman" w:hAnsi="Times New Roman" w:cs="Times New Roman"/>
          <w:sz w:val="24"/>
          <w:szCs w:val="24"/>
        </w:rPr>
      </w:pPr>
      <w:r>
        <w:rPr>
          <w:rFonts w:ascii="Times New Roman" w:hAnsi="Times New Roman" w:cs="Times New Roman"/>
          <w:sz w:val="24"/>
          <w:szCs w:val="24"/>
        </w:rPr>
        <w:t xml:space="preserve">Avant de montrer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diapo on peut construire la démarche au tableau</w:t>
      </w:r>
    </w:p>
    <w:p w14:paraId="5176DEB7" w14:textId="77777777" w:rsidR="00760B46" w:rsidRDefault="00760B46">
      <w:pPr>
        <w:spacing w:after="0"/>
        <w:jc w:val="both"/>
        <w:rPr>
          <w:rFonts w:ascii="Times New Roman" w:hAnsi="Times New Roman" w:cs="Times New Roman"/>
          <w:color w:val="7030A0"/>
          <w:sz w:val="24"/>
          <w:szCs w:val="24"/>
        </w:rPr>
      </w:pPr>
    </w:p>
    <w:p w14:paraId="4E10CF2F" w14:textId="77777777" w:rsidR="00760B46" w:rsidRDefault="00760B46">
      <w:pPr>
        <w:spacing w:after="0"/>
        <w:jc w:val="both"/>
        <w:rPr>
          <w:rFonts w:ascii="Times New Roman" w:hAnsi="Times New Roman" w:cs="Times New Roman"/>
          <w:sz w:val="24"/>
          <w:szCs w:val="24"/>
        </w:rPr>
      </w:pPr>
      <w:r w:rsidRPr="00760B46">
        <w:rPr>
          <w:rFonts w:ascii="Times New Roman" w:hAnsi="Times New Roman" w:cs="Times New Roman"/>
          <w:sz w:val="24"/>
          <w:szCs w:val="24"/>
        </w:rPr>
        <w:t xml:space="preserve">On veut donc faire varier le potentiel d'une électrode et étudier les variations de courant qui en résultent. </w:t>
      </w:r>
    </w:p>
    <w:p w14:paraId="0CE7F308" w14:textId="77777777" w:rsidR="00760B46" w:rsidRPr="00760B46" w:rsidRDefault="00760B46">
      <w:pPr>
        <w:spacing w:after="0"/>
        <w:jc w:val="both"/>
        <w:rPr>
          <w:rFonts w:ascii="Times New Roman" w:hAnsi="Times New Roman" w:cs="Times New Roman"/>
          <w:sz w:val="24"/>
          <w:szCs w:val="24"/>
        </w:rPr>
      </w:pPr>
    </w:p>
    <w:p w14:paraId="15347D50" w14:textId="01592D80" w:rsidR="00760B46" w:rsidRPr="00760B46" w:rsidRDefault="00760B46">
      <w:pPr>
        <w:spacing w:after="0"/>
        <w:jc w:val="both"/>
        <w:rPr>
          <w:rFonts w:ascii="Times New Roman" w:hAnsi="Times New Roman" w:cs="Times New Roman"/>
          <w:sz w:val="24"/>
          <w:szCs w:val="24"/>
        </w:rPr>
      </w:pPr>
      <w:r w:rsidRPr="00760B46">
        <w:rPr>
          <w:rFonts w:ascii="Times New Roman" w:hAnsi="Times New Roman" w:cs="Times New Roman"/>
          <w:sz w:val="24"/>
          <w:szCs w:val="24"/>
        </w:rPr>
        <w:t>Donc ici on a l'électrode qui nous intéresse dans la solution.</w:t>
      </w:r>
    </w:p>
    <w:p w14:paraId="44B9158A" w14:textId="77777777" w:rsidR="00760B46" w:rsidRPr="00760B46" w:rsidRDefault="00760B46" w:rsidP="00760B46">
      <w:pPr>
        <w:pStyle w:val="Paragraphedeliste"/>
        <w:numPr>
          <w:ilvl w:val="0"/>
          <w:numId w:val="20"/>
        </w:numPr>
        <w:spacing w:after="0"/>
        <w:jc w:val="both"/>
        <w:rPr>
          <w:rFonts w:ascii="Times New Roman" w:hAnsi="Times New Roman" w:cs="Times New Roman"/>
          <w:sz w:val="24"/>
          <w:szCs w:val="24"/>
        </w:rPr>
      </w:pPr>
      <w:r w:rsidRPr="00760B46">
        <w:rPr>
          <w:rFonts w:ascii="Times New Roman" w:hAnsi="Times New Roman" w:cs="Times New Roman"/>
          <w:sz w:val="24"/>
          <w:szCs w:val="24"/>
        </w:rPr>
        <w:t xml:space="preserve">L'électrode qui nous intéresse et que l'on étudie est appelée électrode de travail. </w:t>
      </w:r>
    </w:p>
    <w:p w14:paraId="55332A44" w14:textId="0B7C16C5" w:rsidR="00760B46" w:rsidRPr="00760B46" w:rsidRDefault="00760B46" w:rsidP="00760B46">
      <w:pPr>
        <w:spacing w:after="0"/>
        <w:jc w:val="both"/>
        <w:rPr>
          <w:rFonts w:ascii="Times New Roman" w:hAnsi="Times New Roman" w:cs="Times New Roman"/>
          <w:sz w:val="24"/>
          <w:szCs w:val="24"/>
        </w:rPr>
      </w:pPr>
      <w:r w:rsidRPr="00760B46">
        <w:rPr>
          <w:rFonts w:ascii="Times" w:hAnsi="Times" w:cs="Monotype Sorts"/>
          <w:sz w:val="24"/>
          <w:szCs w:val="24"/>
        </w:rPr>
        <w:t>Afin de mesurer son potentiel on a besoin d'une autre électrode :</w:t>
      </w:r>
    </w:p>
    <w:p w14:paraId="73C15618" w14:textId="79192945" w:rsidR="00313568" w:rsidRDefault="00463762" w:rsidP="00313568">
      <w:pPr>
        <w:pStyle w:val="Paragraphedeliste"/>
        <w:numPr>
          <w:ilvl w:val="0"/>
          <w:numId w:val="19"/>
        </w:numPr>
        <w:spacing w:after="0"/>
        <w:jc w:val="both"/>
        <w:rPr>
          <w:rFonts w:ascii="Times New Roman" w:hAnsi="Times New Roman" w:cs="Times New Roman"/>
          <w:sz w:val="24"/>
          <w:szCs w:val="24"/>
        </w:rPr>
      </w:pPr>
      <w:r w:rsidRPr="00313568">
        <w:rPr>
          <w:rFonts w:ascii="Times New Roman" w:hAnsi="Times New Roman" w:cs="Times New Roman"/>
          <w:sz w:val="24"/>
          <w:szCs w:val="24"/>
        </w:rPr>
        <w:t xml:space="preserve">une électrode de référence dont le potentiel est </w:t>
      </w:r>
      <w:proofErr w:type="gramStart"/>
      <w:r w:rsidRPr="00313568">
        <w:rPr>
          <w:rFonts w:ascii="Times New Roman" w:hAnsi="Times New Roman" w:cs="Times New Roman"/>
          <w:sz w:val="24"/>
          <w:szCs w:val="24"/>
        </w:rPr>
        <w:t>connu</w:t>
      </w:r>
      <w:proofErr w:type="gramEnd"/>
      <w:r w:rsidR="00313568">
        <w:rPr>
          <w:rFonts w:ascii="Times New Roman" w:hAnsi="Times New Roman" w:cs="Times New Roman"/>
          <w:sz w:val="24"/>
          <w:szCs w:val="24"/>
        </w:rPr>
        <w:t xml:space="preserve">, </w:t>
      </w:r>
      <w:r w:rsidR="00622F15">
        <w:rPr>
          <w:rFonts w:ascii="Times New Roman" w:hAnsi="Times New Roman" w:cs="Times New Roman"/>
          <w:sz w:val="24"/>
          <w:szCs w:val="24"/>
        </w:rPr>
        <w:t xml:space="preserve">puisqu’on </w:t>
      </w:r>
      <w:r w:rsidR="00313568">
        <w:rPr>
          <w:rFonts w:ascii="Times New Roman" w:hAnsi="Times New Roman" w:cs="Times New Roman"/>
          <w:sz w:val="24"/>
          <w:szCs w:val="24"/>
        </w:rPr>
        <w:t xml:space="preserve">ne sait mesurer que des différences de potentiel, elle va nous permettre d'accéder au potentiel de l'électrode de travail. </w:t>
      </w:r>
    </w:p>
    <w:p w14:paraId="1FBCE97E" w14:textId="0E1DC9E6" w:rsidR="00313568" w:rsidRPr="00622F15" w:rsidRDefault="00313568" w:rsidP="00622F15">
      <w:pPr>
        <w:spacing w:after="0"/>
        <w:jc w:val="both"/>
        <w:rPr>
          <w:rFonts w:ascii="Times New Roman" w:hAnsi="Times New Roman" w:cs="Times New Roman"/>
          <w:sz w:val="24"/>
          <w:szCs w:val="24"/>
        </w:rPr>
      </w:pPr>
      <w:r w:rsidRPr="00622F15">
        <w:rPr>
          <w:rFonts w:ascii="Times New Roman" w:hAnsi="Times New Roman" w:cs="Times New Roman"/>
          <w:sz w:val="24"/>
          <w:szCs w:val="24"/>
        </w:rPr>
        <w:t>Afin d'étudier l'évolution du courant en fonction du potentiel, c'est notre objectif, on utiliser un générateur pour fixer une différence de potentiel.</w:t>
      </w:r>
      <w:r w:rsidRPr="00622F15">
        <w:rPr>
          <w:rFonts w:ascii="Times New Roman" w:hAnsi="Times New Roman" w:cs="Times New Roman"/>
          <w:sz w:val="24"/>
          <w:szCs w:val="24"/>
        </w:rPr>
        <w:br/>
        <w:t xml:space="preserve">On pourrait tout d'abord penser à fixer un  générateur entre l'ET et l'électrode de référence, </w:t>
      </w:r>
      <w:proofErr w:type="spellStart"/>
      <w:r w:rsidRPr="00622F15">
        <w:rPr>
          <w:rFonts w:ascii="Times New Roman" w:hAnsi="Times New Roman" w:cs="Times New Roman"/>
          <w:sz w:val="24"/>
          <w:szCs w:val="24"/>
        </w:rPr>
        <w:t>pb</w:t>
      </w:r>
      <w:proofErr w:type="spellEnd"/>
      <w:r w:rsidRPr="00622F15">
        <w:rPr>
          <w:rFonts w:ascii="Times New Roman" w:hAnsi="Times New Roman" w:cs="Times New Roman"/>
          <w:sz w:val="24"/>
          <w:szCs w:val="24"/>
        </w:rPr>
        <w:t xml:space="preserve"> : si un courant traverse l’électrode de </w:t>
      </w:r>
      <w:proofErr w:type="spellStart"/>
      <w:r w:rsidRPr="00622F15">
        <w:rPr>
          <w:rFonts w:ascii="Times New Roman" w:hAnsi="Times New Roman" w:cs="Times New Roman"/>
          <w:sz w:val="24"/>
          <w:szCs w:val="24"/>
        </w:rPr>
        <w:t>ref</w:t>
      </w:r>
      <w:proofErr w:type="spellEnd"/>
      <w:r w:rsidRPr="00622F15">
        <w:rPr>
          <w:rFonts w:ascii="Times New Roman" w:hAnsi="Times New Roman" w:cs="Times New Roman"/>
          <w:sz w:val="24"/>
          <w:szCs w:val="24"/>
        </w:rPr>
        <w:t>, le couple oxydant/réducteur qui s'y trouve va évoluer, ce qui va entraîner une variation de son potentiel. [5] p.310. On utilise donc :</w:t>
      </w:r>
    </w:p>
    <w:p w14:paraId="37E7FF1F" w14:textId="3A73C3BD" w:rsidR="00463762" w:rsidRPr="00313568" w:rsidRDefault="00463762" w:rsidP="00313568">
      <w:pPr>
        <w:pStyle w:val="Paragraphedeliste"/>
        <w:numPr>
          <w:ilvl w:val="0"/>
          <w:numId w:val="19"/>
        </w:numPr>
        <w:spacing w:after="0"/>
        <w:jc w:val="both"/>
        <w:rPr>
          <w:rFonts w:ascii="Times New Roman" w:hAnsi="Times New Roman" w:cs="Times New Roman"/>
          <w:sz w:val="24"/>
          <w:szCs w:val="24"/>
        </w:rPr>
      </w:pPr>
      <w:r w:rsidRPr="00313568">
        <w:rPr>
          <w:rFonts w:ascii="Times New Roman" w:hAnsi="Times New Roman" w:cs="Times New Roman"/>
          <w:sz w:val="24"/>
          <w:szCs w:val="24"/>
        </w:rPr>
        <w:t xml:space="preserve">une contre-électrode constitué d'un matériau inerte, son rôle : </w:t>
      </w:r>
      <w:r w:rsidR="00313568">
        <w:rPr>
          <w:rFonts w:ascii="Times New Roman" w:hAnsi="Times New Roman" w:cs="Times New Roman"/>
          <w:sz w:val="24"/>
          <w:szCs w:val="24"/>
        </w:rPr>
        <w:t xml:space="preserve">fermer le circuit pour que le courant puisse circuler, sans traverser l'électrode de référence. </w:t>
      </w:r>
    </w:p>
    <w:p w14:paraId="00DE5A10" w14:textId="6B395C8B" w:rsidR="00463762" w:rsidRDefault="00463762">
      <w:pPr>
        <w:spacing w:after="0"/>
        <w:jc w:val="both"/>
        <w:rPr>
          <w:rFonts w:ascii="Times New Roman" w:hAnsi="Times New Roman" w:cs="Times New Roman"/>
          <w:sz w:val="24"/>
          <w:szCs w:val="24"/>
        </w:rPr>
      </w:pPr>
    </w:p>
    <w:p w14:paraId="12A041FA" w14:textId="6A93D487" w:rsidR="00313568" w:rsidRDefault="00313568">
      <w:pPr>
        <w:spacing w:after="0"/>
        <w:jc w:val="both"/>
        <w:rPr>
          <w:rFonts w:ascii="Times New Roman" w:hAnsi="Times New Roman" w:cs="Times New Roman"/>
          <w:sz w:val="24"/>
          <w:szCs w:val="24"/>
        </w:rPr>
      </w:pPr>
      <w:r>
        <w:rPr>
          <w:rFonts w:ascii="Times New Roman" w:hAnsi="Times New Roman" w:cs="Times New Roman"/>
          <w:sz w:val="24"/>
          <w:szCs w:val="24"/>
        </w:rPr>
        <w:t>On place donc le générateur entre cette électrode et l'électrode de travail, on mesure le courant circulant dans ce circuit, et on mesure le potentiel de l'électrode par rapport à l'électrode de référence</w:t>
      </w:r>
      <w:r w:rsidR="007D329B">
        <w:rPr>
          <w:rFonts w:ascii="Times New Roman" w:hAnsi="Times New Roman" w:cs="Times New Roman"/>
          <w:sz w:val="24"/>
          <w:szCs w:val="24"/>
        </w:rPr>
        <w:t xml:space="preserve"> via un voltmètre</w:t>
      </w:r>
      <w:r>
        <w:rPr>
          <w:rFonts w:ascii="Times New Roman" w:hAnsi="Times New Roman" w:cs="Times New Roman"/>
          <w:sz w:val="24"/>
          <w:szCs w:val="24"/>
        </w:rPr>
        <w:t>,</w:t>
      </w:r>
      <w:r w:rsidR="007D329B">
        <w:rPr>
          <w:rFonts w:ascii="Times New Roman" w:hAnsi="Times New Roman" w:cs="Times New Roman"/>
          <w:sz w:val="24"/>
          <w:szCs w:val="24"/>
        </w:rPr>
        <w:t xml:space="preserve"> son impédance élevée empêche le courant de passer </w:t>
      </w:r>
      <w:r w:rsidR="007D329B">
        <w:rPr>
          <w:rFonts w:ascii="Times New Roman" w:hAnsi="Times New Roman" w:cs="Times New Roman"/>
          <w:sz w:val="24"/>
          <w:szCs w:val="24"/>
        </w:rPr>
        <w:lastRenderedPageBreak/>
        <w:t>dans l'électrode de référence. S</w:t>
      </w:r>
      <w:r>
        <w:rPr>
          <w:rFonts w:ascii="Times New Roman" w:hAnsi="Times New Roman" w:cs="Times New Roman"/>
          <w:sz w:val="24"/>
          <w:szCs w:val="24"/>
        </w:rPr>
        <w:t xml:space="preserve">elon la </w:t>
      </w:r>
      <w:r w:rsidRPr="00463762">
        <w:rPr>
          <w:rFonts w:ascii="Times New Roman" w:hAnsi="Times New Roman" w:cs="Times New Roman"/>
          <w:sz w:val="24"/>
          <w:szCs w:val="24"/>
        </w:rPr>
        <w:t xml:space="preserve">tension appliquée </w:t>
      </w:r>
      <w:r>
        <w:rPr>
          <w:rFonts w:ascii="Times New Roman" w:hAnsi="Times New Roman" w:cs="Times New Roman"/>
          <w:sz w:val="24"/>
          <w:szCs w:val="24"/>
        </w:rPr>
        <w:t>l'ET</w:t>
      </w:r>
      <w:r w:rsidRPr="00463762">
        <w:rPr>
          <w:rFonts w:ascii="Times New Roman" w:hAnsi="Times New Roman" w:cs="Times New Roman"/>
          <w:sz w:val="24"/>
          <w:szCs w:val="24"/>
        </w:rPr>
        <w:t xml:space="preserve"> peut j</w:t>
      </w:r>
      <w:r>
        <w:rPr>
          <w:rFonts w:ascii="Times New Roman" w:hAnsi="Times New Roman" w:cs="Times New Roman"/>
          <w:sz w:val="24"/>
          <w:szCs w:val="24"/>
        </w:rPr>
        <w:t>ouer le rôle d'anode ou de cath</w:t>
      </w:r>
      <w:r w:rsidRPr="00463762">
        <w:rPr>
          <w:rFonts w:ascii="Times New Roman" w:hAnsi="Times New Roman" w:cs="Times New Roman"/>
          <w:sz w:val="24"/>
          <w:szCs w:val="24"/>
        </w:rPr>
        <w:t>o</w:t>
      </w:r>
      <w:r>
        <w:rPr>
          <w:rFonts w:ascii="Times New Roman" w:hAnsi="Times New Roman" w:cs="Times New Roman"/>
          <w:sz w:val="24"/>
          <w:szCs w:val="24"/>
        </w:rPr>
        <w:t>d</w:t>
      </w:r>
      <w:r w:rsidRPr="00463762">
        <w:rPr>
          <w:rFonts w:ascii="Times New Roman" w:hAnsi="Times New Roman" w:cs="Times New Roman"/>
          <w:sz w:val="24"/>
          <w:szCs w:val="24"/>
        </w:rPr>
        <w:t>e</w:t>
      </w:r>
      <w:r>
        <w:rPr>
          <w:rFonts w:ascii="Times New Roman" w:hAnsi="Times New Roman" w:cs="Times New Roman"/>
          <w:sz w:val="24"/>
          <w:szCs w:val="24"/>
        </w:rPr>
        <w:t>.</w:t>
      </w:r>
    </w:p>
    <w:p w14:paraId="1FBF14F6" w14:textId="77777777" w:rsidR="00313568" w:rsidRDefault="00313568" w:rsidP="00A42208">
      <w:pPr>
        <w:spacing w:after="0"/>
        <w:jc w:val="both"/>
        <w:rPr>
          <w:rFonts w:ascii="Times New Roman" w:hAnsi="Times New Roman" w:cs="Times New Roman"/>
          <w:sz w:val="24"/>
          <w:szCs w:val="24"/>
        </w:rPr>
      </w:pPr>
    </w:p>
    <w:p w14:paraId="0093D6F2" w14:textId="77777777" w:rsidR="00313568" w:rsidRDefault="00313568" w:rsidP="00A42208">
      <w:pPr>
        <w:spacing w:after="0"/>
        <w:jc w:val="both"/>
        <w:rPr>
          <w:rFonts w:ascii="Times New Roman" w:hAnsi="Times New Roman" w:cs="Times New Roman"/>
          <w:sz w:val="24"/>
          <w:szCs w:val="24"/>
        </w:rPr>
      </w:pPr>
    </w:p>
    <w:p w14:paraId="52DD3BBF" w14:textId="7307E8DC" w:rsidR="00A42208" w:rsidRDefault="00A42208" w:rsidP="00A42208">
      <w:pPr>
        <w:spacing w:after="0"/>
        <w:jc w:val="both"/>
        <w:rPr>
          <w:rFonts w:ascii="Times New Roman" w:hAnsi="Times New Roman" w:cs="Times New Roman"/>
          <w:sz w:val="24"/>
          <w:szCs w:val="24"/>
        </w:rPr>
      </w:pPr>
    </w:p>
    <w:p w14:paraId="670048AF" w14:textId="534A761E" w:rsidR="00622F15" w:rsidRPr="00622F15" w:rsidRDefault="00A42208" w:rsidP="00622F15">
      <w:pPr>
        <w:spacing w:after="0"/>
        <w:jc w:val="both"/>
        <w:rPr>
          <w:rFonts w:ascii="Times New Roman" w:hAnsi="Times New Roman" w:cs="Times New Roman"/>
          <w:color w:val="4472C4" w:themeColor="accent1"/>
          <w:sz w:val="24"/>
          <w:szCs w:val="24"/>
        </w:rPr>
      </w:pPr>
      <w:r w:rsidRPr="007D329B">
        <w:rPr>
          <w:rFonts w:ascii="Times New Roman" w:hAnsi="Times New Roman" w:cs="Times New Roman"/>
          <w:b/>
          <w:color w:val="4472C4" w:themeColor="accent1"/>
          <w:sz w:val="24"/>
          <w:szCs w:val="24"/>
          <w:u w:val="single"/>
        </w:rPr>
        <w:t>R</w:t>
      </w:r>
      <w:r w:rsidR="007D329B" w:rsidRPr="007D329B">
        <w:rPr>
          <w:rFonts w:ascii="Times New Roman" w:hAnsi="Times New Roman" w:cs="Times New Roman"/>
          <w:b/>
          <w:color w:val="4472C4" w:themeColor="accent1"/>
          <w:sz w:val="24"/>
          <w:szCs w:val="24"/>
          <w:u w:val="single"/>
        </w:rPr>
        <w:t>emar</w:t>
      </w:r>
      <w:r w:rsidRPr="007D329B">
        <w:rPr>
          <w:rFonts w:ascii="Times New Roman" w:hAnsi="Times New Roman" w:cs="Times New Roman"/>
          <w:b/>
          <w:color w:val="4472C4" w:themeColor="accent1"/>
          <w:sz w:val="24"/>
          <w:szCs w:val="24"/>
          <w:u w:val="single"/>
        </w:rPr>
        <w:t>q</w:t>
      </w:r>
      <w:r w:rsidR="007D329B" w:rsidRPr="007D329B">
        <w:rPr>
          <w:rFonts w:ascii="Times New Roman" w:hAnsi="Times New Roman" w:cs="Times New Roman"/>
          <w:b/>
          <w:color w:val="4472C4" w:themeColor="accent1"/>
          <w:sz w:val="24"/>
          <w:szCs w:val="24"/>
          <w:u w:val="single"/>
        </w:rPr>
        <w:t>ue</w:t>
      </w:r>
      <w:r w:rsidRPr="007D329B">
        <w:rPr>
          <w:rFonts w:ascii="Times New Roman" w:hAnsi="Times New Roman" w:cs="Times New Roman"/>
          <w:b/>
          <w:color w:val="4472C4" w:themeColor="accent1"/>
          <w:sz w:val="24"/>
          <w:szCs w:val="24"/>
          <w:u w:val="single"/>
        </w:rPr>
        <w:t> </w:t>
      </w:r>
      <w:r w:rsidRPr="007F5AF9">
        <w:rPr>
          <w:rFonts w:ascii="Times New Roman" w:hAnsi="Times New Roman" w:cs="Times New Roman"/>
          <w:color w:val="4472C4" w:themeColor="accent1"/>
          <w:sz w:val="24"/>
          <w:szCs w:val="24"/>
        </w:rPr>
        <w:t xml:space="preserve">: il existe une variante avec un potentiostat, </w:t>
      </w:r>
      <w:r w:rsidR="00622F15">
        <w:rPr>
          <w:rFonts w:ascii="Times New Roman" w:hAnsi="Times New Roman" w:cs="Times New Roman"/>
          <w:color w:val="4472C4" w:themeColor="accent1"/>
          <w:sz w:val="24"/>
          <w:szCs w:val="24"/>
        </w:rPr>
        <w:t xml:space="preserve"> </w:t>
      </w:r>
      <w:r w:rsidR="00622F15" w:rsidRPr="00622F15">
        <w:rPr>
          <w:rFonts w:ascii="Times New Roman" w:hAnsi="Times New Roman" w:cs="Times New Roman"/>
          <w:color w:val="4472C4" w:themeColor="accent1"/>
          <w:sz w:val="24"/>
          <w:szCs w:val="24"/>
        </w:rPr>
        <w:t xml:space="preserve">Ces trois électrodes sont connectées à un appareil appelé </w:t>
      </w:r>
      <w:proofErr w:type="spellStart"/>
      <w:r w:rsidR="00622F15" w:rsidRPr="00622F15">
        <w:rPr>
          <w:rFonts w:ascii="Times New Roman" w:hAnsi="Times New Roman" w:cs="Times New Roman"/>
          <w:color w:val="4472C4" w:themeColor="accent1"/>
          <w:sz w:val="24"/>
          <w:szCs w:val="24"/>
        </w:rPr>
        <w:t>potentiostat</w:t>
      </w:r>
      <w:proofErr w:type="spellEnd"/>
      <w:r w:rsidR="00622F15" w:rsidRPr="00622F15">
        <w:rPr>
          <w:rFonts w:ascii="Times New Roman" w:hAnsi="Times New Roman" w:cs="Times New Roman"/>
          <w:color w:val="4472C4" w:themeColor="accent1"/>
          <w:sz w:val="24"/>
          <w:szCs w:val="24"/>
        </w:rPr>
        <w:t xml:space="preserve"> : l’opérateur souhaite</w:t>
      </w:r>
      <w:r w:rsidR="00622F15">
        <w:rPr>
          <w:rFonts w:ascii="Times New Roman" w:hAnsi="Times New Roman" w:cs="Times New Roman"/>
          <w:color w:val="4472C4" w:themeColor="accent1"/>
          <w:sz w:val="24"/>
          <w:szCs w:val="24"/>
        </w:rPr>
        <w:t xml:space="preserve"> </w:t>
      </w:r>
      <w:r w:rsidR="00622F15" w:rsidRPr="00622F15">
        <w:rPr>
          <w:rFonts w:ascii="Times New Roman" w:hAnsi="Times New Roman" w:cs="Times New Roman"/>
          <w:color w:val="4472C4" w:themeColor="accent1"/>
          <w:sz w:val="24"/>
          <w:szCs w:val="24"/>
        </w:rPr>
        <w:t>imposer une certaine différence de potentiel entre l’électrode de</w:t>
      </w:r>
      <w:r w:rsidR="00622F15">
        <w:rPr>
          <w:rFonts w:ascii="Times New Roman" w:hAnsi="Times New Roman" w:cs="Times New Roman"/>
          <w:color w:val="4472C4" w:themeColor="accent1"/>
          <w:sz w:val="24"/>
          <w:szCs w:val="24"/>
        </w:rPr>
        <w:t xml:space="preserve"> travail et l’électrode de réfé</w:t>
      </w:r>
      <w:r w:rsidR="00622F15" w:rsidRPr="00622F15">
        <w:rPr>
          <w:rFonts w:ascii="Times New Roman" w:hAnsi="Times New Roman" w:cs="Times New Roman"/>
          <w:color w:val="4472C4" w:themeColor="accent1"/>
          <w:sz w:val="24"/>
          <w:szCs w:val="24"/>
        </w:rPr>
        <w:t>rence et affiche cette valeur sur l’appareil. L’appareil impose une différence de potentiel entre</w:t>
      </w:r>
      <w:r w:rsidR="00622F15">
        <w:rPr>
          <w:rFonts w:ascii="Times New Roman" w:hAnsi="Times New Roman" w:cs="Times New Roman"/>
          <w:color w:val="4472C4" w:themeColor="accent1"/>
          <w:sz w:val="24"/>
          <w:szCs w:val="24"/>
        </w:rPr>
        <w:t xml:space="preserve"> </w:t>
      </w:r>
      <w:r w:rsidR="00622F15" w:rsidRPr="00622F15">
        <w:rPr>
          <w:rFonts w:ascii="Times New Roman" w:hAnsi="Times New Roman" w:cs="Times New Roman"/>
          <w:color w:val="4472C4" w:themeColor="accent1"/>
          <w:sz w:val="24"/>
          <w:szCs w:val="24"/>
        </w:rPr>
        <w:t>l’électrode de travail et la contre-électrode jusqu’à obtention</w:t>
      </w:r>
      <w:r w:rsidR="00622F15">
        <w:rPr>
          <w:rFonts w:ascii="Times New Roman" w:hAnsi="Times New Roman" w:cs="Times New Roman"/>
          <w:color w:val="4472C4" w:themeColor="accent1"/>
          <w:sz w:val="24"/>
          <w:szCs w:val="24"/>
        </w:rPr>
        <w:t xml:space="preserve"> de la valeur affichée (rétroac</w:t>
      </w:r>
      <w:r w:rsidR="00622F15" w:rsidRPr="00622F15">
        <w:rPr>
          <w:rFonts w:ascii="Times New Roman" w:hAnsi="Times New Roman" w:cs="Times New Roman"/>
          <w:color w:val="4472C4" w:themeColor="accent1"/>
          <w:sz w:val="24"/>
          <w:szCs w:val="24"/>
        </w:rPr>
        <w:t>tion).</w:t>
      </w:r>
    </w:p>
    <w:p w14:paraId="10F14BD3" w14:textId="77777777" w:rsidR="00622F15" w:rsidRPr="00622F15" w:rsidRDefault="00622F15" w:rsidP="00622F15">
      <w:pPr>
        <w:spacing w:after="0"/>
        <w:jc w:val="both"/>
        <w:rPr>
          <w:rFonts w:ascii="Times New Roman" w:hAnsi="Times New Roman" w:cs="Times New Roman"/>
          <w:color w:val="4472C4" w:themeColor="accent1"/>
          <w:sz w:val="24"/>
          <w:szCs w:val="24"/>
        </w:rPr>
      </w:pPr>
      <w:r w:rsidRPr="00622F15">
        <w:rPr>
          <w:rFonts w:ascii="Times New Roman" w:hAnsi="Times New Roman" w:cs="Times New Roman"/>
          <w:color w:val="4472C4" w:themeColor="accent1"/>
          <w:sz w:val="24"/>
          <w:szCs w:val="24"/>
        </w:rPr>
        <w:t>La lecture simultanée de l’intensité traversant électrode de travail et la contre-électrode et la</w:t>
      </w:r>
    </w:p>
    <w:p w14:paraId="13F6A6DC" w14:textId="77777777" w:rsidR="00622F15" w:rsidRPr="00622F15" w:rsidRDefault="00622F15" w:rsidP="00622F15">
      <w:pPr>
        <w:spacing w:after="0"/>
        <w:jc w:val="both"/>
        <w:rPr>
          <w:rFonts w:ascii="Times New Roman" w:hAnsi="Times New Roman" w:cs="Times New Roman"/>
          <w:color w:val="4472C4" w:themeColor="accent1"/>
          <w:sz w:val="24"/>
          <w:szCs w:val="24"/>
        </w:rPr>
      </w:pPr>
      <w:proofErr w:type="gramStart"/>
      <w:r w:rsidRPr="00622F15">
        <w:rPr>
          <w:rFonts w:ascii="Times New Roman" w:hAnsi="Times New Roman" w:cs="Times New Roman"/>
          <w:color w:val="4472C4" w:themeColor="accent1"/>
          <w:sz w:val="24"/>
          <w:szCs w:val="24"/>
        </w:rPr>
        <w:t>différence</w:t>
      </w:r>
      <w:proofErr w:type="gramEnd"/>
      <w:r w:rsidRPr="00622F15">
        <w:rPr>
          <w:rFonts w:ascii="Times New Roman" w:hAnsi="Times New Roman" w:cs="Times New Roman"/>
          <w:color w:val="4472C4" w:themeColor="accent1"/>
          <w:sz w:val="24"/>
          <w:szCs w:val="24"/>
        </w:rPr>
        <w:t xml:space="preserve"> de potentiel entre électrode de travail et électrode de référence permet de tracer la</w:t>
      </w:r>
    </w:p>
    <w:p w14:paraId="786C0B27" w14:textId="77777777" w:rsidR="00622F15" w:rsidRPr="00622F15" w:rsidRDefault="00622F15" w:rsidP="00622F15">
      <w:pPr>
        <w:spacing w:after="0"/>
        <w:jc w:val="both"/>
        <w:rPr>
          <w:rFonts w:ascii="Times New Roman" w:hAnsi="Times New Roman" w:cs="Times New Roman"/>
          <w:color w:val="4472C4" w:themeColor="accent1"/>
          <w:sz w:val="24"/>
          <w:szCs w:val="24"/>
        </w:rPr>
      </w:pPr>
      <w:proofErr w:type="gramStart"/>
      <w:r w:rsidRPr="00622F15">
        <w:rPr>
          <w:rFonts w:ascii="Times New Roman" w:hAnsi="Times New Roman" w:cs="Times New Roman"/>
          <w:color w:val="4472C4" w:themeColor="accent1"/>
          <w:sz w:val="24"/>
          <w:szCs w:val="24"/>
        </w:rPr>
        <w:t>courbe</w:t>
      </w:r>
      <w:proofErr w:type="gramEnd"/>
      <w:r w:rsidRPr="00622F15">
        <w:rPr>
          <w:rFonts w:ascii="Times New Roman" w:hAnsi="Times New Roman" w:cs="Times New Roman"/>
          <w:color w:val="4472C4" w:themeColor="accent1"/>
          <w:sz w:val="24"/>
          <w:szCs w:val="24"/>
        </w:rPr>
        <w:t xml:space="preserve"> intensité-potentiel relative à la réaction d’oxydoréduction se déroulant à la surface de</w:t>
      </w:r>
    </w:p>
    <w:p w14:paraId="1A50039C" w14:textId="6AA23FBA" w:rsidR="0003094B" w:rsidRDefault="00622F15" w:rsidP="00622F15">
      <w:pPr>
        <w:spacing w:after="0"/>
        <w:jc w:val="both"/>
        <w:rPr>
          <w:rFonts w:ascii="Times New Roman" w:hAnsi="Times New Roman" w:cs="Times New Roman"/>
          <w:color w:val="4472C4" w:themeColor="accent1"/>
          <w:sz w:val="24"/>
          <w:szCs w:val="24"/>
        </w:rPr>
      </w:pPr>
      <w:proofErr w:type="gramStart"/>
      <w:r w:rsidRPr="00622F15">
        <w:rPr>
          <w:rFonts w:ascii="Times New Roman" w:hAnsi="Times New Roman" w:cs="Times New Roman"/>
          <w:color w:val="4472C4" w:themeColor="accent1"/>
          <w:sz w:val="24"/>
          <w:szCs w:val="24"/>
        </w:rPr>
        <w:t>l’électrode</w:t>
      </w:r>
      <w:proofErr w:type="gramEnd"/>
      <w:r w:rsidRPr="00622F15">
        <w:rPr>
          <w:rFonts w:ascii="Times New Roman" w:hAnsi="Times New Roman" w:cs="Times New Roman"/>
          <w:color w:val="4472C4" w:themeColor="accent1"/>
          <w:sz w:val="24"/>
          <w:szCs w:val="24"/>
        </w:rPr>
        <w:t xml:space="preserve"> de travail.</w:t>
      </w:r>
      <w:r>
        <w:rPr>
          <w:rFonts w:ascii="Times New Roman" w:hAnsi="Times New Roman" w:cs="Times New Roman"/>
          <w:color w:val="4472C4" w:themeColor="accent1"/>
          <w:sz w:val="24"/>
          <w:szCs w:val="24"/>
        </w:rPr>
        <w:t xml:space="preserve"> </w:t>
      </w:r>
      <w:r w:rsidR="00A42208" w:rsidRPr="007F5AF9">
        <w:rPr>
          <w:rFonts w:ascii="Times New Roman" w:hAnsi="Times New Roman" w:cs="Times New Roman"/>
          <w:color w:val="4472C4" w:themeColor="accent1"/>
          <w:sz w:val="24"/>
          <w:szCs w:val="24"/>
        </w:rPr>
        <w:t xml:space="preserve">Le potentiostat joue à la fois le rôle de générateur et d’opérateur qui ajuste la </w:t>
      </w:r>
      <w:proofErr w:type="spellStart"/>
      <w:r w:rsidR="00A42208" w:rsidRPr="007F5AF9">
        <w:rPr>
          <w:rFonts w:ascii="Times New Roman" w:hAnsi="Times New Roman" w:cs="Times New Roman"/>
          <w:color w:val="4472C4" w:themeColor="accent1"/>
          <w:sz w:val="24"/>
          <w:szCs w:val="24"/>
        </w:rPr>
        <w:t>ddp</w:t>
      </w:r>
      <w:proofErr w:type="spellEnd"/>
      <w:r w:rsidR="00A42208" w:rsidRPr="007F5AF9">
        <w:rPr>
          <w:rFonts w:ascii="Times New Roman" w:hAnsi="Times New Roman" w:cs="Times New Roman"/>
          <w:color w:val="4472C4" w:themeColor="accent1"/>
          <w:sz w:val="24"/>
          <w:szCs w:val="24"/>
        </w:rPr>
        <w:t xml:space="preserve"> appliquée par le générateur en fonction de l’indication lue sur le millivoltmètre.</w:t>
      </w:r>
    </w:p>
    <w:p w14:paraId="2249D303" w14:textId="022B7EB5" w:rsidR="007F5AF9" w:rsidRDefault="007D329B" w:rsidP="00A42208">
      <w:pPr>
        <w:spacing w:after="0"/>
        <w:jc w:val="both"/>
        <w:rPr>
          <w:rFonts w:ascii="Times New Roman" w:hAnsi="Times New Roman" w:cs="Times New Roman"/>
          <w:color w:val="4472C4" w:themeColor="accent1"/>
          <w:sz w:val="24"/>
          <w:szCs w:val="24"/>
        </w:rPr>
      </w:pPr>
      <w:r w:rsidRPr="007D329B">
        <w:rPr>
          <w:rFonts w:ascii="Times New Roman" w:hAnsi="Times New Roman" w:cs="Times New Roman"/>
          <w:b/>
          <w:noProof/>
          <w:color w:val="4472C4" w:themeColor="accent1"/>
          <w:sz w:val="24"/>
          <w:szCs w:val="24"/>
          <w:u w:val="single"/>
          <w:lang w:eastAsia="fr-FR"/>
        </w:rPr>
        <w:drawing>
          <wp:anchor distT="0" distB="0" distL="114300" distR="114300" simplePos="0" relativeHeight="251665408" behindDoc="0" locked="0" layoutInCell="1" allowOverlap="1" wp14:anchorId="5CAC4946" wp14:editId="59A8A24B">
            <wp:simplePos x="0" y="0"/>
            <wp:positionH relativeFrom="column">
              <wp:posOffset>228600</wp:posOffset>
            </wp:positionH>
            <wp:positionV relativeFrom="paragraph">
              <wp:posOffset>161925</wp:posOffset>
            </wp:positionV>
            <wp:extent cx="2286000" cy="1450975"/>
            <wp:effectExtent l="0" t="0" r="0" b="0"/>
            <wp:wrapNone/>
            <wp:docPr id="5" name="Espace réservé du contenu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911B23-D008-4F41-BBEF-89E220DDDC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4">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911B23-D008-4F41-BBEF-89E220DDDCEE}"/>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450975"/>
                    </a:xfrm>
                    <a:prstGeom prst="rect">
                      <a:avLst/>
                    </a:prstGeom>
                  </pic:spPr>
                </pic:pic>
              </a:graphicData>
            </a:graphic>
            <wp14:sizeRelH relativeFrom="margin">
              <wp14:pctWidth>0</wp14:pctWidth>
            </wp14:sizeRelH>
            <wp14:sizeRelV relativeFrom="margin">
              <wp14:pctHeight>0</wp14:pctHeight>
            </wp14:sizeRelV>
          </wp:anchor>
        </w:drawing>
      </w:r>
    </w:p>
    <w:p w14:paraId="3CFA5D76" w14:textId="27601281" w:rsidR="007F5AF9" w:rsidRDefault="007F5AF9" w:rsidP="00A42208">
      <w:pPr>
        <w:spacing w:after="0"/>
        <w:jc w:val="both"/>
        <w:rPr>
          <w:rFonts w:ascii="Times New Roman" w:hAnsi="Times New Roman" w:cs="Times New Roman"/>
          <w:color w:val="4472C4" w:themeColor="accent1"/>
          <w:sz w:val="24"/>
          <w:szCs w:val="24"/>
        </w:rPr>
      </w:pPr>
    </w:p>
    <w:p w14:paraId="391E3CEE" w14:textId="77777777" w:rsidR="007D329B" w:rsidRDefault="007D329B" w:rsidP="00A42208">
      <w:pPr>
        <w:spacing w:after="0"/>
        <w:jc w:val="both"/>
        <w:rPr>
          <w:rFonts w:ascii="Times New Roman" w:hAnsi="Times New Roman" w:cs="Times New Roman"/>
          <w:color w:val="4472C4" w:themeColor="accent1"/>
          <w:sz w:val="24"/>
          <w:szCs w:val="24"/>
        </w:rPr>
      </w:pPr>
    </w:p>
    <w:p w14:paraId="58145877" w14:textId="77777777" w:rsidR="007D329B" w:rsidRDefault="007D329B" w:rsidP="00A42208">
      <w:pPr>
        <w:spacing w:after="0"/>
        <w:jc w:val="both"/>
        <w:rPr>
          <w:rFonts w:ascii="Times New Roman" w:hAnsi="Times New Roman" w:cs="Times New Roman"/>
          <w:color w:val="4472C4" w:themeColor="accent1"/>
          <w:sz w:val="24"/>
          <w:szCs w:val="24"/>
        </w:rPr>
      </w:pPr>
    </w:p>
    <w:p w14:paraId="1F92BD8D" w14:textId="77777777" w:rsidR="007D329B" w:rsidRDefault="007D329B" w:rsidP="00A42208">
      <w:pPr>
        <w:spacing w:after="0"/>
        <w:jc w:val="both"/>
        <w:rPr>
          <w:rFonts w:ascii="Times New Roman" w:hAnsi="Times New Roman" w:cs="Times New Roman"/>
          <w:color w:val="4472C4" w:themeColor="accent1"/>
          <w:sz w:val="24"/>
          <w:szCs w:val="24"/>
        </w:rPr>
      </w:pPr>
    </w:p>
    <w:p w14:paraId="5B7E8869" w14:textId="77777777" w:rsidR="007D329B" w:rsidRDefault="007D329B" w:rsidP="00A42208">
      <w:pPr>
        <w:spacing w:after="0"/>
        <w:jc w:val="both"/>
        <w:rPr>
          <w:rFonts w:ascii="Times New Roman" w:hAnsi="Times New Roman" w:cs="Times New Roman"/>
          <w:color w:val="4472C4" w:themeColor="accent1"/>
          <w:sz w:val="24"/>
          <w:szCs w:val="24"/>
        </w:rPr>
      </w:pPr>
    </w:p>
    <w:p w14:paraId="20441B35" w14:textId="77777777" w:rsidR="007D329B" w:rsidRDefault="007D329B" w:rsidP="00A42208">
      <w:pPr>
        <w:spacing w:after="0"/>
        <w:jc w:val="both"/>
        <w:rPr>
          <w:rFonts w:ascii="Times New Roman" w:hAnsi="Times New Roman" w:cs="Times New Roman"/>
          <w:color w:val="4472C4" w:themeColor="accent1"/>
          <w:sz w:val="24"/>
          <w:szCs w:val="24"/>
        </w:rPr>
      </w:pPr>
    </w:p>
    <w:p w14:paraId="6FD48BC7" w14:textId="77777777" w:rsidR="007D329B" w:rsidRDefault="007D329B" w:rsidP="00A42208">
      <w:pPr>
        <w:spacing w:after="0"/>
        <w:jc w:val="both"/>
        <w:rPr>
          <w:rFonts w:ascii="Times New Roman" w:hAnsi="Times New Roman" w:cs="Times New Roman"/>
          <w:color w:val="4472C4" w:themeColor="accent1"/>
          <w:sz w:val="24"/>
          <w:szCs w:val="24"/>
        </w:rPr>
      </w:pPr>
    </w:p>
    <w:p w14:paraId="1D2197C4" w14:textId="77777777" w:rsidR="00C06033" w:rsidRDefault="00C06033" w:rsidP="00A42208">
      <w:pPr>
        <w:spacing w:after="0"/>
        <w:jc w:val="both"/>
        <w:rPr>
          <w:rFonts w:ascii="Times New Roman" w:hAnsi="Times New Roman" w:cs="Times New Roman"/>
          <w:color w:val="4472C4" w:themeColor="accent1"/>
          <w:sz w:val="24"/>
          <w:szCs w:val="24"/>
        </w:rPr>
      </w:pPr>
    </w:p>
    <w:p w14:paraId="2CC7FCE4" w14:textId="77777777" w:rsidR="00C06033" w:rsidRPr="00D83F17" w:rsidRDefault="00C06033" w:rsidP="00C06033">
      <w:pPr>
        <w:spacing w:after="0"/>
        <w:jc w:val="both"/>
        <w:rPr>
          <w:rFonts w:ascii="Times New Roman" w:hAnsi="Times New Roman" w:cs="Times New Roman"/>
          <w:b/>
          <w:color w:val="660066"/>
          <w:sz w:val="24"/>
          <w:szCs w:val="24"/>
        </w:rPr>
      </w:pPr>
      <w:r w:rsidRPr="00D83F17">
        <w:rPr>
          <w:rFonts w:ascii="Times New Roman" w:hAnsi="Times New Roman" w:cs="Times New Roman"/>
          <w:b/>
          <w:color w:val="660066"/>
          <w:sz w:val="24"/>
          <w:szCs w:val="24"/>
        </w:rPr>
        <w:t xml:space="preserve">Présenter le dispositif ! DIAPO ! </w:t>
      </w:r>
    </w:p>
    <w:p w14:paraId="4C6F9168" w14:textId="0F3D83A2" w:rsidR="007F5AF9" w:rsidRDefault="00C06033" w:rsidP="00A42208">
      <w:pPr>
        <w:spacing w:after="0"/>
        <w:jc w:val="both"/>
        <w:rPr>
          <w:rFonts w:ascii="Times New Roman" w:hAnsi="Times New Roman" w:cs="Times New Roman"/>
          <w:color w:val="4472C4" w:themeColor="accent1"/>
          <w:sz w:val="24"/>
          <w:szCs w:val="24"/>
        </w:rPr>
      </w:pPr>
      <w:r>
        <w:rPr>
          <w:rFonts w:ascii="Times New Roman" w:hAnsi="Times New Roman" w:cs="Times New Roman"/>
          <w:noProof/>
          <w:color w:val="C00000"/>
          <w:sz w:val="32"/>
          <w:szCs w:val="32"/>
          <w:lang w:eastAsia="fr-FR"/>
        </w:rPr>
        <mc:AlternateContent>
          <mc:Choice Requires="wps">
            <w:drawing>
              <wp:anchor distT="0" distB="0" distL="114300" distR="114300" simplePos="0" relativeHeight="251669504" behindDoc="0" locked="0" layoutInCell="1" allowOverlap="1" wp14:anchorId="1B03493C" wp14:editId="00A028AC">
                <wp:simplePos x="0" y="0"/>
                <wp:positionH relativeFrom="page">
                  <wp:posOffset>5943600</wp:posOffset>
                </wp:positionH>
                <wp:positionV relativeFrom="paragraph">
                  <wp:posOffset>107950</wp:posOffset>
                </wp:positionV>
                <wp:extent cx="424815" cy="2952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424815" cy="295275"/>
                        </a:xfrm>
                        <a:prstGeom prst="rect">
                          <a:avLst/>
                        </a:prstGeom>
                        <a:noFill/>
                        <a:ln w="6350">
                          <a:noFill/>
                        </a:ln>
                      </wps:spPr>
                      <wps:txbx>
                        <w:txbxContent>
                          <w:p w14:paraId="0483A54D" w14:textId="7F9485AE" w:rsidR="0088510D" w:rsidRPr="007D56B2" w:rsidRDefault="0088510D" w:rsidP="00CA6454">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7" o:spid="_x0000_s1028" type="#_x0000_t202" style="position:absolute;left:0;text-align:left;margin-left:468pt;margin-top:8.5pt;width:33.45pt;height:23.25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" filled="f" stroked="f" strokeweight=".5pt">
                <v:textbox>
                  <w:txbxContent>
                    <w:p w14:paraId="0483A54D" w14:textId="7F9485AE" w:rsidR="0088510D" w:rsidRPr="007D56B2" w:rsidRDefault="0088510D" w:rsidP="00CA6454">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w:t>
                      </w:r>
                    </w:p>
                  </w:txbxContent>
                </v:textbox>
                <w10:wrap anchorx="page"/>
              </v:shape>
            </w:pict>
          </mc:Fallback>
        </mc:AlternateContent>
      </w:r>
    </w:p>
    <w:p w14:paraId="01767017" w14:textId="2C4D5845" w:rsidR="007F5AF9" w:rsidRDefault="007F5AF9" w:rsidP="00A42208">
      <w:pPr>
        <w:spacing w:after="0"/>
        <w:jc w:val="both"/>
        <w:rPr>
          <w:rFonts w:ascii="Times New Roman" w:hAnsi="Times New Roman" w:cs="Times New Roman"/>
          <w:sz w:val="24"/>
          <w:szCs w:val="24"/>
        </w:rPr>
      </w:pPr>
      <w:r>
        <w:rPr>
          <w:rFonts w:ascii="Times New Roman" w:hAnsi="Times New Roman" w:cs="Times New Roman"/>
          <w:sz w:val="24"/>
          <w:szCs w:val="24"/>
        </w:rPr>
        <w:t>On va tracer la courbe intensité potentiel pour le couple redox (Fe</w:t>
      </w:r>
      <w:r w:rsidR="00CA6454">
        <w:rPr>
          <w:rFonts w:ascii="Times New Roman" w:hAnsi="Times New Roman" w:cs="Times New Roman"/>
          <w:sz w:val="24"/>
          <w:szCs w:val="24"/>
          <w:vertAlign w:val="superscript"/>
        </w:rPr>
        <w:t>3</w:t>
      </w:r>
      <w:r>
        <w:rPr>
          <w:rFonts w:ascii="Times New Roman" w:hAnsi="Times New Roman" w:cs="Times New Roman"/>
          <w:sz w:val="24"/>
          <w:szCs w:val="24"/>
          <w:vertAlign w:val="superscript"/>
        </w:rPr>
        <w:t>+</w:t>
      </w:r>
      <w:r>
        <w:rPr>
          <w:rFonts w:ascii="Times New Roman" w:hAnsi="Times New Roman" w:cs="Times New Roman"/>
          <w:sz w:val="24"/>
          <w:szCs w:val="24"/>
        </w:rPr>
        <w:t>/Fe</w:t>
      </w:r>
      <w:r w:rsidR="00CA645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Pr>
          <w:rFonts w:ascii="Times New Roman" w:hAnsi="Times New Roman" w:cs="Times New Roman"/>
          <w:sz w:val="24"/>
          <w:szCs w:val="24"/>
        </w:rPr>
        <w:t xml:space="preserve">) : </w:t>
      </w:r>
    </w:p>
    <w:p w14:paraId="676446AF" w14:textId="7118B373" w:rsidR="00784859" w:rsidRDefault="00784859" w:rsidP="00A42208">
      <w:pPr>
        <w:spacing w:after="0"/>
        <w:jc w:val="both"/>
        <w:rPr>
          <w:rFonts w:ascii="Times New Roman" w:hAnsi="Times New Roman" w:cs="Times New Roman"/>
          <w:sz w:val="24"/>
          <w:szCs w:val="24"/>
        </w:rPr>
      </w:pPr>
      <w:r>
        <w:rPr>
          <w:rFonts w:ascii="Times New Roman" w:hAnsi="Times New Roman" w:cs="Times New Roman"/>
          <w:sz w:val="24"/>
          <w:szCs w:val="24"/>
        </w:rPr>
        <w:t>Dans le cristallisoir on a l'électrolyte + espèces oxydantes et réductrices :</w:t>
      </w:r>
    </w:p>
    <w:p w14:paraId="6721D74B" w14:textId="667710A7" w:rsidR="00784859" w:rsidRDefault="00C06033" w:rsidP="00A42208">
      <w:pPr>
        <w:spacing w:after="0"/>
        <w:jc w:val="both"/>
        <w:rPr>
          <w:rFonts w:ascii="Times New Roman" w:hAnsi="Times New Roman" w:cs="Times New Roman"/>
          <w:sz w:val="24"/>
          <w:szCs w:val="24"/>
        </w:rPr>
      </w:pPr>
      <w:r w:rsidRPr="00C06033">
        <w:rPr>
          <w:rFonts w:ascii="Times New Roman" w:hAnsi="Times New Roman" w:cs="Times New Roman"/>
          <w:sz w:val="24"/>
          <w:szCs w:val="24"/>
        </w:rPr>
        <w:t xml:space="preserve">Chacun des deux sels </w:t>
      </w:r>
      <w:r w:rsidR="00784859">
        <w:rPr>
          <w:rFonts w:ascii="Times New Roman" w:hAnsi="Times New Roman" w:cs="Times New Roman"/>
          <w:sz w:val="24"/>
          <w:szCs w:val="24"/>
        </w:rPr>
        <w:t xml:space="preserve">(sel de </w:t>
      </w:r>
      <w:proofErr w:type="spellStart"/>
      <w:r w:rsidR="00784859">
        <w:rPr>
          <w:rFonts w:ascii="Times New Roman" w:hAnsi="Times New Roman" w:cs="Times New Roman"/>
          <w:sz w:val="24"/>
          <w:szCs w:val="24"/>
        </w:rPr>
        <w:t>Mohr</w:t>
      </w:r>
      <w:proofErr w:type="spellEnd"/>
      <w:r w:rsidR="00784859">
        <w:rPr>
          <w:rFonts w:ascii="Times New Roman" w:hAnsi="Times New Roman" w:cs="Times New Roman"/>
          <w:sz w:val="24"/>
          <w:szCs w:val="24"/>
        </w:rPr>
        <w:t xml:space="preserve"> et alun ferrique ammoniacal) </w:t>
      </w:r>
      <w:r w:rsidRPr="00C06033">
        <w:rPr>
          <w:rFonts w:ascii="Times New Roman" w:hAnsi="Times New Roman" w:cs="Times New Roman"/>
          <w:sz w:val="24"/>
          <w:szCs w:val="24"/>
        </w:rPr>
        <w:t>a été dissout dans une solution aqueuse d'acide sulfurique à 0,5 mol/L constituant un excellent électrolyte support en raison de sa très forte conductivité (due à la grande mobilité des ions H2O+ et SO4 2-). Par ailleurs, l'utilisation d'un électrolyte acide s'impose car l'ion Fe</w:t>
      </w:r>
      <w:r w:rsidRPr="00784859">
        <w:rPr>
          <w:rFonts w:ascii="Times New Roman" w:hAnsi="Times New Roman" w:cs="Times New Roman"/>
          <w:sz w:val="24"/>
          <w:szCs w:val="24"/>
          <w:vertAlign w:val="superscript"/>
        </w:rPr>
        <w:t>3+</w:t>
      </w:r>
      <w:r w:rsidRPr="00C06033">
        <w:rPr>
          <w:rFonts w:ascii="Times New Roman" w:hAnsi="Times New Roman" w:cs="Times New Roman"/>
          <w:sz w:val="24"/>
          <w:szCs w:val="24"/>
        </w:rPr>
        <w:t xml:space="preserve"> précipite sous forme de </w:t>
      </w:r>
      <w:proofErr w:type="gramStart"/>
      <w:r w:rsidRPr="00C06033">
        <w:rPr>
          <w:rFonts w:ascii="Times New Roman" w:hAnsi="Times New Roman" w:cs="Times New Roman"/>
          <w:sz w:val="24"/>
          <w:szCs w:val="24"/>
        </w:rPr>
        <w:t>Fe(</w:t>
      </w:r>
      <w:proofErr w:type="gramEnd"/>
      <w:r w:rsidRPr="00C06033">
        <w:rPr>
          <w:rFonts w:ascii="Times New Roman" w:hAnsi="Times New Roman" w:cs="Times New Roman"/>
          <w:sz w:val="24"/>
          <w:szCs w:val="24"/>
        </w:rPr>
        <w:t>OH)</w:t>
      </w:r>
      <w:r w:rsidRPr="00784859">
        <w:rPr>
          <w:rFonts w:ascii="Times New Roman" w:hAnsi="Times New Roman" w:cs="Times New Roman"/>
          <w:sz w:val="24"/>
          <w:szCs w:val="24"/>
          <w:vertAlign w:val="subscript"/>
        </w:rPr>
        <w:t>3</w:t>
      </w:r>
      <w:r w:rsidR="00784859">
        <w:rPr>
          <w:rFonts w:ascii="Times New Roman" w:hAnsi="Times New Roman" w:cs="Times New Roman"/>
          <w:sz w:val="24"/>
          <w:szCs w:val="24"/>
        </w:rPr>
        <w:t xml:space="preserve"> dès que pH&gt;1. </w:t>
      </w:r>
    </w:p>
    <w:p w14:paraId="3C701A8D" w14:textId="184D4532" w:rsidR="00C06033" w:rsidRPr="00784859" w:rsidRDefault="00784859" w:rsidP="00A42208">
      <w:pPr>
        <w:spacing w:after="0"/>
        <w:jc w:val="both"/>
        <w:rPr>
          <w:rFonts w:ascii="Times New Roman" w:hAnsi="Times New Roman" w:cs="Times New Roman"/>
          <w:color w:val="3366FF"/>
          <w:sz w:val="24"/>
          <w:szCs w:val="24"/>
        </w:rPr>
      </w:pPr>
      <w:r w:rsidRPr="00784859">
        <w:rPr>
          <w:rFonts w:ascii="Times New Roman" w:hAnsi="Times New Roman" w:cs="Times New Roman"/>
          <w:color w:val="3366FF"/>
          <w:sz w:val="24"/>
          <w:szCs w:val="24"/>
        </w:rPr>
        <w:t>Il</w:t>
      </w:r>
      <w:r w:rsidR="00C06033" w:rsidRPr="00784859">
        <w:rPr>
          <w:rFonts w:ascii="Times New Roman" w:hAnsi="Times New Roman" w:cs="Times New Roman"/>
          <w:color w:val="3366FF"/>
          <w:sz w:val="24"/>
          <w:szCs w:val="24"/>
        </w:rPr>
        <w:t xml:space="preserve"> est important que la conductivité de la solution vienne principalement de l'électrolyte support et </w:t>
      </w:r>
      <w:proofErr w:type="spellStart"/>
      <w:r w:rsidR="00C06033" w:rsidRPr="00784859">
        <w:rPr>
          <w:rFonts w:ascii="Times New Roman" w:hAnsi="Times New Roman" w:cs="Times New Roman"/>
          <w:color w:val="3366FF"/>
          <w:sz w:val="24"/>
          <w:szCs w:val="24"/>
        </w:rPr>
        <w:t>dees</w:t>
      </w:r>
      <w:proofErr w:type="spellEnd"/>
      <w:r w:rsidR="00C06033" w:rsidRPr="00784859">
        <w:rPr>
          <w:rFonts w:ascii="Times New Roman" w:hAnsi="Times New Roman" w:cs="Times New Roman"/>
          <w:color w:val="3366FF"/>
          <w:sz w:val="24"/>
          <w:szCs w:val="24"/>
        </w:rPr>
        <w:t xml:space="preserve"> ions des </w:t>
      </w:r>
      <w:proofErr w:type="spellStart"/>
      <w:r w:rsidR="00C06033" w:rsidRPr="00784859">
        <w:rPr>
          <w:rFonts w:ascii="Times New Roman" w:hAnsi="Times New Roman" w:cs="Times New Roman"/>
          <w:color w:val="3366FF"/>
          <w:sz w:val="24"/>
          <w:szCs w:val="24"/>
        </w:rPr>
        <w:t>sles</w:t>
      </w:r>
      <w:proofErr w:type="spellEnd"/>
      <w:r w:rsidR="00C06033" w:rsidRPr="00784859">
        <w:rPr>
          <w:rFonts w:ascii="Times New Roman" w:hAnsi="Times New Roman" w:cs="Times New Roman"/>
          <w:color w:val="3366FF"/>
          <w:sz w:val="24"/>
          <w:szCs w:val="24"/>
        </w:rPr>
        <w:t xml:space="preserve"> (ici SO4 2- et NH4+) et non pas des ions du couple étudié. De cette manière l'effet de la migration sur le transport de Fe2+ et Fe3+ peu être négligé.</w:t>
      </w:r>
    </w:p>
    <w:p w14:paraId="6D73B2CF" w14:textId="77777777" w:rsidR="00622F15" w:rsidRDefault="00622F15" w:rsidP="00A42208">
      <w:pPr>
        <w:spacing w:after="0"/>
        <w:jc w:val="both"/>
        <w:rPr>
          <w:rFonts w:ascii="Times New Roman" w:hAnsi="Times New Roman" w:cs="Times New Roman"/>
          <w:sz w:val="24"/>
          <w:szCs w:val="24"/>
        </w:rPr>
      </w:pPr>
    </w:p>
    <w:p w14:paraId="4FE07C79" w14:textId="0862C108" w:rsidR="00784859" w:rsidRDefault="00784859" w:rsidP="00784859">
      <w:pPr>
        <w:spacing w:after="0"/>
        <w:jc w:val="both"/>
        <w:rPr>
          <w:rFonts w:ascii="Times New Roman" w:hAnsi="Times New Roman" w:cs="Times New Roman"/>
          <w:sz w:val="24"/>
          <w:szCs w:val="24"/>
        </w:rPr>
      </w:pPr>
      <w:r>
        <w:rPr>
          <w:rFonts w:ascii="Times New Roman" w:hAnsi="Times New Roman" w:cs="Times New Roman"/>
          <w:sz w:val="24"/>
          <w:szCs w:val="24"/>
        </w:rPr>
        <w:t xml:space="preserve">Ensuite on a les électrodes qu'on a présentées avant: Electrode de référence est l'électrode au calomel saturé, et les deux </w:t>
      </w:r>
      <w:proofErr w:type="spellStart"/>
      <w:r>
        <w:rPr>
          <w:rFonts w:ascii="Times New Roman" w:hAnsi="Times New Roman" w:cs="Times New Roman"/>
          <w:sz w:val="24"/>
          <w:szCs w:val="24"/>
        </w:rPr>
        <w:t>auters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CE sont des électrodes de platine. Et cela va nous simplifier le travail (le fait qu'elles soient identiques).</w:t>
      </w:r>
    </w:p>
    <w:p w14:paraId="64294F77" w14:textId="274F5408" w:rsidR="00D83F17" w:rsidRDefault="00D5755F" w:rsidP="00A42208">
      <w:pPr>
        <w:spacing w:after="0"/>
        <w:jc w:val="both"/>
        <w:rPr>
          <w:rFonts w:ascii="Times New Roman" w:hAnsi="Times New Roman" w:cs="Times New Roman"/>
          <w:sz w:val="24"/>
          <w:szCs w:val="24"/>
        </w:rPr>
      </w:pPr>
      <w:r>
        <w:rPr>
          <w:rFonts w:ascii="Times New Roman" w:hAnsi="Times New Roman" w:cs="Times New Roman"/>
          <w:sz w:val="24"/>
          <w:szCs w:val="24"/>
        </w:rPr>
        <w:t xml:space="preserve"> Même si habituellement on ne s'intéresse pas à la réaction qui se passe à la contre-électro</w:t>
      </w:r>
      <w:r w:rsidR="00D83F17">
        <w:rPr>
          <w:rFonts w:ascii="Times New Roman" w:hAnsi="Times New Roman" w:cs="Times New Roman"/>
          <w:sz w:val="24"/>
          <w:szCs w:val="24"/>
        </w:rPr>
        <w:t>d</w:t>
      </w:r>
      <w:r>
        <w:rPr>
          <w:rFonts w:ascii="Times New Roman" w:hAnsi="Times New Roman" w:cs="Times New Roman"/>
          <w:sz w:val="24"/>
          <w:szCs w:val="24"/>
        </w:rPr>
        <w:t xml:space="preserve">e, là ça va nous simplifier le travail. </w:t>
      </w:r>
    </w:p>
    <w:p w14:paraId="191C10C4" w14:textId="77777777" w:rsidR="00D83F17" w:rsidRDefault="00D83F17" w:rsidP="00A42208">
      <w:pPr>
        <w:spacing w:after="0"/>
        <w:jc w:val="both"/>
        <w:rPr>
          <w:rFonts w:ascii="Times New Roman" w:hAnsi="Times New Roman" w:cs="Times New Roman"/>
          <w:sz w:val="24"/>
          <w:szCs w:val="24"/>
        </w:rPr>
      </w:pPr>
    </w:p>
    <w:p w14:paraId="484B5B1F" w14:textId="77777777" w:rsidR="00D83F17" w:rsidRDefault="00D5755F" w:rsidP="00A42208">
      <w:pPr>
        <w:spacing w:after="0"/>
        <w:jc w:val="both"/>
        <w:rPr>
          <w:rFonts w:ascii="Times New Roman" w:hAnsi="Times New Roman" w:cs="Times New Roman"/>
          <w:sz w:val="24"/>
          <w:szCs w:val="24"/>
        </w:rPr>
      </w:pPr>
      <w:r>
        <w:rPr>
          <w:rFonts w:ascii="Times New Roman" w:hAnsi="Times New Roman" w:cs="Times New Roman"/>
          <w:sz w:val="24"/>
          <w:szCs w:val="24"/>
        </w:rPr>
        <w:t xml:space="preserve">Prenons par exemple un courant dans le sens du diapo, sur l'électrode de travail, il est négatif car il va dans le sens opposé à électrode-&gt; solution, </w:t>
      </w:r>
      <w:r w:rsidR="00D83F17">
        <w:rPr>
          <w:rFonts w:ascii="Times New Roman" w:hAnsi="Times New Roman" w:cs="Times New Roman"/>
          <w:sz w:val="24"/>
          <w:szCs w:val="24"/>
        </w:rPr>
        <w:t xml:space="preserve">on a donc une réduction à cet électrode, et en fait à l'autre électrode il se produit la réaction inverse, on a un courant qui arrive sur </w:t>
      </w:r>
      <w:r w:rsidR="00D83F17">
        <w:rPr>
          <w:rFonts w:ascii="Times New Roman" w:hAnsi="Times New Roman" w:cs="Times New Roman"/>
          <w:sz w:val="24"/>
          <w:szCs w:val="24"/>
        </w:rPr>
        <w:lastRenderedPageBreak/>
        <w:t>l'électrode, on a une oxydation ! Plutôt que de faire</w:t>
      </w:r>
      <w:r>
        <w:rPr>
          <w:rFonts w:ascii="Times New Roman" w:hAnsi="Times New Roman" w:cs="Times New Roman"/>
          <w:sz w:val="24"/>
          <w:szCs w:val="24"/>
        </w:rPr>
        <w:t xml:space="preserve"> </w:t>
      </w:r>
      <w:r w:rsidR="00D83F17">
        <w:rPr>
          <w:rFonts w:ascii="Times New Roman" w:hAnsi="Times New Roman" w:cs="Times New Roman"/>
          <w:sz w:val="24"/>
          <w:szCs w:val="24"/>
        </w:rPr>
        <w:t xml:space="preserve">varier le courant sur des valeurs négatives et positives, on va pouvoir se limiter à le faire varier sur des valeurs </w:t>
      </w:r>
      <w:proofErr w:type="gramStart"/>
      <w:r w:rsidR="00D83F17">
        <w:rPr>
          <w:rFonts w:ascii="Times New Roman" w:hAnsi="Times New Roman" w:cs="Times New Roman"/>
          <w:sz w:val="24"/>
          <w:szCs w:val="24"/>
        </w:rPr>
        <w:t>positive</w:t>
      </w:r>
      <w:proofErr w:type="gramEnd"/>
      <w:r w:rsidR="00D83F17">
        <w:rPr>
          <w:rFonts w:ascii="Times New Roman" w:hAnsi="Times New Roman" w:cs="Times New Roman"/>
          <w:sz w:val="24"/>
          <w:szCs w:val="24"/>
        </w:rPr>
        <w:t>.</w:t>
      </w:r>
    </w:p>
    <w:p w14:paraId="0A9FB327" w14:textId="6590EFE1" w:rsidR="00622F15" w:rsidRDefault="00D83F17" w:rsidP="00A42208">
      <w:pPr>
        <w:spacing w:after="0"/>
        <w:jc w:val="both"/>
        <w:rPr>
          <w:rFonts w:ascii="Times New Roman" w:hAnsi="Times New Roman" w:cs="Times New Roman"/>
          <w:sz w:val="24"/>
          <w:szCs w:val="24"/>
        </w:rPr>
      </w:pPr>
      <w:r>
        <w:rPr>
          <w:rFonts w:ascii="Times New Roman" w:hAnsi="Times New Roman" w:cs="Times New Roman"/>
          <w:sz w:val="24"/>
          <w:szCs w:val="24"/>
        </w:rPr>
        <w:t xml:space="preserve">En d'autre terme on va étudier la réduction sur une électrode, la cathode et on va étudier l'oxydation sur l'autre électrode, la cathode. Il faut toutefois prendre des précautions expérimentales, électrodes à équidistances de l'électrode de référence </w:t>
      </w:r>
    </w:p>
    <w:p w14:paraId="601B6DD9" w14:textId="77777777" w:rsidR="00622F15" w:rsidRDefault="00622F15" w:rsidP="00A42208">
      <w:pPr>
        <w:spacing w:after="0"/>
        <w:jc w:val="both"/>
        <w:rPr>
          <w:rFonts w:ascii="Times New Roman" w:hAnsi="Times New Roman" w:cs="Times New Roman"/>
          <w:sz w:val="24"/>
          <w:szCs w:val="24"/>
        </w:rPr>
      </w:pPr>
    </w:p>
    <w:p w14:paraId="5B7B0A89" w14:textId="48CC62B4" w:rsidR="0003094B" w:rsidRDefault="007F5AF9" w:rsidP="0003094B">
      <w:p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rPr>
        <w:t xml:space="preserve">Expérience 1 : Obtention de la courbe i-E pour le couple </w:t>
      </w:r>
      <w:r w:rsidR="00CA6454" w:rsidRPr="00CA6454">
        <w:rPr>
          <w:rFonts w:ascii="Times New Roman" w:hAnsi="Times New Roman" w:cs="Times New Roman"/>
          <w:color w:val="DA4F10"/>
          <w:sz w:val="24"/>
          <w:szCs w:val="24"/>
        </w:rPr>
        <w:t>(Fe</w:t>
      </w:r>
      <w:r w:rsidR="00CA6454" w:rsidRPr="00CA6454">
        <w:rPr>
          <w:rFonts w:ascii="Times New Roman" w:hAnsi="Times New Roman" w:cs="Times New Roman"/>
          <w:color w:val="DA4F10"/>
          <w:sz w:val="24"/>
          <w:szCs w:val="24"/>
          <w:vertAlign w:val="superscript"/>
        </w:rPr>
        <w:t>3+</w:t>
      </w:r>
      <w:r w:rsidR="00CA6454" w:rsidRPr="00CA6454">
        <w:rPr>
          <w:rFonts w:ascii="Times New Roman" w:hAnsi="Times New Roman" w:cs="Times New Roman"/>
          <w:color w:val="DA4F10"/>
          <w:sz w:val="24"/>
          <w:szCs w:val="24"/>
        </w:rPr>
        <w:t>/Fe</w:t>
      </w:r>
      <w:r w:rsidR="00CA6454" w:rsidRPr="00CA6454">
        <w:rPr>
          <w:rFonts w:ascii="Times New Roman" w:hAnsi="Times New Roman" w:cs="Times New Roman"/>
          <w:color w:val="DA4F10"/>
          <w:sz w:val="24"/>
          <w:szCs w:val="24"/>
          <w:vertAlign w:val="superscript"/>
        </w:rPr>
        <w:t>2+</w:t>
      </w:r>
      <w:r w:rsidR="00CA6454" w:rsidRPr="00CA6454">
        <w:rPr>
          <w:rFonts w:ascii="Times New Roman" w:hAnsi="Times New Roman" w:cs="Times New Roman"/>
          <w:color w:val="DA4F10"/>
          <w:sz w:val="24"/>
          <w:szCs w:val="24"/>
        </w:rPr>
        <w:t>) </w:t>
      </w:r>
      <w:r w:rsidR="00613357">
        <w:rPr>
          <w:rFonts w:ascii="Times New Roman" w:hAnsi="Times New Roman" w:cs="Times New Roman"/>
          <w:color w:val="DA4F10"/>
          <w:sz w:val="24"/>
          <w:szCs w:val="24"/>
        </w:rPr>
        <w:t>(électrode de platine)</w:t>
      </w:r>
    </w:p>
    <w:p w14:paraId="7713CC71" w14:textId="77777777" w:rsidR="001D7837" w:rsidRDefault="001D7837" w:rsidP="00655860">
      <w:pPr>
        <w:spacing w:after="0"/>
        <w:jc w:val="both"/>
        <w:rPr>
          <w:rFonts w:ascii="Times New Roman" w:hAnsi="Times New Roman" w:cs="Times New Roman"/>
          <w:sz w:val="24"/>
          <w:szCs w:val="24"/>
        </w:rPr>
      </w:pPr>
    </w:p>
    <w:p w14:paraId="0DE30212" w14:textId="7D2C2119" w:rsidR="00655860" w:rsidRDefault="00655860" w:rsidP="00655860">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Tracer l’allure de la courbe i-E </w:t>
      </w:r>
      <w:r>
        <w:rPr>
          <w:rFonts w:ascii="Times New Roman" w:hAnsi="Times New Roman" w:cs="Times New Roman"/>
          <w:b/>
          <w:bCs/>
          <w:sz w:val="24"/>
          <w:szCs w:val="24"/>
        </w:rPr>
        <w:t>au tableau</w:t>
      </w:r>
      <w:r w:rsidR="001D7837">
        <w:rPr>
          <w:rFonts w:ascii="Times New Roman" w:hAnsi="Times New Roman" w:cs="Times New Roman"/>
          <w:b/>
          <w:bCs/>
          <w:sz w:val="24"/>
          <w:szCs w:val="24"/>
        </w:rPr>
        <w:t xml:space="preserve"> : </w:t>
      </w:r>
    </w:p>
    <w:p w14:paraId="4F941178" w14:textId="77777777" w:rsidR="00784859" w:rsidRDefault="00784859" w:rsidP="00655860">
      <w:pPr>
        <w:spacing w:after="0"/>
        <w:jc w:val="both"/>
        <w:rPr>
          <w:rFonts w:ascii="Times New Roman" w:hAnsi="Times New Roman" w:cs="Times New Roman"/>
          <w:b/>
          <w:bCs/>
          <w:sz w:val="24"/>
          <w:szCs w:val="24"/>
        </w:rPr>
      </w:pPr>
    </w:p>
    <w:p w14:paraId="7E6EFFF5" w14:textId="706D6429" w:rsidR="00784859" w:rsidRDefault="00784859" w:rsidP="00655860">
      <w:pPr>
        <w:spacing w:after="0"/>
        <w:jc w:val="both"/>
        <w:rPr>
          <w:rFonts w:ascii="Times New Roman" w:hAnsi="Times New Roman" w:cs="Times New Roman"/>
          <w:b/>
          <w:bCs/>
          <w:sz w:val="24"/>
          <w:szCs w:val="24"/>
        </w:rPr>
      </w:pPr>
      <w:r>
        <w:rPr>
          <w:rFonts w:ascii="Times New Roman" w:hAnsi="Times New Roman" w:cs="Times New Roman"/>
          <w:b/>
          <w:bCs/>
          <w:noProof/>
          <w:sz w:val="24"/>
          <w:szCs w:val="24"/>
          <w:lang w:eastAsia="fr-FR"/>
        </w:rPr>
        <w:drawing>
          <wp:inline distT="0" distB="0" distL="0" distR="0" wp14:anchorId="747A6A0E" wp14:editId="12CA2801">
            <wp:extent cx="5094605" cy="3875405"/>
            <wp:effectExtent l="0" t="0" r="10795" b="10795"/>
            <wp:docPr id="12" name="Image 12" descr="Macintosh HD:Users:matthis:Desktop:Capture d’écran 2020-05-28 à 14.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28 à 14.42.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605" cy="3875405"/>
                    </a:xfrm>
                    <a:prstGeom prst="rect">
                      <a:avLst/>
                    </a:prstGeom>
                    <a:noFill/>
                    <a:ln>
                      <a:noFill/>
                    </a:ln>
                  </pic:spPr>
                </pic:pic>
              </a:graphicData>
            </a:graphic>
          </wp:inline>
        </w:drawing>
      </w:r>
    </w:p>
    <w:p w14:paraId="5486C2B5" w14:textId="77777777" w:rsidR="00784859" w:rsidRDefault="00784859" w:rsidP="00655860">
      <w:pPr>
        <w:spacing w:after="0"/>
        <w:jc w:val="both"/>
        <w:rPr>
          <w:rFonts w:ascii="Times New Roman" w:hAnsi="Times New Roman" w:cs="Times New Roman"/>
          <w:b/>
          <w:bCs/>
          <w:sz w:val="24"/>
          <w:szCs w:val="24"/>
        </w:rPr>
      </w:pPr>
    </w:p>
    <w:p w14:paraId="50E888F2" w14:textId="0AF01E5D" w:rsidR="00784859" w:rsidRDefault="00784859" w:rsidP="00655860">
      <w:pPr>
        <w:spacing w:after="0"/>
        <w:jc w:val="both"/>
        <w:rPr>
          <w:rFonts w:ascii="Times New Roman" w:hAnsi="Times New Roman" w:cs="Times New Roman"/>
          <w:b/>
          <w:bCs/>
          <w:sz w:val="24"/>
          <w:szCs w:val="24"/>
        </w:rPr>
      </w:pPr>
      <w:r>
        <w:rPr>
          <w:rFonts w:ascii="Times New Roman" w:hAnsi="Times New Roman" w:cs="Times New Roman"/>
          <w:b/>
          <w:bCs/>
          <w:sz w:val="24"/>
          <w:szCs w:val="24"/>
        </w:rPr>
        <w:t>On va donc placer les points obtenus expérimentalement =</w:t>
      </w:r>
    </w:p>
    <w:p w14:paraId="51367B29" w14:textId="4D2D2B03" w:rsidR="001D7837" w:rsidRDefault="00784859" w:rsidP="00655860">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pour</w:t>
      </w:r>
      <w:proofErr w:type="gramEnd"/>
      <w:r>
        <w:rPr>
          <w:rFonts w:ascii="Times New Roman" w:hAnsi="Times New Roman" w:cs="Times New Roman"/>
          <w:b/>
          <w:bCs/>
          <w:sz w:val="24"/>
          <w:szCs w:val="24"/>
        </w:rPr>
        <w:t xml:space="preserve"> </w:t>
      </w:r>
      <w:r w:rsidR="001D7837">
        <w:rPr>
          <w:rFonts w:ascii="Times New Roman" w:hAnsi="Times New Roman" w:cs="Times New Roman"/>
          <w:b/>
          <w:bCs/>
          <w:sz w:val="24"/>
          <w:szCs w:val="24"/>
        </w:rPr>
        <w:t xml:space="preserve">i&gt;0 : On a une oxydation </w:t>
      </w:r>
      <w:r>
        <w:rPr>
          <w:rFonts w:ascii="Times New Roman" w:hAnsi="Times New Roman" w:cs="Times New Roman"/>
          <w:b/>
          <w:bCs/>
          <w:sz w:val="24"/>
          <w:szCs w:val="24"/>
        </w:rPr>
        <w:t>! Il s'agit du courant anodique. On met les points (</w:t>
      </w:r>
      <w:proofErr w:type="spellStart"/>
      <w:r>
        <w:rPr>
          <w:rFonts w:ascii="Times New Roman" w:hAnsi="Times New Roman" w:cs="Times New Roman"/>
          <w:b/>
          <w:bCs/>
          <w:sz w:val="24"/>
          <w:szCs w:val="24"/>
        </w:rPr>
        <w:t>i</w:t>
      </w:r>
      <w:proofErr w:type="gramStart"/>
      <w:r>
        <w:rPr>
          <w:rFonts w:ascii="Times New Roman" w:hAnsi="Times New Roman" w:cs="Times New Roman"/>
          <w:b/>
          <w:bCs/>
          <w:sz w:val="24"/>
          <w:szCs w:val="24"/>
        </w:rPr>
        <w:t>,Va</w:t>
      </w:r>
      <w:proofErr w:type="spellEnd"/>
      <w:proofErr w:type="gramEnd"/>
      <w:r>
        <w:rPr>
          <w:rFonts w:ascii="Times New Roman" w:hAnsi="Times New Roman" w:cs="Times New Roman"/>
          <w:b/>
          <w:bCs/>
          <w:sz w:val="24"/>
          <w:szCs w:val="24"/>
        </w:rPr>
        <w:t xml:space="preserve">) </w:t>
      </w:r>
    </w:p>
    <w:p w14:paraId="243A6629" w14:textId="4285C1DF" w:rsidR="00784859" w:rsidRDefault="00784859" w:rsidP="00655860">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pour</w:t>
      </w:r>
      <w:proofErr w:type="gramEnd"/>
      <w:r>
        <w:rPr>
          <w:rFonts w:ascii="Times New Roman" w:hAnsi="Times New Roman" w:cs="Times New Roman"/>
          <w:b/>
          <w:bCs/>
          <w:sz w:val="24"/>
          <w:szCs w:val="24"/>
        </w:rPr>
        <w:t xml:space="preserve"> </w:t>
      </w:r>
      <w:r w:rsidR="001D7837">
        <w:rPr>
          <w:rFonts w:ascii="Times New Roman" w:hAnsi="Times New Roman" w:cs="Times New Roman"/>
          <w:b/>
          <w:bCs/>
          <w:sz w:val="24"/>
          <w:szCs w:val="24"/>
        </w:rPr>
        <w:t>i&lt;0 On a une réduction.</w:t>
      </w:r>
      <w:r>
        <w:rPr>
          <w:rFonts w:ascii="Times New Roman" w:hAnsi="Times New Roman" w:cs="Times New Roman"/>
          <w:b/>
          <w:bCs/>
          <w:sz w:val="24"/>
          <w:szCs w:val="24"/>
        </w:rPr>
        <w:t xml:space="preserve"> Il s'agit du courant cathodique. Couple de points (-</w:t>
      </w:r>
      <w:proofErr w:type="spellStart"/>
      <w:r>
        <w:rPr>
          <w:rFonts w:ascii="Times New Roman" w:hAnsi="Times New Roman" w:cs="Times New Roman"/>
          <w:b/>
          <w:bCs/>
          <w:sz w:val="24"/>
          <w:szCs w:val="24"/>
        </w:rPr>
        <w:t>i</w:t>
      </w:r>
      <w:proofErr w:type="gramStart"/>
      <w:r>
        <w:rPr>
          <w:rFonts w:ascii="Times New Roman" w:hAnsi="Times New Roman" w:cs="Times New Roman"/>
          <w:b/>
          <w:bCs/>
          <w:sz w:val="24"/>
          <w:szCs w:val="24"/>
        </w:rPr>
        <w:t>,Vc</w:t>
      </w:r>
      <w:proofErr w:type="spellEnd"/>
      <w:proofErr w:type="gramEnd"/>
      <w:r>
        <w:rPr>
          <w:rFonts w:ascii="Times New Roman" w:hAnsi="Times New Roman" w:cs="Times New Roman"/>
          <w:b/>
          <w:bCs/>
          <w:sz w:val="24"/>
          <w:szCs w:val="24"/>
        </w:rPr>
        <w:t>)</w:t>
      </w:r>
    </w:p>
    <w:p w14:paraId="3CEF0FCD" w14:textId="4B68B6E7" w:rsidR="00784859" w:rsidRDefault="00784859" w:rsidP="00655860">
      <w:pPr>
        <w:spacing w:after="0"/>
        <w:jc w:val="both"/>
        <w:rPr>
          <w:rFonts w:ascii="Times New Roman" w:hAnsi="Times New Roman" w:cs="Times New Roman"/>
          <w:b/>
          <w:bCs/>
          <w:sz w:val="24"/>
          <w:szCs w:val="24"/>
        </w:rPr>
      </w:pPr>
      <w:r>
        <w:rPr>
          <w:rFonts w:ascii="Times New Roman" w:hAnsi="Times New Roman" w:cs="Times New Roman"/>
          <w:b/>
          <w:bCs/>
          <w:sz w:val="24"/>
          <w:szCs w:val="24"/>
        </w:rPr>
        <w:t>Ecrire les réactions</w:t>
      </w:r>
    </w:p>
    <w:p w14:paraId="563C52EA" w14:textId="62AB225C" w:rsidR="00784859" w:rsidRDefault="006B52BD" w:rsidP="00655860">
      <w:pPr>
        <w:spacing w:after="0"/>
        <w:jc w:val="both"/>
        <w:rPr>
          <w:rFonts w:ascii="Times New Roman" w:hAnsi="Times New Roman" w:cs="Times New Roman"/>
          <w:b/>
          <w:bCs/>
          <w:sz w:val="24"/>
          <w:szCs w:val="24"/>
        </w:rPr>
      </w:pPr>
      <w:r>
        <w:rPr>
          <w:rFonts w:ascii="Times New Roman" w:hAnsi="Times New Roman" w:cs="Times New Roman"/>
          <w:b/>
          <w:bCs/>
          <w:sz w:val="24"/>
          <w:szCs w:val="24"/>
        </w:rPr>
        <w:t>On peut dire plusieurs choses sur cette courbe :</w:t>
      </w:r>
    </w:p>
    <w:p w14:paraId="4B2087E7" w14:textId="5A51FFE2" w:rsidR="009632F0" w:rsidRPr="006B52BD" w:rsidRDefault="009632F0" w:rsidP="009632F0">
      <w:pPr>
        <w:spacing w:after="0"/>
        <w:jc w:val="both"/>
        <w:rPr>
          <w:rFonts w:ascii="Times New Roman" w:hAnsi="Times New Roman" w:cs="Times New Roman"/>
          <w:bCs/>
          <w:sz w:val="24"/>
          <w:szCs w:val="24"/>
        </w:rPr>
      </w:pPr>
      <w:r w:rsidRPr="009632F0">
        <w:rPr>
          <w:rFonts w:ascii="Times New Roman" w:hAnsi="Times New Roman" w:cs="Times New Roman"/>
          <w:bCs/>
          <w:sz w:val="24"/>
          <w:szCs w:val="24"/>
        </w:rPr>
        <w:t xml:space="preserve">A courant nul, l'électrode n'est pas traversée par un courant : le potentiel doit être égal au potentiel de Nernst </w:t>
      </w:r>
      <w:proofErr w:type="spellStart"/>
      <w:r w:rsidRPr="009632F0">
        <w:rPr>
          <w:rFonts w:ascii="Times New Roman" w:hAnsi="Times New Roman" w:cs="Times New Roman"/>
          <w:bCs/>
          <w:sz w:val="24"/>
          <w:szCs w:val="24"/>
        </w:rPr>
        <w:t>E</w:t>
      </w:r>
      <w:r w:rsidRPr="009632F0">
        <w:rPr>
          <w:rFonts w:ascii="Times New Roman" w:hAnsi="Times New Roman" w:cs="Times New Roman"/>
          <w:bCs/>
          <w:sz w:val="24"/>
          <w:szCs w:val="24"/>
          <w:vertAlign w:val="subscript"/>
        </w:rPr>
        <w:t>éq</w:t>
      </w:r>
      <w:proofErr w:type="spellEnd"/>
      <w:r w:rsidRPr="009632F0">
        <w:rPr>
          <w:rFonts w:ascii="Times New Roman" w:hAnsi="Times New Roman" w:cs="Times New Roman"/>
          <w:bCs/>
          <w:sz w:val="24"/>
          <w:szCs w:val="24"/>
        </w:rPr>
        <w:t xml:space="preserve"> du couple. </w:t>
      </w:r>
      <w:r>
        <w:rPr>
          <w:rFonts w:ascii="Times New Roman" w:hAnsi="Times New Roman" w:cs="Times New Roman"/>
          <w:bCs/>
          <w:sz w:val="24"/>
          <w:szCs w:val="24"/>
        </w:rPr>
        <w:t xml:space="preserve">Ici </w:t>
      </w:r>
      <w:proofErr w:type="spellStart"/>
      <w:r>
        <w:rPr>
          <w:rFonts w:ascii="Times New Roman" w:hAnsi="Times New Roman" w:cs="Times New Roman"/>
          <w:bCs/>
          <w:sz w:val="24"/>
          <w:szCs w:val="24"/>
        </w:rPr>
        <w:t>Eéq</w:t>
      </w:r>
      <w:proofErr w:type="spellEnd"/>
      <w:r>
        <w:rPr>
          <w:rFonts w:ascii="Times New Roman" w:hAnsi="Times New Roman" w:cs="Times New Roman"/>
          <w:bCs/>
          <w:sz w:val="24"/>
          <w:szCs w:val="24"/>
        </w:rPr>
        <w:t xml:space="preserve">=E° </w:t>
      </w:r>
      <w:proofErr w:type="gramStart"/>
      <w:r>
        <w:rPr>
          <w:rFonts w:ascii="Times New Roman" w:hAnsi="Times New Roman" w:cs="Times New Roman"/>
          <w:bCs/>
          <w:sz w:val="24"/>
          <w:szCs w:val="24"/>
        </w:rPr>
        <w:t>apparent(</w:t>
      </w:r>
      <w:proofErr w:type="gramEnd"/>
      <w:r>
        <w:rPr>
          <w:rFonts w:ascii="Times New Roman" w:hAnsi="Times New Roman" w:cs="Times New Roman"/>
          <w:bCs/>
          <w:sz w:val="24"/>
          <w:szCs w:val="24"/>
        </w:rPr>
        <w:t>Fe3+/Fe2+) car concentrations égales.</w:t>
      </w:r>
    </w:p>
    <w:p w14:paraId="1BB65B27" w14:textId="507F9FC1" w:rsidR="009632F0" w:rsidRDefault="009632F0" w:rsidP="009632F0">
      <w:pPr>
        <w:spacing w:after="0"/>
        <w:jc w:val="both"/>
        <w:rPr>
          <w:rFonts w:ascii="Times New Roman" w:hAnsi="Times New Roman" w:cs="Times New Roman"/>
          <w:color w:val="DA4F10"/>
          <w:sz w:val="24"/>
          <w:szCs w:val="24"/>
        </w:rPr>
      </w:pPr>
      <w:r>
        <w:rPr>
          <w:rFonts w:ascii="Times New Roman" w:hAnsi="Times New Roman" w:cs="Times New Roman"/>
          <w:color w:val="DA4F10"/>
          <w:sz w:val="24"/>
          <w:szCs w:val="24"/>
        </w:rPr>
        <w:t xml:space="preserve">Pour le déterminer sur la courbe : </w:t>
      </w:r>
    </w:p>
    <w:p w14:paraId="571F7E42" w14:textId="634E4634" w:rsidR="00655860" w:rsidRPr="0067281C" w:rsidRDefault="009632F0" w:rsidP="0067281C">
      <w:pPr>
        <w:spacing w:after="0"/>
        <w:ind w:left="360"/>
        <w:jc w:val="both"/>
        <w:rPr>
          <w:rFonts w:ascii="Times New Roman" w:hAnsi="Times New Roman" w:cs="Times New Roman"/>
          <w:color w:val="DA4F10"/>
          <w:sz w:val="24"/>
          <w:szCs w:val="24"/>
        </w:rPr>
      </w:pPr>
      <w:r>
        <w:rPr>
          <w:rFonts w:ascii="Times New Roman" w:hAnsi="Times New Roman" w:cs="Times New Roman"/>
          <w:color w:val="DA4F10"/>
          <w:sz w:val="24"/>
          <w:szCs w:val="24"/>
        </w:rPr>
        <w:t xml:space="preserve">Déterminer </w:t>
      </w:r>
      <w:r w:rsidR="00655860" w:rsidRPr="0067281C">
        <w:rPr>
          <w:rFonts w:ascii="Times New Roman" w:hAnsi="Times New Roman" w:cs="Times New Roman"/>
          <w:color w:val="DA4F10"/>
          <w:sz w:val="24"/>
          <w:szCs w:val="24"/>
        </w:rPr>
        <w:t xml:space="preserve"> </w:t>
      </w:r>
      <w:proofErr w:type="gramStart"/>
      <w:r w:rsidR="00655860" w:rsidRPr="0067281C">
        <w:rPr>
          <w:rFonts w:ascii="Times New Roman" w:hAnsi="Times New Roman" w:cs="Times New Roman"/>
          <w:color w:val="DA4F10"/>
          <w:sz w:val="24"/>
          <w:szCs w:val="24"/>
        </w:rPr>
        <w:t>E(</w:t>
      </w:r>
      <w:proofErr w:type="gramEnd"/>
      <w:r w:rsidR="00655860" w:rsidRPr="0067281C">
        <w:rPr>
          <w:rFonts w:ascii="Times New Roman" w:hAnsi="Times New Roman" w:cs="Times New Roman"/>
          <w:color w:val="DA4F10"/>
          <w:sz w:val="24"/>
          <w:szCs w:val="24"/>
        </w:rPr>
        <w:t>i=0), E</w:t>
      </w:r>
      <w:r w:rsidR="00655860" w:rsidRPr="0067281C">
        <w:rPr>
          <w:rFonts w:ascii="Times New Roman" w:hAnsi="Times New Roman" w:cs="Times New Roman"/>
          <w:color w:val="DA4F10"/>
          <w:sz w:val="24"/>
          <w:szCs w:val="24"/>
          <w:vertAlign w:val="subscript"/>
        </w:rPr>
        <w:t>eq</w:t>
      </w:r>
      <w:r w:rsidR="00655860" w:rsidRPr="0067281C">
        <w:rPr>
          <w:rFonts w:ascii="Times New Roman" w:hAnsi="Times New Roman" w:cs="Times New Roman"/>
          <w:color w:val="DA4F10"/>
          <w:sz w:val="24"/>
          <w:szCs w:val="24"/>
          <w:vertAlign w:val="superscript"/>
        </w:rPr>
        <w:t xml:space="preserve">exp </w:t>
      </w:r>
      <w:r w:rsidR="00655860" w:rsidRPr="0067281C">
        <w:rPr>
          <w:rFonts w:ascii="Times New Roman" w:hAnsi="Times New Roman" w:cs="Times New Roman"/>
          <w:color w:val="DA4F10"/>
          <w:sz w:val="24"/>
          <w:szCs w:val="24"/>
        </w:rPr>
        <w:t xml:space="preserve">= 0,437 ± 0,005 mV, à comparer à </w:t>
      </w:r>
    </w:p>
    <w:p w14:paraId="6E3B92B9" w14:textId="1466508D" w:rsidR="00655860" w:rsidRDefault="00655860" w:rsidP="00655860">
      <w:pPr>
        <w:spacing w:after="0"/>
        <w:ind w:left="360"/>
        <w:jc w:val="both"/>
        <w:rPr>
          <w:rFonts w:ascii="Times New Roman" w:hAnsi="Times New Roman" w:cs="Times New Roman"/>
          <w:color w:val="DA4F10"/>
          <w:sz w:val="24"/>
          <w:szCs w:val="24"/>
        </w:rPr>
      </w:pPr>
      <w:r w:rsidRPr="001378C4">
        <w:rPr>
          <w:rFonts w:ascii="Times New Roman" w:hAnsi="Times New Roman" w:cs="Times New Roman"/>
          <w:color w:val="DA4F10"/>
          <w:sz w:val="24"/>
          <w:szCs w:val="24"/>
        </w:rPr>
        <w:t>E</w:t>
      </w:r>
      <w:r w:rsidRPr="001378C4">
        <w:rPr>
          <w:rFonts w:ascii="Times New Roman" w:hAnsi="Times New Roman" w:cs="Times New Roman"/>
          <w:color w:val="DA4F10"/>
          <w:sz w:val="24"/>
          <w:szCs w:val="24"/>
          <w:vertAlign w:val="subscript"/>
        </w:rPr>
        <w:t>0</w:t>
      </w:r>
      <w:r w:rsidRPr="001378C4">
        <w:rPr>
          <w:rFonts w:ascii="Times New Roman" w:hAnsi="Times New Roman" w:cs="Times New Roman"/>
          <w:color w:val="DA4F10"/>
          <w:sz w:val="24"/>
          <w:szCs w:val="24"/>
          <w:vertAlign w:val="superscript"/>
        </w:rPr>
        <w:t xml:space="preserve">th </w:t>
      </w:r>
      <w:r w:rsidRPr="001378C4">
        <w:rPr>
          <w:rFonts w:ascii="Times New Roman" w:hAnsi="Times New Roman" w:cs="Times New Roman"/>
          <w:color w:val="DA4F10"/>
          <w:sz w:val="24"/>
          <w:szCs w:val="24"/>
        </w:rPr>
        <w:t>= 0,68 − 0,244 = 0,436mV</w:t>
      </w:r>
      <w:r w:rsidR="001D7837">
        <w:rPr>
          <w:rFonts w:ascii="Times New Roman" w:hAnsi="Times New Roman" w:cs="Times New Roman"/>
          <w:color w:val="DA4F10"/>
          <w:sz w:val="24"/>
          <w:szCs w:val="24"/>
        </w:rPr>
        <w:t xml:space="preserve"> C'est la valeur qu'on meure </w:t>
      </w:r>
      <w:proofErr w:type="spellStart"/>
      <w:r w:rsidR="001D7837">
        <w:rPr>
          <w:rFonts w:ascii="Times New Roman" w:hAnsi="Times New Roman" w:cs="Times New Roman"/>
          <w:color w:val="DA4F10"/>
          <w:sz w:val="24"/>
          <w:szCs w:val="24"/>
        </w:rPr>
        <w:t>pq</w:t>
      </w:r>
      <w:proofErr w:type="spellEnd"/>
      <w:r w:rsidR="001D7837">
        <w:rPr>
          <w:rFonts w:ascii="Times New Roman" w:hAnsi="Times New Roman" w:cs="Times New Roman"/>
          <w:color w:val="DA4F10"/>
          <w:sz w:val="24"/>
          <w:szCs w:val="24"/>
        </w:rPr>
        <w:t xml:space="preserve"> nous on mesure une </w:t>
      </w:r>
      <w:proofErr w:type="spellStart"/>
      <w:r w:rsidR="001D7837">
        <w:rPr>
          <w:rFonts w:ascii="Times New Roman" w:hAnsi="Times New Roman" w:cs="Times New Roman"/>
          <w:color w:val="DA4F10"/>
          <w:sz w:val="24"/>
          <w:szCs w:val="24"/>
        </w:rPr>
        <w:t>ddp</w:t>
      </w:r>
      <w:proofErr w:type="spellEnd"/>
      <w:r w:rsidR="001D7837">
        <w:rPr>
          <w:rFonts w:ascii="Times New Roman" w:hAnsi="Times New Roman" w:cs="Times New Roman"/>
          <w:color w:val="DA4F10"/>
          <w:sz w:val="24"/>
          <w:szCs w:val="24"/>
        </w:rPr>
        <w:t xml:space="preserve"> ! </w:t>
      </w:r>
    </w:p>
    <w:p w14:paraId="22058D74" w14:textId="77777777" w:rsidR="001D7837" w:rsidRPr="001378C4" w:rsidRDefault="001D7837" w:rsidP="00655860">
      <w:pPr>
        <w:spacing w:after="0"/>
        <w:ind w:left="360"/>
        <w:jc w:val="both"/>
        <w:rPr>
          <w:rFonts w:ascii="Times New Roman" w:hAnsi="Times New Roman" w:cs="Times New Roman"/>
          <w:color w:val="DA4F10"/>
          <w:sz w:val="24"/>
          <w:szCs w:val="24"/>
        </w:rPr>
      </w:pPr>
    </w:p>
    <w:p w14:paraId="3336E76D" w14:textId="4E01AED9" w:rsidR="001D7837" w:rsidRDefault="001D7837" w:rsidP="001D7837">
      <w:pPr>
        <w:spacing w:after="0"/>
        <w:rPr>
          <w:rFonts w:ascii="Times New Roman" w:eastAsiaTheme="minorEastAsia" w:hAnsi="Times New Roman" w:cs="Times New Roman"/>
          <w:color w:val="0070C0"/>
          <w:sz w:val="24"/>
          <w:szCs w:val="24"/>
        </w:rPr>
      </w:pPr>
      <w:proofErr w:type="spellStart"/>
      <w:r>
        <w:rPr>
          <w:rFonts w:ascii="Times New Roman" w:eastAsiaTheme="minorEastAsia" w:hAnsi="Times New Roman" w:cs="Times New Roman"/>
          <w:color w:val="0070C0"/>
          <w:sz w:val="24"/>
          <w:szCs w:val="24"/>
        </w:rPr>
        <w:lastRenderedPageBreak/>
        <w:t>Rq</w:t>
      </w:r>
      <w:proofErr w:type="spellEnd"/>
      <w:r>
        <w:rPr>
          <w:rFonts w:ascii="Times New Roman" w:eastAsiaTheme="minorEastAsia" w:hAnsi="Times New Roman" w:cs="Times New Roman"/>
          <w:color w:val="0070C0"/>
          <w:sz w:val="24"/>
          <w:szCs w:val="24"/>
        </w:rPr>
        <w:t xml:space="preserve"> : Calcul potentiel apparent en </w:t>
      </w:r>
      <w:proofErr w:type="spellStart"/>
      <w:r>
        <w:rPr>
          <w:rFonts w:ascii="Times New Roman" w:eastAsiaTheme="minorEastAsia" w:hAnsi="Times New Roman" w:cs="Times New Roman"/>
          <w:color w:val="0070C0"/>
          <w:sz w:val="24"/>
          <w:szCs w:val="24"/>
        </w:rPr>
        <w:t>mileu</w:t>
      </w:r>
      <w:proofErr w:type="spellEnd"/>
      <w:r>
        <w:rPr>
          <w:rFonts w:ascii="Times New Roman" w:eastAsiaTheme="minorEastAsia" w:hAnsi="Times New Roman" w:cs="Times New Roman"/>
          <w:color w:val="0070C0"/>
          <w:sz w:val="24"/>
          <w:szCs w:val="24"/>
        </w:rPr>
        <w:t xml:space="preserve"> sulfurique : </w:t>
      </w:r>
      <w:r>
        <w:rPr>
          <w:rFonts w:ascii="Times New Roman" w:eastAsiaTheme="minorEastAsia" w:hAnsi="Times New Roman" w:cs="Times New Roman"/>
          <w:noProof/>
          <w:color w:val="0070C0"/>
          <w:sz w:val="24"/>
          <w:szCs w:val="24"/>
          <w:lang w:eastAsia="fr-FR"/>
        </w:rPr>
        <w:drawing>
          <wp:inline distT="0" distB="0" distL="0" distR="0" wp14:anchorId="61D9F3A6" wp14:editId="38C2BE26">
            <wp:extent cx="3200400" cy="2987733"/>
            <wp:effectExtent l="0" t="0" r="0" b="9525"/>
            <wp:docPr id="11" name="Image 11" descr="Macintosh HD:Users:matthis:Desktop:Capture d’écran 2020-05-28 à 14.2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28 à 14.20.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987733"/>
                    </a:xfrm>
                    <a:prstGeom prst="rect">
                      <a:avLst/>
                    </a:prstGeom>
                    <a:noFill/>
                    <a:ln>
                      <a:noFill/>
                    </a:ln>
                  </pic:spPr>
                </pic:pic>
              </a:graphicData>
            </a:graphic>
          </wp:inline>
        </w:drawing>
      </w:r>
    </w:p>
    <w:p w14:paraId="563DDC95" w14:textId="77777777" w:rsidR="006B52BD" w:rsidRDefault="006B52BD" w:rsidP="001D7837">
      <w:pPr>
        <w:spacing w:after="0"/>
        <w:rPr>
          <w:rFonts w:ascii="Times New Roman" w:eastAsiaTheme="minorEastAsia" w:hAnsi="Times New Roman" w:cs="Times New Roman"/>
          <w:color w:val="0070C0"/>
          <w:sz w:val="24"/>
          <w:szCs w:val="24"/>
        </w:rPr>
      </w:pPr>
    </w:p>
    <w:p w14:paraId="16D2607D" w14:textId="04BD654F" w:rsidR="006B52BD" w:rsidRPr="006B52BD" w:rsidRDefault="006B52BD" w:rsidP="001D7837">
      <w:pPr>
        <w:spacing w:after="0"/>
        <w:rPr>
          <w:rFonts w:ascii="Times New Roman" w:eastAsiaTheme="minorEastAsia" w:hAnsi="Times New Roman" w:cs="Times New Roman"/>
          <w:sz w:val="24"/>
          <w:szCs w:val="24"/>
        </w:rPr>
      </w:pPr>
      <w:r w:rsidRPr="006B52BD">
        <w:rPr>
          <w:rFonts w:ascii="Times New Roman" w:eastAsiaTheme="minorEastAsia" w:hAnsi="Times New Roman" w:cs="Times New Roman"/>
          <w:sz w:val="24"/>
          <w:szCs w:val="24"/>
        </w:rPr>
        <w:t xml:space="preserve">De plus si on prolonge ses courbes, on obtiendrait quelque chose comme (cf. figure plus haut) : </w:t>
      </w:r>
    </w:p>
    <w:p w14:paraId="70E42D89" w14:textId="6DC329FB" w:rsidR="006B52BD" w:rsidRDefault="006B52BD" w:rsidP="001D7837">
      <w:pPr>
        <w:spacing w:after="0"/>
        <w:rPr>
          <w:rFonts w:ascii="Times New Roman" w:eastAsiaTheme="minorEastAsia" w:hAnsi="Times New Roman" w:cs="Times New Roman"/>
          <w:sz w:val="24"/>
          <w:szCs w:val="24"/>
        </w:rPr>
      </w:pPr>
      <w:r w:rsidRPr="006B52BD">
        <w:rPr>
          <w:rFonts w:ascii="Times New Roman" w:eastAsiaTheme="minorEastAsia" w:hAnsi="Times New Roman" w:cs="Times New Roman"/>
          <w:sz w:val="24"/>
          <w:szCs w:val="24"/>
        </w:rPr>
        <w:t xml:space="preserve">On observe donc des paliers et ensuite des courbes qui tendent brusquement vers +/-OO. </w:t>
      </w:r>
    </w:p>
    <w:p w14:paraId="732E7798" w14:textId="77777777" w:rsidR="00F67A0A" w:rsidRDefault="00F67A0A" w:rsidP="001D7837">
      <w:pPr>
        <w:spacing w:after="0"/>
        <w:rPr>
          <w:rFonts w:ascii="Times New Roman" w:eastAsiaTheme="minorEastAsia" w:hAnsi="Times New Roman" w:cs="Times New Roman"/>
          <w:sz w:val="24"/>
          <w:szCs w:val="24"/>
        </w:rPr>
      </w:pPr>
    </w:p>
    <w:p w14:paraId="516D29A2" w14:textId="159C63CB" w:rsidR="006B52BD" w:rsidRPr="00F67A0A" w:rsidRDefault="006B52BD" w:rsidP="001D7837">
      <w:pPr>
        <w:spacing w:after="0"/>
        <w:rPr>
          <w:rFonts w:ascii="Times New Roman" w:eastAsiaTheme="minorEastAsia" w:hAnsi="Times New Roman" w:cs="Times New Roman"/>
          <w:color w:val="3366FF"/>
          <w:sz w:val="24"/>
          <w:szCs w:val="24"/>
        </w:rPr>
      </w:pPr>
      <w:proofErr w:type="spellStart"/>
      <w:r w:rsidRPr="00F67A0A">
        <w:rPr>
          <w:rFonts w:ascii="Times New Roman" w:eastAsiaTheme="minorEastAsia" w:hAnsi="Times New Roman" w:cs="Times New Roman"/>
          <w:color w:val="3366FF"/>
          <w:sz w:val="24"/>
          <w:szCs w:val="24"/>
        </w:rPr>
        <w:t>Rq</w:t>
      </w:r>
      <w:proofErr w:type="spellEnd"/>
      <w:r w:rsidRPr="00F67A0A">
        <w:rPr>
          <w:rFonts w:ascii="Times New Roman" w:eastAsiaTheme="minorEastAsia" w:hAnsi="Times New Roman" w:cs="Times New Roman"/>
          <w:color w:val="3366FF"/>
          <w:sz w:val="24"/>
          <w:szCs w:val="24"/>
        </w:rPr>
        <w:t xml:space="preserve">: si on écrit j = i/S pour avoir une grandeur qui ne dépend pas de l'aire de la plaque. </w:t>
      </w:r>
    </w:p>
    <w:p w14:paraId="712D779D" w14:textId="77777777" w:rsidR="001D7837" w:rsidRDefault="001D7837" w:rsidP="00655860">
      <w:pPr>
        <w:spacing w:after="0"/>
        <w:jc w:val="both"/>
        <w:rPr>
          <w:rFonts w:ascii="Times New Roman" w:eastAsiaTheme="minorEastAsia" w:hAnsi="Times New Roman" w:cs="Times New Roman"/>
          <w:color w:val="0070C0"/>
          <w:sz w:val="24"/>
          <w:szCs w:val="24"/>
        </w:rPr>
      </w:pPr>
    </w:p>
    <w:p w14:paraId="631E68D1" w14:textId="34CC96D8" w:rsidR="00655860" w:rsidRDefault="00655860" w:rsidP="009E04FE">
      <w:pPr>
        <w:spacing w:after="0"/>
        <w:jc w:val="both"/>
        <w:rPr>
          <w:rFonts w:ascii="Times New Roman" w:eastAsiaTheme="minorEastAsia" w:hAnsi="Times New Roman" w:cs="Times New Roman"/>
          <w:b/>
          <w:bCs/>
          <w:sz w:val="24"/>
          <w:szCs w:val="24"/>
        </w:rPr>
      </w:pPr>
    </w:p>
    <w:p w14:paraId="65E8B4AD" w14:textId="7A2A2DBD" w:rsidR="001C64C1" w:rsidRDefault="00C43551" w:rsidP="009E04FE">
      <w:pPr>
        <w:spacing w:after="0"/>
        <w:jc w:val="both"/>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 xml:space="preserve">Transition : On repère plusieurs tendances pour la courbe i-E, </w:t>
      </w:r>
      <w:r w:rsidR="006B52BD">
        <w:rPr>
          <w:rFonts w:ascii="Times New Roman" w:eastAsiaTheme="minorEastAsia" w:hAnsi="Times New Roman" w:cs="Times New Roman"/>
          <w:color w:val="538135" w:themeColor="accent6" w:themeShade="BF"/>
          <w:sz w:val="24"/>
          <w:szCs w:val="24"/>
        </w:rPr>
        <w:t xml:space="preserve">quels sont donc les phénomènes en cause ? </w:t>
      </w:r>
      <w:r w:rsidR="001C64C1">
        <w:rPr>
          <w:rFonts w:ascii="Times New Roman" w:eastAsiaTheme="minorEastAsia" w:hAnsi="Times New Roman" w:cs="Times New Roman"/>
          <w:color w:val="538135" w:themeColor="accent6" w:themeShade="BF"/>
          <w:sz w:val="24"/>
          <w:szCs w:val="24"/>
        </w:rPr>
        <w:t>Rappeler que l’outil qu'on vient d'introduire est un outil pour étudie</w:t>
      </w:r>
      <w:r w:rsidR="00C3360E">
        <w:rPr>
          <w:rFonts w:ascii="Times New Roman" w:eastAsiaTheme="minorEastAsia" w:hAnsi="Times New Roman" w:cs="Times New Roman"/>
          <w:color w:val="538135" w:themeColor="accent6" w:themeShade="BF"/>
          <w:sz w:val="24"/>
          <w:szCs w:val="24"/>
        </w:rPr>
        <w:t>r la cinétique des réactions. Po</w:t>
      </w:r>
      <w:r w:rsidR="001C64C1">
        <w:rPr>
          <w:rFonts w:ascii="Times New Roman" w:eastAsiaTheme="minorEastAsia" w:hAnsi="Times New Roman" w:cs="Times New Roman"/>
          <w:color w:val="538135" w:themeColor="accent6" w:themeShade="BF"/>
          <w:sz w:val="24"/>
          <w:szCs w:val="24"/>
        </w:rPr>
        <w:t xml:space="preserve">ur expliquer </w:t>
      </w:r>
      <w:r w:rsidR="00C3360E">
        <w:rPr>
          <w:rFonts w:ascii="Times New Roman" w:eastAsiaTheme="minorEastAsia" w:hAnsi="Times New Roman" w:cs="Times New Roman"/>
          <w:color w:val="538135" w:themeColor="accent6" w:themeShade="BF"/>
          <w:sz w:val="24"/>
          <w:szCs w:val="24"/>
        </w:rPr>
        <w:t>l'allure de la courbe</w:t>
      </w:r>
      <w:r w:rsidR="001C64C1">
        <w:rPr>
          <w:rFonts w:ascii="Times New Roman" w:eastAsiaTheme="minorEastAsia" w:hAnsi="Times New Roman" w:cs="Times New Roman"/>
          <w:color w:val="538135" w:themeColor="accent6" w:themeShade="BF"/>
          <w:sz w:val="24"/>
          <w:szCs w:val="24"/>
        </w:rPr>
        <w:t xml:space="preserve">, présentons </w:t>
      </w:r>
      <w:r w:rsidR="00C3360E">
        <w:rPr>
          <w:rFonts w:ascii="Times New Roman" w:eastAsiaTheme="minorEastAsia" w:hAnsi="Times New Roman" w:cs="Times New Roman"/>
          <w:color w:val="538135" w:themeColor="accent6" w:themeShade="BF"/>
          <w:sz w:val="24"/>
          <w:szCs w:val="24"/>
        </w:rPr>
        <w:t xml:space="preserve">tout d'abord </w:t>
      </w:r>
      <w:r w:rsidR="001C64C1">
        <w:rPr>
          <w:rFonts w:ascii="Times New Roman" w:eastAsiaTheme="minorEastAsia" w:hAnsi="Times New Roman" w:cs="Times New Roman"/>
          <w:color w:val="538135" w:themeColor="accent6" w:themeShade="BF"/>
          <w:sz w:val="24"/>
          <w:szCs w:val="24"/>
        </w:rPr>
        <w:t xml:space="preserve">les phénomènes physiques qui sont liés à la cinétique de la réaction. </w:t>
      </w:r>
    </w:p>
    <w:p w14:paraId="3D4BDDFE" w14:textId="7CC1B2A7" w:rsidR="001C64C1" w:rsidRDefault="001C64C1" w:rsidP="009E04FE">
      <w:pPr>
        <w:spacing w:after="0"/>
        <w:jc w:val="both"/>
        <w:rPr>
          <w:rFonts w:ascii="Times New Roman" w:eastAsiaTheme="minorEastAsia" w:hAnsi="Times New Roman" w:cs="Times New Roman"/>
          <w:color w:val="660066"/>
          <w:sz w:val="24"/>
          <w:szCs w:val="24"/>
        </w:rPr>
      </w:pPr>
      <w:r w:rsidRPr="001C64C1">
        <w:rPr>
          <w:rFonts w:ascii="Times New Roman" w:eastAsiaTheme="minorEastAsia" w:hAnsi="Times New Roman" w:cs="Times New Roman"/>
          <w:color w:val="660066"/>
          <w:sz w:val="24"/>
          <w:szCs w:val="24"/>
        </w:rPr>
        <w:t>Diapo : Phénomènes responsables de la cinétique électrochimique</w:t>
      </w:r>
    </w:p>
    <w:p w14:paraId="3C992634" w14:textId="57E687B9" w:rsidR="001C64C1" w:rsidRPr="001C64C1" w:rsidRDefault="001C64C1" w:rsidP="009E04FE">
      <w:pPr>
        <w:spacing w:after="0"/>
        <w:jc w:val="both"/>
        <w:rPr>
          <w:rFonts w:ascii="Times New Roman" w:eastAsiaTheme="minorEastAsia" w:hAnsi="Times New Roman" w:cs="Times New Roman"/>
          <w:color w:val="3366FF"/>
          <w:sz w:val="24"/>
          <w:szCs w:val="24"/>
        </w:rPr>
      </w:pPr>
      <w:proofErr w:type="spellStart"/>
      <w:r w:rsidRPr="001C64C1">
        <w:rPr>
          <w:rFonts w:ascii="Times New Roman" w:eastAsiaTheme="minorEastAsia" w:hAnsi="Times New Roman" w:cs="Times New Roman"/>
          <w:color w:val="3366FF"/>
          <w:sz w:val="24"/>
          <w:szCs w:val="24"/>
        </w:rPr>
        <w:t>Rq</w:t>
      </w:r>
      <w:proofErr w:type="spellEnd"/>
      <w:r w:rsidRPr="001C64C1">
        <w:rPr>
          <w:rFonts w:ascii="Times New Roman" w:eastAsiaTheme="minorEastAsia" w:hAnsi="Times New Roman" w:cs="Times New Roman"/>
          <w:color w:val="3366FF"/>
          <w:sz w:val="24"/>
          <w:szCs w:val="24"/>
        </w:rPr>
        <w:t>: la couche sur le schéma s'appelle la couche de migration.</w:t>
      </w:r>
    </w:p>
    <w:p w14:paraId="3345CC05" w14:textId="2DEFB4EB" w:rsidR="00C43551" w:rsidRDefault="001C64C1" w:rsidP="009E04FE">
      <w:pPr>
        <w:spacing w:after="0"/>
        <w:jc w:val="both"/>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 xml:space="preserve">La cinétique électrochimique est décrite par deux phénomènes principaux : </w:t>
      </w:r>
      <w:r w:rsidR="006B52BD">
        <w:rPr>
          <w:rFonts w:ascii="Times New Roman" w:eastAsiaTheme="minorEastAsia" w:hAnsi="Times New Roman" w:cs="Times New Roman"/>
          <w:color w:val="538135" w:themeColor="accent6" w:themeShade="BF"/>
          <w:sz w:val="24"/>
          <w:szCs w:val="24"/>
        </w:rPr>
        <w:t xml:space="preserve"> </w:t>
      </w:r>
    </w:p>
    <w:p w14:paraId="5FFC65C6" w14:textId="38E56FD4" w:rsidR="001C64C1" w:rsidRDefault="001C64C1" w:rsidP="009E04FE">
      <w:pPr>
        <w:spacing w:after="0"/>
        <w:jc w:val="both"/>
        <w:rPr>
          <w:rFonts w:ascii="Times New Roman" w:eastAsiaTheme="minorEastAsia" w:hAnsi="Times New Roman" w:cs="Times New Roman"/>
          <w:color w:val="538135" w:themeColor="accent6" w:themeShade="BF"/>
          <w:sz w:val="24"/>
          <w:szCs w:val="24"/>
        </w:rPr>
      </w:pPr>
      <w:proofErr w:type="spellStart"/>
      <w:r>
        <w:rPr>
          <w:rFonts w:ascii="Times New Roman" w:eastAsiaTheme="minorEastAsia" w:hAnsi="Times New Roman" w:cs="Times New Roman"/>
          <w:color w:val="538135" w:themeColor="accent6" w:themeShade="BF"/>
          <w:sz w:val="24"/>
          <w:szCs w:val="24"/>
        </w:rPr>
        <w:t>POur</w:t>
      </w:r>
      <w:proofErr w:type="spellEnd"/>
      <w:r>
        <w:rPr>
          <w:rFonts w:ascii="Times New Roman" w:eastAsiaTheme="minorEastAsia" w:hAnsi="Times New Roman" w:cs="Times New Roman"/>
          <w:color w:val="538135" w:themeColor="accent6" w:themeShade="BF"/>
          <w:sz w:val="24"/>
          <w:szCs w:val="24"/>
        </w:rPr>
        <w:t xml:space="preserve"> que la réaction ait lieu il faut que le réactif (s'il est en solution) atteigne la surface de l'électrode et que le produit s'</w:t>
      </w:r>
      <w:proofErr w:type="spellStart"/>
      <w:r>
        <w:rPr>
          <w:rFonts w:ascii="Times New Roman" w:eastAsiaTheme="minorEastAsia" w:hAnsi="Times New Roman" w:cs="Times New Roman"/>
          <w:color w:val="538135" w:themeColor="accent6" w:themeShade="BF"/>
          <w:sz w:val="24"/>
          <w:szCs w:val="24"/>
        </w:rPr>
        <w:t>éoigne</w:t>
      </w:r>
      <w:proofErr w:type="spellEnd"/>
      <w:r>
        <w:rPr>
          <w:rFonts w:ascii="Times New Roman" w:eastAsiaTheme="minorEastAsia" w:hAnsi="Times New Roman" w:cs="Times New Roman"/>
          <w:color w:val="538135" w:themeColor="accent6" w:themeShade="BF"/>
          <w:sz w:val="24"/>
          <w:szCs w:val="24"/>
        </w:rPr>
        <w:t xml:space="preserve"> de la surface, et de plus il faut que l'électron se produise ! </w:t>
      </w:r>
    </w:p>
    <w:p w14:paraId="54FFED5C" w14:textId="0E3888EF" w:rsidR="001C64C1" w:rsidRDefault="001C64C1" w:rsidP="009E04FE">
      <w:pPr>
        <w:spacing w:after="0"/>
        <w:jc w:val="both"/>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On résume cela en deux phénomènes : transfert de charges &amp; transfert de matière.</w:t>
      </w:r>
    </w:p>
    <w:p w14:paraId="1A08EF64" w14:textId="400873B3" w:rsidR="00C43551" w:rsidRDefault="00C43551" w:rsidP="009E04FE">
      <w:pPr>
        <w:spacing w:after="0"/>
        <w:jc w:val="both"/>
        <w:rPr>
          <w:rFonts w:ascii="Times New Roman" w:eastAsiaTheme="minorEastAsia" w:hAnsi="Times New Roman" w:cs="Times New Roman"/>
          <w:color w:val="538135" w:themeColor="accent6" w:themeShade="BF"/>
          <w:sz w:val="24"/>
          <w:szCs w:val="24"/>
        </w:rPr>
      </w:pPr>
    </w:p>
    <w:p w14:paraId="5C4D2D80" w14:textId="423FAC5A" w:rsidR="008026E5" w:rsidRDefault="001C64C1" w:rsidP="008026E5">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Interprétation de l'a</w:t>
      </w:r>
      <w:r w:rsidR="006B52BD">
        <w:rPr>
          <w:rFonts w:ascii="Times New Roman" w:hAnsi="Times New Roman" w:cs="Times New Roman"/>
          <w:color w:val="C00000"/>
          <w:sz w:val="32"/>
          <w:szCs w:val="32"/>
        </w:rPr>
        <w:t xml:space="preserve">llure des courbes </w:t>
      </w:r>
      <w:proofErr w:type="spellStart"/>
      <w:r w:rsidR="006B52BD">
        <w:rPr>
          <w:rFonts w:ascii="Times New Roman" w:hAnsi="Times New Roman" w:cs="Times New Roman"/>
          <w:color w:val="C00000"/>
          <w:sz w:val="32"/>
          <w:szCs w:val="32"/>
        </w:rPr>
        <w:t>i-E</w:t>
      </w:r>
      <w:proofErr w:type="spellEnd"/>
    </w:p>
    <w:p w14:paraId="4D80B21B" w14:textId="77777777" w:rsidR="00F67A0A" w:rsidRPr="00575CEC" w:rsidRDefault="00F67A0A" w:rsidP="00F67A0A">
      <w:pPr>
        <w:spacing w:after="0"/>
        <w:jc w:val="both"/>
        <w:rPr>
          <w:rFonts w:ascii="Times New Roman" w:hAnsi="Times New Roman" w:cs="Times New Roman"/>
          <w:b/>
          <w:color w:val="538135" w:themeColor="accent6" w:themeShade="BF"/>
          <w:sz w:val="24"/>
          <w:szCs w:val="24"/>
        </w:rPr>
      </w:pPr>
    </w:p>
    <w:p w14:paraId="1C73FE0C" w14:textId="5CBDDB06" w:rsidR="001926DA" w:rsidRPr="001926DA" w:rsidRDefault="00F67A0A" w:rsidP="00F67A0A">
      <w:pPr>
        <w:pStyle w:val="Paragraphedeliste"/>
        <w:numPr>
          <w:ilvl w:val="0"/>
          <w:numId w:val="12"/>
        </w:numPr>
        <w:spacing w:after="0"/>
        <w:jc w:val="both"/>
        <w:rPr>
          <w:rFonts w:ascii="Times New Roman" w:hAnsi="Times New Roman" w:cs="Times New Roman"/>
          <w:color w:val="C00000"/>
          <w:sz w:val="24"/>
          <w:szCs w:val="24"/>
        </w:rPr>
      </w:pPr>
      <w:r w:rsidRPr="001570A2">
        <w:rPr>
          <w:rFonts w:ascii="Times New Roman" w:hAnsi="Times New Roman" w:cs="Times New Roman"/>
          <w:color w:val="C00000"/>
          <w:sz w:val="32"/>
          <w:szCs w:val="32"/>
        </w:rPr>
        <w:t xml:space="preserve">Transport de matière </w:t>
      </w:r>
    </w:p>
    <w:p w14:paraId="1D2A0B93" w14:textId="2C73B3BD" w:rsidR="00F67A0A" w:rsidRDefault="00F67A0A" w:rsidP="00F67A0A">
      <w:pPr>
        <w:spacing w:after="0"/>
        <w:jc w:val="both"/>
        <w:rPr>
          <w:rFonts w:ascii="Times New Roman" w:hAnsi="Times New Roman" w:cs="Times New Roman"/>
          <w:sz w:val="24"/>
          <w:szCs w:val="24"/>
        </w:rPr>
      </w:pPr>
      <w:r>
        <w:rPr>
          <w:rFonts w:ascii="Times New Roman" w:hAnsi="Times New Roman" w:cs="Times New Roman"/>
          <w:sz w:val="24"/>
          <w:szCs w:val="24"/>
        </w:rPr>
        <w:t xml:space="preserve">La réaction électrochimique se passant à la surface de l’électrode, un </w:t>
      </w:r>
      <w:proofErr w:type="gramStart"/>
      <w:r>
        <w:rPr>
          <w:rFonts w:ascii="Times New Roman" w:hAnsi="Times New Roman" w:cs="Times New Roman"/>
          <w:sz w:val="24"/>
          <w:szCs w:val="24"/>
        </w:rPr>
        <w:t>des phénomène</w:t>
      </w:r>
      <w:proofErr w:type="gramEnd"/>
      <w:r>
        <w:rPr>
          <w:rFonts w:ascii="Times New Roman" w:hAnsi="Times New Roman" w:cs="Times New Roman"/>
          <w:sz w:val="24"/>
          <w:szCs w:val="24"/>
        </w:rPr>
        <w:t xml:space="preserve"> limitant la vitesse de réaction est l'apport de réactif à l'électrode (ou l'éloignement des produits). </w:t>
      </w:r>
    </w:p>
    <w:p w14:paraId="710ACBC9" w14:textId="77777777" w:rsidR="00F67A0A" w:rsidRDefault="00F67A0A" w:rsidP="00F67A0A">
      <w:pPr>
        <w:spacing w:after="0"/>
        <w:jc w:val="both"/>
        <w:rPr>
          <w:rFonts w:ascii="Times New Roman" w:hAnsi="Times New Roman" w:cs="Times New Roman"/>
          <w:sz w:val="24"/>
          <w:szCs w:val="24"/>
        </w:rPr>
      </w:pPr>
      <w:r>
        <w:rPr>
          <w:rFonts w:ascii="Times New Roman" w:hAnsi="Times New Roman" w:cs="Times New Roman"/>
          <w:sz w:val="24"/>
          <w:szCs w:val="24"/>
        </w:rPr>
        <w:t>Plusieurs phénomènes de transport de matière peuvent intervenir</w:t>
      </w:r>
    </w:p>
    <w:p w14:paraId="4638BF80" w14:textId="77777777" w:rsidR="00F67A0A" w:rsidRDefault="00F67A0A" w:rsidP="00F67A0A">
      <w:pPr>
        <w:spacing w:after="0"/>
        <w:jc w:val="both"/>
        <w:rPr>
          <w:rFonts w:ascii="Times New Roman" w:hAnsi="Times New Roman" w:cs="Times New Roman"/>
          <w:color w:val="7030A0"/>
          <w:sz w:val="24"/>
          <w:szCs w:val="24"/>
        </w:rPr>
      </w:pPr>
      <w:r>
        <w:rPr>
          <w:rFonts w:ascii="Times New Roman" w:hAnsi="Times New Roman" w:cs="Times New Roman"/>
          <w:noProof/>
          <w:color w:val="C00000"/>
          <w:sz w:val="32"/>
          <w:szCs w:val="32"/>
          <w:lang w:eastAsia="fr-FR"/>
        </w:rPr>
        <mc:AlternateContent>
          <mc:Choice Requires="wps">
            <w:drawing>
              <wp:anchor distT="0" distB="0" distL="114300" distR="114300" simplePos="0" relativeHeight="251702272" behindDoc="0" locked="0" layoutInCell="1" allowOverlap="1" wp14:anchorId="102946CF" wp14:editId="1A8E39EF">
                <wp:simplePos x="0" y="0"/>
                <wp:positionH relativeFrom="rightMargin">
                  <wp:align>left</wp:align>
                </wp:positionH>
                <wp:positionV relativeFrom="paragraph">
                  <wp:posOffset>135432</wp:posOffset>
                </wp:positionV>
                <wp:extent cx="781050" cy="29527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61D54338" w14:textId="77777777" w:rsidR="0088510D" w:rsidRPr="007D56B2" w:rsidRDefault="0088510D" w:rsidP="00F67A0A">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w:t>
                            </w:r>
                            <w:proofErr w:type="gramStart"/>
                            <w:r w:rsidRPr="007D56B2">
                              <w:rPr>
                                <w:rFonts w:ascii="Times New Roman" w:hAnsi="Times New Roman" w:cs="Times New Roman"/>
                                <w:b/>
                                <w:bCs/>
                                <w:color w:val="0070C0"/>
                                <w:sz w:val="24"/>
                                <w:szCs w:val="24"/>
                              </w:rPr>
                              <w:t>]p3</w:t>
                            </w:r>
                            <w:r>
                              <w:rPr>
                                <w:rFonts w:ascii="Times New Roman" w:hAnsi="Times New Roman" w:cs="Times New Roman"/>
                                <w:b/>
                                <w:bCs/>
                                <w:color w:val="0070C0"/>
                                <w:sz w:val="24"/>
                                <w:szCs w:val="24"/>
                              </w:rPr>
                              <w:t>08</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29" type="#_x0000_t202" style="position:absolute;left:0;text-align:left;margin-left:0;margin-top:10.65pt;width:61.5pt;height:23.25pt;z-index:25170227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" filled="f" stroked="f" strokeweight=".5pt">
                <v:textbox>
                  <w:txbxContent>
                    <w:p w14:paraId="61D54338" w14:textId="77777777" w:rsidR="0088510D" w:rsidRPr="007D56B2" w:rsidRDefault="0088510D" w:rsidP="00F67A0A">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w:t>
                      </w:r>
                      <w:proofErr w:type="gramStart"/>
                      <w:r w:rsidRPr="007D56B2">
                        <w:rPr>
                          <w:rFonts w:ascii="Times New Roman" w:hAnsi="Times New Roman" w:cs="Times New Roman"/>
                          <w:b/>
                          <w:bCs/>
                          <w:color w:val="0070C0"/>
                          <w:sz w:val="24"/>
                          <w:szCs w:val="24"/>
                        </w:rPr>
                        <w:t>]p3</w:t>
                      </w:r>
                      <w:r>
                        <w:rPr>
                          <w:rFonts w:ascii="Times New Roman" w:hAnsi="Times New Roman" w:cs="Times New Roman"/>
                          <w:b/>
                          <w:bCs/>
                          <w:color w:val="0070C0"/>
                          <w:sz w:val="24"/>
                          <w:szCs w:val="24"/>
                        </w:rPr>
                        <w:t>08</w:t>
                      </w:r>
                      <w:proofErr w:type="gramEnd"/>
                    </w:p>
                  </w:txbxContent>
                </v:textbox>
                <w10:wrap anchorx="margin"/>
              </v:shape>
            </w:pict>
          </mc:Fallback>
        </mc:AlternateContent>
      </w:r>
    </w:p>
    <w:p w14:paraId="0A17777B" w14:textId="77777777" w:rsidR="00F67A0A" w:rsidRPr="008F388C" w:rsidRDefault="00F67A0A" w:rsidP="00F67A0A">
      <w:pPr>
        <w:pStyle w:val="Paragraphedeliste"/>
        <w:numPr>
          <w:ilvl w:val="0"/>
          <w:numId w:val="14"/>
        </w:numPr>
        <w:spacing w:after="0"/>
        <w:jc w:val="both"/>
        <w:rPr>
          <w:rFonts w:ascii="Times New Roman" w:hAnsi="Times New Roman" w:cs="Times New Roman"/>
          <w:b/>
          <w:bCs/>
          <w:sz w:val="24"/>
          <w:szCs w:val="24"/>
        </w:rPr>
      </w:pPr>
      <w:r w:rsidRPr="008F388C">
        <w:rPr>
          <w:rFonts w:ascii="Times New Roman" w:hAnsi="Times New Roman" w:cs="Times New Roman"/>
          <w:b/>
          <w:bCs/>
          <w:sz w:val="24"/>
          <w:szCs w:val="24"/>
        </w:rPr>
        <w:t>Diffusion (effet de l’hétérogénéité du potentiel chimique)</w:t>
      </w:r>
    </w:p>
    <w:p w14:paraId="414F6554" w14:textId="77777777" w:rsidR="00F67A0A" w:rsidRPr="002C64E8" w:rsidRDefault="00F67A0A" w:rsidP="00F67A0A">
      <w:pPr>
        <w:pStyle w:val="Paragraphedeliste"/>
        <w:numPr>
          <w:ilvl w:val="0"/>
          <w:numId w:val="14"/>
        </w:numPr>
        <w:spacing w:after="0"/>
        <w:jc w:val="both"/>
        <w:rPr>
          <w:rFonts w:ascii="Times New Roman" w:hAnsi="Times New Roman" w:cs="Times New Roman"/>
          <w:b/>
          <w:bCs/>
          <w:sz w:val="24"/>
          <w:szCs w:val="24"/>
        </w:rPr>
      </w:pPr>
      <w:r>
        <w:rPr>
          <w:rFonts w:ascii="Times New Roman" w:hAnsi="Times New Roman" w:cs="Times New Roman"/>
          <w:b/>
          <w:bCs/>
          <w:sz w:val="24"/>
          <w:szCs w:val="24"/>
        </w:rPr>
        <w:t>M</w:t>
      </w:r>
      <w:r w:rsidRPr="002C64E8">
        <w:rPr>
          <w:rFonts w:ascii="Times New Roman" w:hAnsi="Times New Roman" w:cs="Times New Roman"/>
          <w:b/>
          <w:bCs/>
          <w:sz w:val="24"/>
          <w:szCs w:val="24"/>
        </w:rPr>
        <w:t xml:space="preserve">igration (effet du champ EM sur les particules chargées) </w:t>
      </w:r>
    </w:p>
    <w:p w14:paraId="1DEF1179" w14:textId="77777777" w:rsidR="00F67A0A" w:rsidRDefault="00F67A0A" w:rsidP="00F67A0A">
      <w:pPr>
        <w:pStyle w:val="Paragraphedeliste"/>
        <w:numPr>
          <w:ilvl w:val="0"/>
          <w:numId w:val="14"/>
        </w:numPr>
        <w:spacing w:after="0"/>
        <w:jc w:val="both"/>
        <w:rPr>
          <w:rFonts w:ascii="Times New Roman" w:hAnsi="Times New Roman" w:cs="Times New Roman"/>
          <w:b/>
          <w:bCs/>
          <w:sz w:val="24"/>
          <w:szCs w:val="24"/>
        </w:rPr>
      </w:pPr>
      <w:r w:rsidRPr="002C64E8">
        <w:rPr>
          <w:rFonts w:ascii="Times New Roman" w:hAnsi="Times New Roman" w:cs="Times New Roman"/>
          <w:b/>
          <w:bCs/>
          <w:sz w:val="24"/>
          <w:szCs w:val="24"/>
        </w:rPr>
        <w:lastRenderedPageBreak/>
        <w:t xml:space="preserve">Convection (effet d’un mouvement d’ensemble du fluide) </w:t>
      </w:r>
    </w:p>
    <w:p w14:paraId="12C1F19C" w14:textId="77777777" w:rsidR="00F67A0A" w:rsidRDefault="00F67A0A" w:rsidP="00F67A0A">
      <w:pPr>
        <w:spacing w:after="0"/>
        <w:jc w:val="both"/>
        <w:rPr>
          <w:rFonts w:ascii="Times New Roman" w:hAnsi="Times New Roman" w:cs="Times New Roman"/>
          <w:sz w:val="24"/>
          <w:szCs w:val="24"/>
        </w:rPr>
      </w:pPr>
      <w:r w:rsidRPr="008F388C">
        <w:rPr>
          <w:rFonts w:ascii="Times New Roman" w:hAnsi="Times New Roman" w:cs="Times New Roman"/>
          <w:sz w:val="24"/>
          <w:szCs w:val="24"/>
        </w:rPr>
        <w:t>Il existe au voisinage de toute surface solide une couche de liquide immobile.</w:t>
      </w:r>
      <w:r>
        <w:rPr>
          <w:rFonts w:ascii="Times New Roman" w:hAnsi="Times New Roman" w:cs="Times New Roman"/>
          <w:sz w:val="24"/>
          <w:szCs w:val="24"/>
        </w:rPr>
        <w:t xml:space="preserve"> </w:t>
      </w:r>
    </w:p>
    <w:p w14:paraId="0B89B2C6" w14:textId="77777777" w:rsidR="00F67A0A" w:rsidRDefault="00F67A0A" w:rsidP="00F67A0A">
      <w:pPr>
        <w:spacing w:after="0"/>
        <w:jc w:val="both"/>
        <w:rPr>
          <w:rFonts w:ascii="Times New Roman" w:hAnsi="Times New Roman" w:cs="Times New Roman"/>
          <w:sz w:val="24"/>
          <w:szCs w:val="24"/>
        </w:rPr>
      </w:pPr>
      <w:r w:rsidRPr="008F388C">
        <w:rPr>
          <w:rFonts w:ascii="Times New Roman" w:hAnsi="Times New Roman" w:cs="Times New Roman"/>
          <w:sz w:val="24"/>
          <w:szCs w:val="24"/>
        </w:rPr>
        <w:t>L'épaisseur de cette couche est d'autant plus fine que le milieu est fortement agité. Néanmoins, même en l'absence d'agitation mécanique,  il existe toujours des mouvements aléatoires du fluide</w:t>
      </w:r>
      <w:r>
        <w:rPr>
          <w:rFonts w:ascii="Times New Roman" w:hAnsi="Times New Roman" w:cs="Times New Roman"/>
          <w:sz w:val="24"/>
          <w:szCs w:val="24"/>
        </w:rPr>
        <w:t xml:space="preserve"> et donc cette couche existe. Il y a donc un phénomène de diffusion qui va jouer sur la cinétique de la réaction. </w:t>
      </w:r>
    </w:p>
    <w:p w14:paraId="7558A37C" w14:textId="21A65C86" w:rsidR="00F67A0A" w:rsidRDefault="00AE4ADF" w:rsidP="00AE4ADF">
      <w:pPr>
        <w:spacing w:after="0"/>
        <w:jc w:val="both"/>
        <w:rPr>
          <w:rFonts w:ascii="Times New Roman" w:hAnsi="Times New Roman" w:cs="Times New Roman"/>
          <w:sz w:val="24"/>
          <w:szCs w:val="24"/>
        </w:rPr>
      </w:pPr>
      <w:r>
        <w:rPr>
          <w:rFonts w:ascii="Times New Roman" w:hAnsi="Times New Roman" w:cs="Times New Roman"/>
          <w:sz w:val="24"/>
          <w:szCs w:val="24"/>
        </w:rPr>
        <w:t>Reprenons l'expérience que l'on vient de faire (solution équimolaire de Fe2+ et Fe3.  Lorsque l'on augmente le potentiel au delà du potentiel d'équilibre (ou au delà de la zone de surtension)</w:t>
      </w:r>
      <w:r w:rsidR="00F67A0A">
        <w:rPr>
          <w:rFonts w:ascii="Times New Roman" w:hAnsi="Times New Roman" w:cs="Times New Roman"/>
          <w:sz w:val="24"/>
          <w:szCs w:val="24"/>
        </w:rPr>
        <w:t xml:space="preserve"> des ions Fe3+ vont se former. En continuant à augmenter </w:t>
      </w:r>
      <w:r>
        <w:rPr>
          <w:rFonts w:ascii="Times New Roman" w:hAnsi="Times New Roman" w:cs="Times New Roman"/>
          <w:sz w:val="24"/>
          <w:szCs w:val="24"/>
        </w:rPr>
        <w:t>le potentiel, la réaction se fait</w:t>
      </w:r>
      <w:r w:rsidR="00F67A0A">
        <w:rPr>
          <w:rFonts w:ascii="Times New Roman" w:hAnsi="Times New Roman" w:cs="Times New Roman"/>
          <w:sz w:val="24"/>
          <w:szCs w:val="24"/>
        </w:rPr>
        <w:t xml:space="preserve"> plus rapidement, ce qui traduit par un courant an</w:t>
      </w:r>
      <w:r>
        <w:rPr>
          <w:rFonts w:ascii="Times New Roman" w:hAnsi="Times New Roman" w:cs="Times New Roman"/>
          <w:sz w:val="24"/>
          <w:szCs w:val="24"/>
        </w:rPr>
        <w:t>odique plus important. Mais cette</w:t>
      </w:r>
      <w:r w:rsidR="00F67A0A">
        <w:rPr>
          <w:rFonts w:ascii="Times New Roman" w:hAnsi="Times New Roman" w:cs="Times New Roman"/>
          <w:sz w:val="24"/>
          <w:szCs w:val="24"/>
        </w:rPr>
        <w:t xml:space="preserve"> évolution n'est pas </w:t>
      </w:r>
      <w:r>
        <w:rPr>
          <w:rFonts w:ascii="Times New Roman" w:hAnsi="Times New Roman" w:cs="Times New Roman"/>
          <w:sz w:val="24"/>
          <w:szCs w:val="24"/>
        </w:rPr>
        <w:t>linéaire, on arrive à un domaine ou l'intensité anodi</w:t>
      </w:r>
      <w:r w:rsidR="00F67A0A">
        <w:rPr>
          <w:rFonts w:ascii="Times New Roman" w:hAnsi="Times New Roman" w:cs="Times New Roman"/>
          <w:sz w:val="24"/>
          <w:szCs w:val="24"/>
        </w:rPr>
        <w:t xml:space="preserve">que ne varie presque plus, même si le potentiel appliqué augmente. Cela se traduit sur la courbe courant potentiel par un palier </w:t>
      </w:r>
      <w:r>
        <w:rPr>
          <w:rFonts w:ascii="Times New Roman" w:hAnsi="Times New Roman" w:cs="Times New Roman"/>
          <w:sz w:val="24"/>
          <w:szCs w:val="24"/>
        </w:rPr>
        <w:t xml:space="preserve">appelé palier de diffusion </w:t>
      </w:r>
      <w:r w:rsidRPr="00AE4ADF">
        <w:rPr>
          <w:rFonts w:ascii="Times New Roman" w:hAnsi="Times New Roman" w:cs="Times New Roman"/>
          <w:b/>
          <w:sz w:val="24"/>
          <w:szCs w:val="24"/>
        </w:rPr>
        <w:t>: les réactifs en solutions ne peuvent pas diffuser plus rapidement !</w:t>
      </w:r>
      <w:r>
        <w:rPr>
          <w:rFonts w:ascii="Times New Roman" w:hAnsi="Times New Roman" w:cs="Times New Roman"/>
          <w:sz w:val="24"/>
          <w:szCs w:val="24"/>
        </w:rPr>
        <w:t xml:space="preserve"> </w:t>
      </w:r>
    </w:p>
    <w:p w14:paraId="0A3A43E5" w14:textId="08363E06" w:rsidR="00AE4ADF" w:rsidRPr="001926DA" w:rsidRDefault="00AE4ADF" w:rsidP="00AE4ADF">
      <w:pPr>
        <w:spacing w:after="0"/>
        <w:jc w:val="both"/>
        <w:rPr>
          <w:rFonts w:ascii="Times New Roman" w:hAnsi="Times New Roman" w:cs="Times New Roman"/>
          <w:b/>
          <w:sz w:val="24"/>
          <w:szCs w:val="24"/>
        </w:rPr>
      </w:pPr>
      <w:r w:rsidRPr="001926DA">
        <w:rPr>
          <w:rFonts w:ascii="Times New Roman" w:hAnsi="Times New Roman" w:cs="Times New Roman"/>
          <w:b/>
          <w:sz w:val="24"/>
          <w:szCs w:val="24"/>
        </w:rPr>
        <w:t>On définit les courants anodiques et cathodiques sur la courbe !</w:t>
      </w:r>
    </w:p>
    <w:p w14:paraId="72E45C7A" w14:textId="77777777" w:rsidR="001926DA" w:rsidRDefault="001926DA" w:rsidP="00AE4ADF">
      <w:pPr>
        <w:spacing w:after="0"/>
        <w:jc w:val="both"/>
        <w:rPr>
          <w:rFonts w:ascii="Times New Roman" w:hAnsi="Times New Roman" w:cs="Times New Roman"/>
          <w:sz w:val="24"/>
          <w:szCs w:val="24"/>
        </w:rPr>
      </w:pPr>
    </w:p>
    <w:p w14:paraId="17B41CE0" w14:textId="3C433DB5" w:rsidR="00AE4ADF" w:rsidRDefault="00AE4ADF" w:rsidP="00AE4ADF">
      <w:pPr>
        <w:spacing w:after="0"/>
        <w:jc w:val="both"/>
        <w:rPr>
          <w:rFonts w:ascii="Times New Roman" w:hAnsi="Times New Roman" w:cs="Times New Roman"/>
          <w:sz w:val="24"/>
          <w:szCs w:val="24"/>
        </w:rPr>
      </w:pPr>
      <w:r>
        <w:rPr>
          <w:rFonts w:ascii="Times New Roman" w:hAnsi="Times New Roman" w:cs="Times New Roman"/>
          <w:sz w:val="24"/>
          <w:szCs w:val="24"/>
        </w:rPr>
        <w:t xml:space="preserve">L'intensité du courant limite anodique est proportionnelle à la concentration du réactif, au nombre d'électrons échangé, à la surface de l'électrode. Elle dépend aussi du coefficient de diffusion D du réactif et de l'épaisseur de la couche limité (dans un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 xml:space="preserve"> m) : i</w:t>
      </w:r>
      <w:r w:rsidRPr="00AE4ADF">
        <w:rPr>
          <w:rFonts w:ascii="Times New Roman" w:hAnsi="Times New Roman" w:cs="Times New Roman"/>
          <w:sz w:val="24"/>
          <w:szCs w:val="24"/>
          <w:vertAlign w:val="subscript"/>
        </w:rPr>
        <w:t>l</w:t>
      </w:r>
      <w:r>
        <w:rPr>
          <w:rFonts w:ascii="Times New Roman" w:hAnsi="Times New Roman" w:cs="Times New Roman"/>
          <w:sz w:val="24"/>
          <w:szCs w:val="24"/>
        </w:rPr>
        <w:t xml:space="preserve"> =</w:t>
      </w:r>
      <w:proofErr w:type="spellStart"/>
      <w:r>
        <w:rPr>
          <w:rFonts w:ascii="Times New Roman" w:hAnsi="Times New Roman" w:cs="Times New Roman"/>
          <w:sz w:val="24"/>
          <w:szCs w:val="24"/>
        </w:rPr>
        <w:t>nFAmC</w:t>
      </w:r>
      <w:proofErr w:type="spellEnd"/>
    </w:p>
    <w:p w14:paraId="7AA31999" w14:textId="77777777" w:rsidR="00AE4ADF" w:rsidRDefault="00AE4ADF" w:rsidP="00AE4ADF">
      <w:pPr>
        <w:spacing w:after="0"/>
        <w:jc w:val="both"/>
        <w:rPr>
          <w:rFonts w:ascii="Times New Roman" w:hAnsi="Times New Roman" w:cs="Times New Roman"/>
          <w:sz w:val="24"/>
          <w:szCs w:val="24"/>
        </w:rPr>
      </w:pPr>
    </w:p>
    <w:p w14:paraId="39CB3B81" w14:textId="24BCFD11" w:rsidR="00F67A0A" w:rsidRPr="00AE4ADF" w:rsidRDefault="00AE4ADF" w:rsidP="00F67A0A">
      <w:pPr>
        <w:spacing w:after="0"/>
        <w:jc w:val="both"/>
        <w:rPr>
          <w:rFonts w:ascii="Times New Roman" w:hAnsi="Times New Roman" w:cs="Times New Roman"/>
          <w:color w:val="3366FF"/>
          <w:sz w:val="24"/>
          <w:szCs w:val="24"/>
        </w:rPr>
      </w:pPr>
      <w:proofErr w:type="spellStart"/>
      <w:r w:rsidRPr="00AE4ADF">
        <w:rPr>
          <w:rFonts w:ascii="Times New Roman" w:hAnsi="Times New Roman" w:cs="Times New Roman"/>
          <w:color w:val="3366FF"/>
          <w:sz w:val="24"/>
          <w:szCs w:val="24"/>
        </w:rPr>
        <w:t>Rq</w:t>
      </w:r>
      <w:proofErr w:type="spellEnd"/>
      <w:r w:rsidRPr="00AE4ADF">
        <w:rPr>
          <w:rFonts w:ascii="Times New Roman" w:hAnsi="Times New Roman" w:cs="Times New Roman"/>
          <w:color w:val="3366FF"/>
          <w:sz w:val="24"/>
          <w:szCs w:val="24"/>
        </w:rPr>
        <w:t xml:space="preserve"> sur les autres phénomènes de transport : </w:t>
      </w:r>
    </w:p>
    <w:p w14:paraId="44B68F77" w14:textId="7ACF0449" w:rsidR="00F67A0A" w:rsidRPr="008F388C" w:rsidRDefault="00F67A0A" w:rsidP="00F67A0A">
      <w:pPr>
        <w:pStyle w:val="Paragraphedeliste"/>
        <w:numPr>
          <w:ilvl w:val="0"/>
          <w:numId w:val="15"/>
        </w:numPr>
        <w:spacing w:after="0"/>
        <w:jc w:val="both"/>
        <w:rPr>
          <w:rFonts w:ascii="Times New Roman" w:hAnsi="Times New Roman" w:cs="Times New Roman"/>
          <w:color w:val="3366FF"/>
          <w:sz w:val="24"/>
          <w:szCs w:val="24"/>
        </w:rPr>
      </w:pPr>
      <w:r w:rsidRPr="008F388C">
        <w:rPr>
          <w:rFonts w:ascii="Times New Roman" w:hAnsi="Times New Roman" w:cs="Times New Roman"/>
          <w:color w:val="3366FF"/>
          <w:sz w:val="24"/>
          <w:szCs w:val="24"/>
        </w:rPr>
        <w:t>Sous agitation on voit apparaitre une couche immobile de solution près de l’électrode, appelée couche de Nernst, à c</w:t>
      </w:r>
      <w:r w:rsidR="001926DA">
        <w:rPr>
          <w:rFonts w:ascii="Times New Roman" w:hAnsi="Times New Roman" w:cs="Times New Roman"/>
          <w:color w:val="3366FF"/>
          <w:sz w:val="24"/>
          <w:szCs w:val="24"/>
        </w:rPr>
        <w:t>ause de la viscosité de l’eau, LA CONVECTION</w:t>
      </w:r>
      <w:r w:rsidRPr="008F388C">
        <w:rPr>
          <w:rFonts w:ascii="Times New Roman" w:hAnsi="Times New Roman" w:cs="Times New Roman"/>
          <w:color w:val="3366FF"/>
          <w:sz w:val="24"/>
          <w:szCs w:val="24"/>
        </w:rPr>
        <w:t xml:space="preserve"> n'opère donc pas à courte distance de l'électrode, là où a lieu la réaction électrochimique. </w:t>
      </w:r>
    </w:p>
    <w:p w14:paraId="2AAAACA3" w14:textId="77777777" w:rsidR="00F67A0A" w:rsidRPr="008F388C" w:rsidRDefault="00F67A0A" w:rsidP="00F67A0A">
      <w:pPr>
        <w:pStyle w:val="Paragraphedeliste"/>
        <w:numPr>
          <w:ilvl w:val="0"/>
          <w:numId w:val="15"/>
        </w:numPr>
        <w:spacing w:after="0"/>
        <w:jc w:val="both"/>
        <w:rPr>
          <w:rFonts w:ascii="Times New Roman" w:hAnsi="Times New Roman" w:cs="Times New Roman"/>
          <w:color w:val="3366FF"/>
          <w:sz w:val="24"/>
          <w:szCs w:val="24"/>
        </w:rPr>
      </w:pPr>
      <w:r w:rsidRPr="008F388C">
        <w:rPr>
          <w:rFonts w:ascii="Times New Roman" w:hAnsi="Times New Roman" w:cs="Times New Roman"/>
          <w:color w:val="3366FF"/>
          <w:sz w:val="24"/>
          <w:szCs w:val="24"/>
        </w:rPr>
        <w:t xml:space="preserve">La migration en concerne que les oxydants et les réducteurs chargés or on rajoute d'autres espèces chargées (électrolytes, qui ne sont pas </w:t>
      </w:r>
      <w:proofErr w:type="spellStart"/>
      <w:r w:rsidRPr="008F388C">
        <w:rPr>
          <w:rFonts w:ascii="Times New Roman" w:hAnsi="Times New Roman" w:cs="Times New Roman"/>
          <w:color w:val="3366FF"/>
          <w:sz w:val="24"/>
          <w:szCs w:val="24"/>
        </w:rPr>
        <w:t>Ox</w:t>
      </w:r>
      <w:proofErr w:type="spellEnd"/>
      <w:r w:rsidRPr="008F388C">
        <w:rPr>
          <w:rFonts w:ascii="Times New Roman" w:hAnsi="Times New Roman" w:cs="Times New Roman"/>
          <w:color w:val="3366FF"/>
          <w:sz w:val="24"/>
          <w:szCs w:val="24"/>
        </w:rPr>
        <w:t xml:space="preserve"> ou </w:t>
      </w:r>
      <w:proofErr w:type="spellStart"/>
      <w:r w:rsidRPr="008F388C">
        <w:rPr>
          <w:rFonts w:ascii="Times New Roman" w:hAnsi="Times New Roman" w:cs="Times New Roman"/>
          <w:color w:val="3366FF"/>
          <w:sz w:val="24"/>
          <w:szCs w:val="24"/>
        </w:rPr>
        <w:t>Réd</w:t>
      </w:r>
      <w:proofErr w:type="spellEnd"/>
      <w:r w:rsidRPr="008F388C">
        <w:rPr>
          <w:rFonts w:ascii="Times New Roman" w:hAnsi="Times New Roman" w:cs="Times New Roman"/>
          <w:color w:val="3366FF"/>
          <w:sz w:val="24"/>
          <w:szCs w:val="24"/>
        </w:rPr>
        <w:t>) également sensible à la migration. La contribution de l'espèce chargée étudiée (</w:t>
      </w:r>
      <w:proofErr w:type="spellStart"/>
      <w:r w:rsidRPr="008F388C">
        <w:rPr>
          <w:rFonts w:ascii="Times New Roman" w:hAnsi="Times New Roman" w:cs="Times New Roman"/>
          <w:color w:val="3366FF"/>
          <w:sz w:val="24"/>
          <w:szCs w:val="24"/>
        </w:rPr>
        <w:t>Ox</w:t>
      </w:r>
      <w:proofErr w:type="spellEnd"/>
      <w:r w:rsidRPr="008F388C">
        <w:rPr>
          <w:rFonts w:ascii="Times New Roman" w:hAnsi="Times New Roman" w:cs="Times New Roman"/>
          <w:color w:val="3366FF"/>
          <w:sz w:val="24"/>
          <w:szCs w:val="24"/>
        </w:rPr>
        <w:t xml:space="preserve"> ou </w:t>
      </w:r>
      <w:proofErr w:type="spellStart"/>
      <w:r w:rsidRPr="008F388C">
        <w:rPr>
          <w:rFonts w:ascii="Times New Roman" w:hAnsi="Times New Roman" w:cs="Times New Roman"/>
          <w:color w:val="3366FF"/>
          <w:sz w:val="24"/>
          <w:szCs w:val="24"/>
        </w:rPr>
        <w:t>réd</w:t>
      </w:r>
      <w:proofErr w:type="spellEnd"/>
      <w:r w:rsidRPr="008F388C">
        <w:rPr>
          <w:rFonts w:ascii="Times New Roman" w:hAnsi="Times New Roman" w:cs="Times New Roman"/>
          <w:color w:val="3366FF"/>
          <w:sz w:val="24"/>
          <w:szCs w:val="24"/>
        </w:rPr>
        <w:t>) est donc souvent faible par rapport à l'électrolyte support et on néglige donc son influence sur la cinétique.</w:t>
      </w:r>
    </w:p>
    <w:p w14:paraId="70ADABF9" w14:textId="77777777" w:rsidR="00F67A0A" w:rsidRPr="008F388C" w:rsidRDefault="00F67A0A" w:rsidP="00F67A0A">
      <w:pPr>
        <w:pStyle w:val="Paragraphedeliste"/>
        <w:numPr>
          <w:ilvl w:val="0"/>
          <w:numId w:val="15"/>
        </w:numPr>
        <w:spacing w:after="0"/>
        <w:jc w:val="both"/>
        <w:rPr>
          <w:rFonts w:ascii="Times New Roman" w:hAnsi="Times New Roman" w:cs="Times New Roman"/>
          <w:color w:val="3366FF"/>
          <w:sz w:val="24"/>
          <w:szCs w:val="24"/>
        </w:rPr>
      </w:pPr>
      <w:r w:rsidRPr="008F388C">
        <w:rPr>
          <w:rFonts w:ascii="Times New Roman" w:hAnsi="Times New Roman" w:cs="Times New Roman"/>
          <w:color w:val="3366FF"/>
          <w:sz w:val="24"/>
          <w:szCs w:val="24"/>
        </w:rPr>
        <w:t>La diffusion est le mode de transport privilégié au voisinage immédiat de l'électrode. La zone dans laquelle la diffusion ne peut être négligée par rapport aux autres modes de transport est la couche de diffusion.</w:t>
      </w:r>
    </w:p>
    <w:p w14:paraId="51AB6997" w14:textId="77777777" w:rsidR="00F67A0A" w:rsidRDefault="00F67A0A" w:rsidP="00F67A0A">
      <w:pPr>
        <w:spacing w:after="0"/>
        <w:jc w:val="both"/>
        <w:rPr>
          <w:rFonts w:ascii="Times New Roman" w:hAnsi="Times New Roman" w:cs="Times New Roman"/>
          <w:b/>
          <w:bCs/>
          <w:sz w:val="24"/>
          <w:szCs w:val="24"/>
          <w:vertAlign w:val="subscript"/>
        </w:rPr>
      </w:pPr>
    </w:p>
    <w:p w14:paraId="568BF230" w14:textId="77777777" w:rsidR="00F67A0A" w:rsidRPr="001570A2" w:rsidRDefault="00F67A0A" w:rsidP="00F67A0A">
      <w:p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 xml:space="preserve">Il existe deux cas particuliers où on n’observe pas de palier de diffusion : </w:t>
      </w:r>
    </w:p>
    <w:p w14:paraId="51D6F3C7" w14:textId="77777777" w:rsidR="00F67A0A" w:rsidRPr="001570A2" w:rsidRDefault="00F67A0A" w:rsidP="00F67A0A">
      <w:pPr>
        <w:pStyle w:val="Paragraphedeliste"/>
        <w:numPr>
          <w:ilvl w:val="0"/>
          <w:numId w:val="16"/>
        </w:num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Électrode métallique participant au couple</w:t>
      </w:r>
    </w:p>
    <w:p w14:paraId="3E52F90D" w14:textId="7D220057" w:rsidR="00F67A0A" w:rsidRDefault="00F67A0A" w:rsidP="00F67A0A">
      <w:pPr>
        <w:pStyle w:val="Paragraphedeliste"/>
        <w:numPr>
          <w:ilvl w:val="0"/>
          <w:numId w:val="16"/>
        </w:num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Solvant participant au couple</w:t>
      </w:r>
      <w:r w:rsidR="001926DA">
        <w:rPr>
          <w:rFonts w:ascii="Times New Roman" w:hAnsi="Times New Roman" w:cs="Times New Roman"/>
          <w:b/>
          <w:bCs/>
          <w:sz w:val="24"/>
          <w:szCs w:val="24"/>
        </w:rPr>
        <w:t xml:space="preserve"> : Electrode de platine dans de l'eau à pH=1 en présence de O2 sous la pression de  1 bar cf. </w:t>
      </w:r>
      <w:proofErr w:type="spellStart"/>
      <w:r w:rsidR="001926DA">
        <w:rPr>
          <w:rFonts w:ascii="Times New Roman" w:hAnsi="Times New Roman" w:cs="Times New Roman"/>
          <w:b/>
          <w:bCs/>
          <w:sz w:val="24"/>
          <w:szCs w:val="24"/>
        </w:rPr>
        <w:t>Ribeyre</w:t>
      </w:r>
      <w:proofErr w:type="spellEnd"/>
      <w:r w:rsidR="001926DA">
        <w:rPr>
          <w:rFonts w:ascii="Times New Roman" w:hAnsi="Times New Roman" w:cs="Times New Roman"/>
          <w:b/>
          <w:bCs/>
          <w:sz w:val="24"/>
          <w:szCs w:val="24"/>
        </w:rPr>
        <w:t xml:space="preserve"> p.312</w:t>
      </w:r>
    </w:p>
    <w:p w14:paraId="1C469D4D" w14:textId="77777777" w:rsidR="00F67A0A" w:rsidRPr="00F67A0A" w:rsidRDefault="00F67A0A" w:rsidP="00F67A0A">
      <w:pPr>
        <w:spacing w:after="0"/>
        <w:ind w:left="360"/>
        <w:jc w:val="both"/>
        <w:rPr>
          <w:rFonts w:ascii="Times New Roman" w:hAnsi="Times New Roman" w:cs="Times New Roman"/>
          <w:color w:val="C00000"/>
          <w:sz w:val="32"/>
          <w:szCs w:val="32"/>
        </w:rPr>
      </w:pPr>
    </w:p>
    <w:p w14:paraId="13939B71" w14:textId="1E9ADD4E" w:rsidR="008026E5" w:rsidRDefault="00C43551" w:rsidP="008026E5">
      <w:pPr>
        <w:pStyle w:val="Paragraphedeliste"/>
        <w:numPr>
          <w:ilvl w:val="0"/>
          <w:numId w:val="1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Transfert de charge</w:t>
      </w:r>
    </w:p>
    <w:p w14:paraId="5E6DE765" w14:textId="77777777" w:rsidR="004F1164" w:rsidRDefault="004F1164" w:rsidP="004F1164">
      <w:pPr>
        <w:spacing w:after="0"/>
        <w:ind w:left="1080"/>
        <w:jc w:val="both"/>
        <w:rPr>
          <w:rFonts w:ascii="Times New Roman" w:hAnsi="Times New Roman" w:cs="Times New Roman"/>
          <w:color w:val="C00000"/>
          <w:sz w:val="32"/>
          <w:szCs w:val="32"/>
        </w:rPr>
      </w:pPr>
    </w:p>
    <w:p w14:paraId="68293E4C" w14:textId="5B67532F" w:rsidR="004F1164" w:rsidRPr="004F1164" w:rsidRDefault="004F1164" w:rsidP="004F1164">
      <w:pPr>
        <w:pStyle w:val="Sansinterligne"/>
        <w:rPr>
          <w:rFonts w:ascii="Times" w:hAnsi="Times"/>
          <w:sz w:val="24"/>
          <w:szCs w:val="24"/>
        </w:rPr>
      </w:pPr>
      <w:r w:rsidRPr="004F1164">
        <w:rPr>
          <w:rFonts w:ascii="Times" w:hAnsi="Times"/>
          <w:sz w:val="24"/>
          <w:szCs w:val="24"/>
        </w:rPr>
        <w:t>Pour expliquer la cinétique du transfert des électrons à la surface de l'électrode on va prendre un exemple</w:t>
      </w:r>
    </w:p>
    <w:p w14:paraId="3628B641" w14:textId="37909E63" w:rsidR="008026E5" w:rsidRDefault="008026E5" w:rsidP="008026E5">
      <w:pPr>
        <w:spacing w:after="0"/>
        <w:ind w:left="1080"/>
        <w:jc w:val="both"/>
        <w:rPr>
          <w:rFonts w:ascii="Times New Roman" w:hAnsi="Times New Roman" w:cs="Times New Roman"/>
          <w:color w:val="660066"/>
          <w:sz w:val="32"/>
          <w:szCs w:val="32"/>
        </w:rPr>
      </w:pPr>
      <w:r w:rsidRPr="008026E5">
        <w:rPr>
          <w:rFonts w:ascii="Times New Roman" w:hAnsi="Times New Roman" w:cs="Times New Roman"/>
          <w:color w:val="660066"/>
          <w:sz w:val="32"/>
          <w:szCs w:val="32"/>
        </w:rPr>
        <w:t xml:space="preserve">Diapo : Allure </w:t>
      </w:r>
      <w:r>
        <w:rPr>
          <w:rFonts w:ascii="Times New Roman" w:hAnsi="Times New Roman" w:cs="Times New Roman"/>
          <w:color w:val="660066"/>
          <w:sz w:val="32"/>
          <w:szCs w:val="32"/>
        </w:rPr>
        <w:t>courbe courant potentiel Cl2/Cl-</w:t>
      </w:r>
      <w:r w:rsidRPr="008026E5">
        <w:rPr>
          <w:rFonts w:ascii="Times New Roman" w:hAnsi="Times New Roman" w:cs="Times New Roman"/>
          <w:color w:val="660066"/>
          <w:sz w:val="32"/>
          <w:szCs w:val="32"/>
        </w:rPr>
        <w:t xml:space="preserve"> </w:t>
      </w:r>
    </w:p>
    <w:p w14:paraId="421918A7" w14:textId="77777777" w:rsidR="004F1164" w:rsidRDefault="004F1164" w:rsidP="008026E5">
      <w:pPr>
        <w:spacing w:after="0"/>
        <w:ind w:left="1080"/>
        <w:jc w:val="both"/>
        <w:rPr>
          <w:rFonts w:ascii="Times New Roman" w:hAnsi="Times New Roman" w:cs="Times New Roman"/>
          <w:color w:val="660066"/>
          <w:sz w:val="32"/>
          <w:szCs w:val="32"/>
        </w:rPr>
      </w:pPr>
    </w:p>
    <w:p w14:paraId="7D2BBB0E" w14:textId="219BE6DA" w:rsidR="00C3360E" w:rsidRDefault="00C3360E" w:rsidP="00C3360E">
      <w:pPr>
        <w:rPr>
          <w:sz w:val="24"/>
          <w:szCs w:val="24"/>
        </w:rPr>
      </w:pPr>
      <w:r w:rsidRPr="00C3360E">
        <w:rPr>
          <w:sz w:val="24"/>
          <w:szCs w:val="24"/>
        </w:rPr>
        <w:lastRenderedPageBreak/>
        <w:t>Si on considère une solution dans laquelle on aurait uniquement des ions chlorures Cl-(</w:t>
      </w:r>
      <w:proofErr w:type="spellStart"/>
      <w:r w:rsidRPr="00C3360E">
        <w:rPr>
          <w:sz w:val="24"/>
          <w:szCs w:val="24"/>
        </w:rPr>
        <w:t>aq</w:t>
      </w:r>
      <w:proofErr w:type="spellEnd"/>
      <w:r w:rsidRPr="00C3360E">
        <w:rPr>
          <w:sz w:val="24"/>
          <w:szCs w:val="24"/>
        </w:rPr>
        <w:t xml:space="preserve">) en équilibre avec du </w:t>
      </w:r>
      <w:proofErr w:type="spellStart"/>
      <w:r w:rsidRPr="00C3360E">
        <w:rPr>
          <w:sz w:val="24"/>
          <w:szCs w:val="24"/>
        </w:rPr>
        <w:t>dichlore</w:t>
      </w:r>
      <w:proofErr w:type="spellEnd"/>
      <w:r>
        <w:rPr>
          <w:sz w:val="24"/>
          <w:szCs w:val="24"/>
        </w:rPr>
        <w:t xml:space="preserve"> </w:t>
      </w:r>
      <w:proofErr w:type="gramStart"/>
      <w:r>
        <w:rPr>
          <w:sz w:val="24"/>
          <w:szCs w:val="24"/>
        </w:rPr>
        <w:t>Cl2(</w:t>
      </w:r>
      <w:proofErr w:type="gramEnd"/>
      <w:r>
        <w:rPr>
          <w:sz w:val="24"/>
          <w:szCs w:val="24"/>
        </w:rPr>
        <w:t>q)</w:t>
      </w:r>
      <w:r w:rsidRPr="00C3360E">
        <w:rPr>
          <w:sz w:val="24"/>
          <w:szCs w:val="24"/>
        </w:rPr>
        <w:t>. On peut donc calculer le potentiel de Nernst. On s'attend, si on applique un potentiel supérieur au potentiel de Nernst, à ce que se produise l'oxydation des ions ch</w:t>
      </w:r>
      <w:r>
        <w:rPr>
          <w:sz w:val="24"/>
          <w:szCs w:val="24"/>
        </w:rPr>
        <w:t xml:space="preserve">lorures en </w:t>
      </w:r>
      <w:proofErr w:type="spellStart"/>
      <w:r>
        <w:rPr>
          <w:sz w:val="24"/>
          <w:szCs w:val="24"/>
        </w:rPr>
        <w:t>dichlore</w:t>
      </w:r>
      <w:proofErr w:type="spellEnd"/>
      <w:r>
        <w:rPr>
          <w:sz w:val="24"/>
          <w:szCs w:val="24"/>
        </w:rPr>
        <w:t xml:space="preserve"> qui s'</w:t>
      </w:r>
      <w:proofErr w:type="spellStart"/>
      <w:r>
        <w:rPr>
          <w:sz w:val="24"/>
          <w:szCs w:val="24"/>
        </w:rPr>
        <w:t>acompagerait</w:t>
      </w:r>
      <w:proofErr w:type="spellEnd"/>
      <w:r>
        <w:rPr>
          <w:sz w:val="24"/>
          <w:szCs w:val="24"/>
        </w:rPr>
        <w:t xml:space="preserve"> donc d'un courant, or il existe toute une plage de potentiel où il ne se passe rien ! </w:t>
      </w:r>
      <w:r w:rsidR="00EE6299">
        <w:rPr>
          <w:sz w:val="24"/>
          <w:szCs w:val="24"/>
        </w:rPr>
        <w:t>I</w:t>
      </w:r>
    </w:p>
    <w:p w14:paraId="26F4AC0B" w14:textId="04AF18D1" w:rsidR="00EE6299" w:rsidRDefault="00EE6299" w:rsidP="00C3360E">
      <w:pPr>
        <w:rPr>
          <w:sz w:val="24"/>
          <w:szCs w:val="24"/>
        </w:rPr>
      </w:pPr>
      <w:r>
        <w:rPr>
          <w:sz w:val="24"/>
          <w:szCs w:val="24"/>
        </w:rPr>
        <w:t xml:space="preserve">Ceci s'explique par le fait que la cinétique du transfert d'électron à la surface </w:t>
      </w:r>
      <w:r w:rsidRPr="00EE6299">
        <w:rPr>
          <w:b/>
          <w:sz w:val="24"/>
          <w:szCs w:val="24"/>
        </w:rPr>
        <w:t>soit lente</w:t>
      </w:r>
      <w:r>
        <w:rPr>
          <w:sz w:val="24"/>
          <w:szCs w:val="24"/>
        </w:rPr>
        <w:t>. Le courant est donc nul. Il faut une grande différence E-</w:t>
      </w:r>
      <w:proofErr w:type="spellStart"/>
      <w:r>
        <w:rPr>
          <w:sz w:val="24"/>
          <w:szCs w:val="24"/>
        </w:rPr>
        <w:t>Eéq</w:t>
      </w:r>
      <w:proofErr w:type="spellEnd"/>
      <w:r>
        <w:rPr>
          <w:sz w:val="24"/>
          <w:szCs w:val="24"/>
        </w:rPr>
        <w:t xml:space="preserve"> pour avoir un courant notable : surtension "seuil". On arrive seulement alors à lancer la réaction. Ceci nous amène à définir </w:t>
      </w:r>
    </w:p>
    <w:p w14:paraId="4EC7AE33" w14:textId="547362E7" w:rsidR="00C3360E" w:rsidRDefault="00C3360E" w:rsidP="00F312E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p.312 </w:t>
      </w:r>
    </w:p>
    <w:p w14:paraId="4F8A3E22" w14:textId="5D72B9FC" w:rsidR="00F312E9" w:rsidRDefault="00F312E9" w:rsidP="00F312E9">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u w:val="single"/>
        </w:rPr>
        <w:t>Surtension anodique / cathodique </w:t>
      </w:r>
      <w:proofErr w:type="gramStart"/>
      <w:r w:rsidRPr="00C4355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tension</w:t>
      </w:r>
      <w:proofErr w:type="gramEnd"/>
      <w:r>
        <w:rPr>
          <w:rFonts w:ascii="Times New Roman" w:eastAsiaTheme="minorEastAsia" w:hAnsi="Times New Roman" w:cs="Times New Roman"/>
          <w:b/>
          <w:bCs/>
          <w:sz w:val="24"/>
          <w:szCs w:val="24"/>
        </w:rPr>
        <w:t xml:space="preserve"> </w:t>
      </w:r>
      <w:proofErr w:type="spellStart"/>
      <w:r w:rsidRPr="00C43551">
        <w:rPr>
          <w:rFonts w:ascii="Times New Roman" w:eastAsiaTheme="minorEastAsia" w:hAnsi="Times New Roman" w:cs="Times New Roman"/>
          <w:b/>
          <w:bCs/>
          <w:sz w:val="24"/>
          <w:szCs w:val="24"/>
        </w:rPr>
        <w:t>η</w:t>
      </w:r>
      <w:r w:rsidRPr="00C43551">
        <w:rPr>
          <w:rFonts w:ascii="Times New Roman" w:eastAsiaTheme="minorEastAsia" w:hAnsi="Times New Roman" w:cs="Times New Roman"/>
          <w:b/>
          <w:bCs/>
          <w:sz w:val="24"/>
          <w:szCs w:val="24"/>
          <w:vertAlign w:val="subscript"/>
        </w:rPr>
        <w:t>a</w:t>
      </w:r>
      <w:proofErr w:type="spellEnd"/>
      <w:r w:rsidRPr="00C43551">
        <w:rPr>
          <w:rFonts w:ascii="Times New Roman" w:eastAsiaTheme="minorEastAsia" w:hAnsi="Times New Roman" w:cs="Times New Roman"/>
          <w:b/>
          <w:bCs/>
          <w:sz w:val="24"/>
          <w:szCs w:val="24"/>
          <w:vertAlign w:val="subscript"/>
        </w:rPr>
        <w:t>/c</w:t>
      </w:r>
      <w:r w:rsidRPr="00C43551">
        <w:rPr>
          <w:rFonts w:ascii="Times New Roman" w:eastAsiaTheme="minorEastAsia" w:hAnsi="Times New Roman" w:cs="Times New Roman"/>
          <w:b/>
          <w:bCs/>
          <w:sz w:val="24"/>
          <w:szCs w:val="24"/>
        </w:rPr>
        <w:t> </w:t>
      </w:r>
      <w:r>
        <w:rPr>
          <w:rFonts w:ascii="Times New Roman" w:eastAsiaTheme="minorEastAsia" w:hAnsi="Times New Roman" w:cs="Times New Roman"/>
          <w:b/>
          <w:bCs/>
          <w:sz w:val="24"/>
          <w:szCs w:val="24"/>
        </w:rPr>
        <w:t xml:space="preserve">= </w:t>
      </w:r>
      <w:proofErr w:type="spellStart"/>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vertAlign w:val="subscript"/>
        </w:rPr>
        <w:t>a</w:t>
      </w:r>
      <w:proofErr w:type="spellEnd"/>
      <w:r>
        <w:rPr>
          <w:rFonts w:ascii="Times New Roman" w:eastAsiaTheme="minorEastAsia" w:hAnsi="Times New Roman" w:cs="Times New Roman"/>
          <w:b/>
          <w:bCs/>
          <w:sz w:val="24"/>
          <w:szCs w:val="24"/>
          <w:vertAlign w:val="subscript"/>
        </w:rPr>
        <w:t>/c</w:t>
      </w:r>
      <w:r>
        <w:rPr>
          <w:rFonts w:ascii="Times New Roman" w:eastAsiaTheme="minorEastAsia" w:hAnsi="Times New Roman" w:cs="Times New Roman"/>
          <w:b/>
          <w:bCs/>
          <w:sz w:val="24"/>
          <w:szCs w:val="24"/>
        </w:rPr>
        <w:t xml:space="preserve"> – E(i=0) à appliquer pour avoir un courant détectable. </w:t>
      </w:r>
    </w:p>
    <w:p w14:paraId="057E6BC2" w14:textId="77777777" w:rsidR="00F312E9" w:rsidRDefault="00F312E9" w:rsidP="00F312E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Ce seuil de détection n’est généralement pas donné. </w:t>
      </w:r>
    </w:p>
    <w:p w14:paraId="44F8C3FC" w14:textId="16837ECE" w:rsidR="00EE6299" w:rsidRDefault="00EE6299" w:rsidP="00F312E9">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Lorsqu’il existe une </w:t>
      </w:r>
      <w:r w:rsidRPr="001461AE">
        <w:rPr>
          <w:rFonts w:ascii="Times New Roman" w:hAnsi="Times New Roman" w:cs="Times New Roman"/>
          <w:b/>
          <w:bCs/>
          <w:sz w:val="24"/>
          <w:szCs w:val="24"/>
        </w:rPr>
        <w:t>surtension élevée</w:t>
      </w:r>
      <w:r>
        <w:rPr>
          <w:rFonts w:ascii="Times New Roman" w:hAnsi="Times New Roman" w:cs="Times New Roman"/>
          <w:b/>
          <w:bCs/>
          <w:sz w:val="24"/>
          <w:szCs w:val="24"/>
        </w:rPr>
        <w:t xml:space="preserve"> (</w:t>
      </w:r>
      <w:r w:rsidRPr="001461AE">
        <w:rPr>
          <w:rFonts w:ascii="Times New Roman" w:hAnsi="Times New Roman" w:cs="Times New Roman"/>
          <w:sz w:val="24"/>
          <w:szCs w:val="24"/>
        </w:rPr>
        <w:t xml:space="preserve">appelée </w:t>
      </w:r>
      <w:r>
        <w:rPr>
          <w:rFonts w:ascii="Times New Roman" w:hAnsi="Times New Roman" w:cs="Times New Roman"/>
          <w:b/>
          <w:bCs/>
          <w:sz w:val="24"/>
          <w:szCs w:val="24"/>
        </w:rPr>
        <w:t xml:space="preserve">seuil), </w:t>
      </w:r>
      <w:r w:rsidRPr="001461AE">
        <w:rPr>
          <w:rFonts w:ascii="Times New Roman" w:hAnsi="Times New Roman" w:cs="Times New Roman"/>
          <w:b/>
          <w:bCs/>
          <w:sz w:val="24"/>
          <w:szCs w:val="24"/>
        </w:rPr>
        <w:t xml:space="preserve">le système </w:t>
      </w:r>
      <w:r>
        <w:rPr>
          <w:rFonts w:ascii="Times New Roman" w:hAnsi="Times New Roman" w:cs="Times New Roman"/>
          <w:b/>
          <w:bCs/>
          <w:sz w:val="24"/>
          <w:szCs w:val="24"/>
        </w:rPr>
        <w:t xml:space="preserve">électrochimique </w:t>
      </w:r>
      <w:r w:rsidRPr="001461AE">
        <w:rPr>
          <w:rFonts w:ascii="Times New Roman" w:hAnsi="Times New Roman" w:cs="Times New Roman"/>
          <w:b/>
          <w:bCs/>
          <w:sz w:val="24"/>
          <w:szCs w:val="24"/>
        </w:rPr>
        <w:t>{couple redox ; électrode} est lent</w:t>
      </w:r>
      <w:r>
        <w:rPr>
          <w:rFonts w:ascii="Times New Roman" w:hAnsi="Times New Roman" w:cs="Times New Roman"/>
          <w:b/>
          <w:bCs/>
          <w:sz w:val="24"/>
          <w:szCs w:val="24"/>
        </w:rPr>
        <w:t>.</w:t>
      </w:r>
    </w:p>
    <w:p w14:paraId="5EE94F35" w14:textId="77777777" w:rsidR="004F1164" w:rsidRDefault="004F1164" w:rsidP="00F312E9">
      <w:pPr>
        <w:spacing w:after="0"/>
        <w:jc w:val="both"/>
        <w:rPr>
          <w:rFonts w:ascii="Times New Roman" w:eastAsiaTheme="minorEastAsia" w:hAnsi="Times New Roman" w:cs="Times New Roman"/>
          <w:sz w:val="24"/>
          <w:szCs w:val="24"/>
        </w:rPr>
      </w:pPr>
    </w:p>
    <w:p w14:paraId="5DF896F0" w14:textId="040F36AE" w:rsidR="00F312E9" w:rsidRDefault="00EE6299" w:rsidP="00F312E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A l'inverse pour la courbe courant potentiel Fe2+/Fe3+ il n'y avait pas de surtension (point d'inflexion sur la courbe, il n'y a qu'une </w:t>
      </w:r>
      <w:r w:rsidR="00F312E9">
        <w:rPr>
          <w:rFonts w:ascii="Times New Roman" w:hAnsi="Times New Roman" w:cs="Times New Roman"/>
          <w:sz w:val="24"/>
          <w:szCs w:val="24"/>
        </w:rPr>
        <w:t xml:space="preserve">seule valeur de E pour laquelle i=0, comme c’était le cas pour le couple </w:t>
      </w:r>
      <w:r w:rsidR="00F312E9" w:rsidRPr="00613357">
        <w:rPr>
          <w:rFonts w:ascii="Times New Roman" w:hAnsi="Times New Roman" w:cs="Times New Roman"/>
          <w:b/>
          <w:bCs/>
          <w:sz w:val="24"/>
          <w:szCs w:val="24"/>
        </w:rPr>
        <w:t>{(Fe</w:t>
      </w:r>
      <w:r w:rsidR="00F312E9" w:rsidRPr="00613357">
        <w:rPr>
          <w:rFonts w:ascii="Times New Roman" w:hAnsi="Times New Roman" w:cs="Times New Roman"/>
          <w:b/>
          <w:bCs/>
          <w:sz w:val="24"/>
          <w:szCs w:val="24"/>
          <w:vertAlign w:val="superscript"/>
        </w:rPr>
        <w:t>3+</w:t>
      </w:r>
      <w:r w:rsidR="00F312E9" w:rsidRPr="00613357">
        <w:rPr>
          <w:rFonts w:ascii="Times New Roman" w:hAnsi="Times New Roman" w:cs="Times New Roman"/>
          <w:b/>
          <w:bCs/>
          <w:sz w:val="24"/>
          <w:szCs w:val="24"/>
        </w:rPr>
        <w:t>/Fe</w:t>
      </w:r>
      <w:r w:rsidR="00F312E9" w:rsidRPr="00613357">
        <w:rPr>
          <w:rFonts w:ascii="Times New Roman" w:hAnsi="Times New Roman" w:cs="Times New Roman"/>
          <w:b/>
          <w:bCs/>
          <w:sz w:val="24"/>
          <w:szCs w:val="24"/>
          <w:vertAlign w:val="superscript"/>
        </w:rPr>
        <w:t>2+</w:t>
      </w:r>
      <w:r w:rsidR="00F312E9" w:rsidRPr="00613357">
        <w:rPr>
          <w:rFonts w:ascii="Times New Roman" w:hAnsi="Times New Roman" w:cs="Times New Roman"/>
          <w:b/>
          <w:bCs/>
          <w:sz w:val="24"/>
          <w:szCs w:val="24"/>
        </w:rPr>
        <w:t>) ; électrode de platine}</w:t>
      </w:r>
      <w:r w:rsidR="00F312E9">
        <w:rPr>
          <w:rFonts w:ascii="Times New Roman" w:hAnsi="Times New Roman" w:cs="Times New Roman"/>
          <w:b/>
          <w:bCs/>
          <w:sz w:val="24"/>
          <w:szCs w:val="24"/>
        </w:rPr>
        <w:t xml:space="preserve">. </w:t>
      </w:r>
    </w:p>
    <w:p w14:paraId="24C36E80" w14:textId="77777777" w:rsidR="00F312E9" w:rsidRDefault="00F312E9" w:rsidP="00F312E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dit que c’est un </w:t>
      </w:r>
      <w:r w:rsidRPr="00613357">
        <w:rPr>
          <w:rFonts w:ascii="Times New Roman" w:hAnsi="Times New Roman" w:cs="Times New Roman"/>
          <w:b/>
          <w:bCs/>
          <w:sz w:val="24"/>
          <w:szCs w:val="24"/>
        </w:rPr>
        <w:t>système rapide</w:t>
      </w:r>
      <w:r>
        <w:rPr>
          <w:rFonts w:ascii="Times New Roman" w:hAnsi="Times New Roman" w:cs="Times New Roman"/>
          <w:b/>
          <w:bCs/>
          <w:sz w:val="24"/>
          <w:szCs w:val="24"/>
        </w:rPr>
        <w:t xml:space="preserve">. </w:t>
      </w:r>
    </w:p>
    <w:p w14:paraId="0815A55B" w14:textId="77777777" w:rsidR="00EE6299" w:rsidRDefault="00EE6299" w:rsidP="00F312E9">
      <w:pPr>
        <w:spacing w:after="0"/>
        <w:jc w:val="both"/>
        <w:rPr>
          <w:rFonts w:ascii="Times New Roman" w:hAnsi="Times New Roman" w:cs="Times New Roman"/>
          <w:b/>
          <w:bCs/>
          <w:sz w:val="24"/>
          <w:szCs w:val="24"/>
        </w:rPr>
      </w:pPr>
    </w:p>
    <w:p w14:paraId="7872DAE5" w14:textId="45DD0034" w:rsidR="00F312E9" w:rsidRPr="00575CEC" w:rsidRDefault="00F312E9" w:rsidP="00F312E9">
      <w:pPr>
        <w:spacing w:after="0"/>
        <w:jc w:val="both"/>
        <w:rPr>
          <w:rFonts w:ascii="Times" w:hAnsi="Times" w:cs="Times New Roman"/>
          <w:color w:val="3366FF"/>
          <w:sz w:val="24"/>
          <w:szCs w:val="24"/>
        </w:rPr>
      </w:pPr>
      <w:r w:rsidRPr="00575CEC">
        <w:rPr>
          <w:rFonts w:ascii="Times" w:hAnsi="Times" w:cs="Times New Roman"/>
          <w:color w:val="3366FF"/>
          <w:sz w:val="24"/>
          <w:szCs w:val="24"/>
        </w:rPr>
        <w:t xml:space="preserve">C’est généralement lié à un grand changement de structure, lorsque le transfert d’e- est compliqué. </w:t>
      </w:r>
      <w:r w:rsidR="00575CEC" w:rsidRPr="00575CEC">
        <w:rPr>
          <w:rFonts w:ascii="Times" w:eastAsia="Times New Roman" w:hAnsi="Times" w:cs="Times New Roman"/>
          <w:color w:val="3366FF"/>
          <w:sz w:val="24"/>
          <w:szCs w:val="24"/>
        </w:rPr>
        <w:t xml:space="preserve">Concernant le couple, on peut qualitativement dire que si l’oxydant et le réducteur sont très proches </w:t>
      </w:r>
      <w:proofErr w:type="gramStart"/>
      <w:r w:rsidR="00575CEC" w:rsidRPr="00575CEC">
        <w:rPr>
          <w:rFonts w:ascii="Times" w:eastAsia="Times New Roman" w:hAnsi="Times" w:cs="Times New Roman"/>
          <w:color w:val="3366FF"/>
          <w:sz w:val="24"/>
          <w:szCs w:val="24"/>
        </w:rPr>
        <w:t>structurellement(</w:t>
      </w:r>
      <w:proofErr w:type="gramEnd"/>
      <w:r w:rsidR="00575CEC" w:rsidRPr="00575CEC">
        <w:rPr>
          <w:rFonts w:ascii="Times" w:eastAsia="Times New Roman" w:hAnsi="Times" w:cs="Times New Roman"/>
          <w:color w:val="3366FF"/>
          <w:sz w:val="24"/>
          <w:szCs w:val="24"/>
        </w:rPr>
        <w:t xml:space="preserve">ex : Fe3+/Fe2+) le couple sera plutôt rapide, contrairement à l’eau par exemple (O2devient H2O) + changement de </w:t>
      </w:r>
      <w:proofErr w:type="spellStart"/>
      <w:r w:rsidR="00575CEC" w:rsidRPr="00575CEC">
        <w:rPr>
          <w:rFonts w:ascii="Times" w:eastAsia="Times New Roman" w:hAnsi="Times" w:cs="Times New Roman"/>
          <w:color w:val="3366FF"/>
          <w:sz w:val="24"/>
          <w:szCs w:val="24"/>
        </w:rPr>
        <w:t>phase.</w:t>
      </w:r>
      <w:r w:rsidRPr="00575CEC">
        <w:rPr>
          <w:rFonts w:ascii="Times" w:hAnsi="Times" w:cs="Times New Roman"/>
          <w:color w:val="3366FF"/>
          <w:sz w:val="24"/>
          <w:szCs w:val="24"/>
        </w:rPr>
        <w:t>Il</w:t>
      </w:r>
      <w:proofErr w:type="spellEnd"/>
      <w:r w:rsidRPr="00575CEC">
        <w:rPr>
          <w:rFonts w:ascii="Times" w:hAnsi="Times" w:cs="Times New Roman"/>
          <w:color w:val="3366FF"/>
          <w:sz w:val="24"/>
          <w:szCs w:val="24"/>
        </w:rPr>
        <w:t xml:space="preserve"> faut forcer la réaction en imposant une grande </w:t>
      </w:r>
      <w:proofErr w:type="spellStart"/>
      <w:r w:rsidRPr="00575CEC">
        <w:rPr>
          <w:rFonts w:ascii="Times" w:hAnsi="Times" w:cs="Times New Roman"/>
          <w:color w:val="3366FF"/>
          <w:sz w:val="24"/>
          <w:szCs w:val="24"/>
        </w:rPr>
        <w:t>ddp</w:t>
      </w:r>
      <w:proofErr w:type="spellEnd"/>
      <w:r w:rsidRPr="00575CEC">
        <w:rPr>
          <w:rFonts w:ascii="Times" w:hAnsi="Times" w:cs="Times New Roman"/>
          <w:color w:val="3366FF"/>
          <w:sz w:val="24"/>
          <w:szCs w:val="24"/>
        </w:rPr>
        <w:t xml:space="preserve">. </w:t>
      </w:r>
    </w:p>
    <w:p w14:paraId="69447E72" w14:textId="77777777" w:rsidR="00F312E9" w:rsidRDefault="00F312E9" w:rsidP="00F312E9">
      <w:pPr>
        <w:spacing w:after="0"/>
        <w:jc w:val="both"/>
        <w:rPr>
          <w:rFonts w:ascii="Times New Roman" w:hAnsi="Times New Roman" w:cs="Times New Roman"/>
          <w:sz w:val="24"/>
          <w:szCs w:val="24"/>
        </w:rPr>
      </w:pPr>
    </w:p>
    <w:p w14:paraId="4644A2FB" w14:textId="77777777" w:rsidR="004F1164" w:rsidRDefault="004F1164" w:rsidP="00F312E9">
      <w:pPr>
        <w:spacing w:after="0"/>
        <w:jc w:val="both"/>
        <w:rPr>
          <w:rFonts w:ascii="Times New Roman" w:hAnsi="Times New Roman" w:cs="Times New Roman"/>
          <w:sz w:val="24"/>
          <w:szCs w:val="24"/>
        </w:rPr>
      </w:pPr>
      <w:r>
        <w:rPr>
          <w:rFonts w:ascii="Times New Roman" w:hAnsi="Times New Roman" w:cs="Times New Roman"/>
          <w:sz w:val="24"/>
          <w:szCs w:val="24"/>
        </w:rPr>
        <w:t>La</w:t>
      </w:r>
      <w:r w:rsidR="00F312E9">
        <w:rPr>
          <w:rFonts w:ascii="Times New Roman" w:hAnsi="Times New Roman" w:cs="Times New Roman"/>
          <w:sz w:val="24"/>
          <w:szCs w:val="24"/>
        </w:rPr>
        <w:t xml:space="preserve"> valeur des surtensions,</w:t>
      </w:r>
      <w:r>
        <w:rPr>
          <w:rFonts w:ascii="Times New Roman" w:hAnsi="Times New Roman" w:cs="Times New Roman"/>
          <w:sz w:val="24"/>
          <w:szCs w:val="24"/>
        </w:rPr>
        <w:t xml:space="preserve"> dépend de l’électrode utilisée : </w:t>
      </w:r>
    </w:p>
    <w:p w14:paraId="03B3D3FA" w14:textId="15FBB5C3" w:rsidR="00F312E9" w:rsidRPr="00575CEC" w:rsidRDefault="004F1164" w:rsidP="00F312E9">
      <w:pPr>
        <w:spacing w:after="0"/>
        <w:jc w:val="both"/>
        <w:rPr>
          <w:rFonts w:ascii="Times New Roman" w:hAnsi="Times New Roman" w:cs="Times New Roman"/>
          <w:b/>
          <w:color w:val="7030A0"/>
          <w:sz w:val="24"/>
          <w:szCs w:val="24"/>
        </w:rPr>
      </w:pPr>
      <w:r w:rsidRPr="00575CEC">
        <w:rPr>
          <w:rFonts w:ascii="Times New Roman" w:hAnsi="Times New Roman" w:cs="Times New Roman"/>
          <w:b/>
          <w:color w:val="7030A0"/>
          <w:sz w:val="24"/>
          <w:szCs w:val="24"/>
        </w:rPr>
        <w:t>Diap</w:t>
      </w:r>
      <w:r w:rsidR="00575CEC" w:rsidRPr="00575CEC">
        <w:rPr>
          <w:rFonts w:ascii="Times New Roman" w:hAnsi="Times New Roman" w:cs="Times New Roman"/>
          <w:b/>
          <w:color w:val="7030A0"/>
          <w:sz w:val="24"/>
          <w:szCs w:val="24"/>
        </w:rPr>
        <w:t>o :</w:t>
      </w:r>
      <w:r w:rsidRPr="00575CEC">
        <w:rPr>
          <w:rFonts w:ascii="Times New Roman" w:hAnsi="Times New Roman" w:cs="Times New Roman"/>
          <w:b/>
          <w:color w:val="7030A0"/>
          <w:sz w:val="24"/>
          <w:szCs w:val="24"/>
        </w:rPr>
        <w:t xml:space="preserve"> influence de l'électrode sur la cinétique</w:t>
      </w:r>
      <w:r w:rsidR="00F312E9" w:rsidRPr="00575CEC">
        <w:rPr>
          <w:rFonts w:ascii="Times New Roman" w:hAnsi="Times New Roman" w:cs="Times New Roman"/>
          <w:b/>
          <w:color w:val="7030A0"/>
          <w:sz w:val="24"/>
          <w:szCs w:val="24"/>
        </w:rPr>
        <w:t xml:space="preserve"> (</w:t>
      </w:r>
      <w:r w:rsidRPr="00575CEC">
        <w:rPr>
          <w:rFonts w:ascii="Times New Roman" w:hAnsi="Times New Roman" w:cs="Times New Roman"/>
          <w:b/>
          <w:color w:val="7030A0"/>
          <w:sz w:val="24"/>
          <w:szCs w:val="24"/>
        </w:rPr>
        <w:t xml:space="preserve">cf. </w:t>
      </w:r>
      <w:r w:rsidR="00F312E9" w:rsidRPr="00575CEC">
        <w:rPr>
          <w:rFonts w:ascii="Times New Roman" w:hAnsi="Times New Roman" w:cs="Times New Roman"/>
          <w:b/>
          <w:color w:val="7030A0"/>
          <w:sz w:val="24"/>
          <w:szCs w:val="24"/>
        </w:rPr>
        <w:t>tableau</w:t>
      </w:r>
      <w:r w:rsidR="00F312E9" w:rsidRPr="00575CEC">
        <w:rPr>
          <w:rFonts w:ascii="Times New Roman" w:hAnsi="Times New Roman" w:cs="Times New Roman"/>
          <w:b/>
          <w:color w:val="0070C0"/>
          <w:sz w:val="24"/>
          <w:szCs w:val="24"/>
        </w:rPr>
        <w:t xml:space="preserve"> [5</w:t>
      </w:r>
      <w:proofErr w:type="gramStart"/>
      <w:r w:rsidR="00F312E9" w:rsidRPr="00575CEC">
        <w:rPr>
          <w:rFonts w:ascii="Times New Roman" w:hAnsi="Times New Roman" w:cs="Times New Roman"/>
          <w:b/>
          <w:color w:val="0070C0"/>
          <w:sz w:val="24"/>
          <w:szCs w:val="24"/>
        </w:rPr>
        <w:t>]p313</w:t>
      </w:r>
      <w:proofErr w:type="gramEnd"/>
      <w:r w:rsidR="00F312E9" w:rsidRPr="00575CEC">
        <w:rPr>
          <w:rFonts w:ascii="Times New Roman" w:hAnsi="Times New Roman" w:cs="Times New Roman"/>
          <w:b/>
          <w:color w:val="7030A0"/>
          <w:sz w:val="24"/>
          <w:szCs w:val="24"/>
        </w:rPr>
        <w:t>)</w:t>
      </w:r>
    </w:p>
    <w:p w14:paraId="24D7DB43" w14:textId="77777777" w:rsidR="00F312E9" w:rsidRDefault="00F312E9" w:rsidP="00F312E9">
      <w:pPr>
        <w:spacing w:after="0"/>
        <w:jc w:val="both"/>
        <w:rPr>
          <w:rFonts w:ascii="Times New Roman" w:hAnsi="Times New Roman" w:cs="Times New Roman"/>
          <w:color w:val="7030A0"/>
          <w:sz w:val="24"/>
          <w:szCs w:val="24"/>
        </w:rPr>
      </w:pPr>
    </w:p>
    <w:p w14:paraId="7848DF0C" w14:textId="29598F81" w:rsidR="00F312E9" w:rsidRDefault="00F312E9" w:rsidP="00F312E9">
      <w:pPr>
        <w:spacing w:after="0"/>
        <w:jc w:val="both"/>
        <w:rPr>
          <w:rFonts w:ascii="Times New Roman" w:hAnsi="Times New Roman" w:cs="Times New Roman"/>
          <w:b/>
          <w:color w:val="538135" w:themeColor="accent6" w:themeShade="BF"/>
          <w:sz w:val="24"/>
          <w:szCs w:val="24"/>
        </w:rPr>
      </w:pPr>
      <w:r w:rsidRPr="00575CEC">
        <w:rPr>
          <w:rFonts w:ascii="Times New Roman" w:hAnsi="Times New Roman" w:cs="Times New Roman"/>
          <w:b/>
          <w:color w:val="538135" w:themeColor="accent6" w:themeShade="BF"/>
          <w:sz w:val="24"/>
          <w:szCs w:val="24"/>
        </w:rPr>
        <w:t>Transition : On a expliqué l’allure des courbes près de i= 0, maint</w:t>
      </w:r>
      <w:r w:rsidR="00575CEC">
        <w:rPr>
          <w:rFonts w:ascii="Times New Roman" w:hAnsi="Times New Roman" w:cs="Times New Roman"/>
          <w:b/>
          <w:color w:val="538135" w:themeColor="accent6" w:themeShade="BF"/>
          <w:sz w:val="24"/>
          <w:szCs w:val="24"/>
        </w:rPr>
        <w:t>enant on va expliquer d’où viennent</w:t>
      </w:r>
      <w:r w:rsidRPr="00575CEC">
        <w:rPr>
          <w:rFonts w:ascii="Times New Roman" w:hAnsi="Times New Roman" w:cs="Times New Roman"/>
          <w:b/>
          <w:color w:val="538135" w:themeColor="accent6" w:themeShade="BF"/>
          <w:sz w:val="24"/>
          <w:szCs w:val="24"/>
        </w:rPr>
        <w:t xml:space="preserve"> les plateau</w:t>
      </w:r>
      <w:r w:rsidR="00575CEC">
        <w:rPr>
          <w:rFonts w:ascii="Times New Roman" w:hAnsi="Times New Roman" w:cs="Times New Roman"/>
          <w:b/>
          <w:color w:val="538135" w:themeColor="accent6" w:themeShade="BF"/>
          <w:sz w:val="24"/>
          <w:szCs w:val="24"/>
        </w:rPr>
        <w:t>x constatés dans le cas du fer en s'intéressant au deuxième phénomène limitant la cinétique des réactions électrochimiques : Le transport de matière.</w:t>
      </w:r>
    </w:p>
    <w:p w14:paraId="38481FC4" w14:textId="77777777" w:rsidR="001570A2" w:rsidRDefault="001570A2" w:rsidP="001570A2">
      <w:pPr>
        <w:spacing w:after="0"/>
        <w:jc w:val="both"/>
        <w:rPr>
          <w:rFonts w:ascii="Times New Roman" w:hAnsi="Times New Roman" w:cs="Times New Roman"/>
          <w:b/>
          <w:bCs/>
          <w:sz w:val="24"/>
          <w:szCs w:val="24"/>
        </w:rPr>
      </w:pPr>
    </w:p>
    <w:p w14:paraId="41F762F1" w14:textId="51E67742" w:rsidR="001570A2" w:rsidRDefault="001570A2" w:rsidP="001570A2">
      <w:pPr>
        <w:spacing w:after="0"/>
        <w:jc w:val="both"/>
        <w:rPr>
          <w:rFonts w:ascii="Times New Roman" w:hAnsi="Times New Roman" w:cs="Times New Roman"/>
          <w:color w:val="70AD47" w:themeColor="accent6"/>
          <w:sz w:val="24"/>
          <w:szCs w:val="24"/>
        </w:rPr>
      </w:pPr>
      <w:r>
        <w:rPr>
          <w:rFonts w:ascii="Times New Roman" w:hAnsi="Times New Roman" w:cs="Times New Roman"/>
          <w:color w:val="538135" w:themeColor="accent6" w:themeShade="BF"/>
          <w:sz w:val="24"/>
          <w:szCs w:val="24"/>
        </w:rPr>
        <w:t>Transition : Que se passe-t-il si plusieurs espèces Redox sont présentes </w:t>
      </w:r>
      <w:r w:rsidRPr="001570A2">
        <w:rPr>
          <w:rFonts w:ascii="Times New Roman" w:hAnsi="Times New Roman" w:cs="Times New Roman"/>
          <w:color w:val="0070C0"/>
          <w:sz w:val="24"/>
          <w:szCs w:val="24"/>
        </w:rPr>
        <w:t>? (</w:t>
      </w:r>
      <w:proofErr w:type="spellStart"/>
      <w:r w:rsidRPr="001570A2">
        <w:rPr>
          <w:rFonts w:ascii="Times New Roman" w:hAnsi="Times New Roman" w:cs="Times New Roman"/>
          <w:color w:val="0070C0"/>
          <w:sz w:val="24"/>
          <w:szCs w:val="24"/>
        </w:rPr>
        <w:t>Tjs</w:t>
      </w:r>
      <w:proofErr w:type="spellEnd"/>
      <w:r w:rsidRPr="001570A2">
        <w:rPr>
          <w:rFonts w:ascii="Times New Roman" w:hAnsi="Times New Roman" w:cs="Times New Roman"/>
          <w:color w:val="0070C0"/>
          <w:sz w:val="24"/>
          <w:szCs w:val="24"/>
        </w:rPr>
        <w:t xml:space="preserve"> le cas sans une solution </w:t>
      </w:r>
      <w:proofErr w:type="spellStart"/>
      <w:r w:rsidRPr="001570A2">
        <w:rPr>
          <w:rFonts w:ascii="Times New Roman" w:hAnsi="Times New Roman" w:cs="Times New Roman"/>
          <w:color w:val="0070C0"/>
          <w:sz w:val="24"/>
          <w:szCs w:val="24"/>
        </w:rPr>
        <w:t>acqueuse</w:t>
      </w:r>
      <w:proofErr w:type="spellEnd"/>
      <w:r w:rsidRPr="001570A2">
        <w:rPr>
          <w:rFonts w:ascii="Times New Roman" w:hAnsi="Times New Roman" w:cs="Times New Roman"/>
          <w:color w:val="0070C0"/>
          <w:sz w:val="24"/>
          <w:szCs w:val="24"/>
        </w:rPr>
        <w:t xml:space="preserve">)  </w:t>
      </w:r>
    </w:p>
    <w:p w14:paraId="4DE36A47" w14:textId="7DF88032" w:rsidR="001570A2" w:rsidRPr="001570A2" w:rsidRDefault="001570A2" w:rsidP="001570A2">
      <w:pPr>
        <w:spacing w:after="0"/>
        <w:jc w:val="both"/>
        <w:rPr>
          <w:rFonts w:ascii="Times New Roman" w:hAnsi="Times New Roman" w:cs="Times New Roman"/>
          <w:color w:val="C00000"/>
          <w:sz w:val="32"/>
          <w:szCs w:val="32"/>
        </w:rPr>
      </w:pPr>
    </w:p>
    <w:p w14:paraId="71554388" w14:textId="26D4F4DC" w:rsidR="001570A2" w:rsidRDefault="00A61262" w:rsidP="00C43551">
      <w:pPr>
        <w:pStyle w:val="Paragraphedeliste"/>
        <w:numPr>
          <w:ilvl w:val="0"/>
          <w:numId w:val="12"/>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lang w:eastAsia="fr-FR"/>
        </w:rPr>
        <mc:AlternateContent>
          <mc:Choice Requires="wps">
            <w:drawing>
              <wp:anchor distT="0" distB="0" distL="114300" distR="114300" simplePos="0" relativeHeight="251693056" behindDoc="0" locked="0" layoutInCell="1" allowOverlap="1" wp14:anchorId="7F915D7C" wp14:editId="063E6446">
                <wp:simplePos x="0" y="0"/>
                <wp:positionH relativeFrom="page">
                  <wp:align>right</wp:align>
                </wp:positionH>
                <wp:positionV relativeFrom="paragraph">
                  <wp:posOffset>6823</wp:posOffset>
                </wp:positionV>
                <wp:extent cx="1110659" cy="318976"/>
                <wp:effectExtent l="0" t="0" r="0" b="5080"/>
                <wp:wrapNone/>
                <wp:docPr id="34" name="Zone de texte 34"/>
                <wp:cNvGraphicFramePr/>
                <a:graphic xmlns:a="http://schemas.openxmlformats.org/drawingml/2006/main">
                  <a:graphicData uri="http://schemas.microsoft.com/office/word/2010/wordprocessingShape">
                    <wps:wsp>
                      <wps:cNvSpPr txBox="1"/>
                      <wps:spPr>
                        <a:xfrm>
                          <a:off x="0" y="0"/>
                          <a:ext cx="1110659" cy="318976"/>
                        </a:xfrm>
                        <a:prstGeom prst="rect">
                          <a:avLst/>
                        </a:prstGeom>
                        <a:noFill/>
                        <a:ln w="6350">
                          <a:noFill/>
                        </a:ln>
                      </wps:spPr>
                      <wps:txbx>
                        <w:txbxContent>
                          <w:p w14:paraId="00B78B8C" w14:textId="59499FD5" w:rsidR="0088510D" w:rsidRPr="007D56B2" w:rsidRDefault="0088510D" w:rsidP="005D2C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19 -321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30" type="#_x0000_t202" style="position:absolute;left:0;text-align:left;margin-left:36.25pt;margin-top:.55pt;width:87.45pt;height:25.1pt;z-index:251693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" filled="f" stroked="f" strokeweight=".5pt">
                <v:textbox>
                  <w:txbxContent>
                    <w:p w14:paraId="00B78B8C" w14:textId="59499FD5" w:rsidR="0088510D" w:rsidRPr="007D56B2" w:rsidRDefault="0088510D" w:rsidP="005D2C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19 -321</w:t>
                      </w:r>
                    </w:p>
                  </w:txbxContent>
                </v:textbox>
                <w10:wrap anchorx="page"/>
              </v:shape>
            </w:pict>
          </mc:Fallback>
        </mc:AlternateContent>
      </w:r>
      <w:r w:rsidR="001570A2">
        <w:rPr>
          <w:rFonts w:ascii="Times New Roman" w:hAnsi="Times New Roman" w:cs="Times New Roman"/>
          <w:color w:val="C00000"/>
          <w:sz w:val="32"/>
          <w:szCs w:val="32"/>
        </w:rPr>
        <w:t xml:space="preserve">Cas de plusieurs espèces électroactives </w:t>
      </w:r>
    </w:p>
    <w:p w14:paraId="7A884FC4" w14:textId="77777777" w:rsidR="001926DA" w:rsidRDefault="001926DA">
      <w:pPr>
        <w:spacing w:after="0"/>
        <w:jc w:val="both"/>
        <w:rPr>
          <w:rFonts w:ascii="Times New Roman" w:hAnsi="Times New Roman" w:cs="Times New Roman"/>
          <w:sz w:val="24"/>
          <w:szCs w:val="24"/>
        </w:rPr>
      </w:pPr>
    </w:p>
    <w:p w14:paraId="2870FDB0" w14:textId="294B2C21" w:rsidR="001570A2" w:rsidRDefault="005D2C60">
      <w:pPr>
        <w:spacing w:after="0"/>
        <w:jc w:val="both"/>
        <w:rPr>
          <w:rFonts w:ascii="Times New Roman" w:hAnsi="Times New Roman" w:cs="Times New Roman"/>
          <w:sz w:val="24"/>
          <w:szCs w:val="24"/>
        </w:rPr>
      </w:pPr>
      <w:r>
        <w:rPr>
          <w:rFonts w:ascii="Times New Roman" w:hAnsi="Times New Roman" w:cs="Times New Roman"/>
          <w:sz w:val="24"/>
          <w:szCs w:val="24"/>
        </w:rPr>
        <w:t xml:space="preserve">Expérimentalement le courant mesuré est la somme des contributions dues à chacune des réactions électrochimiques qui peuvent se dérouler. </w:t>
      </w:r>
    </w:p>
    <w:p w14:paraId="36ACD0BA" w14:textId="648BC9C5" w:rsidR="001926DA" w:rsidRDefault="00240786">
      <w:pPr>
        <w:spacing w:after="0"/>
        <w:jc w:val="both"/>
        <w:rPr>
          <w:rFonts w:ascii="Times New Roman" w:hAnsi="Times New Roman" w:cs="Times New Roman"/>
          <w:sz w:val="24"/>
          <w:szCs w:val="24"/>
        </w:rPr>
      </w:pPr>
      <w:r>
        <w:rPr>
          <w:rFonts w:ascii="Times New Roman" w:hAnsi="Times New Roman" w:cs="Times New Roman"/>
          <w:sz w:val="24"/>
          <w:szCs w:val="24"/>
        </w:rPr>
        <w:t>Reprendre l'expérience Fe3+/Fe2+ en expliquant cette fois ci les murs de solvants !</w:t>
      </w:r>
    </w:p>
    <w:p w14:paraId="4F16CA34" w14:textId="621B337B" w:rsidR="00240786" w:rsidRDefault="00240786">
      <w:pPr>
        <w:spacing w:after="0"/>
        <w:jc w:val="both"/>
        <w:rPr>
          <w:rFonts w:ascii="Times New Roman" w:hAnsi="Times New Roman" w:cs="Times New Roman"/>
          <w:sz w:val="24"/>
          <w:szCs w:val="24"/>
        </w:rPr>
      </w:pPr>
      <w:r>
        <w:rPr>
          <w:rFonts w:ascii="Times New Roman" w:hAnsi="Times New Roman" w:cs="Times New Roman"/>
          <w:b/>
          <w:bCs/>
          <w:noProof/>
          <w:sz w:val="24"/>
          <w:szCs w:val="24"/>
          <w:lang w:eastAsia="fr-FR"/>
        </w:rPr>
        <w:lastRenderedPageBreak/>
        <w:drawing>
          <wp:inline distT="0" distB="0" distL="0" distR="0" wp14:anchorId="4892E0E8" wp14:editId="45CAFB59">
            <wp:extent cx="5094605" cy="3875405"/>
            <wp:effectExtent l="0" t="0" r="10795" b="10795"/>
            <wp:docPr id="13" name="Image 13" descr="Macintosh HD:Users:matthis:Desktop:Capture d’écran 2020-05-28 à 14.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28 à 14.42.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605" cy="3875405"/>
                    </a:xfrm>
                    <a:prstGeom prst="rect">
                      <a:avLst/>
                    </a:prstGeom>
                    <a:noFill/>
                    <a:ln>
                      <a:noFill/>
                    </a:ln>
                  </pic:spPr>
                </pic:pic>
              </a:graphicData>
            </a:graphic>
          </wp:inline>
        </w:drawing>
      </w:r>
    </w:p>
    <w:p w14:paraId="23172051" w14:textId="77777777" w:rsidR="00240786" w:rsidRDefault="00240786">
      <w:pPr>
        <w:spacing w:after="0"/>
        <w:jc w:val="both"/>
        <w:rPr>
          <w:rFonts w:eastAsia="Times New Roman" w:cs="Times New Roman"/>
          <w:sz w:val="27"/>
          <w:szCs w:val="27"/>
        </w:rPr>
      </w:pPr>
      <w:r w:rsidRPr="007E4B23">
        <w:rPr>
          <w:rFonts w:eastAsia="Times New Roman" w:cs="Times New Roman"/>
          <w:sz w:val="27"/>
          <w:szCs w:val="27"/>
        </w:rPr>
        <w:t xml:space="preserve">Le fait que le courant observé soit la somme des courants dus à chacune des réactions électrochimiques va avoir une conséquence importante, la gamme de potentiel qui peut être explorée expérimentalement est limitée. En effet, si nous augmentons le potentiel de l'électrode de platine nous finirons par procéder à l'oxydation de l'eau comme on vient de le voir. Les courants dus aux autres réactions électrochimiques sont alors indécelables, puisque leur intensité </w:t>
      </w:r>
      <w:proofErr w:type="gramStart"/>
      <w:r w:rsidRPr="007E4B23">
        <w:rPr>
          <w:rFonts w:eastAsia="Times New Roman" w:cs="Times New Roman"/>
          <w:sz w:val="27"/>
          <w:szCs w:val="27"/>
        </w:rPr>
        <w:t>sont</w:t>
      </w:r>
      <w:proofErr w:type="gramEnd"/>
      <w:r w:rsidRPr="007E4B23">
        <w:rPr>
          <w:rFonts w:eastAsia="Times New Roman" w:cs="Times New Roman"/>
          <w:sz w:val="27"/>
          <w:szCs w:val="27"/>
        </w:rPr>
        <w:t xml:space="preserve"> bien plus faible que celle associée à l'oxydation de l'eau. Le phénomène est le même au niveau de la réduction.  Ceci définit donc le domaine</w:t>
      </w:r>
      <w:r>
        <w:rPr>
          <w:rFonts w:eastAsia="Times New Roman" w:cs="Times New Roman"/>
          <w:sz w:val="27"/>
          <w:szCs w:val="27"/>
        </w:rPr>
        <w:t xml:space="preserve"> d’inertie électrochimique du solvant : pour l’eau, oxydation et réduction de H</w:t>
      </w:r>
      <w:r w:rsidRPr="007E4B23">
        <w:rPr>
          <w:rFonts w:eastAsia="Times New Roman" w:cs="Times New Roman"/>
          <w:sz w:val="27"/>
          <w:szCs w:val="27"/>
        </w:rPr>
        <w:t>2</w:t>
      </w:r>
      <w:r>
        <w:rPr>
          <w:rFonts w:eastAsia="Times New Roman" w:cs="Times New Roman"/>
          <w:sz w:val="27"/>
          <w:szCs w:val="27"/>
        </w:rPr>
        <w:t>O.</w:t>
      </w:r>
    </w:p>
    <w:p w14:paraId="38581C03" w14:textId="482EC0BB" w:rsidR="00240786" w:rsidRPr="00240786" w:rsidRDefault="00240786">
      <w:pPr>
        <w:spacing w:after="0"/>
        <w:jc w:val="both"/>
        <w:rPr>
          <w:rFonts w:eastAsia="Times New Roman" w:cs="Times New Roman"/>
          <w:sz w:val="27"/>
          <w:szCs w:val="27"/>
        </w:rPr>
      </w:pPr>
      <w:r>
        <w:rPr>
          <w:rFonts w:eastAsia="Times New Roman" w:cs="Times New Roman"/>
          <w:sz w:val="27"/>
          <w:szCs w:val="27"/>
        </w:rPr>
        <w:t xml:space="preserve">Potentiels standards : 1.23 V et 0.00 V, mais avec les surtensions, le domaine peut être </w:t>
      </w:r>
      <w:r w:rsidR="007E4B23">
        <w:rPr>
          <w:rFonts w:eastAsia="Times New Roman" w:cs="Times New Roman"/>
          <w:sz w:val="27"/>
          <w:szCs w:val="27"/>
        </w:rPr>
        <w:t>étendu</w:t>
      </w:r>
      <w:r>
        <w:rPr>
          <w:rFonts w:eastAsia="Times New Roman" w:cs="Times New Roman"/>
          <w:sz w:val="27"/>
          <w:szCs w:val="27"/>
        </w:rPr>
        <w:t xml:space="preserve"> et c'est tout l'objet de la question du choix de l'utilisation des </w:t>
      </w:r>
      <w:r w:rsidR="007E4B23">
        <w:rPr>
          <w:rFonts w:eastAsia="Times New Roman" w:cs="Times New Roman"/>
          <w:sz w:val="27"/>
          <w:szCs w:val="27"/>
        </w:rPr>
        <w:t xml:space="preserve">électrodes. [0-nc </w:t>
      </w:r>
      <w:proofErr w:type="gramStart"/>
      <w:r w:rsidR="007E4B23">
        <w:rPr>
          <w:rFonts w:eastAsia="Times New Roman" w:cs="Times New Roman"/>
          <w:sz w:val="27"/>
          <w:szCs w:val="27"/>
        </w:rPr>
        <w:t>;1,23</w:t>
      </w:r>
      <w:proofErr w:type="gramEnd"/>
      <w:r w:rsidR="007E4B23">
        <w:rPr>
          <w:rFonts w:eastAsia="Times New Roman" w:cs="Times New Roman"/>
          <w:sz w:val="27"/>
          <w:szCs w:val="27"/>
        </w:rPr>
        <w:t xml:space="preserve"> +na] puisque les surtensions dépendent des électrodes utilisées.</w:t>
      </w:r>
    </w:p>
    <w:p w14:paraId="4E9CE2F6" w14:textId="77777777" w:rsidR="007E4B23" w:rsidRPr="007E4B23" w:rsidRDefault="007E4B23" w:rsidP="00222C01">
      <w:pPr>
        <w:spacing w:after="0"/>
        <w:jc w:val="both"/>
        <w:rPr>
          <w:rFonts w:eastAsia="Times New Roman" w:cs="Times New Roman"/>
          <w:sz w:val="27"/>
          <w:szCs w:val="27"/>
        </w:rPr>
      </w:pPr>
    </w:p>
    <w:p w14:paraId="0FF34FF1" w14:textId="77B0371C" w:rsidR="00FB5F7B" w:rsidRPr="007E4B23" w:rsidRDefault="007E4B23" w:rsidP="00222C01">
      <w:pPr>
        <w:spacing w:after="0"/>
        <w:jc w:val="both"/>
        <w:rPr>
          <w:rFonts w:eastAsia="Times New Roman" w:cs="Times New Roman"/>
          <w:sz w:val="27"/>
          <w:szCs w:val="27"/>
        </w:rPr>
      </w:pPr>
      <w:r w:rsidRPr="007E4B23">
        <w:rPr>
          <w:rFonts w:eastAsia="Times New Roman" w:cs="Times New Roman"/>
          <w:sz w:val="27"/>
          <w:szCs w:val="27"/>
        </w:rPr>
        <w:t xml:space="preserve">On dira alors qu'une </w:t>
      </w:r>
      <w:r>
        <w:rPr>
          <w:rFonts w:eastAsia="Times New Roman" w:cs="Times New Roman"/>
          <w:sz w:val="27"/>
          <w:szCs w:val="27"/>
        </w:rPr>
        <w:t xml:space="preserve">espèce est </w:t>
      </w:r>
      <w:proofErr w:type="spellStart"/>
      <w:r>
        <w:rPr>
          <w:rFonts w:eastAsia="Times New Roman" w:cs="Times New Roman"/>
          <w:sz w:val="27"/>
          <w:szCs w:val="27"/>
        </w:rPr>
        <w:t>électroactive</w:t>
      </w:r>
      <w:proofErr w:type="spellEnd"/>
      <w:r>
        <w:rPr>
          <w:rFonts w:eastAsia="Times New Roman" w:cs="Times New Roman"/>
          <w:sz w:val="27"/>
          <w:szCs w:val="27"/>
        </w:rPr>
        <w:t xml:space="preserve"> dans l’eau si sa vague d’oxydation ou de réduction est comprise entre les deux courbes intensité-potentiel relatives aux deux couples de l’eau (mur du solvant). C'est le cas des ions ferreux et ferriques étudiés précédemment. </w:t>
      </w:r>
    </w:p>
    <w:p w14:paraId="68F4F19D" w14:textId="6D36977A" w:rsidR="00FB5F7B" w:rsidRDefault="00FB5F7B" w:rsidP="00222C01">
      <w:pPr>
        <w:spacing w:after="0"/>
        <w:jc w:val="both"/>
        <w:rPr>
          <w:rFonts w:ascii="Times New Roman" w:hAnsi="Times New Roman" w:cs="Times New Roman"/>
          <w:color w:val="538135" w:themeColor="accent6" w:themeShade="BF"/>
          <w:sz w:val="24"/>
          <w:szCs w:val="24"/>
        </w:rPr>
      </w:pPr>
    </w:p>
    <w:p w14:paraId="3E3F12ED" w14:textId="73522978" w:rsidR="007E4B23" w:rsidRPr="007E4B23" w:rsidRDefault="007E4B23" w:rsidP="00222C01">
      <w:pPr>
        <w:spacing w:after="0"/>
        <w:jc w:val="both"/>
        <w:rPr>
          <w:rFonts w:ascii="Times New Roman" w:hAnsi="Times New Roman" w:cs="Times New Roman"/>
          <w:b/>
          <w:color w:val="538135" w:themeColor="accent6" w:themeShade="BF"/>
          <w:sz w:val="24"/>
          <w:szCs w:val="24"/>
        </w:rPr>
      </w:pPr>
      <w:r w:rsidRPr="007E4B23">
        <w:rPr>
          <w:rFonts w:ascii="Times New Roman" w:hAnsi="Times New Roman" w:cs="Times New Roman"/>
          <w:b/>
          <w:color w:val="538135" w:themeColor="accent6" w:themeShade="BF"/>
          <w:sz w:val="24"/>
          <w:szCs w:val="24"/>
        </w:rPr>
        <w:t xml:space="preserve">Transition : Nous avons appris à utiliser ce nouvel outils qui permet d'étudier la cinétique des réactions électrochimiques, voyons maintenant </w:t>
      </w:r>
      <w:proofErr w:type="spellStart"/>
      <w:r w:rsidRPr="007E4B23">
        <w:rPr>
          <w:rFonts w:ascii="Times New Roman" w:hAnsi="Times New Roman" w:cs="Times New Roman"/>
          <w:b/>
          <w:color w:val="538135" w:themeColor="accent6" w:themeShade="BF"/>
          <w:sz w:val="24"/>
          <w:szCs w:val="24"/>
        </w:rPr>
        <w:t>qq</w:t>
      </w:r>
      <w:proofErr w:type="spellEnd"/>
      <w:r w:rsidRPr="007E4B23">
        <w:rPr>
          <w:rFonts w:ascii="Times New Roman" w:hAnsi="Times New Roman" w:cs="Times New Roman"/>
          <w:b/>
          <w:color w:val="538135" w:themeColor="accent6" w:themeShade="BF"/>
          <w:sz w:val="24"/>
          <w:szCs w:val="24"/>
        </w:rPr>
        <w:t xml:space="preserve"> applications, en commençant par revenir sur l'expérience introductive. </w:t>
      </w:r>
    </w:p>
    <w:p w14:paraId="01E94AE1" w14:textId="35C4235A" w:rsidR="00FB5F7B" w:rsidRDefault="00FB5F7B" w:rsidP="00FB5F7B">
      <w:pPr>
        <w:pStyle w:val="Paragraphedeliste"/>
        <w:numPr>
          <w:ilvl w:val="0"/>
          <w:numId w:val="7"/>
        </w:numPr>
        <w:spacing w:after="0"/>
        <w:jc w:val="both"/>
        <w:rPr>
          <w:rFonts w:ascii="Times New Roman" w:hAnsi="Times New Roman" w:cs="Times New Roman"/>
          <w:color w:val="C00000"/>
          <w:sz w:val="32"/>
          <w:szCs w:val="32"/>
        </w:rPr>
      </w:pPr>
      <w:r w:rsidRPr="00FB5F7B">
        <w:rPr>
          <w:rFonts w:ascii="Times New Roman" w:hAnsi="Times New Roman" w:cs="Times New Roman"/>
          <w:color w:val="C00000"/>
          <w:sz w:val="32"/>
          <w:szCs w:val="32"/>
        </w:rPr>
        <w:lastRenderedPageBreak/>
        <w:t>Applications</w:t>
      </w:r>
    </w:p>
    <w:p w14:paraId="0DBE7FEB" w14:textId="032028FD" w:rsidR="0044081F" w:rsidRPr="00CB2F53" w:rsidRDefault="00FB5F7B" w:rsidP="00E802A9">
      <w:pPr>
        <w:pStyle w:val="Paragraphedeliste"/>
        <w:numPr>
          <w:ilvl w:val="0"/>
          <w:numId w:val="18"/>
        </w:numPr>
        <w:spacing w:after="0"/>
        <w:jc w:val="both"/>
        <w:rPr>
          <w:rFonts w:ascii="Times New Roman" w:hAnsi="Times New Roman" w:cs="Times New Roman"/>
          <w:color w:val="C00000"/>
          <w:sz w:val="24"/>
          <w:szCs w:val="24"/>
        </w:rPr>
      </w:pPr>
      <w:r w:rsidRPr="0044081F">
        <w:rPr>
          <w:rFonts w:ascii="Times New Roman" w:hAnsi="Times New Roman" w:cs="Times New Roman"/>
          <w:color w:val="C00000"/>
          <w:sz w:val="32"/>
          <w:szCs w:val="32"/>
        </w:rPr>
        <w:t xml:space="preserve">Retour sur l’expérience introductive </w:t>
      </w:r>
    </w:p>
    <w:p w14:paraId="0EB7C556" w14:textId="77777777" w:rsidR="00CB2F53" w:rsidRPr="00CB2F53" w:rsidRDefault="00CB2F53" w:rsidP="00CB2F53">
      <w:pPr>
        <w:spacing w:after="0"/>
        <w:ind w:left="1080"/>
        <w:jc w:val="both"/>
        <w:rPr>
          <w:rFonts w:ascii="Times New Roman" w:hAnsi="Times New Roman" w:cs="Times New Roman"/>
          <w:color w:val="C00000"/>
          <w:sz w:val="24"/>
          <w:szCs w:val="24"/>
        </w:rPr>
      </w:pPr>
    </w:p>
    <w:p w14:paraId="1334CBEC" w14:textId="6CE4376D" w:rsidR="0044081F" w:rsidRPr="000B78C0" w:rsidRDefault="000B78C0" w:rsidP="0044081F">
      <w:pPr>
        <w:spacing w:after="0"/>
        <w:jc w:val="both"/>
        <w:rPr>
          <w:rFonts w:ascii="Times New Roman" w:hAnsi="Times New Roman" w:cs="Times New Roman"/>
          <w:b/>
          <w:color w:val="7030A0"/>
          <w:sz w:val="24"/>
          <w:szCs w:val="24"/>
        </w:rPr>
      </w:pPr>
      <w:r w:rsidRPr="000B78C0">
        <w:rPr>
          <w:rFonts w:ascii="Times New Roman" w:hAnsi="Times New Roman" w:cs="Times New Roman"/>
          <w:b/>
          <w:color w:val="7030A0"/>
          <w:sz w:val="24"/>
          <w:szCs w:val="24"/>
        </w:rPr>
        <w:t xml:space="preserve">Diapo Retour l'expérience introductive </w:t>
      </w:r>
    </w:p>
    <w:p w14:paraId="36F603A1" w14:textId="3A9429F3" w:rsidR="00810284" w:rsidRDefault="000B78C0" w:rsidP="0044081F">
      <w:pPr>
        <w:spacing w:after="0"/>
        <w:jc w:val="both"/>
        <w:rPr>
          <w:rFonts w:ascii="Times New Roman" w:hAnsi="Times New Roman" w:cs="Times New Roman"/>
          <w:sz w:val="24"/>
          <w:szCs w:val="24"/>
        </w:rPr>
      </w:pPr>
      <w:r>
        <w:rPr>
          <w:rFonts w:ascii="Times New Roman" w:hAnsi="Times New Roman" w:cs="Times New Roman"/>
          <w:sz w:val="24"/>
          <w:szCs w:val="24"/>
        </w:rPr>
        <w:t xml:space="preserve"> Clou e</w:t>
      </w:r>
      <w:r w:rsidR="00810284">
        <w:rPr>
          <w:rFonts w:ascii="Times New Roman" w:hAnsi="Times New Roman" w:cs="Times New Roman"/>
          <w:sz w:val="24"/>
          <w:szCs w:val="24"/>
        </w:rPr>
        <w:t>n fer plongé dans l'eau, les réactions thermodynamiquement envisageables sont l'</w:t>
      </w:r>
      <w:r>
        <w:rPr>
          <w:rFonts w:ascii="Times New Roman" w:hAnsi="Times New Roman" w:cs="Times New Roman"/>
          <w:sz w:val="24"/>
          <w:szCs w:val="24"/>
        </w:rPr>
        <w:t>oxydation du Fer et réduction de l'eau !</w:t>
      </w:r>
      <w:r w:rsidR="00810284">
        <w:rPr>
          <w:rFonts w:ascii="Times New Roman" w:hAnsi="Times New Roman" w:cs="Times New Roman"/>
          <w:sz w:val="24"/>
          <w:szCs w:val="24"/>
        </w:rPr>
        <w:t xml:space="preserve"> </w:t>
      </w:r>
    </w:p>
    <w:p w14:paraId="3FA227E7" w14:textId="75A72148" w:rsidR="00810284" w:rsidRDefault="00810284" w:rsidP="0044081F">
      <w:pPr>
        <w:spacing w:after="0"/>
        <w:jc w:val="both"/>
        <w:rPr>
          <w:rFonts w:ascii="Times New Roman" w:hAnsi="Times New Roman" w:cs="Times New Roman"/>
          <w:sz w:val="24"/>
          <w:szCs w:val="24"/>
        </w:rPr>
      </w:pPr>
      <w:r w:rsidRPr="00810284">
        <w:rPr>
          <w:rFonts w:ascii="Times New Roman" w:hAnsi="Times New Roman" w:cs="Times New Roman"/>
          <w:sz w:val="24"/>
          <w:szCs w:val="24"/>
        </w:rPr>
        <w:t xml:space="preserve">Il faut </w:t>
      </w:r>
      <w:r>
        <w:rPr>
          <w:rFonts w:ascii="Times New Roman" w:hAnsi="Times New Roman" w:cs="Times New Roman"/>
          <w:sz w:val="24"/>
          <w:szCs w:val="24"/>
        </w:rPr>
        <w:t xml:space="preserve">donc </w:t>
      </w:r>
      <w:r w:rsidRPr="00810284">
        <w:rPr>
          <w:rFonts w:ascii="Times New Roman" w:hAnsi="Times New Roman" w:cs="Times New Roman"/>
          <w:sz w:val="24"/>
          <w:szCs w:val="24"/>
        </w:rPr>
        <w:t xml:space="preserve">prendre en compte les courbes courant-potentiel de deux systèmes électrochimiques pour interpréter les phénomènes. La non-existence d'électrons libres dans la solution impose </w:t>
      </w:r>
      <w:proofErr w:type="spellStart"/>
      <w:r w:rsidRPr="00810284">
        <w:rPr>
          <w:rFonts w:ascii="Times New Roman" w:hAnsi="Times New Roman" w:cs="Times New Roman"/>
          <w:sz w:val="24"/>
          <w:szCs w:val="24"/>
        </w:rPr>
        <w:t>ia</w:t>
      </w:r>
      <w:proofErr w:type="spellEnd"/>
      <w:r w:rsidRPr="00810284">
        <w:rPr>
          <w:rFonts w:ascii="Times New Roman" w:hAnsi="Times New Roman" w:cs="Times New Roman"/>
          <w:sz w:val="24"/>
          <w:szCs w:val="24"/>
        </w:rPr>
        <w:t>=-</w:t>
      </w:r>
      <w:proofErr w:type="spellStart"/>
      <w:r w:rsidRPr="00810284">
        <w:rPr>
          <w:rFonts w:ascii="Times New Roman" w:hAnsi="Times New Roman" w:cs="Times New Roman"/>
          <w:sz w:val="24"/>
          <w:szCs w:val="24"/>
        </w:rPr>
        <w:t>ic</w:t>
      </w:r>
      <w:proofErr w:type="spellEnd"/>
      <w:r>
        <w:rPr>
          <w:rFonts w:ascii="Times New Roman" w:hAnsi="Times New Roman" w:cs="Times New Roman"/>
          <w:sz w:val="24"/>
          <w:szCs w:val="24"/>
        </w:rPr>
        <w:t>. Autrement dit la vitesse d'oxydation du réducteur doit être égale à la vitesse de réduction de l'oxydant. Le potentiel qui vérifie cette condition est appelé potentiel mixte.</w:t>
      </w:r>
    </w:p>
    <w:p w14:paraId="3B1EA3FE" w14:textId="750D6D8A" w:rsidR="000B78C0" w:rsidRDefault="000B78C0" w:rsidP="0044081F">
      <w:pPr>
        <w:spacing w:after="0"/>
        <w:jc w:val="both"/>
        <w:rPr>
          <w:rFonts w:ascii="Times New Roman" w:hAnsi="Times New Roman" w:cs="Times New Roman"/>
          <w:sz w:val="24"/>
          <w:szCs w:val="24"/>
        </w:rPr>
      </w:pPr>
      <w:r>
        <w:rPr>
          <w:rFonts w:ascii="Times New Roman" w:hAnsi="Times New Roman" w:cs="Times New Roman"/>
          <w:sz w:val="24"/>
          <w:szCs w:val="24"/>
        </w:rPr>
        <w:t>En fait il n</w:t>
      </w:r>
      <w:r w:rsidR="00810284">
        <w:rPr>
          <w:rFonts w:ascii="Times New Roman" w:hAnsi="Times New Roman" w:cs="Times New Roman"/>
          <w:sz w:val="24"/>
          <w:szCs w:val="24"/>
        </w:rPr>
        <w:t xml:space="preserve">e </w:t>
      </w:r>
      <w:r>
        <w:rPr>
          <w:rFonts w:ascii="Times New Roman" w:hAnsi="Times New Roman" w:cs="Times New Roman"/>
          <w:sz w:val="24"/>
          <w:szCs w:val="24"/>
        </w:rPr>
        <w:t xml:space="preserve">peut y avoir réaction que si il existe une valeur de potentiel tel que le courant anodique soit </w:t>
      </w:r>
      <w:proofErr w:type="gramStart"/>
      <w:r>
        <w:rPr>
          <w:rFonts w:ascii="Times New Roman" w:hAnsi="Times New Roman" w:cs="Times New Roman"/>
          <w:sz w:val="24"/>
          <w:szCs w:val="24"/>
        </w:rPr>
        <w:t>égal</w:t>
      </w:r>
      <w:proofErr w:type="gramEnd"/>
      <w:r>
        <w:rPr>
          <w:rFonts w:ascii="Times New Roman" w:hAnsi="Times New Roman" w:cs="Times New Roman"/>
          <w:sz w:val="24"/>
          <w:szCs w:val="24"/>
        </w:rPr>
        <w:t xml:space="preserve"> au courant cathodique. </w:t>
      </w:r>
      <w:r w:rsidR="00810284">
        <w:rPr>
          <w:rFonts w:ascii="Times New Roman" w:hAnsi="Times New Roman" w:cs="Times New Roman"/>
          <w:sz w:val="24"/>
          <w:szCs w:val="24"/>
        </w:rPr>
        <w:t>On parle aussi de potentiel à l'abandon (aucune action n'est effectuée sur le système)</w:t>
      </w:r>
    </w:p>
    <w:p w14:paraId="218608FD" w14:textId="77777777" w:rsidR="000B78C0" w:rsidRDefault="000B78C0" w:rsidP="0044081F">
      <w:pPr>
        <w:spacing w:after="0"/>
        <w:jc w:val="both"/>
        <w:rPr>
          <w:rFonts w:ascii="Times New Roman" w:hAnsi="Times New Roman" w:cs="Times New Roman"/>
          <w:sz w:val="24"/>
          <w:szCs w:val="24"/>
        </w:rPr>
      </w:pPr>
    </w:p>
    <w:p w14:paraId="776B3FBA" w14:textId="6C9C7DF2" w:rsidR="00810284" w:rsidRDefault="00810284" w:rsidP="0044081F">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Analyser les courbes </w:t>
      </w:r>
      <w:proofErr w:type="spellStart"/>
      <w:r>
        <w:rPr>
          <w:rFonts w:ascii="Times New Roman" w:hAnsi="Times New Roman" w:cs="Times New Roman"/>
          <w:b/>
          <w:bCs/>
          <w:sz w:val="24"/>
          <w:szCs w:val="24"/>
        </w:rPr>
        <w:t>i-e</w:t>
      </w:r>
      <w:proofErr w:type="spellEnd"/>
      <w:r>
        <w:rPr>
          <w:rFonts w:ascii="Times New Roman" w:hAnsi="Times New Roman" w:cs="Times New Roman"/>
          <w:b/>
          <w:bCs/>
          <w:sz w:val="24"/>
          <w:szCs w:val="24"/>
        </w:rPr>
        <w:t xml:space="preserve"> : </w:t>
      </w:r>
    </w:p>
    <w:p w14:paraId="4A989B5C" w14:textId="77777777" w:rsidR="00810284" w:rsidRDefault="00810284" w:rsidP="0044081F">
      <w:pPr>
        <w:spacing w:after="0"/>
        <w:jc w:val="both"/>
        <w:rPr>
          <w:rFonts w:ascii="Times New Roman" w:hAnsi="Times New Roman" w:cs="Times New Roman"/>
          <w:b/>
          <w:bCs/>
          <w:sz w:val="24"/>
          <w:szCs w:val="24"/>
        </w:rPr>
      </w:pPr>
    </w:p>
    <w:p w14:paraId="5B8CE85E" w14:textId="19199D18" w:rsidR="00810284" w:rsidRPr="00810284" w:rsidRDefault="00810284" w:rsidP="0044081F">
      <w:pPr>
        <w:spacing w:after="0"/>
        <w:jc w:val="both"/>
        <w:rPr>
          <w:rFonts w:ascii="Times New Roman" w:hAnsi="Times New Roman" w:cs="Times New Roman"/>
          <w:bCs/>
          <w:sz w:val="24"/>
          <w:szCs w:val="24"/>
        </w:rPr>
      </w:pPr>
      <w:r w:rsidRPr="00810284">
        <w:rPr>
          <w:rFonts w:ascii="Times New Roman" w:hAnsi="Times New Roman" w:cs="Times New Roman"/>
          <w:b/>
          <w:bCs/>
          <w:sz w:val="24"/>
          <w:szCs w:val="24"/>
          <w:u w:val="single"/>
        </w:rPr>
        <w:t>Premièrement</w:t>
      </w:r>
      <w:r w:rsidRPr="00810284">
        <w:rPr>
          <w:rFonts w:ascii="Times New Roman" w:hAnsi="Times New Roman" w:cs="Times New Roman"/>
          <w:bCs/>
          <w:sz w:val="24"/>
          <w:szCs w:val="24"/>
        </w:rPr>
        <w:t xml:space="preserve"> : Oxydation du fer et réduction de l'eau sur le fer; il existe un potentiel mixte mais les courants anodiques et cathodiques (alors égaux) sont presque nuls, la réaction est très lente, on ne voit pas de bulles. </w:t>
      </w:r>
      <w:r w:rsidRPr="00810284">
        <w:rPr>
          <w:rFonts w:ascii="Times New Roman" w:hAnsi="Times New Roman" w:cs="Times New Roman"/>
          <w:bCs/>
          <w:color w:val="3366FF"/>
          <w:sz w:val="24"/>
          <w:szCs w:val="24"/>
        </w:rPr>
        <w:t>On parle de blocage cinétique.</w:t>
      </w:r>
      <w:r w:rsidRPr="00810284">
        <w:rPr>
          <w:rFonts w:ascii="Times New Roman" w:hAnsi="Times New Roman" w:cs="Times New Roman"/>
          <w:bCs/>
          <w:sz w:val="24"/>
          <w:szCs w:val="24"/>
        </w:rPr>
        <w:t xml:space="preserve"> </w:t>
      </w:r>
    </w:p>
    <w:p w14:paraId="7FAE4F1E" w14:textId="39A38254" w:rsidR="00810284" w:rsidRPr="00810284" w:rsidRDefault="00810284" w:rsidP="0044081F">
      <w:pPr>
        <w:spacing w:after="0"/>
        <w:jc w:val="both"/>
        <w:rPr>
          <w:rFonts w:ascii="Times New Roman" w:hAnsi="Times New Roman" w:cs="Times New Roman"/>
          <w:bCs/>
          <w:sz w:val="24"/>
          <w:szCs w:val="24"/>
        </w:rPr>
      </w:pPr>
      <w:r w:rsidRPr="00810284">
        <w:rPr>
          <w:rFonts w:ascii="Times New Roman" w:hAnsi="Times New Roman" w:cs="Times New Roman"/>
          <w:b/>
          <w:bCs/>
          <w:sz w:val="24"/>
          <w:szCs w:val="24"/>
          <w:u w:val="single"/>
        </w:rPr>
        <w:t>Deuxièmement</w:t>
      </w:r>
      <w:r w:rsidRPr="00810284">
        <w:rPr>
          <w:rFonts w:ascii="Times New Roman" w:hAnsi="Times New Roman" w:cs="Times New Roman"/>
          <w:bCs/>
          <w:sz w:val="24"/>
          <w:szCs w:val="24"/>
        </w:rPr>
        <w:t>: par contre lorsque l'on considère la réduction de l'eau sur le platine, la surtension étant moindre</w:t>
      </w:r>
      <w:r>
        <w:rPr>
          <w:rFonts w:ascii="Times New Roman" w:hAnsi="Times New Roman" w:cs="Times New Roman"/>
          <w:bCs/>
          <w:sz w:val="24"/>
          <w:szCs w:val="24"/>
        </w:rPr>
        <w:t xml:space="preserve"> pour la réduction de l'eau sur le platine (elle vaut 0,1 V), </w:t>
      </w:r>
      <w:r w:rsidRPr="00810284">
        <w:rPr>
          <w:rFonts w:ascii="Times New Roman" w:hAnsi="Times New Roman" w:cs="Times New Roman"/>
          <w:bCs/>
          <w:color w:val="3366FF"/>
          <w:sz w:val="24"/>
          <w:szCs w:val="24"/>
        </w:rPr>
        <w:t>on a en effet vu que les surtensions dépendaient des électrodes</w:t>
      </w:r>
      <w:r>
        <w:rPr>
          <w:rFonts w:ascii="Times New Roman" w:hAnsi="Times New Roman" w:cs="Times New Roman"/>
          <w:bCs/>
          <w:sz w:val="24"/>
          <w:szCs w:val="24"/>
        </w:rPr>
        <w:t xml:space="preserve">,  la courbe est </w:t>
      </w:r>
      <w:proofErr w:type="spellStart"/>
      <w:r>
        <w:rPr>
          <w:rFonts w:ascii="Times New Roman" w:hAnsi="Times New Roman" w:cs="Times New Roman"/>
          <w:bCs/>
          <w:sz w:val="24"/>
          <w:szCs w:val="24"/>
        </w:rPr>
        <w:t>décallée</w:t>
      </w:r>
      <w:proofErr w:type="spellEnd"/>
      <w:r>
        <w:rPr>
          <w:rFonts w:ascii="Times New Roman" w:hAnsi="Times New Roman" w:cs="Times New Roman"/>
          <w:bCs/>
          <w:sz w:val="24"/>
          <w:szCs w:val="24"/>
        </w:rPr>
        <w:t xml:space="preserve"> et on trouve une valeur de potentiel mixte où le courant est non négligeable ! Des bulles se dégagent du platine. </w:t>
      </w:r>
    </w:p>
    <w:p w14:paraId="4C7C8B0C" w14:textId="3C8CA9E4" w:rsidR="0044081F" w:rsidRDefault="0044081F" w:rsidP="0044081F">
      <w:pPr>
        <w:spacing w:after="0"/>
        <w:jc w:val="both"/>
        <w:rPr>
          <w:rFonts w:ascii="Times New Roman" w:hAnsi="Times New Roman" w:cs="Times New Roman"/>
          <w:sz w:val="24"/>
          <w:szCs w:val="24"/>
        </w:rPr>
      </w:pPr>
    </w:p>
    <w:p w14:paraId="2CECAD0E" w14:textId="77777777" w:rsidR="00CB2F53" w:rsidRDefault="00CB2F53" w:rsidP="0044081F">
      <w:pPr>
        <w:spacing w:after="0"/>
        <w:jc w:val="both"/>
        <w:rPr>
          <w:rFonts w:ascii="Times New Roman" w:hAnsi="Times New Roman" w:cs="Times New Roman"/>
          <w:sz w:val="24"/>
          <w:szCs w:val="24"/>
        </w:rPr>
      </w:pPr>
    </w:p>
    <w:p w14:paraId="799367CC" w14:textId="7C18CA2C" w:rsidR="0044081F" w:rsidRPr="0044081F" w:rsidRDefault="00CB2F53" w:rsidP="0044081F">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Ok maintenant voyons une application permettant de synthétiser un produit d'intérêt l'eau de javel synthétisée par électrolyse. </w:t>
      </w:r>
    </w:p>
    <w:p w14:paraId="7A9E44B1" w14:textId="032E8060" w:rsidR="0044081F" w:rsidRPr="0044081F" w:rsidRDefault="0044081F" w:rsidP="0044081F">
      <w:pPr>
        <w:spacing w:after="0"/>
        <w:jc w:val="both"/>
        <w:rPr>
          <w:rFonts w:ascii="Times New Roman" w:hAnsi="Times New Roman" w:cs="Times New Roman"/>
          <w:color w:val="C00000"/>
          <w:sz w:val="32"/>
          <w:szCs w:val="32"/>
        </w:rPr>
      </w:pPr>
    </w:p>
    <w:p w14:paraId="62EA7A70" w14:textId="6C4B2851" w:rsidR="0044081F" w:rsidRDefault="0044081F" w:rsidP="00FB5F7B">
      <w:pPr>
        <w:pStyle w:val="Paragraphedeliste"/>
        <w:numPr>
          <w:ilvl w:val="0"/>
          <w:numId w:val="18"/>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lang w:eastAsia="fr-FR"/>
        </w:rPr>
        <mc:AlternateContent>
          <mc:Choice Requires="wps">
            <w:drawing>
              <wp:anchor distT="0" distB="0" distL="114300" distR="114300" simplePos="0" relativeHeight="251695104" behindDoc="0" locked="0" layoutInCell="1" allowOverlap="1" wp14:anchorId="73E12676" wp14:editId="1A56AC88">
                <wp:simplePos x="0" y="0"/>
                <wp:positionH relativeFrom="rightMargin">
                  <wp:align>left</wp:align>
                </wp:positionH>
                <wp:positionV relativeFrom="paragraph">
                  <wp:posOffset>200423</wp:posOffset>
                </wp:positionV>
                <wp:extent cx="781050" cy="29527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F5C7C5D" w14:textId="2F9A9CC5" w:rsidR="0088510D" w:rsidRPr="007D56B2" w:rsidRDefault="0088510D" w:rsidP="0044081F">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5" o:spid="_x0000_s1031" type="#_x0000_t202" style="position:absolute;left:0;text-align:left;margin-left:0;margin-top:15.8pt;width:61.5pt;height:23.25pt;z-index:2516951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" filled="f" stroked="f" strokeweight=".5pt">
                <v:textbox>
                  <w:txbxContent>
                    <w:p w14:paraId="5F5C7C5D" w14:textId="2F9A9CC5" w:rsidR="0088510D" w:rsidRPr="007D56B2" w:rsidRDefault="0088510D" w:rsidP="0044081F">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27</w:t>
                      </w:r>
                    </w:p>
                  </w:txbxContent>
                </v:textbox>
                <w10:wrap anchorx="margin"/>
              </v:shape>
            </w:pict>
          </mc:Fallback>
        </mc:AlternateContent>
      </w:r>
      <w:r>
        <w:rPr>
          <w:rFonts w:ascii="Times New Roman" w:hAnsi="Times New Roman" w:cs="Times New Roman"/>
          <w:color w:val="C00000"/>
          <w:sz w:val="32"/>
          <w:szCs w:val="32"/>
        </w:rPr>
        <w:t>Electrolyse, courbe i=f(E) à deux électrodes</w:t>
      </w:r>
    </w:p>
    <w:p w14:paraId="5E1101FA" w14:textId="77777777" w:rsidR="00CB2F53" w:rsidRPr="00CB2F53" w:rsidRDefault="00CB2F53" w:rsidP="00CB2F53">
      <w:pPr>
        <w:spacing w:after="0"/>
        <w:ind w:left="1080"/>
        <w:jc w:val="both"/>
        <w:rPr>
          <w:rFonts w:ascii="Times New Roman" w:hAnsi="Times New Roman" w:cs="Times New Roman"/>
          <w:color w:val="C00000"/>
          <w:sz w:val="32"/>
          <w:szCs w:val="32"/>
        </w:rPr>
      </w:pPr>
    </w:p>
    <w:p w14:paraId="41689B73" w14:textId="652064C4" w:rsidR="0066693E" w:rsidRDefault="0044081F">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Lorsqu’il y a deux électrodes en solution, l’oxydation et la réduction se font sur des électrodes différentes, le transfert d’électrons se fait à travers un circuit électrique reliant ces deux dernières. Comme il n’y a pas d’accumulation de charge dans le circuit, les e- doivent être produits et consommés à la même vitesse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a</w:t>
      </w:r>
      <w:proofErr w:type="spellEnd"/>
      <w:r w:rsidRPr="00FB5F7B">
        <w:rPr>
          <w:rFonts w:ascii="Times New Roman" w:hAnsi="Times New Roman" w:cs="Times New Roman"/>
          <w:b/>
          <w:bCs/>
          <w:sz w:val="24"/>
          <w:szCs w:val="24"/>
        </w:rPr>
        <w:t>=|</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c</w:t>
      </w:r>
      <w:proofErr w:type="spellEnd"/>
      <w:r w:rsidRPr="00FB5F7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6C692D0" w14:textId="31CA8376" w:rsidR="0066693E" w:rsidRDefault="0066693E">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Cette fois-ci on étudie pas des réactions </w:t>
      </w:r>
      <w:proofErr w:type="spellStart"/>
      <w:r>
        <w:rPr>
          <w:rFonts w:ascii="Times New Roman" w:hAnsi="Times New Roman" w:cs="Times New Roman"/>
          <w:b/>
          <w:bCs/>
          <w:sz w:val="24"/>
          <w:szCs w:val="24"/>
        </w:rPr>
        <w:t>spontannées</w:t>
      </w:r>
      <w:proofErr w:type="spellEnd"/>
      <w:r>
        <w:rPr>
          <w:rFonts w:ascii="Times New Roman" w:hAnsi="Times New Roman" w:cs="Times New Roman"/>
          <w:b/>
          <w:bCs/>
          <w:sz w:val="24"/>
          <w:szCs w:val="24"/>
        </w:rPr>
        <w:t xml:space="preserve"> mais des réactions forcées : on les forces en imposant une différence de potentiel ! </w:t>
      </w:r>
    </w:p>
    <w:p w14:paraId="7316B0BE" w14:textId="77777777" w:rsidR="00B43515" w:rsidRDefault="00B43515">
      <w:pPr>
        <w:spacing w:after="0"/>
        <w:jc w:val="both"/>
        <w:rPr>
          <w:rFonts w:ascii="Times New Roman" w:hAnsi="Times New Roman" w:cs="Times New Roman"/>
          <w:sz w:val="24"/>
          <w:szCs w:val="24"/>
        </w:rPr>
      </w:pPr>
    </w:p>
    <w:p w14:paraId="7B7A8D36" w14:textId="2D75BB0A" w:rsidR="00794E08" w:rsidRDefault="005A7401" w:rsidP="005A7401">
      <w:pPr>
        <w:spacing w:after="0"/>
        <w:rPr>
          <w:rFonts w:ascii="Times New Roman" w:hAnsi="Times New Roman" w:cs="Times New Roman"/>
          <w:color w:val="7030A0"/>
          <w:sz w:val="24"/>
          <w:szCs w:val="24"/>
        </w:rPr>
      </w:pPr>
      <w:r>
        <w:rPr>
          <w:rFonts w:ascii="Times New Roman" w:hAnsi="Times New Roman" w:cs="Times New Roman"/>
          <w:noProof/>
          <w:color w:val="C00000"/>
          <w:sz w:val="32"/>
          <w:szCs w:val="32"/>
          <w:lang w:eastAsia="fr-FR"/>
        </w:rPr>
        <mc:AlternateContent>
          <mc:Choice Requires="wps">
            <w:drawing>
              <wp:anchor distT="0" distB="0" distL="114300" distR="114300" simplePos="0" relativeHeight="251697152" behindDoc="0" locked="0" layoutInCell="1" allowOverlap="1" wp14:anchorId="0F797D3D" wp14:editId="2D783044">
                <wp:simplePos x="0" y="0"/>
                <wp:positionH relativeFrom="rightMargin">
                  <wp:posOffset>-359410</wp:posOffset>
                </wp:positionH>
                <wp:positionV relativeFrom="paragraph">
                  <wp:posOffset>314325</wp:posOffset>
                </wp:positionV>
                <wp:extent cx="1318260" cy="318770"/>
                <wp:effectExtent l="0" t="0" r="0" b="11430"/>
                <wp:wrapNone/>
                <wp:docPr id="36" name="Zone de texte 36"/>
                <wp:cNvGraphicFramePr/>
                <a:graphic xmlns:a="http://schemas.openxmlformats.org/drawingml/2006/main">
                  <a:graphicData uri="http://schemas.microsoft.com/office/word/2010/wordprocessingShape">
                    <wps:wsp>
                      <wps:cNvSpPr txBox="1"/>
                      <wps:spPr>
                        <a:xfrm>
                          <a:off x="0" y="0"/>
                          <a:ext cx="1318260" cy="318770"/>
                        </a:xfrm>
                        <a:prstGeom prst="rect">
                          <a:avLst/>
                        </a:prstGeom>
                        <a:noFill/>
                        <a:ln w="6350">
                          <a:noFill/>
                        </a:ln>
                      </wps:spPr>
                      <wps:txbx>
                        <w:txbxContent>
                          <w:p w14:paraId="5B46315D" w14:textId="77777777" w:rsidR="0088510D" w:rsidRPr="007D56B2" w:rsidRDefault="0088510D" w:rsidP="00794E08">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proofErr w:type="gramStart"/>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w:t>
                            </w:r>
                            <w:proofErr w:type="gramEnd"/>
                            <w:r>
                              <w:rPr>
                                <w:rFonts w:ascii="Times New Roman" w:hAnsi="Times New Roman" w:cs="Times New Roman"/>
                                <w:b/>
                                <w:bCs/>
                                <w:color w:val="0070C0"/>
                                <w:sz w:val="24"/>
                                <w:szCs w:val="24"/>
                              </w:rPr>
                              <w:t xml:space="preserve"> et [7]p65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2" type="#_x0000_t202" style="position:absolute;margin-left:-28.25pt;margin-top:24.75pt;width:103.8pt;height:25.1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" filled="f" stroked="f" strokeweight=".5pt">
                <v:textbox>
                  <w:txbxContent>
                    <w:p w14:paraId="5B46315D" w14:textId="77777777" w:rsidR="0088510D" w:rsidRPr="007D56B2" w:rsidRDefault="0088510D" w:rsidP="00794E08">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proofErr w:type="gramStart"/>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w:t>
                      </w:r>
                      <w:proofErr w:type="gramEnd"/>
                      <w:r>
                        <w:rPr>
                          <w:rFonts w:ascii="Times New Roman" w:hAnsi="Times New Roman" w:cs="Times New Roman"/>
                          <w:b/>
                          <w:bCs/>
                          <w:color w:val="0070C0"/>
                          <w:sz w:val="24"/>
                          <w:szCs w:val="24"/>
                        </w:rPr>
                        <w:t xml:space="preserve"> et [7]p65</w:t>
                      </w:r>
                    </w:p>
                  </w:txbxContent>
                </v:textbox>
                <w10:wrap anchorx="margin"/>
              </v:shape>
            </w:pict>
          </mc:Fallback>
        </mc:AlternateContent>
      </w:r>
      <w:r w:rsidR="00B43515" w:rsidRPr="00B43515">
        <w:rPr>
          <w:rFonts w:ascii="Times New Roman" w:hAnsi="Times New Roman" w:cs="Times New Roman"/>
          <w:color w:val="7030A0"/>
          <w:sz w:val="24"/>
          <w:szCs w:val="24"/>
        </w:rPr>
        <w:t xml:space="preserve">Diapo : </w:t>
      </w:r>
      <w:r w:rsidRPr="005A7401">
        <w:rPr>
          <w:rFonts w:ascii="Times New Roman" w:hAnsi="Times New Roman" w:cs="Times New Roman"/>
          <w:color w:val="7030A0"/>
          <w:sz w:val="24"/>
          <w:szCs w:val="24"/>
        </w:rPr>
        <w:t>Présentation du dispositif de l’électrolyse d’une solution</w:t>
      </w:r>
      <w:r w:rsidRPr="005A7401">
        <w:rPr>
          <w:rFonts w:ascii="Times New Roman" w:hAnsi="Times New Roman" w:cs="Times New Roman"/>
          <w:color w:val="7030A0"/>
          <w:sz w:val="24"/>
          <w:szCs w:val="24"/>
        </w:rPr>
        <w:br/>
        <w:t xml:space="preserve">de chlorure de sodium </w:t>
      </w:r>
    </w:p>
    <w:p w14:paraId="42B82D40" w14:textId="77777777" w:rsidR="005A7401" w:rsidRDefault="005A7401" w:rsidP="005A7401">
      <w:pPr>
        <w:spacing w:after="0"/>
        <w:rPr>
          <w:rFonts w:ascii="Times New Roman" w:hAnsi="Times New Roman" w:cs="Times New Roman"/>
          <w:color w:val="7030A0"/>
          <w:sz w:val="24"/>
          <w:szCs w:val="24"/>
        </w:rPr>
      </w:pPr>
    </w:p>
    <w:p w14:paraId="32E56ADF" w14:textId="77777777" w:rsidR="005A7401" w:rsidRDefault="005A7401" w:rsidP="005A7401">
      <w:pPr>
        <w:spacing w:after="0"/>
        <w:rPr>
          <w:rFonts w:ascii="Times New Roman" w:hAnsi="Times New Roman" w:cs="Times New Roman"/>
          <w:sz w:val="24"/>
          <w:szCs w:val="24"/>
        </w:rPr>
      </w:pPr>
      <w:r>
        <w:rPr>
          <w:rFonts w:ascii="Times New Roman" w:hAnsi="Times New Roman" w:cs="Times New Roman"/>
          <w:sz w:val="24"/>
          <w:szCs w:val="24"/>
        </w:rPr>
        <w:t xml:space="preserve">On vient appliquer une tension entre l'anode et la cathode, on force la réaction, la réaction qui devrait se produire thermodynamiquement est celle présentant le plus faible écart de potentiel standard. </w:t>
      </w:r>
      <w:proofErr w:type="spellStart"/>
      <w:r>
        <w:rPr>
          <w:rFonts w:ascii="Times New Roman" w:hAnsi="Times New Roman" w:cs="Times New Roman"/>
          <w:sz w:val="24"/>
          <w:szCs w:val="24"/>
        </w:rPr>
        <w:t>Cest</w:t>
      </w:r>
      <w:proofErr w:type="spellEnd"/>
      <w:r>
        <w:rPr>
          <w:rFonts w:ascii="Times New Roman" w:hAnsi="Times New Roman" w:cs="Times New Roman"/>
          <w:sz w:val="24"/>
          <w:szCs w:val="24"/>
        </w:rPr>
        <w:t xml:space="preserve"> l'oxydant le plus fort qui doit réagir avec le réducteur le moins fort.</w:t>
      </w:r>
    </w:p>
    <w:p w14:paraId="40D034E6" w14:textId="1BBF54F4" w:rsidR="005A7401" w:rsidRPr="006F7372" w:rsidRDefault="005A7401" w:rsidP="005A7401">
      <w:pPr>
        <w:spacing w:after="0"/>
        <w:rPr>
          <w:rFonts w:ascii="Times New Roman" w:hAnsi="Times New Roman" w:cs="Times New Roman"/>
          <w:b/>
          <w:color w:val="7030A0"/>
          <w:sz w:val="24"/>
          <w:szCs w:val="24"/>
        </w:rPr>
      </w:pPr>
      <w:r w:rsidRPr="006F7372">
        <w:rPr>
          <w:rFonts w:ascii="Times New Roman" w:hAnsi="Times New Roman" w:cs="Times New Roman"/>
          <w:b/>
          <w:color w:val="7030A0"/>
          <w:sz w:val="24"/>
          <w:szCs w:val="24"/>
        </w:rPr>
        <w:lastRenderedPageBreak/>
        <w:t>Diapo : Interprétation de l’électrolyse</w:t>
      </w:r>
    </w:p>
    <w:p w14:paraId="76986065" w14:textId="77777777" w:rsidR="005A7401" w:rsidRDefault="005A7401" w:rsidP="005A7401">
      <w:pPr>
        <w:spacing w:after="0"/>
        <w:rPr>
          <w:rFonts w:ascii="Times New Roman" w:hAnsi="Times New Roman" w:cs="Times New Roman"/>
          <w:sz w:val="24"/>
          <w:szCs w:val="24"/>
        </w:rPr>
      </w:pPr>
    </w:p>
    <w:p w14:paraId="46093D45" w14:textId="464F3E04" w:rsidR="005A7401" w:rsidRDefault="005A7401" w:rsidP="005A7401">
      <w:pPr>
        <w:spacing w:after="0"/>
        <w:rPr>
          <w:rFonts w:ascii="Times New Roman" w:hAnsi="Times New Roman" w:cs="Times New Roman"/>
          <w:sz w:val="24"/>
          <w:szCs w:val="24"/>
          <w:vertAlign w:val="subscript"/>
        </w:rPr>
      </w:pPr>
      <w:r>
        <w:rPr>
          <w:rFonts w:ascii="Times New Roman" w:hAnsi="Times New Roman" w:cs="Times New Roman"/>
          <w:sz w:val="24"/>
          <w:szCs w:val="24"/>
        </w:rPr>
        <w:t>Thermodynamiquement, à l'anode devrait se produire l'oxydation de l'eau. Mais sur l'anode de graphique celle-ci est très lente, la surtension est telle que c'est le couple Cl2/Cl- qui se trouve à un potentiel tel que Cl- est oxydé en Cl</w:t>
      </w:r>
      <w:r>
        <w:rPr>
          <w:rFonts w:ascii="Times New Roman" w:hAnsi="Times New Roman" w:cs="Times New Roman"/>
          <w:sz w:val="24"/>
          <w:szCs w:val="24"/>
          <w:vertAlign w:val="subscript"/>
        </w:rPr>
        <w:t>2</w:t>
      </w:r>
    </w:p>
    <w:p w14:paraId="690B0222" w14:textId="125DF787" w:rsidR="005A7401" w:rsidRPr="005A7401" w:rsidRDefault="005A7401" w:rsidP="005A7401">
      <w:pPr>
        <w:spacing w:after="0"/>
      </w:pPr>
      <w:r>
        <w:rPr>
          <w:rFonts w:ascii="Times New Roman" w:hAnsi="Times New Roman" w:cs="Times New Roman"/>
          <w:sz w:val="24"/>
          <w:szCs w:val="24"/>
        </w:rPr>
        <w:t>Par contre à la cathode, en fer, en dépit de la surtension sur le fer, l'oxydant le plus fort reste H</w:t>
      </w:r>
      <w:r>
        <w:rPr>
          <w:rFonts w:ascii="Times New Roman" w:hAnsi="Times New Roman" w:cs="Times New Roman"/>
          <w:sz w:val="24"/>
          <w:szCs w:val="24"/>
          <w:vertAlign w:val="superscript"/>
        </w:rPr>
        <w:t>+</w:t>
      </w:r>
      <w:r>
        <w:rPr>
          <w:rFonts w:ascii="Times New Roman" w:hAnsi="Times New Roman" w:cs="Times New Roman"/>
          <w:sz w:val="24"/>
          <w:szCs w:val="24"/>
        </w:rPr>
        <w:t xml:space="preserve"> et c'est la réduction de l'eau qui se produit. </w:t>
      </w:r>
    </w:p>
    <w:p w14:paraId="211219D5" w14:textId="120E8FE1" w:rsidR="00B43515" w:rsidRPr="00CB2F53" w:rsidRDefault="00B43515" w:rsidP="00B43515">
      <w:pPr>
        <w:spacing w:after="0"/>
        <w:jc w:val="both"/>
        <w:rPr>
          <w:rFonts w:ascii="Times New Roman" w:hAnsi="Times New Roman" w:cs="Times New Roman"/>
          <w:sz w:val="24"/>
          <w:szCs w:val="24"/>
        </w:rPr>
      </w:pPr>
    </w:p>
    <w:p w14:paraId="3EACB163" w14:textId="77777777" w:rsidR="00CB2F53" w:rsidRPr="00CB2F53" w:rsidRDefault="00CB2F53" w:rsidP="00CB2F53">
      <w:pPr>
        <w:rPr>
          <w:color w:val="FF6600"/>
          <w:sz w:val="24"/>
          <w:szCs w:val="24"/>
        </w:rPr>
      </w:pPr>
      <w:r w:rsidRPr="00CB2F53">
        <w:rPr>
          <w:color w:val="FF6600"/>
          <w:sz w:val="24"/>
          <w:szCs w:val="24"/>
        </w:rPr>
        <w:t xml:space="preserve">Expérience : Lancer l'électrolyse de l'eau de Javel (Attention doit durer 3minutes, il faut lancer un chrono !!) </w:t>
      </w:r>
    </w:p>
    <w:p w14:paraId="021DF9A9" w14:textId="77777777" w:rsidR="00CB2F53" w:rsidRPr="00CB2F53" w:rsidRDefault="00CB2F53" w:rsidP="00CB2F53">
      <w:pPr>
        <w:rPr>
          <w:color w:val="FF6600"/>
          <w:sz w:val="24"/>
          <w:szCs w:val="24"/>
        </w:rPr>
      </w:pPr>
      <w:r w:rsidRPr="00CB2F53">
        <w:rPr>
          <w:color w:val="FF6600"/>
          <w:sz w:val="24"/>
          <w:szCs w:val="24"/>
        </w:rPr>
        <w:t xml:space="preserve">i=0,5A </w:t>
      </w:r>
      <w:proofErr w:type="gramStart"/>
      <w:r w:rsidRPr="00CB2F53">
        <w:rPr>
          <w:color w:val="FF6600"/>
          <w:sz w:val="24"/>
          <w:szCs w:val="24"/>
        </w:rPr>
        <w:t>;V</w:t>
      </w:r>
      <w:proofErr w:type="gramEnd"/>
      <w:r w:rsidRPr="00CB2F53">
        <w:rPr>
          <w:color w:val="FF6600"/>
          <w:sz w:val="24"/>
          <w:szCs w:val="24"/>
        </w:rPr>
        <w:t>=3,5/4V  afin d'avoir n(</w:t>
      </w:r>
      <w:proofErr w:type="spellStart"/>
      <w:r w:rsidRPr="00CB2F53">
        <w:rPr>
          <w:color w:val="FF6600"/>
          <w:sz w:val="24"/>
          <w:szCs w:val="24"/>
        </w:rPr>
        <w:t>ClO</w:t>
      </w:r>
      <w:proofErr w:type="spellEnd"/>
      <w:r w:rsidRPr="00CB2F53">
        <w:rPr>
          <w:color w:val="FF6600"/>
          <w:sz w:val="24"/>
          <w:szCs w:val="24"/>
        </w:rPr>
        <w:t>-)~5.10^-4mol</w:t>
      </w:r>
    </w:p>
    <w:p w14:paraId="2F28C136" w14:textId="3962460C" w:rsidR="00CB2F53" w:rsidRDefault="00CB2F53" w:rsidP="00CB2F53">
      <w:pPr>
        <w:rPr>
          <w:color w:val="FF6600"/>
          <w:sz w:val="24"/>
          <w:szCs w:val="24"/>
        </w:rPr>
      </w:pPr>
      <w:proofErr w:type="spellStart"/>
      <w:r w:rsidRPr="00CB2F53">
        <w:rPr>
          <w:color w:val="FF6600"/>
          <w:sz w:val="24"/>
          <w:szCs w:val="24"/>
        </w:rPr>
        <w:t>Don't</w:t>
      </w:r>
      <w:proofErr w:type="spellEnd"/>
      <w:r w:rsidRPr="00CB2F53">
        <w:rPr>
          <w:color w:val="FF6600"/>
          <w:sz w:val="24"/>
          <w:szCs w:val="24"/>
        </w:rPr>
        <w:t xml:space="preserve"> </w:t>
      </w:r>
      <w:proofErr w:type="spellStart"/>
      <w:r w:rsidRPr="00CB2F53">
        <w:rPr>
          <w:color w:val="FF6600"/>
          <w:sz w:val="24"/>
          <w:szCs w:val="24"/>
        </w:rPr>
        <w:t>forget</w:t>
      </w:r>
      <w:proofErr w:type="spellEnd"/>
      <w:r w:rsidRPr="00CB2F53">
        <w:rPr>
          <w:color w:val="FF6600"/>
          <w:sz w:val="24"/>
          <w:szCs w:val="24"/>
        </w:rPr>
        <w:t xml:space="preserve"> l'</w:t>
      </w:r>
      <w:proofErr w:type="spellStart"/>
      <w:r w:rsidRPr="00CB2F53">
        <w:rPr>
          <w:color w:val="FF6600"/>
          <w:sz w:val="24"/>
          <w:szCs w:val="24"/>
        </w:rPr>
        <w:t>amperemetre</w:t>
      </w:r>
      <w:proofErr w:type="spellEnd"/>
      <w:r w:rsidRPr="00CB2F53">
        <w:rPr>
          <w:color w:val="FF6600"/>
          <w:sz w:val="24"/>
          <w:szCs w:val="24"/>
        </w:rPr>
        <w:t xml:space="preserve"> et le </w:t>
      </w:r>
      <w:proofErr w:type="spellStart"/>
      <w:r w:rsidRPr="00CB2F53">
        <w:rPr>
          <w:color w:val="FF6600"/>
          <w:sz w:val="24"/>
          <w:szCs w:val="24"/>
        </w:rPr>
        <w:t>voltmetre</w:t>
      </w:r>
      <w:proofErr w:type="spellEnd"/>
    </w:p>
    <w:p w14:paraId="0A261866" w14:textId="77777777" w:rsidR="006F7372" w:rsidRPr="00CB2F53" w:rsidRDefault="006F7372" w:rsidP="00CB2F53">
      <w:pPr>
        <w:rPr>
          <w:color w:val="FF6600"/>
          <w:sz w:val="24"/>
          <w:szCs w:val="24"/>
        </w:rPr>
      </w:pPr>
    </w:p>
    <w:p w14:paraId="5C95E4A1" w14:textId="4281EBD7" w:rsidR="005A7401" w:rsidRDefault="005A7401" w:rsidP="00CB2F53">
      <w:pPr>
        <w:rPr>
          <w:sz w:val="24"/>
          <w:szCs w:val="24"/>
        </w:rPr>
      </w:pPr>
      <w:r>
        <w:rPr>
          <w:sz w:val="24"/>
          <w:szCs w:val="24"/>
        </w:rPr>
        <w:t>Finalement on obtient</w:t>
      </w:r>
      <w:r>
        <w:rPr>
          <w:color w:val="CC3399"/>
          <w:sz w:val="24"/>
          <w:szCs w:val="24"/>
        </w:rPr>
        <w:t xml:space="preserve"> DIAPO </w:t>
      </w:r>
      <w:r w:rsidRPr="00CB2F53">
        <w:rPr>
          <w:color w:val="CC3399"/>
          <w:sz w:val="24"/>
          <w:szCs w:val="24"/>
        </w:rPr>
        <w:t xml:space="preserve">: </w:t>
      </w:r>
      <w:proofErr w:type="spellStart"/>
      <w:r w:rsidRPr="00CB2F53">
        <w:rPr>
          <w:color w:val="CC3399"/>
          <w:sz w:val="24"/>
          <w:szCs w:val="24"/>
        </w:rPr>
        <w:t>Electrosynthèse</w:t>
      </w:r>
      <w:proofErr w:type="spellEnd"/>
      <w:r w:rsidRPr="00CB2F53">
        <w:rPr>
          <w:color w:val="CC3399"/>
          <w:sz w:val="24"/>
          <w:szCs w:val="24"/>
        </w:rPr>
        <w:t xml:space="preserve"> de l'eau de Javel</w:t>
      </w:r>
    </w:p>
    <w:p w14:paraId="58744A14" w14:textId="77777777" w:rsidR="00CB2F53" w:rsidRPr="00CB2F53" w:rsidRDefault="00CB2F53" w:rsidP="00CB2F53">
      <w:pPr>
        <w:rPr>
          <w:sz w:val="24"/>
          <w:szCs w:val="24"/>
        </w:rPr>
      </w:pPr>
      <w:r w:rsidRPr="00CB2F53">
        <w:rPr>
          <w:sz w:val="24"/>
          <w:szCs w:val="24"/>
        </w:rPr>
        <w:t>• L’oxydation des ions chlorures à l'ANODE: 2Cl</w:t>
      </w:r>
      <w:r w:rsidRPr="00CB2F53">
        <w:rPr>
          <w:sz w:val="24"/>
          <w:szCs w:val="24"/>
          <w:vertAlign w:val="superscript"/>
        </w:rPr>
        <w:t>-</w:t>
      </w:r>
      <w:r w:rsidRPr="00CB2F53">
        <w:rPr>
          <w:sz w:val="24"/>
          <w:szCs w:val="24"/>
          <w:vertAlign w:val="subscript"/>
        </w:rPr>
        <w:t>(</w:t>
      </w:r>
      <w:proofErr w:type="spellStart"/>
      <w:r w:rsidRPr="00CB2F53">
        <w:rPr>
          <w:sz w:val="24"/>
          <w:szCs w:val="24"/>
          <w:vertAlign w:val="subscript"/>
        </w:rPr>
        <w:t>aq</w:t>
      </w:r>
      <w:proofErr w:type="spellEnd"/>
      <w:r w:rsidRPr="00CB2F53">
        <w:rPr>
          <w:sz w:val="24"/>
          <w:szCs w:val="24"/>
          <w:vertAlign w:val="subscript"/>
        </w:rPr>
        <w:t>)</w:t>
      </w:r>
      <w:r w:rsidRPr="00CB2F53">
        <w:rPr>
          <w:sz w:val="24"/>
          <w:szCs w:val="24"/>
        </w:rPr>
        <w:t>=Cl</w:t>
      </w:r>
      <w:r w:rsidRPr="00CB2F53">
        <w:rPr>
          <w:sz w:val="24"/>
          <w:szCs w:val="24"/>
          <w:vertAlign w:val="subscript"/>
        </w:rPr>
        <w:t>2</w:t>
      </w:r>
      <w:r w:rsidRPr="00CB2F53">
        <w:rPr>
          <w:sz w:val="24"/>
          <w:szCs w:val="24"/>
        </w:rPr>
        <w:t>+2e</w:t>
      </w:r>
      <w:r w:rsidRPr="00CB2F53">
        <w:rPr>
          <w:sz w:val="24"/>
          <w:szCs w:val="24"/>
          <w:vertAlign w:val="superscript"/>
        </w:rPr>
        <w:t>−</w:t>
      </w:r>
    </w:p>
    <w:p w14:paraId="004AC021" w14:textId="77777777" w:rsidR="00CB2F53" w:rsidRPr="00CB2F53" w:rsidRDefault="00CB2F53" w:rsidP="00CB2F53">
      <w:pPr>
        <w:rPr>
          <w:sz w:val="24"/>
          <w:szCs w:val="24"/>
        </w:rPr>
      </w:pPr>
      <w:r w:rsidRPr="00CB2F53">
        <w:rPr>
          <w:sz w:val="24"/>
          <w:szCs w:val="24"/>
        </w:rPr>
        <w:t>• La réduction de l’eau à la CATHODE : 2H</w:t>
      </w:r>
      <w:r w:rsidRPr="00CB2F53">
        <w:rPr>
          <w:sz w:val="24"/>
          <w:szCs w:val="24"/>
          <w:vertAlign w:val="subscript"/>
        </w:rPr>
        <w:t>2</w:t>
      </w:r>
      <w:r w:rsidRPr="00CB2F53">
        <w:rPr>
          <w:sz w:val="24"/>
          <w:szCs w:val="24"/>
        </w:rPr>
        <w:t>O+2e</w:t>
      </w:r>
      <w:r w:rsidRPr="00CB2F53">
        <w:rPr>
          <w:sz w:val="24"/>
          <w:szCs w:val="24"/>
          <w:vertAlign w:val="superscript"/>
        </w:rPr>
        <w:t>−</w:t>
      </w:r>
      <w:r w:rsidRPr="00CB2F53">
        <w:rPr>
          <w:sz w:val="24"/>
          <w:szCs w:val="24"/>
        </w:rPr>
        <w:t>=H2+2HO</w:t>
      </w:r>
      <w:r w:rsidRPr="00CB2F53">
        <w:rPr>
          <w:sz w:val="24"/>
          <w:szCs w:val="24"/>
          <w:vertAlign w:val="superscript"/>
        </w:rPr>
        <w:t>-</w:t>
      </w:r>
    </w:p>
    <w:p w14:paraId="4EB963D1" w14:textId="33ED18A9" w:rsidR="00CB2F53" w:rsidRDefault="00CB2F53" w:rsidP="00CB2F53">
      <w:pPr>
        <w:rPr>
          <w:sz w:val="24"/>
          <w:szCs w:val="24"/>
        </w:rPr>
      </w:pPr>
      <w:r w:rsidRPr="00CB2F53">
        <w:rPr>
          <w:sz w:val="24"/>
          <w:szCs w:val="24"/>
        </w:rPr>
        <w:t xml:space="preserve">Le </w:t>
      </w:r>
      <w:proofErr w:type="spellStart"/>
      <w:r w:rsidRPr="00CB2F53">
        <w:rPr>
          <w:sz w:val="24"/>
          <w:szCs w:val="24"/>
        </w:rPr>
        <w:t>dichlore</w:t>
      </w:r>
      <w:proofErr w:type="spellEnd"/>
      <w:r w:rsidRPr="00CB2F53">
        <w:rPr>
          <w:sz w:val="24"/>
          <w:szCs w:val="24"/>
        </w:rPr>
        <w:t xml:space="preserve"> et la soude étant dans le même milieux et vu que l'on agite, le </w:t>
      </w:r>
      <w:proofErr w:type="spellStart"/>
      <w:r w:rsidRPr="00CB2F53">
        <w:rPr>
          <w:sz w:val="24"/>
          <w:szCs w:val="24"/>
        </w:rPr>
        <w:t>dichlore</w:t>
      </w:r>
      <w:proofErr w:type="spellEnd"/>
      <w:r w:rsidRPr="00CB2F53">
        <w:rPr>
          <w:sz w:val="24"/>
          <w:szCs w:val="24"/>
        </w:rPr>
        <w:t xml:space="preserve"> va</w:t>
      </w:r>
      <w:r w:rsidR="005A7401">
        <w:rPr>
          <w:sz w:val="24"/>
          <w:szCs w:val="24"/>
        </w:rPr>
        <w:t xml:space="preserve"> se </w:t>
      </w:r>
      <w:proofErr w:type="spellStart"/>
      <w:r w:rsidR="005A7401">
        <w:rPr>
          <w:sz w:val="24"/>
          <w:szCs w:val="24"/>
        </w:rPr>
        <w:t>dismuter</w:t>
      </w:r>
      <w:proofErr w:type="spellEnd"/>
      <w:r w:rsidR="005A7401">
        <w:rPr>
          <w:sz w:val="24"/>
          <w:szCs w:val="24"/>
        </w:rPr>
        <w:t xml:space="preserve"> selon la réaction : </w:t>
      </w:r>
    </w:p>
    <w:p w14:paraId="29D7D68D" w14:textId="431003E4" w:rsidR="005A7401" w:rsidRPr="00CB2F53" w:rsidRDefault="005A7401" w:rsidP="00CB2F53">
      <w:pPr>
        <w:rPr>
          <w:sz w:val="24"/>
          <w:szCs w:val="24"/>
        </w:rPr>
      </w:pPr>
      <w:r>
        <w:rPr>
          <w:sz w:val="24"/>
          <w:szCs w:val="24"/>
        </w:rPr>
        <w:t>AU tableau écrire :</w:t>
      </w:r>
    </w:p>
    <w:p w14:paraId="14107E97" w14:textId="7282B2F4" w:rsidR="005A7401" w:rsidRPr="006F7372" w:rsidRDefault="00CB2F53" w:rsidP="005A7401">
      <w:pPr>
        <w:rPr>
          <w:b/>
          <w:sz w:val="24"/>
          <w:szCs w:val="24"/>
        </w:rPr>
      </w:pPr>
      <w:proofErr w:type="gramStart"/>
      <w:r w:rsidRPr="005A7401">
        <w:rPr>
          <w:b/>
          <w:sz w:val="24"/>
          <w:szCs w:val="24"/>
        </w:rPr>
        <w:t>Cl2(</w:t>
      </w:r>
      <w:proofErr w:type="gramEnd"/>
      <w:r w:rsidRPr="005A7401">
        <w:rPr>
          <w:b/>
          <w:sz w:val="24"/>
          <w:szCs w:val="24"/>
        </w:rPr>
        <w:t>g)+2HO</w:t>
      </w:r>
      <w:r w:rsidRPr="005A7401">
        <w:rPr>
          <w:b/>
          <w:sz w:val="24"/>
          <w:szCs w:val="24"/>
          <w:vertAlign w:val="superscript"/>
        </w:rPr>
        <w:t>−</w:t>
      </w:r>
      <w:r w:rsidRPr="005A7401">
        <w:rPr>
          <w:b/>
          <w:sz w:val="24"/>
          <w:szCs w:val="24"/>
        </w:rPr>
        <w:t>(</w:t>
      </w:r>
      <w:proofErr w:type="spellStart"/>
      <w:r w:rsidRPr="005A7401">
        <w:rPr>
          <w:b/>
          <w:sz w:val="24"/>
          <w:szCs w:val="24"/>
        </w:rPr>
        <w:t>aq</w:t>
      </w:r>
      <w:proofErr w:type="spellEnd"/>
      <w:r w:rsidRPr="005A7401">
        <w:rPr>
          <w:b/>
          <w:sz w:val="24"/>
          <w:szCs w:val="24"/>
        </w:rPr>
        <w:t>)=Cl</w:t>
      </w:r>
      <w:r w:rsidRPr="005A7401">
        <w:rPr>
          <w:b/>
          <w:sz w:val="24"/>
          <w:szCs w:val="24"/>
          <w:vertAlign w:val="superscript"/>
        </w:rPr>
        <w:t>−</w:t>
      </w:r>
      <w:r w:rsidRPr="005A7401">
        <w:rPr>
          <w:b/>
          <w:sz w:val="24"/>
          <w:szCs w:val="24"/>
          <w:vertAlign w:val="subscript"/>
        </w:rPr>
        <w:t>(</w:t>
      </w:r>
      <w:proofErr w:type="spellStart"/>
      <w:r w:rsidRPr="005A7401">
        <w:rPr>
          <w:b/>
          <w:sz w:val="24"/>
          <w:szCs w:val="24"/>
          <w:vertAlign w:val="subscript"/>
        </w:rPr>
        <w:t>aq</w:t>
      </w:r>
      <w:proofErr w:type="spellEnd"/>
      <w:r w:rsidRPr="005A7401">
        <w:rPr>
          <w:b/>
          <w:sz w:val="24"/>
          <w:szCs w:val="24"/>
          <w:vertAlign w:val="subscript"/>
        </w:rPr>
        <w:t>)</w:t>
      </w:r>
      <w:r w:rsidRPr="005A7401">
        <w:rPr>
          <w:b/>
          <w:sz w:val="24"/>
          <w:szCs w:val="24"/>
        </w:rPr>
        <w:t>+</w:t>
      </w:r>
      <w:proofErr w:type="spellStart"/>
      <w:r w:rsidRPr="005A7401">
        <w:rPr>
          <w:b/>
          <w:sz w:val="24"/>
          <w:szCs w:val="24"/>
        </w:rPr>
        <w:t>ClO</w:t>
      </w:r>
      <w:proofErr w:type="spellEnd"/>
      <w:r w:rsidRPr="005A7401">
        <w:rPr>
          <w:b/>
          <w:sz w:val="24"/>
          <w:szCs w:val="24"/>
          <w:vertAlign w:val="superscript"/>
        </w:rPr>
        <w:t>−</w:t>
      </w:r>
      <w:r w:rsidRPr="005A7401">
        <w:rPr>
          <w:b/>
          <w:sz w:val="24"/>
          <w:szCs w:val="24"/>
          <w:vertAlign w:val="subscript"/>
        </w:rPr>
        <w:t>(</w:t>
      </w:r>
      <w:proofErr w:type="spellStart"/>
      <w:r w:rsidRPr="005A7401">
        <w:rPr>
          <w:b/>
          <w:sz w:val="24"/>
          <w:szCs w:val="24"/>
          <w:vertAlign w:val="subscript"/>
        </w:rPr>
        <w:t>aq</w:t>
      </w:r>
      <w:proofErr w:type="spellEnd"/>
      <w:r w:rsidRPr="005A7401">
        <w:rPr>
          <w:b/>
          <w:sz w:val="24"/>
          <w:szCs w:val="24"/>
          <w:vertAlign w:val="subscript"/>
        </w:rPr>
        <w:t>)</w:t>
      </w:r>
      <w:r w:rsidRPr="005A7401">
        <w:rPr>
          <w:b/>
          <w:sz w:val="24"/>
          <w:szCs w:val="24"/>
          <w:vertAlign w:val="superscript"/>
        </w:rPr>
        <w:t xml:space="preserve"> </w:t>
      </w:r>
      <w:r w:rsidRPr="005A7401">
        <w:rPr>
          <w:b/>
          <w:sz w:val="24"/>
          <w:szCs w:val="24"/>
        </w:rPr>
        <w:t>+ H2O(l)</w:t>
      </w:r>
    </w:p>
    <w:p w14:paraId="3AC1EF58" w14:textId="0723F584" w:rsidR="005A7401" w:rsidRPr="005A7401" w:rsidRDefault="005A7401" w:rsidP="005A7401">
      <w:pPr>
        <w:rPr>
          <w:sz w:val="24"/>
          <w:szCs w:val="24"/>
        </w:rPr>
      </w:pPr>
      <w:r>
        <w:rPr>
          <w:sz w:val="24"/>
          <w:szCs w:val="24"/>
        </w:rPr>
        <w:t>Il s'agit  d'eau de Javel (des hypochlorites avec des ions chlorures)</w:t>
      </w:r>
    </w:p>
    <w:p w14:paraId="120A071A" w14:textId="77777777" w:rsidR="00CB2F53" w:rsidRDefault="00CB2F53" w:rsidP="00CB2F53">
      <w:pPr>
        <w:rPr>
          <w:sz w:val="24"/>
          <w:szCs w:val="24"/>
        </w:rPr>
      </w:pPr>
      <w:r w:rsidRPr="00CB2F53">
        <w:rPr>
          <w:sz w:val="24"/>
          <w:szCs w:val="24"/>
        </w:rPr>
        <w:t>Ceci mène donc à l'équation globale : Cl-</w:t>
      </w:r>
      <w:r w:rsidRPr="00CB2F53">
        <w:rPr>
          <w:sz w:val="24"/>
          <w:szCs w:val="24"/>
          <w:vertAlign w:val="subscript"/>
        </w:rPr>
        <w:t>(</w:t>
      </w:r>
      <w:proofErr w:type="spellStart"/>
      <w:r w:rsidRPr="00CB2F53">
        <w:rPr>
          <w:sz w:val="24"/>
          <w:szCs w:val="24"/>
          <w:vertAlign w:val="subscript"/>
        </w:rPr>
        <w:t>aq</w:t>
      </w:r>
      <w:proofErr w:type="spellEnd"/>
      <w:r w:rsidRPr="00CB2F53">
        <w:rPr>
          <w:sz w:val="24"/>
          <w:szCs w:val="24"/>
          <w:vertAlign w:val="subscript"/>
        </w:rPr>
        <w:t>)</w:t>
      </w:r>
      <w:r w:rsidRPr="00CB2F53">
        <w:rPr>
          <w:sz w:val="24"/>
          <w:szCs w:val="24"/>
        </w:rPr>
        <w:t xml:space="preserve"> + </w:t>
      </w:r>
      <w:proofErr w:type="gramStart"/>
      <w:r w:rsidRPr="00CB2F53">
        <w:rPr>
          <w:sz w:val="24"/>
          <w:szCs w:val="24"/>
        </w:rPr>
        <w:t>H2O(</w:t>
      </w:r>
      <w:proofErr w:type="gramEnd"/>
      <w:r w:rsidRPr="00CB2F53">
        <w:rPr>
          <w:sz w:val="24"/>
          <w:szCs w:val="24"/>
        </w:rPr>
        <w:t>l)=H</w:t>
      </w:r>
      <w:r w:rsidRPr="00CB2F53">
        <w:rPr>
          <w:sz w:val="24"/>
          <w:szCs w:val="24"/>
          <w:vertAlign w:val="subscript"/>
        </w:rPr>
        <w:t>2(g)</w:t>
      </w:r>
      <w:r w:rsidRPr="00CB2F53">
        <w:rPr>
          <w:sz w:val="24"/>
          <w:szCs w:val="24"/>
        </w:rPr>
        <w:t>+</w:t>
      </w:r>
      <w:proofErr w:type="spellStart"/>
      <w:r w:rsidRPr="00CB2F53">
        <w:rPr>
          <w:sz w:val="24"/>
          <w:szCs w:val="24"/>
        </w:rPr>
        <w:t>ClO</w:t>
      </w:r>
      <w:proofErr w:type="spellEnd"/>
      <w:r w:rsidRPr="00CB2F53">
        <w:rPr>
          <w:sz w:val="24"/>
          <w:szCs w:val="24"/>
        </w:rPr>
        <w:t>-(</w:t>
      </w:r>
      <w:proofErr w:type="spellStart"/>
      <w:r w:rsidRPr="00CB2F53">
        <w:rPr>
          <w:sz w:val="24"/>
          <w:szCs w:val="24"/>
        </w:rPr>
        <w:t>aq</w:t>
      </w:r>
      <w:proofErr w:type="spellEnd"/>
      <w:r w:rsidRPr="00CB2F53">
        <w:rPr>
          <w:sz w:val="24"/>
          <w:szCs w:val="24"/>
        </w:rPr>
        <w:t xml:space="preserve">) </w:t>
      </w:r>
    </w:p>
    <w:p w14:paraId="12AE0201" w14:textId="77777777" w:rsidR="006F7372" w:rsidRDefault="006F7372" w:rsidP="00CB2F53">
      <w:pPr>
        <w:spacing w:after="0"/>
        <w:rPr>
          <w:rFonts w:ascii="Times New Roman" w:hAnsi="Times New Roman" w:cs="Times New Roman"/>
          <w:color w:val="4472C4" w:themeColor="accent1"/>
          <w:sz w:val="24"/>
          <w:szCs w:val="24"/>
        </w:rPr>
      </w:pPr>
    </w:p>
    <w:p w14:paraId="1B1839CC" w14:textId="77777777" w:rsidR="006F7372" w:rsidRPr="00886924" w:rsidRDefault="006F7372" w:rsidP="006F7372">
      <w:pPr>
        <w:rPr>
          <w:color w:val="FF6600"/>
        </w:rPr>
      </w:pPr>
      <w:r w:rsidRPr="00886924">
        <w:rPr>
          <w:color w:val="FF6600"/>
          <w:u w:val="single"/>
        </w:rPr>
        <w:t>Expérience</w:t>
      </w:r>
      <w:r w:rsidRPr="00886924">
        <w:rPr>
          <w:color w:val="FF6600"/>
        </w:rPr>
        <w:t>: dosage de l’eau de javel [1]</w:t>
      </w:r>
      <w:r>
        <w:rPr>
          <w:color w:val="FF6600"/>
        </w:rPr>
        <w:t xml:space="preserve"> </w:t>
      </w:r>
      <w:r w:rsidRPr="00886924">
        <w:rPr>
          <w:color w:val="FF6600"/>
        </w:rPr>
        <w:t>p</w:t>
      </w:r>
      <w:r>
        <w:rPr>
          <w:color w:val="FF6600"/>
        </w:rPr>
        <w:t>.</w:t>
      </w:r>
      <w:r w:rsidRPr="00886924">
        <w:rPr>
          <w:color w:val="FF6600"/>
        </w:rPr>
        <w:t xml:space="preserve">292 </w:t>
      </w:r>
      <w:r>
        <w:rPr>
          <w:color w:val="FF6600"/>
        </w:rPr>
        <w:t xml:space="preserve"> ou p.391 si deuxième édition</w:t>
      </w:r>
    </w:p>
    <w:p w14:paraId="0B6E0408" w14:textId="77777777" w:rsidR="006F7372" w:rsidRDefault="006F7372" w:rsidP="006F7372">
      <w:r>
        <w:t xml:space="preserve">Il s'agit d'une électrolyse, nous allons donc calculer le rendement faradique de la synthèse, pour cela nous allons doser l'eau de Javel synthétisée. </w:t>
      </w:r>
    </w:p>
    <w:p w14:paraId="169D4DDF" w14:textId="77777777" w:rsidR="006F7372" w:rsidRPr="00EF76B2" w:rsidRDefault="006F7372" w:rsidP="006F7372">
      <w:r>
        <w:t xml:space="preserve">Il s'agit d'un dosage indirect par </w:t>
      </w:r>
      <w:proofErr w:type="spellStart"/>
      <w:r>
        <w:t>iodométrie</w:t>
      </w:r>
      <w:proofErr w:type="spellEnd"/>
      <w:r>
        <w:t xml:space="preserve"> (colorimétrique)</w:t>
      </w:r>
    </w:p>
    <w:p w14:paraId="2BC128DF" w14:textId="77777777" w:rsidR="006F7372" w:rsidRDefault="006F7372" w:rsidP="006F7372">
      <w:pPr>
        <w:pStyle w:val="Diapositive"/>
      </w:pPr>
      <w:r w:rsidRPr="00EF76B2">
        <w:t>~</w:t>
      </w:r>
      <w:proofErr w:type="spellStart"/>
      <w:r w:rsidRPr="00EF76B2">
        <w:t>Slide</w:t>
      </w:r>
      <w:proofErr w:type="spellEnd"/>
      <w:r w:rsidRPr="00EF76B2">
        <w:t xml:space="preserve"> : </w:t>
      </w:r>
      <w:r>
        <w:t xml:space="preserve">Dosage </w:t>
      </w:r>
      <w:r w:rsidRPr="00886924">
        <w:t>indirect des ions hypochlorite par le thiosulfate de sodium</w:t>
      </w:r>
    </w:p>
    <w:p w14:paraId="2C49CA14" w14:textId="77777777" w:rsidR="006F7372" w:rsidRDefault="006F7372" w:rsidP="006F7372">
      <w:pPr>
        <w:pStyle w:val="Diapositive"/>
      </w:pPr>
    </w:p>
    <w:p w14:paraId="25DA3DA7" w14:textId="77777777" w:rsidR="006F7372" w:rsidRDefault="006F7372" w:rsidP="006F7372">
      <w:r w:rsidRPr="00422289">
        <w:rPr>
          <w:color w:val="FF6600"/>
        </w:rPr>
        <w:t xml:space="preserve">Pour cela nous ajoutons à l'eau de Javel synthétisée </w:t>
      </w:r>
      <w:r>
        <w:rPr>
          <w:color w:val="FF6600"/>
        </w:rPr>
        <w:t>(</w:t>
      </w:r>
      <w:proofErr w:type="spellStart"/>
      <w:r>
        <w:rPr>
          <w:color w:val="FF6600"/>
        </w:rPr>
        <w:t>ac</w:t>
      </w:r>
      <w:proofErr w:type="spellEnd"/>
      <w:r>
        <w:rPr>
          <w:color w:val="FF6600"/>
        </w:rPr>
        <w:t xml:space="preserve"> des éprouvettes graduées) </w:t>
      </w:r>
      <w:r w:rsidRPr="00422289">
        <w:rPr>
          <w:color w:val="FF6600"/>
        </w:rPr>
        <w:t>un excès d'ions iodure (10mL de solution à 15% de KI) et 5mL de solution à 3mol/L d'acide éthanoïque</w:t>
      </w:r>
      <w:r>
        <w:t>. La solution apparaît brune (I3- puisque I- est en excès).</w:t>
      </w:r>
    </w:p>
    <w:p w14:paraId="407C0815" w14:textId="77777777" w:rsidR="006F7372" w:rsidRDefault="006F7372" w:rsidP="006F7372">
      <w:pPr>
        <w:pStyle w:val="Diapositive"/>
      </w:pPr>
      <w:r w:rsidRPr="002C373B">
        <w:t xml:space="preserve">Présenter l'équation de réaction sur le </w:t>
      </w:r>
      <w:proofErr w:type="spellStart"/>
      <w:r w:rsidRPr="002C373B">
        <w:t>Slide</w:t>
      </w:r>
      <w:proofErr w:type="spellEnd"/>
    </w:p>
    <w:p w14:paraId="714EF45A" w14:textId="77777777" w:rsidR="006F7372" w:rsidRPr="002C373B" w:rsidRDefault="006F7372" w:rsidP="006F7372">
      <w:pPr>
        <w:pStyle w:val="Diapositive"/>
      </w:pPr>
    </w:p>
    <w:p w14:paraId="7D012205" w14:textId="77777777" w:rsidR="006F7372" w:rsidRDefault="006F7372" w:rsidP="006F7372">
      <w:r>
        <w:t>Puisque I</w:t>
      </w:r>
      <w:r w:rsidRPr="00422289">
        <w:rPr>
          <w:vertAlign w:val="subscript"/>
        </w:rPr>
        <w:t>2</w:t>
      </w:r>
      <w:r>
        <w:t xml:space="preserve"> est en excès, </w:t>
      </w:r>
      <w:proofErr w:type="spellStart"/>
      <w:r>
        <w:t>ClO</w:t>
      </w:r>
      <w:proofErr w:type="spellEnd"/>
      <w:r>
        <w:t xml:space="preserve">- est le réactif limitant et </w:t>
      </w:r>
      <w:proofErr w:type="gramStart"/>
      <w:r w:rsidRPr="00FB4965">
        <w:rPr>
          <w:b/>
        </w:rPr>
        <w:t>n(</w:t>
      </w:r>
      <w:proofErr w:type="spellStart"/>
      <w:proofErr w:type="gramEnd"/>
      <w:r w:rsidRPr="00FB4965">
        <w:rPr>
          <w:b/>
        </w:rPr>
        <w:t>ClO</w:t>
      </w:r>
      <w:proofErr w:type="spellEnd"/>
      <w:r w:rsidRPr="00FB4965">
        <w:rPr>
          <w:b/>
        </w:rPr>
        <w:t>-)=n(I</w:t>
      </w:r>
      <w:r w:rsidRPr="00D76ABD">
        <w:rPr>
          <w:b/>
          <w:vertAlign w:val="subscript"/>
        </w:rPr>
        <w:t>2</w:t>
      </w:r>
      <w:r w:rsidRPr="00FB4965">
        <w:rPr>
          <w:b/>
        </w:rPr>
        <w:t>)</w:t>
      </w:r>
    </w:p>
    <w:p w14:paraId="2F830770" w14:textId="77777777" w:rsidR="006F7372" w:rsidRDefault="006F7372" w:rsidP="006F7372">
      <w:r>
        <w:t>Il nous suffit alors de doser I</w:t>
      </w:r>
      <w:r w:rsidRPr="00D76ABD">
        <w:rPr>
          <w:vertAlign w:val="subscript"/>
        </w:rPr>
        <w:t>2</w:t>
      </w:r>
      <w:r>
        <w:t xml:space="preserve"> par du thiosulfate de sodium. </w:t>
      </w:r>
    </w:p>
    <w:p w14:paraId="50C123A3" w14:textId="77777777" w:rsidR="006F7372" w:rsidRPr="00422289" w:rsidRDefault="006F7372" w:rsidP="006F7372">
      <w:pPr>
        <w:rPr>
          <w:color w:val="3366FF"/>
        </w:rPr>
      </w:pPr>
      <w:proofErr w:type="spellStart"/>
      <w:r w:rsidRPr="00422289">
        <w:rPr>
          <w:color w:val="3366FF"/>
        </w:rPr>
        <w:lastRenderedPageBreak/>
        <w:t>Rq</w:t>
      </w:r>
      <w:proofErr w:type="spellEnd"/>
      <w:r w:rsidRPr="00422289">
        <w:rPr>
          <w:color w:val="3366FF"/>
        </w:rPr>
        <w:t>: En excès pour ne surtout pas que la réaction suivante se fasse :</w:t>
      </w:r>
    </w:p>
    <w:p w14:paraId="1C80F6CA" w14:textId="77777777" w:rsidR="006F7372" w:rsidRDefault="006F7372" w:rsidP="006F7372">
      <w:pPr>
        <w:rPr>
          <w:color w:val="3366FF"/>
        </w:rPr>
      </w:pPr>
      <w:r w:rsidRPr="00422289">
        <w:rPr>
          <w:color w:val="3366FF"/>
        </w:rPr>
        <w:t xml:space="preserve"> </w:t>
      </w:r>
      <w:proofErr w:type="spellStart"/>
      <w:r w:rsidRPr="00422289">
        <w:rPr>
          <w:color w:val="3366FF"/>
        </w:rPr>
        <w:t>ClO</w:t>
      </w:r>
      <w:proofErr w:type="spellEnd"/>
      <w:r w:rsidRPr="00422289">
        <w:rPr>
          <w:color w:val="3366FF"/>
          <w:vertAlign w:val="superscript"/>
        </w:rPr>
        <w:t>-</w:t>
      </w:r>
      <w:r w:rsidRPr="00422289">
        <w:rPr>
          <w:color w:val="3366FF"/>
        </w:rPr>
        <w:t xml:space="preserve"> +2H</w:t>
      </w:r>
      <w:r w:rsidRPr="00422289">
        <w:rPr>
          <w:color w:val="3366FF"/>
          <w:vertAlign w:val="superscript"/>
        </w:rPr>
        <w:t>+</w:t>
      </w:r>
      <w:r w:rsidRPr="00422289">
        <w:rPr>
          <w:color w:val="3366FF"/>
        </w:rPr>
        <w:t xml:space="preserve"> +2Cl-= Cl- +Cl</w:t>
      </w:r>
      <w:r w:rsidRPr="00422289">
        <w:rPr>
          <w:color w:val="3366FF"/>
          <w:vertAlign w:val="subscript"/>
        </w:rPr>
        <w:t>2</w:t>
      </w:r>
      <w:r w:rsidRPr="00422289">
        <w:rPr>
          <w:color w:val="3366FF"/>
        </w:rPr>
        <w:t xml:space="preserve"> +H</w:t>
      </w:r>
      <w:r w:rsidRPr="00422289">
        <w:rPr>
          <w:color w:val="3366FF"/>
          <w:vertAlign w:val="subscript"/>
        </w:rPr>
        <w:t>2</w:t>
      </w:r>
      <w:r w:rsidRPr="00422289">
        <w:rPr>
          <w:color w:val="3366FF"/>
        </w:rPr>
        <w:t>O</w:t>
      </w:r>
    </w:p>
    <w:p w14:paraId="1A885D4E" w14:textId="77777777" w:rsidR="006F7372" w:rsidRPr="00FB4965" w:rsidRDefault="006F7372" w:rsidP="006F7372">
      <w:pPr>
        <w:rPr>
          <w:b/>
          <w:u w:val="single"/>
        </w:rPr>
      </w:pPr>
      <w:r w:rsidRPr="00FB4965">
        <w:rPr>
          <w:b/>
          <w:u w:val="single"/>
        </w:rPr>
        <w:t xml:space="preserve">Dosage </w:t>
      </w:r>
      <w:proofErr w:type="gramStart"/>
      <w:r w:rsidRPr="00FB4965">
        <w:rPr>
          <w:b/>
          <w:u w:val="single"/>
        </w:rPr>
        <w:t>du</w:t>
      </w:r>
      <w:proofErr w:type="gramEnd"/>
      <w:r w:rsidRPr="00FB4965">
        <w:rPr>
          <w:b/>
          <w:u w:val="single"/>
        </w:rPr>
        <w:t xml:space="preserve"> diode formé: </w:t>
      </w:r>
    </w:p>
    <w:p w14:paraId="7C703C78" w14:textId="77777777" w:rsidR="006F7372" w:rsidRDefault="006F7372" w:rsidP="006F7372">
      <w:r>
        <w:t xml:space="preserve">A l'équivalence </w:t>
      </w:r>
      <w:proofErr w:type="gramStart"/>
      <w:r w:rsidRPr="00FB4965">
        <w:t>n(</w:t>
      </w:r>
      <w:proofErr w:type="gramEnd"/>
      <w:r w:rsidRPr="00FB4965">
        <w:t>I</w:t>
      </w:r>
      <w:r w:rsidRPr="00FB4965">
        <w:rPr>
          <w:vertAlign w:val="subscript"/>
        </w:rPr>
        <w:t>2</w:t>
      </w:r>
      <w:r w:rsidRPr="00FB4965">
        <w:t>)</w:t>
      </w:r>
      <w:r>
        <w:t>=n(S</w:t>
      </w:r>
      <w:r w:rsidRPr="00FB4965">
        <w:rPr>
          <w:vertAlign w:val="subscript"/>
        </w:rPr>
        <w:t>2</w:t>
      </w:r>
      <w:r>
        <w:t>O</w:t>
      </w:r>
      <w:r w:rsidRPr="00FB4965">
        <w:rPr>
          <w:vertAlign w:val="subscript"/>
        </w:rPr>
        <w:t>3</w:t>
      </w:r>
      <w:r w:rsidRPr="00FB4965">
        <w:rPr>
          <w:vertAlign w:val="superscript"/>
        </w:rPr>
        <w:t>2-</w:t>
      </w:r>
      <w:r>
        <w:t>)/2=</w:t>
      </w:r>
      <w:r w:rsidRPr="00FB4965">
        <w:t xml:space="preserve"> </w:t>
      </w:r>
      <w:r>
        <w:t>C(S</w:t>
      </w:r>
      <w:r w:rsidRPr="00FB4965">
        <w:rPr>
          <w:vertAlign w:val="subscript"/>
        </w:rPr>
        <w:t>2</w:t>
      </w:r>
      <w:r>
        <w:t>O</w:t>
      </w:r>
      <w:r w:rsidRPr="00FB4965">
        <w:rPr>
          <w:vertAlign w:val="subscript"/>
        </w:rPr>
        <w:t>3</w:t>
      </w:r>
      <w:r w:rsidRPr="00FB4965">
        <w:rPr>
          <w:vertAlign w:val="superscript"/>
        </w:rPr>
        <w:t>2-</w:t>
      </w:r>
      <w:r>
        <w:t>)*</w:t>
      </w:r>
      <w:proofErr w:type="spellStart"/>
      <w:r>
        <w:t>Véq</w:t>
      </w:r>
      <w:proofErr w:type="spellEnd"/>
      <w:r>
        <w:t>/2</w:t>
      </w:r>
    </w:p>
    <w:p w14:paraId="78CCBE34" w14:textId="77777777" w:rsidR="006F7372" w:rsidRPr="00FB4965" w:rsidRDefault="006F7372" w:rsidP="006F7372">
      <w:r>
        <w:t xml:space="preserve">D'où </w:t>
      </w:r>
      <w:proofErr w:type="gramStart"/>
      <w:r>
        <w:t>n(</w:t>
      </w:r>
      <w:proofErr w:type="spellStart"/>
      <w:proofErr w:type="gramEnd"/>
      <w:r>
        <w:t>ClO</w:t>
      </w:r>
      <w:proofErr w:type="spellEnd"/>
      <w:r>
        <w:t>-)</w:t>
      </w:r>
      <w:proofErr w:type="spellStart"/>
      <w:r w:rsidRPr="00921A35">
        <w:rPr>
          <w:vertAlign w:val="subscript"/>
        </w:rPr>
        <w:t>exp</w:t>
      </w:r>
      <w:proofErr w:type="spellEnd"/>
      <w:r>
        <w:t>=</w:t>
      </w:r>
      <w:r w:rsidRPr="00921A35">
        <w:t xml:space="preserve"> </w:t>
      </w:r>
      <w:r>
        <w:t>C(S</w:t>
      </w:r>
      <w:r w:rsidRPr="00FB4965">
        <w:rPr>
          <w:vertAlign w:val="subscript"/>
        </w:rPr>
        <w:t>2</w:t>
      </w:r>
      <w:r>
        <w:t>O</w:t>
      </w:r>
      <w:r w:rsidRPr="00FB4965">
        <w:rPr>
          <w:vertAlign w:val="subscript"/>
        </w:rPr>
        <w:t>3</w:t>
      </w:r>
      <w:r w:rsidRPr="00FB4965">
        <w:rPr>
          <w:vertAlign w:val="superscript"/>
        </w:rPr>
        <w:t>2-</w:t>
      </w:r>
      <w:r>
        <w:t>)*</w:t>
      </w:r>
      <w:proofErr w:type="spellStart"/>
      <w:r>
        <w:t>Véq</w:t>
      </w:r>
      <w:proofErr w:type="spellEnd"/>
      <w:r>
        <w:t xml:space="preserve">/2 : </w:t>
      </w:r>
      <w:r w:rsidRPr="00B7245D">
        <w:rPr>
          <w:color w:val="FF6600"/>
        </w:rPr>
        <w:t xml:space="preserve">donner la valeur sur le </w:t>
      </w:r>
      <w:proofErr w:type="spellStart"/>
      <w:r w:rsidRPr="00B7245D">
        <w:rPr>
          <w:color w:val="FF6600"/>
        </w:rPr>
        <w:t>excel</w:t>
      </w:r>
      <w:proofErr w:type="spellEnd"/>
      <w:r w:rsidRPr="00B7245D">
        <w:rPr>
          <w:color w:val="FF6600"/>
        </w:rPr>
        <w:t xml:space="preserve"> en rentrant </w:t>
      </w:r>
      <w:proofErr w:type="spellStart"/>
      <w:r w:rsidRPr="00B7245D">
        <w:rPr>
          <w:color w:val="FF6600"/>
        </w:rPr>
        <w:t>Véq</w:t>
      </w:r>
      <w:proofErr w:type="spellEnd"/>
      <w:r w:rsidRPr="00B7245D">
        <w:rPr>
          <w:color w:val="FF6600"/>
        </w:rPr>
        <w:t xml:space="preserve"> </w:t>
      </w:r>
      <w:proofErr w:type="spellStart"/>
      <w:r w:rsidRPr="00B7245D">
        <w:rPr>
          <w:color w:val="FF6600"/>
        </w:rPr>
        <w:t>ac</w:t>
      </w:r>
      <w:proofErr w:type="spellEnd"/>
      <w:r w:rsidRPr="00B7245D">
        <w:rPr>
          <w:color w:val="FF6600"/>
        </w:rPr>
        <w:t xml:space="preserve"> incertitude</w:t>
      </w:r>
    </w:p>
    <w:p w14:paraId="61A9BF68" w14:textId="77777777" w:rsidR="006F7372" w:rsidRDefault="006F7372" w:rsidP="006F7372">
      <w:pPr>
        <w:rPr>
          <w:b/>
          <w:bCs/>
        </w:rPr>
      </w:pPr>
      <w:r w:rsidRPr="00EF76B2">
        <w:t xml:space="preserve">Détermination du </w:t>
      </w:r>
      <w:r w:rsidRPr="00EF76B2">
        <w:rPr>
          <w:b/>
          <w:bCs/>
        </w:rPr>
        <w:t>rendement faradique</w:t>
      </w:r>
      <w:r>
        <w:rPr>
          <w:b/>
          <w:bCs/>
        </w:rPr>
        <w:t xml:space="preserve"> :</w:t>
      </w:r>
    </w:p>
    <w:p w14:paraId="4820F5FC" w14:textId="77777777" w:rsidR="006F7372" w:rsidRDefault="006F7372" w:rsidP="006F7372">
      <w:pPr>
        <w:rPr>
          <w:b/>
          <w:bCs/>
        </w:rPr>
      </w:pPr>
      <w:r>
        <w:rPr>
          <w:b/>
          <w:bCs/>
        </w:rPr>
        <w:t>η=Quantité de matière obtenue expérimentalement/quantité de matière prévue par la loi de Faraday connaissant i et t</w:t>
      </w:r>
    </w:p>
    <w:p w14:paraId="3389B265" w14:textId="77777777" w:rsidR="006F7372" w:rsidRDefault="006F7372" w:rsidP="006F7372">
      <w:pPr>
        <w:rPr>
          <w:rFonts w:eastAsiaTheme="minorEastAsia"/>
          <w:b/>
          <w:bCs/>
        </w:rPr>
      </w:pPr>
      <w:r>
        <w:rPr>
          <w:b/>
          <w:bCs/>
        </w:rPr>
        <w:t>η=</w:t>
      </w:r>
      <m:oMath>
        <m:f>
          <m:fPr>
            <m:ctrlPr>
              <w:rPr>
                <w:rFonts w:ascii="Cambria Math" w:hAnsi="Cambria Math"/>
                <w:b/>
                <w:bCs/>
                <w:i/>
              </w:rPr>
            </m:ctrlPr>
          </m:fPr>
          <m:num>
            <w:proofErr w:type="gramStart"/>
            <m:r>
              <m:rPr>
                <m:sty m:val="p"/>
              </m:rPr>
              <w:rPr>
                <w:rFonts w:ascii="Cambria Math" w:hAnsi="Cambria Math"/>
              </w:rPr>
              <m:t>n(</m:t>
            </m:r>
            <w:proofErr w:type="gramEnd"/>
            <m:r>
              <m:rPr>
                <m:sty m:val="p"/>
              </m:rPr>
              <w:rPr>
                <w:rFonts w:ascii="Cambria Math" w:hAnsi="Cambria Math"/>
              </w:rPr>
              <m:t>ClO-)</m:t>
            </m:r>
            <m:r>
              <m:rPr>
                <m:sty m:val="p"/>
              </m:rPr>
              <w:rPr>
                <w:rFonts w:ascii="Cambria Math" w:hAnsi="Cambria Math"/>
                <w:vertAlign w:val="subscript"/>
              </w:rPr>
              <m:t>exp</m:t>
            </m:r>
          </m:num>
          <m:den>
            <m:f>
              <m:fPr>
                <m:ctrlPr>
                  <w:rPr>
                    <w:rFonts w:ascii="Cambria Math" w:hAnsi="Cambria Math"/>
                    <w:b/>
                    <w:bCs/>
                    <w:i/>
                  </w:rPr>
                </m:ctrlPr>
              </m:fPr>
              <m:num>
                <m:r>
                  <m:rPr>
                    <m:sty m:val="bi"/>
                  </m:rPr>
                  <w:rPr>
                    <w:rFonts w:ascii="Cambria Math" w:hAnsi="Cambria Math"/>
                  </w:rPr>
                  <m:t>i*t</m:t>
                </m:r>
              </m:num>
              <m:den>
                <m:r>
                  <m:rPr>
                    <m:sty m:val="bi"/>
                  </m:rPr>
                  <w:rPr>
                    <w:rFonts w:ascii="Cambria Math" w:hAnsi="Cambria Math"/>
                  </w:rPr>
                  <m:t>2</m:t>
                </m:r>
                <m:r>
                  <m:rPr>
                    <m:sty m:val="bi"/>
                  </m:rPr>
                  <w:rPr>
                    <w:rFonts w:ascii="Cambria Math" w:hAnsi="Cambria Math"/>
                  </w:rPr>
                  <m:t>F</m:t>
                </m:r>
              </m:den>
            </m:f>
          </m:den>
        </m:f>
      </m:oMath>
    </w:p>
    <w:p w14:paraId="555D40E3" w14:textId="6FF6D701" w:rsidR="006F7372" w:rsidRDefault="006F7372" w:rsidP="006F7372">
      <w:pPr>
        <w:rPr>
          <w:rFonts w:eastAsiaTheme="minorEastAsia"/>
          <w:b/>
          <w:bCs/>
        </w:rPr>
      </w:pPr>
      <w:r>
        <w:rPr>
          <w:rFonts w:eastAsiaTheme="minorEastAsia"/>
          <w:b/>
          <w:bCs/>
        </w:rPr>
        <w:t xml:space="preserve">Si le rendement faradique est inférieur à 1 alors il y a des réactions parasites. En fait dans ce cas on a surement imposé une tension trop élevé qui doit </w:t>
      </w:r>
      <w:proofErr w:type="gramStart"/>
      <w:r>
        <w:rPr>
          <w:rFonts w:eastAsiaTheme="minorEastAsia"/>
          <w:b/>
          <w:bCs/>
        </w:rPr>
        <w:t>forcé</w:t>
      </w:r>
      <w:proofErr w:type="gramEnd"/>
      <w:r>
        <w:rPr>
          <w:rFonts w:eastAsiaTheme="minorEastAsia"/>
          <w:b/>
          <w:bCs/>
        </w:rPr>
        <w:t xml:space="preserve"> aussi l'oxydation de l'eau. </w:t>
      </w:r>
    </w:p>
    <w:p w14:paraId="448D8B1B" w14:textId="77777777" w:rsidR="006F7372" w:rsidRPr="00B7245D" w:rsidRDefault="006F7372" w:rsidP="006F7372">
      <w:pPr>
        <w:rPr>
          <w:bCs/>
          <w:color w:val="FF6600"/>
        </w:rPr>
      </w:pPr>
      <w:r w:rsidRPr="00B7245D">
        <w:rPr>
          <w:bCs/>
          <w:color w:val="FF6600"/>
        </w:rPr>
        <w:t>Donner la valeur avec incertitude grâce à Excel</w:t>
      </w:r>
    </w:p>
    <w:p w14:paraId="051E706A" w14:textId="77777777" w:rsidR="006F7372" w:rsidRDefault="006F7372" w:rsidP="006F7372">
      <w:pPr>
        <w:rPr>
          <w:rFonts w:eastAsiaTheme="minorEastAsia"/>
          <w:color w:val="3366FF"/>
        </w:rPr>
      </w:pPr>
      <w:proofErr w:type="spellStart"/>
      <w:r w:rsidRPr="00B7245D">
        <w:rPr>
          <w:rFonts w:eastAsiaTheme="minorEastAsia"/>
          <w:color w:val="3366FF"/>
        </w:rPr>
        <w:t>Rq</w:t>
      </w:r>
      <w:proofErr w:type="spellEnd"/>
      <w:r w:rsidRPr="00B7245D">
        <w:rPr>
          <w:rFonts w:eastAsiaTheme="minorEastAsia"/>
          <w:color w:val="3366FF"/>
        </w:rPr>
        <w:t xml:space="preserve">: Lois de Faraday Q=i.t (1ere loi) et </w:t>
      </w:r>
      <w:proofErr w:type="spellStart"/>
      <w:r w:rsidRPr="00B7245D">
        <w:rPr>
          <w:rFonts w:eastAsiaTheme="minorEastAsia"/>
          <w:color w:val="3366FF"/>
        </w:rPr>
        <w:t>it</w:t>
      </w:r>
      <w:proofErr w:type="spellEnd"/>
      <w:r w:rsidRPr="00B7245D">
        <w:rPr>
          <w:rFonts w:eastAsiaTheme="minorEastAsia"/>
          <w:color w:val="3366FF"/>
        </w:rPr>
        <w:t>=</w:t>
      </w:r>
      <w:proofErr w:type="spellStart"/>
      <w:r w:rsidRPr="00B7245D">
        <w:rPr>
          <w:rFonts w:eastAsiaTheme="minorEastAsia"/>
          <w:color w:val="3366FF"/>
        </w:rPr>
        <w:t>n.z.F</w:t>
      </w:r>
      <w:proofErr w:type="spellEnd"/>
      <w:r w:rsidRPr="00B7245D">
        <w:rPr>
          <w:rFonts w:eastAsiaTheme="minorEastAsia"/>
          <w:color w:val="3366FF"/>
        </w:rPr>
        <w:t xml:space="preserve"> où n est la quantité de matière libérée et z le nombre d'électrons échangés.</w:t>
      </w:r>
    </w:p>
    <w:p w14:paraId="7BCB51AB" w14:textId="77777777" w:rsidR="006F7372" w:rsidRPr="00B7245D" w:rsidRDefault="006F7372" w:rsidP="006F7372">
      <w:pPr>
        <w:rPr>
          <w:rFonts w:eastAsiaTheme="minorEastAsia"/>
          <w:color w:val="3366FF"/>
        </w:rPr>
      </w:pPr>
      <w:r w:rsidRPr="00B7245D">
        <w:rPr>
          <w:rFonts w:eastAsiaTheme="minorEastAsia"/>
          <w:color w:val="3366FF"/>
        </w:rPr>
        <w:t xml:space="preserve">Ou </w:t>
      </w:r>
      <w:r w:rsidRPr="00B7245D">
        <w:rPr>
          <w:bCs/>
          <w:color w:val="3366FF"/>
        </w:rPr>
        <w:t>η=Quantité d'</w:t>
      </w:r>
      <w:proofErr w:type="spellStart"/>
      <w:r w:rsidRPr="00B7245D">
        <w:rPr>
          <w:bCs/>
          <w:color w:val="3366FF"/>
        </w:rPr>
        <w:t>élec</w:t>
      </w:r>
      <w:proofErr w:type="spellEnd"/>
      <w:r w:rsidRPr="00B7245D">
        <w:rPr>
          <w:bCs/>
          <w:color w:val="3366FF"/>
        </w:rPr>
        <w:t xml:space="preserve"> théoriquement nécessaire/quantité d'</w:t>
      </w:r>
      <w:proofErr w:type="spellStart"/>
      <w:r w:rsidRPr="00B7245D">
        <w:rPr>
          <w:bCs/>
          <w:color w:val="3366FF"/>
        </w:rPr>
        <w:t>élec</w:t>
      </w:r>
      <w:proofErr w:type="spellEnd"/>
      <w:r w:rsidRPr="00B7245D">
        <w:rPr>
          <w:bCs/>
          <w:color w:val="3366FF"/>
        </w:rPr>
        <w:t xml:space="preserve"> utilisée</w:t>
      </w:r>
    </w:p>
    <w:p w14:paraId="4209120B" w14:textId="77777777" w:rsidR="006F7372" w:rsidRDefault="006F7372" w:rsidP="006F7372">
      <w:pPr>
        <w:rPr>
          <w:rFonts w:eastAsia="Times New Roman" w:cs="Times New Roman"/>
          <w:color w:val="3366FF"/>
        </w:rPr>
      </w:pPr>
      <w:proofErr w:type="spellStart"/>
      <w:r w:rsidRPr="00943EB0">
        <w:rPr>
          <w:rFonts w:eastAsiaTheme="minorEastAsia"/>
          <w:color w:val="3366FF"/>
        </w:rPr>
        <w:t>Rq</w:t>
      </w:r>
      <w:proofErr w:type="spellEnd"/>
      <w:r w:rsidRPr="00943EB0">
        <w:rPr>
          <w:rFonts w:eastAsiaTheme="minorEastAsia"/>
          <w:color w:val="3366FF"/>
        </w:rPr>
        <w:t xml:space="preserve">: </w:t>
      </w:r>
      <w:r w:rsidRPr="00943EB0">
        <w:rPr>
          <w:rFonts w:eastAsia="Times New Roman" w:cs="Times New Roman"/>
          <w:color w:val="3366FF"/>
        </w:rPr>
        <w:t xml:space="preserve">L'eau de Javel est commercialisée sous plusieurs niveaux de dilution. La quantité de chlore est exprimée en pourcentage de chlore actif (c.a.). Ce pourcentage représente la masse de </w:t>
      </w:r>
      <w:proofErr w:type="spellStart"/>
      <w:r w:rsidRPr="00943EB0">
        <w:rPr>
          <w:rFonts w:eastAsia="Times New Roman" w:cs="Times New Roman"/>
          <w:color w:val="3366FF"/>
        </w:rPr>
        <w:t>dichlore</w:t>
      </w:r>
      <w:proofErr w:type="spellEnd"/>
      <w:r w:rsidRPr="00943EB0">
        <w:rPr>
          <w:rFonts w:eastAsia="Times New Roman" w:cs="Times New Roman"/>
          <w:color w:val="3366FF"/>
        </w:rPr>
        <w:t xml:space="preserve"> formée à partir de 100 g d'eau de Javel. On trouve par exemple des bouteilles d'eau de Javel à 2,6 % de chlore actif et des berlingots d'eau de Javel concentrée à 4.8% % de chlore actif</w:t>
      </w:r>
    </w:p>
    <w:p w14:paraId="19FAB2EA" w14:textId="348D03D2" w:rsidR="00CB2F53" w:rsidRPr="0088510D" w:rsidRDefault="006F7372" w:rsidP="0088510D">
      <w:pPr>
        <w:rPr>
          <w:color w:val="3366FF"/>
        </w:rPr>
      </w:pPr>
      <w:proofErr w:type="spellStart"/>
      <w:r>
        <w:rPr>
          <w:rFonts w:eastAsia="Times New Roman" w:cs="Times New Roman"/>
          <w:color w:val="3366FF"/>
        </w:rPr>
        <w:t>Rq</w:t>
      </w:r>
      <w:proofErr w:type="spellEnd"/>
      <w:r>
        <w:rPr>
          <w:rFonts w:eastAsia="Times New Roman" w:cs="Times New Roman"/>
          <w:color w:val="3366FF"/>
        </w:rPr>
        <w:t xml:space="preserve">: Lire LC 4 pour être au taquet sur l'eau de JAVEL </w:t>
      </w:r>
    </w:p>
    <w:p w14:paraId="41AE7381" w14:textId="77777777" w:rsidR="00CB2F53" w:rsidRDefault="00CB2F53" w:rsidP="00B43515">
      <w:pPr>
        <w:spacing w:after="0"/>
        <w:jc w:val="both"/>
        <w:rPr>
          <w:rFonts w:ascii="Times New Roman" w:hAnsi="Times New Roman" w:cs="Times New Roman"/>
          <w:color w:val="4472C4" w:themeColor="accent1"/>
          <w:sz w:val="24"/>
          <w:szCs w:val="24"/>
        </w:rPr>
      </w:pPr>
    </w:p>
    <w:p w14:paraId="4EE1F210" w14:textId="2D4247EE" w:rsidR="008A4D89" w:rsidRDefault="008A4D89" w:rsidP="00B43515">
      <w:pPr>
        <w:spacing w:after="0"/>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Surtensions sont bien utiles parfois, l'idée est de jouer avec ! </w:t>
      </w:r>
    </w:p>
    <w:p w14:paraId="4A736EF8" w14:textId="77777777" w:rsidR="0088510D" w:rsidRDefault="00B43515" w:rsidP="00B43515">
      <w:pPr>
        <w:spacing w:after="0"/>
        <w:jc w:val="both"/>
        <w:rPr>
          <w:rFonts w:ascii="Times New Roman" w:hAnsi="Times New Roman" w:cs="Times New Roman"/>
          <w:sz w:val="24"/>
          <w:szCs w:val="24"/>
        </w:rPr>
      </w:pPr>
      <w:r>
        <w:rPr>
          <w:rFonts w:ascii="Times New Roman" w:hAnsi="Times New Roman" w:cs="Times New Roman"/>
          <w:color w:val="C00000"/>
          <w:sz w:val="32"/>
          <w:szCs w:val="32"/>
        </w:rPr>
        <w:t>CCL :</w:t>
      </w:r>
      <w:r w:rsidR="0088510D">
        <w:rPr>
          <w:rFonts w:ascii="Times New Roman" w:hAnsi="Times New Roman" w:cs="Times New Roman"/>
          <w:color w:val="C00000"/>
          <w:sz w:val="32"/>
          <w:szCs w:val="32"/>
        </w:rPr>
        <w:t xml:space="preserve"> </w:t>
      </w:r>
      <w:r w:rsidRPr="00B43515">
        <w:rPr>
          <w:rFonts w:ascii="Times New Roman" w:hAnsi="Times New Roman" w:cs="Times New Roman"/>
          <w:sz w:val="24"/>
          <w:szCs w:val="24"/>
        </w:rPr>
        <w:t xml:space="preserve">Les courbes i-E </w:t>
      </w:r>
      <w:r w:rsidR="0088510D">
        <w:rPr>
          <w:rFonts w:ascii="Times New Roman" w:hAnsi="Times New Roman" w:cs="Times New Roman"/>
          <w:sz w:val="24"/>
          <w:szCs w:val="24"/>
        </w:rPr>
        <w:t xml:space="preserve">sont donc un outil pour tenir compte de la cinétique des réactions électrochimiques. Grâce à l'étude des courbes courant </w:t>
      </w:r>
      <w:proofErr w:type="gramStart"/>
      <w:r w:rsidR="0088510D">
        <w:rPr>
          <w:rFonts w:ascii="Times New Roman" w:hAnsi="Times New Roman" w:cs="Times New Roman"/>
          <w:sz w:val="24"/>
          <w:szCs w:val="24"/>
        </w:rPr>
        <w:t>potentiel</w:t>
      </w:r>
      <w:proofErr w:type="gramEnd"/>
      <w:r w:rsidR="0088510D">
        <w:rPr>
          <w:rFonts w:ascii="Times New Roman" w:hAnsi="Times New Roman" w:cs="Times New Roman"/>
          <w:sz w:val="24"/>
          <w:szCs w:val="24"/>
        </w:rPr>
        <w:t xml:space="preserve"> on peut prédire les réactions en tenant compte des surtensions. C'est ce que nous avons fait pour comprendre comment était synthétisé l'eau de Javel et pour interpréter l'expérience introductive. </w:t>
      </w:r>
    </w:p>
    <w:p w14:paraId="5E793B85" w14:textId="77777777" w:rsidR="00EC2519" w:rsidRDefault="0088510D" w:rsidP="00B43515">
      <w:pPr>
        <w:spacing w:after="0"/>
        <w:jc w:val="both"/>
        <w:rPr>
          <w:rFonts w:ascii="Times New Roman" w:hAnsi="Times New Roman" w:cs="Times New Roman"/>
          <w:sz w:val="24"/>
          <w:szCs w:val="24"/>
        </w:rPr>
      </w:pPr>
      <w:r>
        <w:rPr>
          <w:rFonts w:ascii="Times New Roman" w:hAnsi="Times New Roman" w:cs="Times New Roman"/>
          <w:sz w:val="24"/>
          <w:szCs w:val="24"/>
        </w:rPr>
        <w:t>Revenons une dernière fois dessus : Il s'agit en fait du</w:t>
      </w:r>
      <w:r w:rsidR="00B43515" w:rsidRPr="00B43515">
        <w:rPr>
          <w:rFonts w:ascii="Times New Roman" w:hAnsi="Times New Roman" w:cs="Times New Roman"/>
          <w:sz w:val="24"/>
          <w:szCs w:val="24"/>
        </w:rPr>
        <w:t xml:space="preserve"> phénomène de corrosion : oxydation d’un métal par l’eau.</w:t>
      </w:r>
      <w:r>
        <w:rPr>
          <w:rFonts w:ascii="Times New Roman" w:hAnsi="Times New Roman" w:cs="Times New Roman"/>
          <w:sz w:val="24"/>
          <w:szCs w:val="24"/>
        </w:rPr>
        <w:t xml:space="preserve"> Même si la réaction du fer avec l'eau est lente on a vu qu'elle était </w:t>
      </w:r>
      <w:proofErr w:type="spellStart"/>
      <w:r>
        <w:rPr>
          <w:rFonts w:ascii="Times New Roman" w:hAnsi="Times New Roman" w:cs="Times New Roman"/>
          <w:sz w:val="24"/>
          <w:szCs w:val="24"/>
        </w:rPr>
        <w:t>thermodynaiquement</w:t>
      </w:r>
      <w:proofErr w:type="spellEnd"/>
      <w:r>
        <w:rPr>
          <w:rFonts w:ascii="Times New Roman" w:hAnsi="Times New Roman" w:cs="Times New Roman"/>
          <w:sz w:val="24"/>
          <w:szCs w:val="24"/>
        </w:rPr>
        <w:t xml:space="preserve"> possible, on l'a accéléré en faisant intervenir le platine. </w:t>
      </w:r>
    </w:p>
    <w:p w14:paraId="520FBB47" w14:textId="09FEC1F4" w:rsidR="0088510D" w:rsidRDefault="0088510D" w:rsidP="00B43515">
      <w:pPr>
        <w:spacing w:after="0"/>
        <w:jc w:val="both"/>
        <w:rPr>
          <w:rFonts w:ascii="Times New Roman" w:hAnsi="Times New Roman" w:cs="Times New Roman"/>
          <w:sz w:val="24"/>
          <w:szCs w:val="24"/>
        </w:rPr>
      </w:pPr>
      <w:r>
        <w:rPr>
          <w:rFonts w:ascii="Times New Roman" w:hAnsi="Times New Roman" w:cs="Times New Roman"/>
          <w:sz w:val="24"/>
          <w:szCs w:val="24"/>
        </w:rPr>
        <w:br/>
        <w:t xml:space="preserve">Toutefois un bateau n'étant pas au contact de platine, il est donc soumis à une corrosion lente. </w:t>
      </w:r>
    </w:p>
    <w:p w14:paraId="65AA5737" w14:textId="3BA6932B" w:rsidR="00B43515" w:rsidRDefault="0088510D" w:rsidP="00B43515">
      <w:pPr>
        <w:spacing w:after="0"/>
        <w:jc w:val="both"/>
        <w:rPr>
          <w:rFonts w:ascii="Times New Roman" w:hAnsi="Times New Roman" w:cs="Times New Roman"/>
          <w:sz w:val="24"/>
          <w:szCs w:val="24"/>
        </w:rPr>
      </w:pPr>
      <w:r>
        <w:rPr>
          <w:rFonts w:ascii="Times New Roman" w:hAnsi="Times New Roman" w:cs="Times New Roman"/>
          <w:sz w:val="24"/>
          <w:szCs w:val="24"/>
        </w:rPr>
        <w:t xml:space="preserve">Dans une prochaine leçon, nous verrons comment l'outils que nous venons d'introduire va nous permettre d'introduire des solutions à la corrosion du fer : anode sacrificielle ou </w:t>
      </w:r>
      <w:proofErr w:type="spellStart"/>
      <w:r>
        <w:rPr>
          <w:rFonts w:ascii="Times New Roman" w:hAnsi="Times New Roman" w:cs="Times New Roman"/>
          <w:sz w:val="24"/>
          <w:szCs w:val="24"/>
        </w:rPr>
        <w:t>électrozingage</w:t>
      </w:r>
      <w:proofErr w:type="spellEnd"/>
      <w:r>
        <w:rPr>
          <w:rFonts w:ascii="Times New Roman" w:hAnsi="Times New Roman" w:cs="Times New Roman"/>
          <w:sz w:val="24"/>
          <w:szCs w:val="24"/>
        </w:rPr>
        <w:t>.</w:t>
      </w:r>
    </w:p>
    <w:p w14:paraId="62CE41BC" w14:textId="77777777" w:rsidR="008A4D89" w:rsidRDefault="008A4D89" w:rsidP="00B43515">
      <w:pPr>
        <w:spacing w:after="0"/>
        <w:jc w:val="both"/>
        <w:rPr>
          <w:rFonts w:ascii="Times New Roman" w:hAnsi="Times New Roman" w:cs="Times New Roman"/>
          <w:sz w:val="24"/>
          <w:szCs w:val="24"/>
        </w:rPr>
      </w:pPr>
    </w:p>
    <w:p w14:paraId="46EC72BC" w14:textId="77777777" w:rsidR="008A4D89" w:rsidRDefault="008A4D89" w:rsidP="00B43515">
      <w:pPr>
        <w:spacing w:after="0"/>
        <w:jc w:val="both"/>
        <w:rPr>
          <w:rFonts w:ascii="Times New Roman" w:hAnsi="Times New Roman" w:cs="Times New Roman"/>
          <w:sz w:val="24"/>
          <w:szCs w:val="24"/>
        </w:rPr>
      </w:pPr>
    </w:p>
    <w:p w14:paraId="77FA5E26" w14:textId="77777777" w:rsidR="008A4D89" w:rsidRDefault="008A4D89" w:rsidP="00B43515">
      <w:pPr>
        <w:spacing w:after="0"/>
        <w:jc w:val="both"/>
        <w:rPr>
          <w:rFonts w:ascii="Times New Roman" w:hAnsi="Times New Roman" w:cs="Times New Roman"/>
          <w:sz w:val="24"/>
          <w:szCs w:val="24"/>
        </w:rPr>
      </w:pPr>
    </w:p>
    <w:p w14:paraId="1DBCC60E" w14:textId="77777777" w:rsidR="008A4D89" w:rsidRDefault="008A4D89" w:rsidP="00B43515">
      <w:pPr>
        <w:spacing w:after="0"/>
        <w:jc w:val="both"/>
        <w:rPr>
          <w:rFonts w:ascii="Times New Roman" w:hAnsi="Times New Roman" w:cs="Times New Roman"/>
          <w:sz w:val="24"/>
          <w:szCs w:val="24"/>
        </w:rPr>
      </w:pPr>
    </w:p>
    <w:p w14:paraId="6E06CB1E" w14:textId="7277D0BA" w:rsidR="008A4D89" w:rsidRPr="008A4D89" w:rsidRDefault="008A4D89" w:rsidP="008A4D89">
      <w:pPr>
        <w:spacing w:after="0"/>
        <w:jc w:val="center"/>
        <w:rPr>
          <w:rFonts w:ascii="Helvetica" w:eastAsia="Times New Roman" w:hAnsi="Helvetica" w:cs="Times New Roman"/>
          <w:b/>
          <w:sz w:val="30"/>
          <w:szCs w:val="30"/>
          <w:u w:val="single"/>
        </w:rPr>
      </w:pPr>
      <w:r w:rsidRPr="008A4D89">
        <w:rPr>
          <w:rFonts w:ascii="Helvetica" w:eastAsia="Times New Roman" w:hAnsi="Helvetica" w:cs="Times New Roman"/>
          <w:b/>
          <w:sz w:val="30"/>
          <w:szCs w:val="30"/>
          <w:u w:val="single"/>
        </w:rPr>
        <w:lastRenderedPageBreak/>
        <w:t>Questions possibles :</w:t>
      </w:r>
    </w:p>
    <w:p w14:paraId="1D06BA77" w14:textId="77777777" w:rsidR="008A4D89" w:rsidRDefault="008A4D89" w:rsidP="00B43515">
      <w:pPr>
        <w:spacing w:after="0"/>
        <w:jc w:val="both"/>
        <w:rPr>
          <w:rFonts w:ascii="Times New Roman" w:hAnsi="Times New Roman" w:cs="Times New Roman"/>
          <w:sz w:val="24"/>
          <w:szCs w:val="24"/>
        </w:rPr>
      </w:pPr>
    </w:p>
    <w:p w14:paraId="655A29BE" w14:textId="519594BC" w:rsidR="008A4D89" w:rsidRDefault="008A4D89" w:rsidP="00B43515">
      <w:pPr>
        <w:spacing w:after="0"/>
        <w:jc w:val="both"/>
        <w:rPr>
          <w:rFonts w:ascii="Helvetica" w:eastAsia="Times New Roman" w:hAnsi="Helvetica" w:cs="Times New Roman"/>
          <w:sz w:val="30"/>
          <w:szCs w:val="30"/>
        </w:rPr>
      </w:pPr>
      <w:r>
        <w:rPr>
          <w:rFonts w:ascii="Helvetica" w:eastAsia="Times New Roman" w:hAnsi="Helvetica" w:cs="Times New Roman"/>
          <w:sz w:val="30"/>
          <w:szCs w:val="30"/>
        </w:rPr>
        <w:t>Essentiellement sur les exploitations des courbes courant potentiel, sur le transport</w:t>
      </w:r>
      <w:r>
        <w:rPr>
          <w:rFonts w:ascii="Helvetica" w:eastAsia="Times New Roman" w:hAnsi="Helvetica" w:cs="Times New Roman"/>
          <w:sz w:val="30"/>
          <w:szCs w:val="30"/>
        </w:rPr>
        <w:t xml:space="preserve"> </w:t>
      </w:r>
      <w:r>
        <w:rPr>
          <w:rFonts w:ascii="Helvetica" w:eastAsia="Times New Roman" w:hAnsi="Helvetica" w:cs="Times New Roman"/>
          <w:sz w:val="30"/>
          <w:szCs w:val="30"/>
        </w:rPr>
        <w:t>dans la solution (migration,</w:t>
      </w:r>
      <w:r>
        <w:rPr>
          <w:rFonts w:ascii="Helvetica" w:eastAsia="Times New Roman" w:hAnsi="Helvetica" w:cs="Times New Roman"/>
          <w:sz w:val="30"/>
          <w:szCs w:val="30"/>
        </w:rPr>
        <w:t xml:space="preserve"> </w:t>
      </w:r>
      <w:r>
        <w:rPr>
          <w:rFonts w:ascii="Helvetica" w:eastAsia="Times New Roman" w:hAnsi="Helvetica" w:cs="Times New Roman"/>
          <w:sz w:val="30"/>
          <w:szCs w:val="30"/>
        </w:rPr>
        <w:t>convection, diffusion) sur le fait de savoir s’il faut agiter ou pas</w:t>
      </w:r>
      <w:r>
        <w:rPr>
          <w:rFonts w:ascii="Helvetica" w:eastAsia="Times New Roman" w:hAnsi="Helvetica" w:cs="Times New Roman"/>
          <w:sz w:val="30"/>
          <w:szCs w:val="30"/>
        </w:rPr>
        <w:t xml:space="preserve">, </w:t>
      </w:r>
      <w:proofErr w:type="spellStart"/>
      <w:r>
        <w:rPr>
          <w:rFonts w:ascii="Helvetica" w:eastAsia="Times New Roman" w:hAnsi="Helvetica" w:cs="Times New Roman"/>
          <w:sz w:val="30"/>
          <w:szCs w:val="30"/>
        </w:rPr>
        <w:t>etc</w:t>
      </w:r>
      <w:proofErr w:type="spellEnd"/>
      <w:r>
        <w:rPr>
          <w:rFonts w:ascii="Helvetica" w:eastAsia="Times New Roman" w:hAnsi="Helvetica" w:cs="Times New Roman"/>
          <w:sz w:val="30"/>
          <w:szCs w:val="30"/>
        </w:rPr>
        <w:t xml:space="preserve">... </w:t>
      </w:r>
    </w:p>
    <w:p w14:paraId="05AD3C0F" w14:textId="4BBDF610" w:rsidR="008A4D89" w:rsidRDefault="008A4D89" w:rsidP="00B43515">
      <w:pPr>
        <w:spacing w:after="0"/>
        <w:jc w:val="both"/>
        <w:rPr>
          <w:rFonts w:ascii="Helvetica" w:eastAsia="Times New Roman" w:hAnsi="Helvetica" w:cs="Times New Roman"/>
          <w:sz w:val="30"/>
          <w:szCs w:val="30"/>
        </w:rPr>
      </w:pPr>
      <w:r>
        <w:rPr>
          <w:rFonts w:ascii="Helvetica" w:eastAsia="Times New Roman" w:hAnsi="Helvetica" w:cs="Times New Roman"/>
          <w:sz w:val="30"/>
          <w:szCs w:val="30"/>
        </w:rPr>
        <w:t>Pourquoi le potentiel de Nernst d’une solution de sulfate de fer 2 et 3 n’est pas de0.77V ? Comment peut on calculer le potentiel et l’intensité de corrosion ? Comment faites</w:t>
      </w:r>
      <w:r>
        <w:rPr>
          <w:rFonts w:ascii="Helvetica" w:eastAsia="Times New Roman" w:hAnsi="Helvetica" w:cs="Times New Roman"/>
          <w:sz w:val="30"/>
          <w:szCs w:val="30"/>
        </w:rPr>
        <w:t xml:space="preserve"> </w:t>
      </w:r>
      <w:r>
        <w:rPr>
          <w:rFonts w:ascii="Helvetica" w:eastAsia="Times New Roman" w:hAnsi="Helvetica" w:cs="Times New Roman"/>
          <w:sz w:val="30"/>
          <w:szCs w:val="30"/>
        </w:rPr>
        <w:t xml:space="preserve">vous la distinction couple lent rapide dans le cas où vous ne pouvez pas </w:t>
      </w:r>
      <w:r>
        <w:rPr>
          <w:rFonts w:ascii="Helvetica" w:eastAsia="Times New Roman" w:hAnsi="Helvetica" w:cs="Times New Roman"/>
          <w:sz w:val="30"/>
          <w:szCs w:val="30"/>
        </w:rPr>
        <w:t>définir</w:t>
      </w:r>
      <w:r>
        <w:rPr>
          <w:rFonts w:ascii="Helvetica" w:eastAsia="Times New Roman" w:hAnsi="Helvetica" w:cs="Times New Roman"/>
          <w:sz w:val="30"/>
          <w:szCs w:val="30"/>
        </w:rPr>
        <w:t xml:space="preserve"> un potentiel</w:t>
      </w:r>
      <w:r>
        <w:rPr>
          <w:rFonts w:ascii="Helvetica" w:eastAsia="Times New Roman" w:hAnsi="Helvetica" w:cs="Times New Roman"/>
          <w:sz w:val="30"/>
          <w:szCs w:val="30"/>
        </w:rPr>
        <w:t xml:space="preserve"> </w:t>
      </w:r>
      <w:r>
        <w:rPr>
          <w:rFonts w:ascii="Helvetica" w:eastAsia="Times New Roman" w:hAnsi="Helvetica" w:cs="Times New Roman"/>
          <w:sz w:val="30"/>
          <w:szCs w:val="30"/>
        </w:rPr>
        <w:t xml:space="preserve">de demi-vague ? Concernant la préparation le </w:t>
      </w:r>
      <w:proofErr w:type="spellStart"/>
      <w:r>
        <w:rPr>
          <w:rFonts w:ascii="Helvetica" w:eastAsia="Times New Roman" w:hAnsi="Helvetica" w:cs="Times New Roman"/>
          <w:sz w:val="30"/>
          <w:szCs w:val="30"/>
        </w:rPr>
        <w:t>potentiostat</w:t>
      </w:r>
      <w:proofErr w:type="spellEnd"/>
      <w:r>
        <w:rPr>
          <w:rFonts w:ascii="Helvetica" w:eastAsia="Times New Roman" w:hAnsi="Helvetica" w:cs="Times New Roman"/>
          <w:sz w:val="30"/>
          <w:szCs w:val="30"/>
        </w:rPr>
        <w:t xml:space="preserve"> n’était pas interfacé du coup bah</w:t>
      </w:r>
      <w:r>
        <w:rPr>
          <w:rFonts w:ascii="Helvetica" w:eastAsia="Times New Roman" w:hAnsi="Helvetica" w:cs="Times New Roman"/>
          <w:sz w:val="30"/>
          <w:szCs w:val="30"/>
        </w:rPr>
        <w:t xml:space="preserve"> </w:t>
      </w:r>
      <w:r>
        <w:rPr>
          <w:rFonts w:ascii="Helvetica" w:eastAsia="Times New Roman" w:hAnsi="Helvetica" w:cs="Times New Roman"/>
          <w:sz w:val="30"/>
          <w:szCs w:val="30"/>
        </w:rPr>
        <w:t xml:space="preserve">les préparateurs ont tout fait à la main. Les </w:t>
      </w:r>
      <w:proofErr w:type="spellStart"/>
      <w:r>
        <w:rPr>
          <w:rFonts w:ascii="Helvetica" w:eastAsia="Times New Roman" w:hAnsi="Helvetica" w:cs="Times New Roman"/>
          <w:sz w:val="30"/>
          <w:szCs w:val="30"/>
        </w:rPr>
        <w:t>potentiostats</w:t>
      </w:r>
      <w:proofErr w:type="spellEnd"/>
      <w:r>
        <w:rPr>
          <w:rFonts w:ascii="Helvetica" w:eastAsia="Times New Roman" w:hAnsi="Helvetica" w:cs="Times New Roman"/>
          <w:sz w:val="30"/>
          <w:szCs w:val="30"/>
        </w:rPr>
        <w:t xml:space="preserve"> sont moins bons que celui qu’on a </w:t>
      </w:r>
      <w:r>
        <w:rPr>
          <w:rFonts w:ascii="Helvetica" w:eastAsia="Times New Roman" w:hAnsi="Helvetica" w:cs="Times New Roman"/>
          <w:sz w:val="30"/>
          <w:szCs w:val="30"/>
        </w:rPr>
        <w:t xml:space="preserve">à </w:t>
      </w:r>
      <w:r>
        <w:rPr>
          <w:rFonts w:ascii="Helvetica" w:eastAsia="Times New Roman" w:hAnsi="Helvetica" w:cs="Times New Roman"/>
          <w:sz w:val="30"/>
          <w:szCs w:val="30"/>
        </w:rPr>
        <w:t>Montrouge notamment en terme de stabilité d’intensité. Question agir : comment convaincre</w:t>
      </w:r>
      <w:r>
        <w:rPr>
          <w:rFonts w:ascii="Helvetica" w:eastAsia="Times New Roman" w:hAnsi="Helvetica" w:cs="Times New Roman"/>
          <w:sz w:val="30"/>
          <w:szCs w:val="30"/>
        </w:rPr>
        <w:t xml:space="preserve"> </w:t>
      </w:r>
      <w:r>
        <w:rPr>
          <w:rFonts w:ascii="Helvetica" w:eastAsia="Times New Roman" w:hAnsi="Helvetica" w:cs="Times New Roman"/>
          <w:sz w:val="30"/>
          <w:szCs w:val="30"/>
        </w:rPr>
        <w:t>une fille de pas se censurer en sciences</w:t>
      </w:r>
    </w:p>
    <w:p w14:paraId="454018B6" w14:textId="397191B1" w:rsidR="00974A11" w:rsidRDefault="00974A11" w:rsidP="00B43515">
      <w:pPr>
        <w:spacing w:after="0"/>
        <w:jc w:val="both"/>
        <w:rPr>
          <w:rFonts w:ascii="Helvetica" w:eastAsia="Times New Roman" w:hAnsi="Helvetica" w:cs="Times New Roman"/>
          <w:sz w:val="30"/>
          <w:szCs w:val="30"/>
        </w:rPr>
      </w:pPr>
    </w:p>
    <w:p w14:paraId="54EEF503" w14:textId="7C9131BB" w:rsidR="00974A11" w:rsidRDefault="00974A11" w:rsidP="00B43515">
      <w:pPr>
        <w:spacing w:after="0"/>
        <w:jc w:val="both"/>
        <w:rPr>
          <w:rFonts w:ascii="Helvetica" w:eastAsia="Times New Roman" w:hAnsi="Helvetica" w:cs="Times New Roman"/>
          <w:sz w:val="30"/>
          <w:szCs w:val="30"/>
        </w:rPr>
      </w:pPr>
      <w:r>
        <w:rPr>
          <w:rFonts w:ascii="Helvetica" w:eastAsia="Times New Roman" w:hAnsi="Helvetica" w:cs="Times New Roman"/>
          <w:sz w:val="30"/>
          <w:szCs w:val="30"/>
        </w:rPr>
        <w:t xml:space="preserve">Questions N LEVY : </w:t>
      </w:r>
    </w:p>
    <w:p w14:paraId="7699925F" w14:textId="77777777" w:rsidR="00974A11" w:rsidRDefault="00974A11" w:rsidP="00B43515">
      <w:pPr>
        <w:spacing w:after="0"/>
        <w:jc w:val="both"/>
        <w:rPr>
          <w:rFonts w:ascii="Helvetica" w:eastAsia="Times New Roman" w:hAnsi="Helvetica" w:cs="Times New Roman"/>
          <w:sz w:val="30"/>
          <w:szCs w:val="30"/>
        </w:rPr>
      </w:pPr>
    </w:p>
    <w:p w14:paraId="600456EA" w14:textId="6A72D751"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7 : Tu nous as parlé que de la diffusion. Pourquoi on ne présente jamais la migration ?</w:t>
      </w:r>
    </w:p>
    <w:p w14:paraId="2A48DA75"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7 bis : La migration c’est seulement lorsqu’il y a un champ électrique</w:t>
      </w:r>
      <w:r>
        <w:rPr>
          <w:rFonts w:eastAsia="Times New Roman" w:cs="Times New Roman"/>
          <w:sz w:val="24"/>
          <w:szCs w:val="24"/>
          <w:lang w:eastAsia="fr-FR"/>
        </w:rPr>
        <w:t xml:space="preserve"> ?</w:t>
      </w:r>
    </w:p>
    <w:p w14:paraId="18FA4F79"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8 : C’est quoi un électrolyte support</w:t>
      </w:r>
    </w:p>
    <w:p w14:paraId="63AA11E8"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9 : Tu as des exemples d’électrolytes supports ?</w:t>
      </w:r>
    </w:p>
    <w:p w14:paraId="0E670D96"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10 : On ajoute quoi dans une expérience à 3 électrodes pour s’affranchir de la migration ?</w:t>
      </w:r>
    </w:p>
    <w:p w14:paraId="48E12A78"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 xml:space="preserve">Question 11: Pourquoi on ajoute plutôt du KNO3 que du KCL ou du </w:t>
      </w:r>
      <w:proofErr w:type="spellStart"/>
      <w:r w:rsidRPr="00974A11">
        <w:rPr>
          <w:rFonts w:eastAsia="Times New Roman" w:cs="Times New Roman"/>
          <w:sz w:val="24"/>
          <w:szCs w:val="24"/>
          <w:lang w:eastAsia="fr-FR"/>
        </w:rPr>
        <w:t>NaCl</w:t>
      </w:r>
      <w:proofErr w:type="spellEnd"/>
      <w:r w:rsidRPr="00974A11">
        <w:rPr>
          <w:rFonts w:eastAsia="Times New Roman" w:cs="Times New Roman"/>
          <w:sz w:val="24"/>
          <w:szCs w:val="24"/>
          <w:lang w:eastAsia="fr-FR"/>
        </w:rPr>
        <w:t>?</w:t>
      </w:r>
    </w:p>
    <w:p w14:paraId="53AF4F83"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12 : L’électrolyte support on l’ajoute en quelle quantité par rapport à ce qu’on veut observer ?</w:t>
      </w:r>
    </w:p>
    <w:p w14:paraId="5D8B336B"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13 : Peux tu nous remontrer le montage à 3 électrodes ?</w:t>
      </w:r>
    </w:p>
    <w:p w14:paraId="06B0686A"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14 : Pourquoi on mesure la bonne tension/intensité avec ce montage ?</w:t>
      </w:r>
    </w:p>
    <w:p w14:paraId="4AC25E46"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15 : Tu nous as parlé de diffusion, de la migration ... Et la convection ?</w:t>
      </w:r>
    </w:p>
    <w:p w14:paraId="2BF8A1DD" w14:textId="77777777" w:rsidR="00974A11" w:rsidRDefault="00974A11" w:rsidP="00974A11">
      <w:pPr>
        <w:spacing w:after="0" w:line="240" w:lineRule="auto"/>
        <w:rPr>
          <w:rFonts w:eastAsia="Times New Roman" w:cs="Times New Roman"/>
          <w:sz w:val="24"/>
          <w:szCs w:val="24"/>
          <w:lang w:eastAsia="fr-FR"/>
        </w:rPr>
      </w:pPr>
      <w:r>
        <w:rPr>
          <w:rFonts w:eastAsia="Times New Roman" w:cs="Times New Roman"/>
          <w:sz w:val="24"/>
          <w:szCs w:val="24"/>
          <w:lang w:eastAsia="fr-FR"/>
        </w:rPr>
        <w:t>Question</w:t>
      </w:r>
      <w:r w:rsidRPr="00974A11">
        <w:rPr>
          <w:rFonts w:eastAsia="Times New Roman" w:cs="Times New Roman"/>
          <w:sz w:val="24"/>
          <w:szCs w:val="24"/>
          <w:lang w:eastAsia="fr-FR"/>
        </w:rPr>
        <w:t xml:space="preserve"> 17 : quelles hypothèses faut il faire pour supposer que la hauteur du palier de diffusion n’est proportionnelle qu’à la concentration ?</w:t>
      </w:r>
    </w:p>
    <w:p w14:paraId="013DC316" w14:textId="77777777"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 xml:space="preserve">Question 18 : Est ce que le coefficient de diffusion est le même pour Fe2+ et Fe3+ ? </w:t>
      </w:r>
    </w:p>
    <w:p w14:paraId="5F09CD98" w14:textId="27D4B529" w:rsid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De quoi dépend un coefficient de diffusion essentiellement ?</w:t>
      </w:r>
      <w:r>
        <w:rPr>
          <w:rFonts w:eastAsia="Times New Roman" w:cs="Times New Roman"/>
          <w:sz w:val="24"/>
          <w:szCs w:val="24"/>
          <w:lang w:eastAsia="fr-FR"/>
        </w:rPr>
        <w:t xml:space="preserve"> </w:t>
      </w:r>
      <w:proofErr w:type="gramStart"/>
      <w:r>
        <w:rPr>
          <w:rFonts w:eastAsia="Times New Roman" w:cs="Times New Roman"/>
          <w:sz w:val="24"/>
          <w:szCs w:val="24"/>
          <w:lang w:eastAsia="fr-FR"/>
        </w:rPr>
        <w:t>de</w:t>
      </w:r>
      <w:proofErr w:type="gramEnd"/>
      <w:r>
        <w:rPr>
          <w:rFonts w:eastAsia="Times New Roman" w:cs="Times New Roman"/>
          <w:sz w:val="24"/>
          <w:szCs w:val="24"/>
          <w:lang w:eastAsia="fr-FR"/>
        </w:rPr>
        <w:t xml:space="preserve"> l'espèce .. Matthis</w:t>
      </w:r>
    </w:p>
    <w:p w14:paraId="4C769C5B" w14:textId="16212287" w:rsidR="00974A11" w:rsidRPr="00974A11" w:rsidRDefault="00974A11" w:rsidP="00974A11">
      <w:pPr>
        <w:spacing w:after="0" w:line="240" w:lineRule="auto"/>
        <w:rPr>
          <w:rFonts w:eastAsia="Times New Roman" w:cs="Times New Roman"/>
          <w:sz w:val="24"/>
          <w:szCs w:val="24"/>
          <w:lang w:eastAsia="fr-FR"/>
        </w:rPr>
      </w:pPr>
      <w:r w:rsidRPr="00974A11">
        <w:rPr>
          <w:rFonts w:eastAsia="Times New Roman" w:cs="Times New Roman"/>
          <w:sz w:val="24"/>
          <w:szCs w:val="24"/>
          <w:lang w:eastAsia="fr-FR"/>
        </w:rPr>
        <w:t>Question 19 : Il n’y a que dans le cas du mur du solvant qu’on peut avoir un mur infini ?</w:t>
      </w:r>
    </w:p>
    <w:p w14:paraId="52BB3629" w14:textId="77777777" w:rsidR="00974A11" w:rsidRDefault="00974A11" w:rsidP="00974A11">
      <w:pPr>
        <w:spacing w:after="0"/>
        <w:jc w:val="both"/>
        <w:rPr>
          <w:rFonts w:eastAsia="Times New Roman" w:cs="Times New Roman"/>
          <w:sz w:val="24"/>
          <w:szCs w:val="24"/>
          <w:lang w:eastAsia="fr-FR"/>
        </w:rPr>
      </w:pPr>
      <w:r>
        <w:rPr>
          <w:rFonts w:eastAsia="Times New Roman" w:cs="Times New Roman"/>
          <w:sz w:val="24"/>
          <w:szCs w:val="24"/>
          <w:lang w:eastAsia="fr-FR"/>
        </w:rPr>
        <w:t xml:space="preserve">Question </w:t>
      </w:r>
      <w:r w:rsidRPr="00974A11">
        <w:rPr>
          <w:rFonts w:eastAsia="Times New Roman" w:cs="Times New Roman"/>
          <w:sz w:val="24"/>
          <w:szCs w:val="24"/>
          <w:lang w:eastAsia="fr-FR"/>
        </w:rPr>
        <w:t>20 : Tu as voulu faire un titrage de l’eau de javel que tu as synthétisé. Quelles précautions faut il prendre avec des élèves ?</w:t>
      </w:r>
    </w:p>
    <w:p w14:paraId="692DD070" w14:textId="7319A6C5" w:rsidR="00974A11" w:rsidRPr="00974A11" w:rsidRDefault="00974A11" w:rsidP="00974A11">
      <w:pPr>
        <w:spacing w:after="0"/>
        <w:jc w:val="both"/>
        <w:rPr>
          <w:rFonts w:cs="Times New Roman"/>
          <w:sz w:val="24"/>
          <w:szCs w:val="24"/>
        </w:rPr>
      </w:pPr>
      <w:bookmarkStart w:id="0" w:name="_GoBack"/>
      <w:bookmarkEnd w:id="0"/>
      <w:r w:rsidRPr="00974A11">
        <w:rPr>
          <w:rFonts w:eastAsia="Times New Roman" w:cs="Times New Roman"/>
          <w:sz w:val="24"/>
          <w:szCs w:val="24"/>
          <w:lang w:eastAsia="fr-FR"/>
        </w:rPr>
        <w:t xml:space="preserve">Question 21: Tu peux nous expliquer ta réaction de titrage des ions </w:t>
      </w:r>
      <w:proofErr w:type="spellStart"/>
      <w:r w:rsidRPr="00974A11">
        <w:rPr>
          <w:rFonts w:eastAsia="Times New Roman" w:cs="Times New Roman"/>
          <w:sz w:val="24"/>
          <w:szCs w:val="24"/>
          <w:lang w:eastAsia="fr-FR"/>
        </w:rPr>
        <w:t>hipochlorite</w:t>
      </w:r>
      <w:proofErr w:type="spellEnd"/>
      <w:r w:rsidRPr="00974A11">
        <w:rPr>
          <w:rFonts w:eastAsia="Times New Roman" w:cs="Times New Roman"/>
          <w:sz w:val="24"/>
          <w:szCs w:val="24"/>
          <w:lang w:eastAsia="fr-FR"/>
        </w:rPr>
        <w:t xml:space="preserve"> ?</w:t>
      </w:r>
    </w:p>
    <w:sectPr w:rsidR="00974A11" w:rsidRPr="00974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633E"/>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C030B8"/>
    <w:multiLevelType w:val="hybridMultilevel"/>
    <w:tmpl w:val="663C7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nsid w:val="1C371749"/>
    <w:multiLevelType w:val="hybridMultilevel"/>
    <w:tmpl w:val="F00CA962"/>
    <w:lvl w:ilvl="0" w:tplc="B44A1B68">
      <w:start w:val="1"/>
      <w:numFmt w:val="bullet"/>
      <w:lvlText w:val=""/>
      <w:lvlJc w:val="left"/>
      <w:pPr>
        <w:ind w:left="720" w:hanging="360"/>
      </w:pPr>
      <w:rPr>
        <w:rFonts w:ascii="Wingdings" w:eastAsiaTheme="minorHAnsi" w:hAnsi="Wingdings" w:cs="Times New Roman" w:hint="default"/>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nsid w:val="1EEA40C4"/>
    <w:multiLevelType w:val="hybridMultilevel"/>
    <w:tmpl w:val="A66A9C4E"/>
    <w:lvl w:ilvl="0" w:tplc="026A1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F8F5663"/>
    <w:multiLevelType w:val="hybridMultilevel"/>
    <w:tmpl w:val="C85C27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nsid w:val="2B162B1F"/>
    <w:multiLevelType w:val="hybridMultilevel"/>
    <w:tmpl w:val="F82C6AC2"/>
    <w:lvl w:ilvl="0" w:tplc="B57E409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nsid w:val="2E9C41A6"/>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440F12"/>
    <w:multiLevelType w:val="hybridMultilevel"/>
    <w:tmpl w:val="223E1DC8"/>
    <w:lvl w:ilvl="0" w:tplc="F30CC5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418D09F8"/>
    <w:multiLevelType w:val="hybridMultilevel"/>
    <w:tmpl w:val="18C0F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nsid w:val="47CE5C6B"/>
    <w:multiLevelType w:val="hybridMultilevel"/>
    <w:tmpl w:val="46165080"/>
    <w:lvl w:ilvl="0" w:tplc="C79AF222">
      <w:start w:val="1"/>
      <w:numFmt w:val="bullet"/>
      <w:lvlText w:val=""/>
      <w:lvlJc w:val="left"/>
      <w:pPr>
        <w:ind w:left="360" w:hanging="360"/>
      </w:pPr>
      <w:rPr>
        <w:rFonts w:ascii="Symbol" w:hAnsi="Symbol" w:hint="default"/>
        <w:sz w:val="18"/>
        <w:szCs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480659EC"/>
    <w:multiLevelType w:val="hybridMultilevel"/>
    <w:tmpl w:val="4BAEC58E"/>
    <w:lvl w:ilvl="0" w:tplc="11068DE6">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4834283B"/>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CE00249"/>
    <w:multiLevelType w:val="hybridMultilevel"/>
    <w:tmpl w:val="8CB0D2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nsid w:val="579A6EE2"/>
    <w:multiLevelType w:val="hybridMultilevel"/>
    <w:tmpl w:val="AAD2D71C"/>
    <w:lvl w:ilvl="0" w:tplc="9084A6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6DE952F0"/>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F4909AC"/>
    <w:multiLevelType w:val="hybridMultilevel"/>
    <w:tmpl w:val="AC8E4C22"/>
    <w:lvl w:ilvl="0" w:tplc="123CE67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72FC0759"/>
    <w:multiLevelType w:val="hybridMultilevel"/>
    <w:tmpl w:val="0602F4E2"/>
    <w:lvl w:ilvl="0" w:tplc="8AAC550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nsid w:val="73CE68D6"/>
    <w:multiLevelType w:val="hybridMultilevel"/>
    <w:tmpl w:val="659696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D042C4"/>
    <w:multiLevelType w:val="hybridMultilevel"/>
    <w:tmpl w:val="37BA34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nsid w:val="77112B3C"/>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7"/>
  </w:num>
  <w:num w:numId="5">
    <w:abstractNumId w:val="2"/>
  </w:num>
  <w:num w:numId="6">
    <w:abstractNumId w:val="11"/>
  </w:num>
  <w:num w:numId="7">
    <w:abstractNumId w:val="20"/>
  </w:num>
  <w:num w:numId="8">
    <w:abstractNumId w:val="7"/>
  </w:num>
  <w:num w:numId="9">
    <w:abstractNumId w:val="8"/>
  </w:num>
  <w:num w:numId="10">
    <w:abstractNumId w:val="6"/>
  </w:num>
  <w:num w:numId="11">
    <w:abstractNumId w:val="14"/>
  </w:num>
  <w:num w:numId="12">
    <w:abstractNumId w:val="16"/>
  </w:num>
  <w:num w:numId="13">
    <w:abstractNumId w:val="13"/>
  </w:num>
  <w:num w:numId="14">
    <w:abstractNumId w:val="1"/>
  </w:num>
  <w:num w:numId="15">
    <w:abstractNumId w:val="4"/>
  </w:num>
  <w:num w:numId="16">
    <w:abstractNumId w:val="19"/>
  </w:num>
  <w:num w:numId="17">
    <w:abstractNumId w:val="15"/>
  </w:num>
  <w:num w:numId="18">
    <w:abstractNumId w:val="3"/>
  </w:num>
  <w:num w:numId="19">
    <w:abstractNumId w:val="18"/>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72"/>
    <w:rsid w:val="0003094B"/>
    <w:rsid w:val="00056792"/>
    <w:rsid w:val="000B78C0"/>
    <w:rsid w:val="001350E8"/>
    <w:rsid w:val="001378C4"/>
    <w:rsid w:val="001461AE"/>
    <w:rsid w:val="001570A2"/>
    <w:rsid w:val="00186EDF"/>
    <w:rsid w:val="001914A2"/>
    <w:rsid w:val="001926DA"/>
    <w:rsid w:val="001C64C1"/>
    <w:rsid w:val="001D7837"/>
    <w:rsid w:val="002060A7"/>
    <w:rsid w:val="00222C01"/>
    <w:rsid w:val="00224D30"/>
    <w:rsid w:val="00240786"/>
    <w:rsid w:val="002534D5"/>
    <w:rsid w:val="002C64E8"/>
    <w:rsid w:val="00313568"/>
    <w:rsid w:val="003739B9"/>
    <w:rsid w:val="003748FE"/>
    <w:rsid w:val="003A7F31"/>
    <w:rsid w:val="003F6972"/>
    <w:rsid w:val="00420185"/>
    <w:rsid w:val="0044081F"/>
    <w:rsid w:val="00463762"/>
    <w:rsid w:val="00466B48"/>
    <w:rsid w:val="004E1946"/>
    <w:rsid w:val="004F1164"/>
    <w:rsid w:val="0050414F"/>
    <w:rsid w:val="00575CEC"/>
    <w:rsid w:val="00593A4E"/>
    <w:rsid w:val="005A22F1"/>
    <w:rsid w:val="005A7401"/>
    <w:rsid w:val="005D2C60"/>
    <w:rsid w:val="005E2F80"/>
    <w:rsid w:val="00613357"/>
    <w:rsid w:val="00622F15"/>
    <w:rsid w:val="00645F07"/>
    <w:rsid w:val="00655860"/>
    <w:rsid w:val="0066693E"/>
    <w:rsid w:val="00671224"/>
    <w:rsid w:val="0067281C"/>
    <w:rsid w:val="006B52BD"/>
    <w:rsid w:val="006F7372"/>
    <w:rsid w:val="007003DD"/>
    <w:rsid w:val="00730DB4"/>
    <w:rsid w:val="00737C6B"/>
    <w:rsid w:val="00760B46"/>
    <w:rsid w:val="00783236"/>
    <w:rsid w:val="00784859"/>
    <w:rsid w:val="00785638"/>
    <w:rsid w:val="00794E08"/>
    <w:rsid w:val="007C4846"/>
    <w:rsid w:val="007D329B"/>
    <w:rsid w:val="007D56B2"/>
    <w:rsid w:val="007E4B23"/>
    <w:rsid w:val="007F5AF9"/>
    <w:rsid w:val="008004D0"/>
    <w:rsid w:val="008026E5"/>
    <w:rsid w:val="00810284"/>
    <w:rsid w:val="00870603"/>
    <w:rsid w:val="0088510D"/>
    <w:rsid w:val="008A4D89"/>
    <w:rsid w:val="008F388C"/>
    <w:rsid w:val="009130D1"/>
    <w:rsid w:val="009273EE"/>
    <w:rsid w:val="009632F0"/>
    <w:rsid w:val="00972A63"/>
    <w:rsid w:val="00974A11"/>
    <w:rsid w:val="009A60E7"/>
    <w:rsid w:val="009B30D0"/>
    <w:rsid w:val="009E04FE"/>
    <w:rsid w:val="009E24DC"/>
    <w:rsid w:val="00A25C99"/>
    <w:rsid w:val="00A42208"/>
    <w:rsid w:val="00A61262"/>
    <w:rsid w:val="00A87833"/>
    <w:rsid w:val="00A94C9F"/>
    <w:rsid w:val="00AB74A7"/>
    <w:rsid w:val="00AC046F"/>
    <w:rsid w:val="00AC31DE"/>
    <w:rsid w:val="00AE4ADF"/>
    <w:rsid w:val="00B41660"/>
    <w:rsid w:val="00B43515"/>
    <w:rsid w:val="00B53F26"/>
    <w:rsid w:val="00B7344A"/>
    <w:rsid w:val="00BD42BE"/>
    <w:rsid w:val="00C06033"/>
    <w:rsid w:val="00C3360E"/>
    <w:rsid w:val="00C43551"/>
    <w:rsid w:val="00CA6454"/>
    <w:rsid w:val="00CB2F53"/>
    <w:rsid w:val="00CB5D37"/>
    <w:rsid w:val="00CD70CF"/>
    <w:rsid w:val="00CF1523"/>
    <w:rsid w:val="00D015D9"/>
    <w:rsid w:val="00D5755F"/>
    <w:rsid w:val="00D83F17"/>
    <w:rsid w:val="00E10C5D"/>
    <w:rsid w:val="00E15EBC"/>
    <w:rsid w:val="00E46CB4"/>
    <w:rsid w:val="00E802A9"/>
    <w:rsid w:val="00EC2519"/>
    <w:rsid w:val="00ED3851"/>
    <w:rsid w:val="00EE6299"/>
    <w:rsid w:val="00F312E9"/>
    <w:rsid w:val="00F51E37"/>
    <w:rsid w:val="00F67A0A"/>
    <w:rsid w:val="00F92514"/>
    <w:rsid w:val="00FB5F7B"/>
    <w:rsid w:val="00FE01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F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CB4"/>
    <w:pPr>
      <w:ind w:left="720"/>
      <w:contextualSpacing/>
    </w:pPr>
  </w:style>
  <w:style w:type="paragraph" w:styleId="NormalWeb">
    <w:name w:val="Normal (Web)"/>
    <w:basedOn w:val="Normal"/>
    <w:uiPriority w:val="99"/>
    <w:semiHidden/>
    <w:unhideWhenUsed/>
    <w:rsid w:val="00B416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B41660"/>
    <w:rPr>
      <w:color w:val="808080"/>
    </w:rPr>
  </w:style>
  <w:style w:type="character" w:styleId="Lienhypertexte">
    <w:name w:val="Hyperlink"/>
    <w:basedOn w:val="Policepardfaut"/>
    <w:uiPriority w:val="99"/>
    <w:unhideWhenUsed/>
    <w:rsid w:val="0003094B"/>
    <w:rPr>
      <w:color w:val="0563C1" w:themeColor="hyperlink"/>
      <w:u w:val="single"/>
    </w:rPr>
  </w:style>
  <w:style w:type="character" w:customStyle="1" w:styleId="UnresolvedMention">
    <w:name w:val="Unresolved Mention"/>
    <w:basedOn w:val="Policepardfaut"/>
    <w:uiPriority w:val="99"/>
    <w:semiHidden/>
    <w:unhideWhenUsed/>
    <w:rsid w:val="0003094B"/>
    <w:rPr>
      <w:color w:val="605E5C"/>
      <w:shd w:val="clear" w:color="auto" w:fill="E1DFDD"/>
    </w:rPr>
  </w:style>
  <w:style w:type="paragraph" w:styleId="Textedebulles">
    <w:name w:val="Balloon Text"/>
    <w:basedOn w:val="Normal"/>
    <w:link w:val="TextedebullesCar"/>
    <w:uiPriority w:val="99"/>
    <w:semiHidden/>
    <w:unhideWhenUsed/>
    <w:rsid w:val="00E802A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802A9"/>
    <w:rPr>
      <w:rFonts w:ascii="Lucida Grande" w:hAnsi="Lucida Grande" w:cs="Lucida Grande"/>
      <w:sz w:val="18"/>
      <w:szCs w:val="18"/>
    </w:rPr>
  </w:style>
  <w:style w:type="character" w:styleId="Lienhypertextesuivi">
    <w:name w:val="FollowedHyperlink"/>
    <w:basedOn w:val="Policepardfaut"/>
    <w:uiPriority w:val="99"/>
    <w:semiHidden/>
    <w:unhideWhenUsed/>
    <w:rsid w:val="00E802A9"/>
    <w:rPr>
      <w:color w:val="954F72" w:themeColor="followedHyperlink"/>
      <w:u w:val="single"/>
    </w:rPr>
  </w:style>
  <w:style w:type="paragraph" w:styleId="Sansinterligne">
    <w:name w:val="No Spacing"/>
    <w:uiPriority w:val="1"/>
    <w:qFormat/>
    <w:rsid w:val="004F1164"/>
    <w:pPr>
      <w:spacing w:after="0" w:line="240" w:lineRule="auto"/>
    </w:pPr>
  </w:style>
  <w:style w:type="paragraph" w:customStyle="1" w:styleId="Diapositive">
    <w:name w:val="Diapositive"/>
    <w:basedOn w:val="Normal"/>
    <w:qFormat/>
    <w:rsid w:val="006F7372"/>
    <w:pPr>
      <w:spacing w:after="0" w:line="240" w:lineRule="auto"/>
    </w:pPr>
    <w:rPr>
      <w:rFonts w:ascii="Times" w:eastAsiaTheme="minorEastAsia" w:hAnsi="Times"/>
      <w:b/>
      <w:i/>
      <w:color w:val="660066"/>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CB4"/>
    <w:pPr>
      <w:ind w:left="720"/>
      <w:contextualSpacing/>
    </w:pPr>
  </w:style>
  <w:style w:type="paragraph" w:styleId="NormalWeb">
    <w:name w:val="Normal (Web)"/>
    <w:basedOn w:val="Normal"/>
    <w:uiPriority w:val="99"/>
    <w:semiHidden/>
    <w:unhideWhenUsed/>
    <w:rsid w:val="00B416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B41660"/>
    <w:rPr>
      <w:color w:val="808080"/>
    </w:rPr>
  </w:style>
  <w:style w:type="character" w:styleId="Lienhypertexte">
    <w:name w:val="Hyperlink"/>
    <w:basedOn w:val="Policepardfaut"/>
    <w:uiPriority w:val="99"/>
    <w:unhideWhenUsed/>
    <w:rsid w:val="0003094B"/>
    <w:rPr>
      <w:color w:val="0563C1" w:themeColor="hyperlink"/>
      <w:u w:val="single"/>
    </w:rPr>
  </w:style>
  <w:style w:type="character" w:customStyle="1" w:styleId="UnresolvedMention">
    <w:name w:val="Unresolved Mention"/>
    <w:basedOn w:val="Policepardfaut"/>
    <w:uiPriority w:val="99"/>
    <w:semiHidden/>
    <w:unhideWhenUsed/>
    <w:rsid w:val="0003094B"/>
    <w:rPr>
      <w:color w:val="605E5C"/>
      <w:shd w:val="clear" w:color="auto" w:fill="E1DFDD"/>
    </w:rPr>
  </w:style>
  <w:style w:type="paragraph" w:styleId="Textedebulles">
    <w:name w:val="Balloon Text"/>
    <w:basedOn w:val="Normal"/>
    <w:link w:val="TextedebullesCar"/>
    <w:uiPriority w:val="99"/>
    <w:semiHidden/>
    <w:unhideWhenUsed/>
    <w:rsid w:val="00E802A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802A9"/>
    <w:rPr>
      <w:rFonts w:ascii="Lucida Grande" w:hAnsi="Lucida Grande" w:cs="Lucida Grande"/>
      <w:sz w:val="18"/>
      <w:szCs w:val="18"/>
    </w:rPr>
  </w:style>
  <w:style w:type="character" w:styleId="Lienhypertextesuivi">
    <w:name w:val="FollowedHyperlink"/>
    <w:basedOn w:val="Policepardfaut"/>
    <w:uiPriority w:val="99"/>
    <w:semiHidden/>
    <w:unhideWhenUsed/>
    <w:rsid w:val="00E802A9"/>
    <w:rPr>
      <w:color w:val="954F72" w:themeColor="followedHyperlink"/>
      <w:u w:val="single"/>
    </w:rPr>
  </w:style>
  <w:style w:type="paragraph" w:styleId="Sansinterligne">
    <w:name w:val="No Spacing"/>
    <w:uiPriority w:val="1"/>
    <w:qFormat/>
    <w:rsid w:val="004F1164"/>
    <w:pPr>
      <w:spacing w:after="0" w:line="240" w:lineRule="auto"/>
    </w:pPr>
  </w:style>
  <w:style w:type="paragraph" w:customStyle="1" w:styleId="Diapositive">
    <w:name w:val="Diapositive"/>
    <w:basedOn w:val="Normal"/>
    <w:qFormat/>
    <w:rsid w:val="006F7372"/>
    <w:pPr>
      <w:spacing w:after="0" w:line="240" w:lineRule="auto"/>
    </w:pPr>
    <w:rPr>
      <w:rFonts w:ascii="Times" w:eastAsiaTheme="minorEastAsia" w:hAnsi="Times"/>
      <w:b/>
      <w:i/>
      <w:color w:val="660066"/>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2746">
      <w:bodyDiv w:val="1"/>
      <w:marLeft w:val="0"/>
      <w:marRight w:val="0"/>
      <w:marTop w:val="0"/>
      <w:marBottom w:val="0"/>
      <w:divBdr>
        <w:top w:val="none" w:sz="0" w:space="0" w:color="auto"/>
        <w:left w:val="none" w:sz="0" w:space="0" w:color="auto"/>
        <w:bottom w:val="none" w:sz="0" w:space="0" w:color="auto"/>
        <w:right w:val="none" w:sz="0" w:space="0" w:color="auto"/>
      </w:divBdr>
    </w:div>
    <w:div w:id="13746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4303</Words>
  <Characters>23669</Characters>
  <Application>Microsoft Macintosh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2</cp:revision>
  <dcterms:created xsi:type="dcterms:W3CDTF">2020-05-28T18:04:00Z</dcterms:created>
  <dcterms:modified xsi:type="dcterms:W3CDTF">2020-05-28T18:04:00Z</dcterms:modified>
</cp:coreProperties>
</file>