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FE5AB" w14:textId="77777777" w:rsidR="00577639" w:rsidRDefault="00577639" w:rsidP="00577639">
      <w:pPr>
        <w:jc w:val="center"/>
        <w:rPr>
          <w:b/>
        </w:rPr>
      </w:pPr>
      <w:r>
        <w:rPr>
          <w:b/>
        </w:rPr>
        <w:t>Electromagnétique</w:t>
      </w:r>
    </w:p>
    <w:p w14:paraId="7F5A911B" w14:textId="77777777" w:rsidR="00577639" w:rsidRDefault="00577639" w:rsidP="00577639">
      <w:pPr>
        <w:jc w:val="center"/>
        <w:rPr>
          <w:b/>
        </w:rPr>
      </w:pPr>
    </w:p>
    <w:p w14:paraId="507DBDA8" w14:textId="77777777" w:rsidR="00577639" w:rsidRDefault="00577639" w:rsidP="00577639">
      <w:pPr>
        <w:jc w:val="center"/>
        <w:rPr>
          <w:b/>
        </w:rPr>
      </w:pPr>
    </w:p>
    <w:p w14:paraId="02E1B1D3" w14:textId="77777777" w:rsidR="00FE3E4E" w:rsidRDefault="00950B76" w:rsidP="00577639">
      <w:pPr>
        <w:rPr>
          <w:b/>
          <w:color w:val="FF0000"/>
          <w:u w:val="single"/>
        </w:rPr>
      </w:pPr>
      <w:r>
        <w:rPr>
          <w:b/>
          <w:color w:val="FF0000"/>
          <w:u w:val="single"/>
        </w:rPr>
        <w:t>Production et mesure de champ magnétique :</w:t>
      </w:r>
    </w:p>
    <w:p w14:paraId="276F8C53" w14:textId="77777777" w:rsidR="000F2D70" w:rsidRDefault="000F2D70" w:rsidP="00577639">
      <w:pPr>
        <w:rPr>
          <w:color w:val="FF0000"/>
        </w:rPr>
      </w:pPr>
    </w:p>
    <w:p w14:paraId="7D67071F" w14:textId="77777777" w:rsidR="000F2D70" w:rsidRPr="000F2D70" w:rsidRDefault="000F2D70" w:rsidP="00577639">
      <w:r w:rsidRPr="000F2D70">
        <w:t xml:space="preserve">Mesure du champ : sonde à effet Hall et Fluxmètre (circuit </w:t>
      </w:r>
      <w:proofErr w:type="spellStart"/>
      <w:r w:rsidRPr="000F2D70">
        <w:t>ac</w:t>
      </w:r>
      <w:proofErr w:type="spellEnd"/>
      <w:r w:rsidRPr="000F2D70">
        <w:t xml:space="preserve"> intégrateur) basé sur l'induction. </w:t>
      </w:r>
    </w:p>
    <w:p w14:paraId="74891F3A" w14:textId="77777777" w:rsidR="00577639" w:rsidRDefault="00577639"/>
    <w:p w14:paraId="4B7FF4B9" w14:textId="77777777" w:rsidR="000F2D70" w:rsidRDefault="000F2D70" w:rsidP="00577639">
      <w:pPr>
        <w:jc w:val="both"/>
      </w:pPr>
    </w:p>
    <w:p w14:paraId="06DC3268" w14:textId="77777777" w:rsidR="009B0D4F" w:rsidRPr="009B0D4F" w:rsidRDefault="009B0D4F" w:rsidP="00577639">
      <w:pPr>
        <w:jc w:val="both"/>
        <w:rPr>
          <w:b/>
          <w:color w:val="FF0000"/>
          <w:u w:val="single"/>
        </w:rPr>
      </w:pPr>
      <w:r w:rsidRPr="009B0D4F">
        <w:rPr>
          <w:b/>
          <w:color w:val="FF0000"/>
          <w:u w:val="single"/>
        </w:rPr>
        <w:t xml:space="preserve">INDUCTION </w:t>
      </w:r>
    </w:p>
    <w:p w14:paraId="4886610D" w14:textId="77777777" w:rsidR="000F2D70" w:rsidRDefault="000F2D70" w:rsidP="00577639">
      <w:pPr>
        <w:jc w:val="both"/>
      </w:pPr>
    </w:p>
    <w:p w14:paraId="6645FC13" w14:textId="77777777" w:rsidR="0022651B" w:rsidRDefault="0022651B" w:rsidP="00577639">
      <w:pPr>
        <w:jc w:val="both"/>
      </w:pPr>
      <w:r w:rsidRPr="00CD3DB7">
        <w:rPr>
          <w:b/>
        </w:rPr>
        <w:t>ARQS Magnétique</w:t>
      </w:r>
      <w:r>
        <w:t xml:space="preserve"> = écart à la magnétostatique, comme en magnétostatique un champ magnétique est créé par un courant mais ce courant n'étant plus permanent sa présence engendre en p lus de l'existence d'un champ magnétique, celle d'un champ électrique (Equation de Maxwell-Faraday)</w:t>
      </w:r>
      <w:r w:rsidR="00CD3DB7">
        <w:t xml:space="preserve"> [</w:t>
      </w:r>
      <w:proofErr w:type="spellStart"/>
      <w:r w:rsidR="00CD3DB7">
        <w:t>E~a.B</w:t>
      </w:r>
      <w:proofErr w:type="spellEnd"/>
      <w:r w:rsidR="00CD3DB7">
        <w:t xml:space="preserve">/T]. </w:t>
      </w:r>
      <w:proofErr w:type="spellStart"/>
      <w:r w:rsidR="00CD3DB7">
        <w:t>Cf</w:t>
      </w:r>
      <w:proofErr w:type="spellEnd"/>
      <w:r w:rsidR="00CD3DB7">
        <w:t xml:space="preserve"> </w:t>
      </w:r>
      <w:proofErr w:type="spellStart"/>
      <w:r w:rsidR="00CD3DB7">
        <w:t>Dunod</w:t>
      </w:r>
      <w:proofErr w:type="spellEnd"/>
      <w:r w:rsidR="00CD3DB7">
        <w:t xml:space="preserve"> PSI chapitre 20-Approximation des régimes quasi-stationnaires.</w:t>
      </w:r>
    </w:p>
    <w:p w14:paraId="25E44244" w14:textId="77777777" w:rsidR="00CD3DB7" w:rsidRDefault="00CD3DB7" w:rsidP="00577639">
      <w:pPr>
        <w:jc w:val="both"/>
      </w:pPr>
      <w:r w:rsidRPr="00CD3DB7">
        <w:rPr>
          <w:b/>
        </w:rPr>
        <w:t xml:space="preserve">Conséquences ? </w:t>
      </w:r>
      <w:r>
        <w:t xml:space="preserve">Il suffit de prendre l'équation de M-A. </w:t>
      </w:r>
      <w:proofErr w:type="gramStart"/>
      <w:r>
        <w:t>le</w:t>
      </w:r>
      <w:proofErr w:type="gramEnd"/>
      <w:r>
        <w:t xml:space="preserve"> terme en </w:t>
      </w:r>
      <w:proofErr w:type="spellStart"/>
      <w:r>
        <w:t>dE</w:t>
      </w:r>
      <w:proofErr w:type="spellEnd"/>
      <w:r>
        <w:t>/</w:t>
      </w:r>
      <w:proofErr w:type="spellStart"/>
      <w:r>
        <w:t>dt</w:t>
      </w:r>
      <w:proofErr w:type="spellEnd"/>
      <w:r>
        <w:t xml:space="preserve"> peut-être calculé en ordre de grandeur et il est </w:t>
      </w:r>
      <w:proofErr w:type="spellStart"/>
      <w:r>
        <w:t>négigeable</w:t>
      </w:r>
      <w:proofErr w:type="spellEnd"/>
      <w:r>
        <w:t xml:space="preserve"> si a&lt;&lt;</w:t>
      </w:r>
      <w:proofErr w:type="spellStart"/>
      <w:r>
        <w:t>cT</w:t>
      </w:r>
      <w:proofErr w:type="spellEnd"/>
      <w:r>
        <w:t xml:space="preserve"> où a est la distance entre la source et le point M et T est le temps caractéristique associé à l'évolution temporelle de la répartition des charges et des courants en S.</w:t>
      </w:r>
    </w:p>
    <w:p w14:paraId="40CEEA9E" w14:textId="77777777" w:rsidR="00CD3DB7" w:rsidRDefault="00CD3DB7" w:rsidP="00577639">
      <w:pPr>
        <w:jc w:val="both"/>
      </w:pPr>
      <w:r>
        <w:t>L'équation de Maxwell-Ampère est donc la même qu'en magnétostatique (si a&lt;&lt;</w:t>
      </w:r>
      <w:proofErr w:type="spellStart"/>
      <w:r>
        <w:t>cT</w:t>
      </w:r>
      <w:proofErr w:type="spellEnd"/>
      <w:r>
        <w:t xml:space="preserve">), et les autres sont les mêmes que pour des champs variables, </w:t>
      </w:r>
      <w:proofErr w:type="spellStart"/>
      <w:r>
        <w:t>ac</w:t>
      </w:r>
      <w:proofErr w:type="spellEnd"/>
      <w:r>
        <w:t xml:space="preserve"> tous les termes ! </w:t>
      </w:r>
    </w:p>
    <w:p w14:paraId="5D0B86EA" w14:textId="77777777" w:rsidR="003E41B5" w:rsidRDefault="003E41B5" w:rsidP="00577639">
      <w:pPr>
        <w:jc w:val="both"/>
      </w:pPr>
    </w:p>
    <w:p w14:paraId="1E439ED8" w14:textId="77777777" w:rsidR="003E41B5" w:rsidRDefault="003E41B5" w:rsidP="00577639">
      <w:pPr>
        <w:jc w:val="both"/>
        <w:rPr>
          <w:b/>
        </w:rPr>
      </w:pPr>
      <w:r w:rsidRPr="003E41B5">
        <w:rPr>
          <w:b/>
        </w:rPr>
        <w:t xml:space="preserve">Induction : </w:t>
      </w:r>
      <w:r>
        <w:rPr>
          <w:b/>
        </w:rPr>
        <w:t xml:space="preserve">On se place dans l'ARQS magnétique. </w:t>
      </w:r>
      <w:r w:rsidR="009B0D4F">
        <w:rPr>
          <w:b/>
        </w:rPr>
        <w:t>(cf. DUNOD PSI ARQS)</w:t>
      </w:r>
    </w:p>
    <w:p w14:paraId="23318429" w14:textId="77777777" w:rsidR="003E41B5" w:rsidRDefault="003E41B5" w:rsidP="00577639">
      <w:pPr>
        <w:jc w:val="both"/>
        <w:rPr>
          <w:b/>
        </w:rPr>
      </w:pPr>
    </w:p>
    <w:p w14:paraId="3DA7DB82" w14:textId="77777777" w:rsidR="003E41B5" w:rsidRDefault="003E41B5" w:rsidP="00577639">
      <w:pPr>
        <w:jc w:val="both"/>
      </w:pPr>
      <w:r>
        <w:t>Dans l'ARQS, même s'il reste suffisamment faible, le ch</w:t>
      </w:r>
      <w:r w:rsidR="009B0D4F">
        <w:t>amp électrique n'est pas nul. So</w:t>
      </w:r>
      <w:r>
        <w:t>n existence est due à la présence du champ magnétique variable, on dit que le couple (</w:t>
      </w:r>
      <w:proofErr w:type="spellStart"/>
      <w:r>
        <w:t>j</w:t>
      </w:r>
      <w:proofErr w:type="gramStart"/>
      <w:r>
        <w:t>,B</w:t>
      </w:r>
      <w:proofErr w:type="spellEnd"/>
      <w:proofErr w:type="gramEnd"/>
      <w:r>
        <w:t xml:space="preserve">) est inducteur. </w:t>
      </w:r>
    </w:p>
    <w:p w14:paraId="6B9CD00F" w14:textId="77777777" w:rsidR="009B0D4F" w:rsidRDefault="009B0D4F" w:rsidP="00577639">
      <w:pPr>
        <w:jc w:val="both"/>
      </w:pPr>
      <w:r>
        <w:t xml:space="preserve">Courant i inducteur variable =&gt; champ magnétique variable =&gt; champ E induit =&gt; Loi d'Ohm : courant induit =&gt; </w:t>
      </w:r>
      <w:proofErr w:type="spellStart"/>
      <w:r>
        <w:t>rotB</w:t>
      </w:r>
      <w:proofErr w:type="spellEnd"/>
      <w:r>
        <w:t xml:space="preserve">=u0.j (champ magnétique) [ON le néglige dans le cadre de l'ARQS tant que la taille caractéristique du conducteur reste inférieure à l'épaisseur de peau] cf. même réf que les courants de Foucault. </w:t>
      </w:r>
    </w:p>
    <w:p w14:paraId="79E6B460" w14:textId="77777777" w:rsidR="003E41B5" w:rsidRDefault="009B0D4F" w:rsidP="00577639">
      <w:pPr>
        <w:jc w:val="both"/>
      </w:pPr>
      <w:r>
        <w:t>Dans un conducteur massif métallique soumis à un champ magnétique variable =&gt; les courants induits sont appelés courants de Foucault.</w:t>
      </w:r>
    </w:p>
    <w:p w14:paraId="22A2BA7E" w14:textId="77777777" w:rsidR="003E41B5" w:rsidRDefault="003E41B5" w:rsidP="00577639">
      <w:pPr>
        <w:jc w:val="both"/>
      </w:pPr>
      <w:r w:rsidRPr="003E41B5">
        <w:rPr>
          <w:b/>
        </w:rPr>
        <w:t>Courants de Foucault</w:t>
      </w:r>
      <w:r>
        <w:t xml:space="preserve"> dans PSI DUNOD  chapitre Approximation des régimes quasi-stationnaires. </w:t>
      </w:r>
    </w:p>
    <w:p w14:paraId="57D931BD" w14:textId="77777777" w:rsidR="003E41B5" w:rsidRDefault="003E41B5" w:rsidP="00577639">
      <w:pPr>
        <w:jc w:val="both"/>
      </w:pPr>
    </w:p>
    <w:p w14:paraId="425601D1" w14:textId="77777777" w:rsidR="009E2DDB" w:rsidRDefault="009E2DDB" w:rsidP="00577639">
      <w:pPr>
        <w:jc w:val="both"/>
        <w:rPr>
          <w:b/>
          <w:color w:val="FF0000"/>
        </w:rPr>
      </w:pPr>
      <w:r w:rsidRPr="009E2DDB">
        <w:rPr>
          <w:b/>
          <w:color w:val="FF0000"/>
        </w:rPr>
        <w:t>Transformateur :</w:t>
      </w:r>
    </w:p>
    <w:p w14:paraId="1BE119D2" w14:textId="77777777" w:rsidR="000E09EE" w:rsidRDefault="000E09EE" w:rsidP="00577639">
      <w:pPr>
        <w:jc w:val="both"/>
        <w:rPr>
          <w:b/>
          <w:color w:val="FF0000"/>
        </w:rPr>
      </w:pPr>
    </w:p>
    <w:p w14:paraId="25A849E8" w14:textId="77777777" w:rsidR="000E09EE" w:rsidRDefault="000E09EE" w:rsidP="00577639">
      <w:pPr>
        <w:jc w:val="both"/>
        <w:rPr>
          <w:b/>
          <w:color w:val="FF0000"/>
        </w:rPr>
      </w:pPr>
    </w:p>
    <w:p w14:paraId="44282119" w14:textId="50ED6793" w:rsidR="000E09EE" w:rsidRDefault="000E09EE" w:rsidP="00577639">
      <w:pPr>
        <w:jc w:val="both"/>
        <w:rPr>
          <w:b/>
          <w:color w:val="FF0000"/>
        </w:rPr>
      </w:pPr>
      <w:r>
        <w:rPr>
          <w:b/>
          <w:color w:val="FF0000"/>
        </w:rPr>
        <w:t xml:space="preserve">Attention gros point </w:t>
      </w:r>
      <w:proofErr w:type="spellStart"/>
      <w:r>
        <w:rPr>
          <w:b/>
          <w:color w:val="FF0000"/>
        </w:rPr>
        <w:t>tricky</w:t>
      </w:r>
      <w:proofErr w:type="spellEnd"/>
      <w:r>
        <w:rPr>
          <w:b/>
          <w:color w:val="FF0000"/>
        </w:rPr>
        <w:t xml:space="preserve"> de la leçon : orientations !! </w:t>
      </w:r>
    </w:p>
    <w:p w14:paraId="7FAEA327" w14:textId="46517C39" w:rsidR="000E09EE" w:rsidRDefault="000E09EE" w:rsidP="00577639">
      <w:pPr>
        <w:jc w:val="both"/>
        <w:rPr>
          <w:b/>
          <w:color w:val="FF0000"/>
        </w:rPr>
      </w:pPr>
      <w:r>
        <w:rPr>
          <w:b/>
          <w:color w:val="FF0000"/>
        </w:rPr>
        <w:t xml:space="preserve">Dès le début : </w:t>
      </w:r>
    </w:p>
    <w:p w14:paraId="3EAB6126" w14:textId="2CFDB15E" w:rsidR="000E09EE" w:rsidRDefault="000E09EE" w:rsidP="00577639">
      <w:pPr>
        <w:jc w:val="both"/>
      </w:pPr>
      <w:r>
        <w:t>1) On oriente le contour autour du tore</w:t>
      </w:r>
      <w:r w:rsidR="00AB26B7">
        <w:t xml:space="preserve"> (flux </w:t>
      </w:r>
      <w:proofErr w:type="spellStart"/>
      <w:r w:rsidR="00AB26B7">
        <w:t>mag</w:t>
      </w:r>
      <w:proofErr w:type="spellEnd"/>
      <w:r w:rsidR="00AB26B7">
        <w:t>)</w:t>
      </w:r>
    </w:p>
    <w:p w14:paraId="20A8801A" w14:textId="265D5E0D" w:rsidR="000E09EE" w:rsidRPr="000E09EE" w:rsidRDefault="000E09EE" w:rsidP="00577639">
      <w:pPr>
        <w:jc w:val="both"/>
      </w:pPr>
      <w:r>
        <w:t xml:space="preserve">2) Faire attention comment on oriente les fils </w:t>
      </w:r>
      <w:r w:rsidR="00AB26B7">
        <w:t xml:space="preserve">électriques ensuite. </w:t>
      </w:r>
    </w:p>
    <w:p w14:paraId="789086D0" w14:textId="157A9C4D" w:rsidR="009B0D4F" w:rsidRDefault="00AB26B7" w:rsidP="00AB26B7">
      <w:pPr>
        <w:jc w:val="both"/>
        <w:rPr>
          <w:b/>
        </w:rPr>
      </w:pPr>
      <w:r>
        <w:rPr>
          <w:b/>
        </w:rPr>
        <w:t xml:space="preserve">En fait </w:t>
      </w:r>
      <w:proofErr w:type="spellStart"/>
      <w:r>
        <w:rPr>
          <w:b/>
        </w:rPr>
        <w:t>dS.dl</w:t>
      </w:r>
      <w:proofErr w:type="spellEnd"/>
      <w:r>
        <w:rPr>
          <w:b/>
        </w:rPr>
        <w:t xml:space="preserve"> va changer de signe selon le schéma qu'on fait. </w:t>
      </w:r>
    </w:p>
    <w:p w14:paraId="5B90DC3C" w14:textId="77777777" w:rsidR="00CF3FD5" w:rsidRDefault="00CF3FD5" w:rsidP="00CF3FD5">
      <w:pPr>
        <w:jc w:val="both"/>
        <w:rPr>
          <w:color w:val="FF0000"/>
        </w:rPr>
      </w:pPr>
      <w:r w:rsidRPr="000011C2">
        <w:rPr>
          <w:color w:val="FF0000"/>
        </w:rPr>
        <w:t>Principe d'un électroaimant ?</w:t>
      </w:r>
    </w:p>
    <w:p w14:paraId="4516D3C9" w14:textId="77777777" w:rsidR="00CA5272" w:rsidRDefault="00CA5272" w:rsidP="00CF3FD5">
      <w:pPr>
        <w:jc w:val="both"/>
        <w:rPr>
          <w:color w:val="FF0000"/>
        </w:rPr>
      </w:pPr>
    </w:p>
    <w:p w14:paraId="17C7B165" w14:textId="30CA9C51" w:rsidR="00CA5272" w:rsidRDefault="00CA5272" w:rsidP="00CF3FD5">
      <w:pPr>
        <w:jc w:val="both"/>
        <w:rPr>
          <w:color w:val="FF0000"/>
        </w:rPr>
      </w:pPr>
      <w:r>
        <w:rPr>
          <w:color w:val="FF0000"/>
        </w:rPr>
        <w:t>Feuilletage : cf. Exercice TD four à induction</w:t>
      </w:r>
    </w:p>
    <w:p w14:paraId="67DB9D93" w14:textId="7D726EF6" w:rsidR="00CA5272" w:rsidRPr="000011C2" w:rsidRDefault="00CA5272" w:rsidP="00CF3FD5">
      <w:pPr>
        <w:jc w:val="both"/>
        <w:rPr>
          <w:color w:val="FF0000"/>
        </w:rPr>
      </w:pPr>
      <w:proofErr w:type="gramStart"/>
      <w:r>
        <w:rPr>
          <w:color w:val="FF0000"/>
        </w:rPr>
        <w:t>boucles</w:t>
      </w:r>
      <w:proofErr w:type="gramEnd"/>
      <w:r>
        <w:rPr>
          <w:color w:val="FF0000"/>
        </w:rPr>
        <w:t xml:space="preserve"> de courant sont beaucoup plus petites =&gt; moins de pertes.</w:t>
      </w:r>
    </w:p>
    <w:p w14:paraId="4EDB30D4" w14:textId="460D68F5" w:rsidR="000011C2" w:rsidRDefault="005E62B3" w:rsidP="00577639">
      <w:pPr>
        <w:jc w:val="both"/>
      </w:pPr>
      <w:bookmarkStart w:id="0" w:name="_GoBack"/>
      <w:bookmarkEnd w:id="0"/>
      <w:proofErr w:type="gramStart"/>
      <w:r>
        <w:rPr>
          <w:b/>
        </w:rPr>
        <w:lastRenderedPageBreak/>
        <w:t>Ferromagnétiques  :</w:t>
      </w:r>
      <w:proofErr w:type="gramEnd"/>
      <w:r w:rsidRPr="005E62B3">
        <w:t xml:space="preserve"> Pertes fer = Perte par courant de Foucault [Effet Joules] + perte par </w:t>
      </w:r>
      <w:proofErr w:type="spellStart"/>
      <w:r w:rsidRPr="005E62B3">
        <w:t>Hysteresis</w:t>
      </w:r>
      <w:proofErr w:type="spellEnd"/>
      <w:r w:rsidRPr="005E62B3">
        <w:t>. On feuillette pour diminuer les p</w:t>
      </w:r>
      <w:r w:rsidR="000011C2">
        <w:t xml:space="preserve">ertes par courant de </w:t>
      </w:r>
      <w:proofErr w:type="spellStart"/>
      <w:r w:rsidR="000011C2">
        <w:t>Foucaul</w:t>
      </w:r>
      <w:proofErr w:type="spellEnd"/>
    </w:p>
    <w:p w14:paraId="0B805566" w14:textId="77777777" w:rsidR="000011C2" w:rsidRDefault="000011C2" w:rsidP="00577639">
      <w:pPr>
        <w:jc w:val="both"/>
      </w:pPr>
    </w:p>
    <w:p w14:paraId="5558EE17" w14:textId="77777777" w:rsidR="000011C2" w:rsidRDefault="000011C2" w:rsidP="00577639">
      <w:pPr>
        <w:jc w:val="both"/>
      </w:pPr>
    </w:p>
    <w:p w14:paraId="4FB2BF7F" w14:textId="77777777" w:rsidR="000011C2" w:rsidRDefault="000011C2" w:rsidP="00577639">
      <w:pPr>
        <w:jc w:val="both"/>
      </w:pPr>
    </w:p>
    <w:p w14:paraId="17694E7F" w14:textId="77777777" w:rsidR="000011C2" w:rsidRDefault="000011C2" w:rsidP="00577639">
      <w:pPr>
        <w:jc w:val="both"/>
      </w:pPr>
    </w:p>
    <w:p w14:paraId="3DF50C11" w14:textId="77777777" w:rsidR="000011C2" w:rsidRDefault="000011C2" w:rsidP="00577639">
      <w:pPr>
        <w:jc w:val="both"/>
      </w:pPr>
    </w:p>
    <w:p w14:paraId="7CDCCF46" w14:textId="77777777" w:rsidR="000011C2" w:rsidRDefault="000011C2" w:rsidP="00577639">
      <w:pPr>
        <w:jc w:val="both"/>
      </w:pPr>
    </w:p>
    <w:p w14:paraId="101E426F"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 xml:space="preserve">Tu as dit que le transfo est un élément important des infrastructures électriques, en quoi est ce utile de baisser et d’augmenter les tensions ? </w:t>
      </w:r>
    </w:p>
    <w:p w14:paraId="73E759B0" w14:textId="77777777" w:rsidR="000011C2" w:rsidRPr="00A8447F" w:rsidRDefault="000011C2" w:rsidP="000011C2">
      <w:pPr>
        <w:tabs>
          <w:tab w:val="left" w:pos="560"/>
          <w:tab w:val="left" w:pos="1120"/>
        </w:tabs>
        <w:jc w:val="both"/>
        <w:rPr>
          <w:rFonts w:ascii="Calibri" w:hAnsi="Calibri" w:cs="Calibri"/>
          <w:bCs/>
        </w:rPr>
      </w:pPr>
      <w:r w:rsidRPr="00A8447F">
        <w:rPr>
          <w:rFonts w:ascii="Calibri" w:hAnsi="Calibri" w:cs="Calibri"/>
          <w:bCs/>
        </w:rPr>
        <w:t>Pour limiter les pertes par effet joule dans les lignes haute tension</w:t>
      </w:r>
    </w:p>
    <w:p w14:paraId="0D68AC14"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Quelles caractéristiques des transformateurs ont été un élément important lors de la guerre industriel entre courant continu et courant alternatif ?</w:t>
      </w:r>
    </w:p>
    <w:p w14:paraId="039E278D" w14:textId="77777777" w:rsidR="000011C2" w:rsidRPr="00A8447F" w:rsidRDefault="000011C2" w:rsidP="000011C2">
      <w:pPr>
        <w:tabs>
          <w:tab w:val="left" w:pos="560"/>
          <w:tab w:val="left" w:pos="1120"/>
        </w:tabs>
        <w:jc w:val="both"/>
        <w:rPr>
          <w:rFonts w:ascii="Calibri" w:hAnsi="Calibri" w:cs="Calibri"/>
          <w:bCs/>
        </w:rPr>
      </w:pPr>
      <w:r w:rsidRPr="00A8447F">
        <w:rPr>
          <w:rFonts w:ascii="Calibri" w:hAnsi="Calibri" w:cs="Calibri"/>
          <w:bCs/>
        </w:rPr>
        <w:t>Le transformateur ne fonctionne qu’avec des tensions alternatives, uniquement avec des courants alternatifs on peut limiter</w:t>
      </w:r>
    </w:p>
    <w:p w14:paraId="65600D1C"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 xml:space="preserve">Pour un signal continu, comment abaisser une tension ? </w:t>
      </w:r>
      <w:proofErr w:type="gramStart"/>
      <w:r w:rsidRPr="000C7B39">
        <w:rPr>
          <w:rFonts w:ascii="Calibri" w:hAnsi="Calibri" w:cs="Calibri"/>
          <w:bCs/>
          <w:color w:val="FF0000"/>
        </w:rPr>
        <w:t>version</w:t>
      </w:r>
      <w:proofErr w:type="gramEnd"/>
      <w:r w:rsidRPr="000C7B39">
        <w:rPr>
          <w:rFonts w:ascii="Calibri" w:hAnsi="Calibri" w:cs="Calibri"/>
          <w:bCs/>
          <w:color w:val="FF0000"/>
        </w:rPr>
        <w:t xml:space="preserve"> 1</w:t>
      </w:r>
      <w:r>
        <w:rPr>
          <w:rFonts w:ascii="Calibri" w:hAnsi="Calibri" w:cs="Calibri"/>
          <w:bCs/>
          <w:color w:val="FF0000"/>
        </w:rPr>
        <w:t>9</w:t>
      </w:r>
      <w:r w:rsidRPr="000C7B39">
        <w:rPr>
          <w:rFonts w:ascii="Calibri" w:hAnsi="Calibri" w:cs="Calibri"/>
          <w:bCs/>
          <w:color w:val="FF0000"/>
        </w:rPr>
        <w:t xml:space="preserve"> -</w:t>
      </w:r>
      <w:proofErr w:type="spellStart"/>
      <w:r w:rsidRPr="000C7B39">
        <w:rPr>
          <w:rFonts w:ascii="Calibri" w:hAnsi="Calibri" w:cs="Calibri"/>
          <w:bCs/>
          <w:color w:val="FF0000"/>
        </w:rPr>
        <w:t>ème</w:t>
      </w:r>
      <w:proofErr w:type="spellEnd"/>
      <w:r w:rsidRPr="000C7B39">
        <w:rPr>
          <w:rFonts w:ascii="Calibri" w:hAnsi="Calibri" w:cs="Calibri"/>
          <w:bCs/>
          <w:color w:val="FF0000"/>
        </w:rPr>
        <w:t xml:space="preserve"> siècle</w:t>
      </w:r>
    </w:p>
    <w:p w14:paraId="30E3D08D" w14:textId="77777777" w:rsidR="000011C2" w:rsidRPr="00A8447F" w:rsidRDefault="000011C2" w:rsidP="000011C2">
      <w:pPr>
        <w:tabs>
          <w:tab w:val="left" w:pos="560"/>
          <w:tab w:val="left" w:pos="1120"/>
        </w:tabs>
        <w:jc w:val="both"/>
        <w:rPr>
          <w:rFonts w:ascii="Calibri" w:hAnsi="Calibri" w:cs="Calibri"/>
          <w:bCs/>
        </w:rPr>
      </w:pPr>
      <w:r w:rsidRPr="00A8447F">
        <w:rPr>
          <w:rFonts w:ascii="Calibri" w:hAnsi="Calibri" w:cs="Calibri"/>
          <w:bCs/>
        </w:rPr>
        <w:t>Pont diviseur de tension par exemple (hacheur dévolteur pour la version moderne)</w:t>
      </w:r>
    </w:p>
    <w:p w14:paraId="2EC481D9" w14:textId="77777777" w:rsidR="000011C2"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 xml:space="preserve">Quel est le désavantage de diviser par deux avec un pont diviseur par rapport </w:t>
      </w:r>
      <w:proofErr w:type="gramStart"/>
      <w:r w:rsidRPr="000C7B39">
        <w:rPr>
          <w:rFonts w:ascii="Calibri" w:hAnsi="Calibri" w:cs="Calibri"/>
          <w:bCs/>
          <w:color w:val="FF0000"/>
        </w:rPr>
        <w:t>a</w:t>
      </w:r>
      <w:proofErr w:type="gramEnd"/>
      <w:r w:rsidRPr="000C7B39">
        <w:rPr>
          <w:rFonts w:ascii="Calibri" w:hAnsi="Calibri" w:cs="Calibri"/>
          <w:bCs/>
          <w:color w:val="FF0000"/>
        </w:rPr>
        <w:t xml:space="preserve"> un transformateur ?</w:t>
      </w:r>
    </w:p>
    <w:p w14:paraId="43B62664" w14:textId="77777777" w:rsidR="000011C2"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On perd la moitié de la puissance dans la résistance du pont diviseur à même courant avec le pont diviseur mais pas avec le transformateur ?</w:t>
      </w:r>
    </w:p>
    <w:p w14:paraId="3DEBABE3" w14:textId="77777777" w:rsidR="000011C2" w:rsidRPr="00DC3E26" w:rsidRDefault="000011C2" w:rsidP="000011C2">
      <w:pPr>
        <w:tabs>
          <w:tab w:val="left" w:pos="560"/>
          <w:tab w:val="left" w:pos="1120"/>
        </w:tabs>
        <w:jc w:val="both"/>
        <w:rPr>
          <w:rFonts w:ascii="Calibri" w:hAnsi="Calibri" w:cs="Calibri"/>
          <w:bCs/>
          <w:color w:val="000000"/>
        </w:rPr>
      </w:pPr>
      <w:r w:rsidRPr="00DC3E26">
        <w:rPr>
          <w:rFonts w:ascii="Calibri" w:hAnsi="Calibri" w:cs="Calibri"/>
          <w:bCs/>
          <w:color w:val="000000"/>
        </w:rPr>
        <w:t xml:space="preserve">Le rendement est de 50% dans le cas du pont diviseur, alors qu’un transfo a un </w:t>
      </w:r>
      <w:proofErr w:type="spellStart"/>
      <w:r w:rsidRPr="00DC3E26">
        <w:rPr>
          <w:rFonts w:ascii="Calibri" w:hAnsi="Calibri" w:cs="Calibri"/>
          <w:bCs/>
          <w:color w:val="000000"/>
        </w:rPr>
        <w:t>rendemetn</w:t>
      </w:r>
      <w:proofErr w:type="spellEnd"/>
      <w:r w:rsidRPr="00DC3E26">
        <w:rPr>
          <w:rFonts w:ascii="Calibri" w:hAnsi="Calibri" w:cs="Calibri"/>
          <w:bCs/>
          <w:color w:val="000000"/>
        </w:rPr>
        <w:t xml:space="preserve"> typiquement au</w:t>
      </w:r>
      <w:r>
        <w:rPr>
          <w:rFonts w:ascii="Calibri" w:hAnsi="Calibri" w:cs="Calibri"/>
          <w:bCs/>
          <w:color w:val="000000"/>
        </w:rPr>
        <w:t>-</w:t>
      </w:r>
      <w:r w:rsidRPr="00DC3E26">
        <w:rPr>
          <w:rFonts w:ascii="Calibri" w:hAnsi="Calibri" w:cs="Calibri"/>
          <w:bCs/>
          <w:color w:val="000000"/>
        </w:rPr>
        <w:t>dessus de 90%</w:t>
      </w:r>
    </w:p>
    <w:p w14:paraId="152DE9FA"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 xml:space="preserve">Quelle part de la production électrique d’un pays est </w:t>
      </w:r>
      <w:proofErr w:type="gramStart"/>
      <w:r w:rsidRPr="000C7B39">
        <w:rPr>
          <w:rFonts w:ascii="Calibri" w:hAnsi="Calibri" w:cs="Calibri"/>
          <w:bCs/>
          <w:color w:val="FF0000"/>
        </w:rPr>
        <w:t>perdu</w:t>
      </w:r>
      <w:proofErr w:type="gramEnd"/>
      <w:r w:rsidRPr="000C7B39">
        <w:rPr>
          <w:rFonts w:ascii="Calibri" w:hAnsi="Calibri" w:cs="Calibri"/>
          <w:bCs/>
          <w:color w:val="FF0000"/>
        </w:rPr>
        <w:t xml:space="preserve"> dans les lignes hautes tensions et les transformateurs ?</w:t>
      </w:r>
    </w:p>
    <w:p w14:paraId="1D75CC60" w14:textId="77777777" w:rsidR="000011C2" w:rsidRPr="00A8447F" w:rsidRDefault="000011C2" w:rsidP="000011C2">
      <w:pPr>
        <w:tabs>
          <w:tab w:val="left" w:pos="560"/>
          <w:tab w:val="left" w:pos="1120"/>
        </w:tabs>
        <w:jc w:val="both"/>
        <w:rPr>
          <w:rFonts w:ascii="Calibri" w:hAnsi="Calibri" w:cs="Calibri"/>
          <w:bCs/>
        </w:rPr>
      </w:pPr>
      <w:r w:rsidRPr="00A8447F">
        <w:rPr>
          <w:rFonts w:ascii="Calibri" w:hAnsi="Calibri" w:cs="Calibri"/>
          <w:bCs/>
        </w:rPr>
        <w:t>Environ 10%</w:t>
      </w:r>
    </w:p>
    <w:p w14:paraId="4B2E4D53"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 xml:space="preserve">La première photo est elle un transformateur du quotidien ? </w:t>
      </w:r>
    </w:p>
    <w:p w14:paraId="4A5949CF" w14:textId="77777777" w:rsidR="000011C2" w:rsidRPr="00A8447F" w:rsidRDefault="000011C2" w:rsidP="000011C2">
      <w:pPr>
        <w:tabs>
          <w:tab w:val="left" w:pos="560"/>
          <w:tab w:val="left" w:pos="1120"/>
        </w:tabs>
        <w:jc w:val="both"/>
        <w:rPr>
          <w:rFonts w:ascii="Calibri" w:hAnsi="Calibri" w:cs="Calibri"/>
          <w:bCs/>
        </w:rPr>
      </w:pPr>
      <w:r w:rsidRPr="00A8447F">
        <w:rPr>
          <w:rFonts w:ascii="Calibri" w:hAnsi="Calibri" w:cs="Calibri"/>
          <w:bCs/>
        </w:rPr>
        <w:t>Non c’est un très vieux transfo</w:t>
      </w:r>
      <w:r>
        <w:rPr>
          <w:rFonts w:ascii="Calibri" w:hAnsi="Calibri" w:cs="Calibri"/>
          <w:bCs/>
        </w:rPr>
        <w:t>, on le voit en coupe dans un musée</w:t>
      </w:r>
    </w:p>
    <w:p w14:paraId="5E71702D"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Pourquoi présente-t-il trois bobines ?</w:t>
      </w:r>
    </w:p>
    <w:p w14:paraId="40E9505B" w14:textId="77777777" w:rsidR="000011C2" w:rsidRPr="00A8447F" w:rsidRDefault="000011C2" w:rsidP="000011C2">
      <w:pPr>
        <w:tabs>
          <w:tab w:val="left" w:pos="560"/>
          <w:tab w:val="left" w:pos="1120"/>
        </w:tabs>
        <w:jc w:val="both"/>
        <w:rPr>
          <w:rFonts w:ascii="Calibri" w:hAnsi="Calibri" w:cs="Calibri"/>
          <w:bCs/>
        </w:rPr>
      </w:pPr>
      <w:r w:rsidRPr="00A8447F">
        <w:rPr>
          <w:rFonts w:ascii="Calibri" w:hAnsi="Calibri" w:cs="Calibri"/>
          <w:bCs/>
        </w:rPr>
        <w:t xml:space="preserve">Il y a trois bobines car </w:t>
      </w:r>
      <w:r>
        <w:rPr>
          <w:rFonts w:ascii="Calibri" w:hAnsi="Calibri" w:cs="Calibri"/>
          <w:bCs/>
        </w:rPr>
        <w:t>c’est un transfo pour le triphasé</w:t>
      </w:r>
    </w:p>
    <w:p w14:paraId="51BC7D03"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Quelles sont vos conventions d’orientation dans vos schémas par rapport à l’induction ?</w:t>
      </w:r>
    </w:p>
    <w:p w14:paraId="4714C0A5" w14:textId="77777777" w:rsidR="000011C2"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Le sens d'enroulement des fils a-t-il une importance ?</w:t>
      </w:r>
    </w:p>
    <w:p w14:paraId="022F4AA5" w14:textId="77777777" w:rsidR="000011C2" w:rsidRPr="002342DD" w:rsidRDefault="000011C2" w:rsidP="000011C2">
      <w:pPr>
        <w:tabs>
          <w:tab w:val="left" w:pos="560"/>
          <w:tab w:val="left" w:pos="1120"/>
        </w:tabs>
        <w:jc w:val="both"/>
        <w:rPr>
          <w:rFonts w:ascii="Calibri" w:hAnsi="Calibri" w:cs="Calibri"/>
          <w:bCs/>
          <w:color w:val="000000"/>
        </w:rPr>
      </w:pPr>
      <w:r w:rsidRPr="002342DD">
        <w:rPr>
          <w:rFonts w:ascii="Calibri" w:hAnsi="Calibri" w:cs="Calibri"/>
          <w:bCs/>
          <w:color w:val="000000"/>
        </w:rPr>
        <w:t xml:space="preserve">Oui énormément, il faut dès le début définir un contour orienté le long du tore </w:t>
      </w:r>
      <w:proofErr w:type="spellStart"/>
      <w:r w:rsidRPr="002342DD">
        <w:rPr>
          <w:rFonts w:ascii="Calibri" w:hAnsi="Calibri" w:cs="Calibri"/>
          <w:bCs/>
          <w:color w:val="000000"/>
        </w:rPr>
        <w:t>ferro</w:t>
      </w:r>
      <w:proofErr w:type="spellEnd"/>
      <w:r w:rsidRPr="002342DD">
        <w:rPr>
          <w:rFonts w:ascii="Calibri" w:hAnsi="Calibri" w:cs="Calibri"/>
          <w:bCs/>
          <w:color w:val="000000"/>
        </w:rPr>
        <w:t xml:space="preserve">, qui définit le signe + ou – des </w:t>
      </w:r>
      <w:proofErr w:type="spellStart"/>
      <w:r w:rsidRPr="002342DD">
        <w:rPr>
          <w:rFonts w:ascii="Calibri" w:hAnsi="Calibri" w:cs="Calibri"/>
          <w:bCs/>
          <w:color w:val="000000"/>
        </w:rPr>
        <w:t>i_enlacés</w:t>
      </w:r>
      <w:proofErr w:type="spellEnd"/>
      <w:r w:rsidRPr="002342DD">
        <w:rPr>
          <w:rFonts w:ascii="Calibri" w:hAnsi="Calibri" w:cs="Calibri"/>
          <w:bCs/>
          <w:color w:val="000000"/>
        </w:rPr>
        <w:t xml:space="preserve"> tu théorème d’Ampère. Le sens d’enroulement défini </w:t>
      </w:r>
      <w:r w:rsidRPr="002342DD">
        <w:rPr>
          <w:rFonts w:ascii="Calibri" w:hAnsi="Calibri" w:cs="Calibri"/>
          <w:b/>
          <w:bCs/>
          <w:color w:val="000000"/>
        </w:rPr>
        <w:t xml:space="preserve">aussi </w:t>
      </w:r>
      <w:r w:rsidRPr="002342DD">
        <w:rPr>
          <w:rFonts w:ascii="Calibri" w:hAnsi="Calibri" w:cs="Calibri"/>
          <w:bCs/>
          <w:color w:val="000000"/>
        </w:rPr>
        <w:t xml:space="preserve">le signe du flux magnétique dans une boucle de courant, flux que l’on retrouve dans la loi de Faraday. Donc dès le premier schéma il faut faire très attention a bien représenté le bobinage : </w:t>
      </w:r>
      <w:r w:rsidRPr="002342DD">
        <w:rPr>
          <w:rFonts w:ascii="Calibri" w:hAnsi="Calibri" w:cs="Calibri"/>
          <w:b/>
          <w:bCs/>
          <w:color w:val="000000"/>
        </w:rPr>
        <w:t>les fils des circuits primaires et secondaires s’enroulent-il par-dessus ou par-dessous le tore ?</w:t>
      </w:r>
    </w:p>
    <w:p w14:paraId="6B4F411B" w14:textId="77777777" w:rsidR="000011C2" w:rsidRPr="000C7B39" w:rsidRDefault="000011C2" w:rsidP="000011C2">
      <w:pPr>
        <w:tabs>
          <w:tab w:val="left" w:pos="560"/>
          <w:tab w:val="left" w:pos="1120"/>
        </w:tabs>
        <w:jc w:val="both"/>
        <w:rPr>
          <w:rFonts w:ascii="Calibri" w:hAnsi="Calibri" w:cs="Calibri"/>
          <w:bCs/>
          <w:color w:val="FF0000"/>
        </w:rPr>
      </w:pPr>
      <w:r w:rsidRPr="000C7B39">
        <w:rPr>
          <w:rFonts w:ascii="Calibri" w:hAnsi="Calibri" w:cs="Calibri"/>
          <w:bCs/>
          <w:color w:val="FF0000"/>
        </w:rPr>
        <w:t xml:space="preserve">Dans le schéma utilisé pour les lois de transformations, précisez le sens des tensions </w:t>
      </w:r>
    </w:p>
    <w:p w14:paraId="5A81863F" w14:textId="77777777" w:rsidR="000011C2"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Peux-tu refaire la démonstration des tensions avec le schéma fléché ?</w:t>
      </w:r>
    </w:p>
    <w:p w14:paraId="3607FCC6"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Démo refaite ok</w:t>
      </w:r>
    </w:p>
    <w:p w14:paraId="6B790242" w14:textId="77777777" w:rsidR="000011C2"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 xml:space="preserve">Pourquoi dites-vous que c’est le même champ magnétique qui crée des </w:t>
      </w:r>
      <w:proofErr w:type="spellStart"/>
      <w:r w:rsidRPr="000C7B39">
        <w:rPr>
          <w:rFonts w:ascii="Calibri" w:hAnsi="Calibri" w:cs="Calibri"/>
          <w:color w:val="FF0000"/>
        </w:rPr>
        <w:t>fem</w:t>
      </w:r>
      <w:proofErr w:type="spellEnd"/>
      <w:r w:rsidRPr="000C7B39">
        <w:rPr>
          <w:rFonts w:ascii="Calibri" w:hAnsi="Calibri" w:cs="Calibri"/>
          <w:color w:val="FF0000"/>
        </w:rPr>
        <w:t xml:space="preserve"> dans les deux bobines ?</w:t>
      </w:r>
    </w:p>
    <w:p w14:paraId="1C587F03"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 xml:space="preserve">Parce que le flux de B est supposé parfaitement </w:t>
      </w:r>
      <w:proofErr w:type="gramStart"/>
      <w:r w:rsidRPr="002342DD">
        <w:rPr>
          <w:rFonts w:ascii="Calibri" w:hAnsi="Calibri" w:cs="Calibri"/>
          <w:color w:val="000000"/>
        </w:rPr>
        <w:t>canalisé</w:t>
      </w:r>
      <w:proofErr w:type="gramEnd"/>
      <w:r w:rsidRPr="002342DD">
        <w:rPr>
          <w:rFonts w:ascii="Calibri" w:hAnsi="Calibri" w:cs="Calibri"/>
          <w:color w:val="000000"/>
        </w:rPr>
        <w:t>, section identique, par contre B reste un vecteur donc attention à son orientation vis à vis des spires.</w:t>
      </w:r>
    </w:p>
    <w:p w14:paraId="0A0D5243" w14:textId="77777777" w:rsidR="000011C2"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Dans le secondaire, le champ magnétique pointe dans l’autre sens (tore) non ?</w:t>
      </w:r>
    </w:p>
    <w:p w14:paraId="3C198259" w14:textId="77777777" w:rsidR="000011C2" w:rsidRPr="002342DD" w:rsidRDefault="000011C2" w:rsidP="000011C2">
      <w:pPr>
        <w:tabs>
          <w:tab w:val="left" w:pos="560"/>
          <w:tab w:val="left" w:pos="1120"/>
        </w:tabs>
        <w:jc w:val="both"/>
        <w:rPr>
          <w:rFonts w:ascii="Calibri" w:hAnsi="Calibri" w:cs="Calibri"/>
          <w:color w:val="000000"/>
        </w:rPr>
      </w:pPr>
      <w:proofErr w:type="spellStart"/>
      <w:r w:rsidRPr="002342DD">
        <w:rPr>
          <w:rFonts w:ascii="Calibri" w:hAnsi="Calibri" w:cs="Calibri"/>
          <w:color w:val="000000"/>
        </w:rPr>
        <w:t>Cf</w:t>
      </w:r>
      <w:proofErr w:type="spellEnd"/>
      <w:r w:rsidRPr="002342DD">
        <w:rPr>
          <w:rFonts w:ascii="Calibri" w:hAnsi="Calibri" w:cs="Calibri"/>
          <w:color w:val="000000"/>
        </w:rPr>
        <w:t xml:space="preserve"> ci-dessus</w:t>
      </w:r>
    </w:p>
    <w:p w14:paraId="39AA580A" w14:textId="77777777" w:rsidR="000011C2" w:rsidRPr="000C7B39"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Quelle est la définition générale du flux magnétique ?</w:t>
      </w:r>
    </w:p>
    <w:p w14:paraId="57004AF4" w14:textId="77777777" w:rsidR="000011C2" w:rsidRPr="000C7B39"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 xml:space="preserve">Que signifie le vecteur </w:t>
      </w:r>
      <w:proofErr w:type="spellStart"/>
      <w:r w:rsidRPr="000C7B39">
        <w:rPr>
          <w:rFonts w:ascii="Calibri" w:hAnsi="Calibri" w:cs="Calibri"/>
          <w:color w:val="FF0000"/>
        </w:rPr>
        <w:t>dS</w:t>
      </w:r>
      <w:proofErr w:type="spellEnd"/>
      <w:r w:rsidRPr="000C7B39">
        <w:rPr>
          <w:rFonts w:ascii="Calibri" w:hAnsi="Calibri" w:cs="Calibri"/>
          <w:color w:val="FF0000"/>
        </w:rPr>
        <w:t xml:space="preserve"> sur l'intégrale ?</w:t>
      </w:r>
    </w:p>
    <w:p w14:paraId="41484BE1" w14:textId="77777777" w:rsidR="000011C2"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Dans le transformateur, qu'est ce qui délimité la surface ?</w:t>
      </w:r>
    </w:p>
    <w:p w14:paraId="0D93DD65"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 xml:space="preserve">La surface est délimitée par les boucles de courant, le sens d’orientation de cette boucle donne le sens du vecteur </w:t>
      </w:r>
      <w:proofErr w:type="spellStart"/>
      <w:r w:rsidRPr="002342DD">
        <w:rPr>
          <w:rFonts w:ascii="Calibri" w:hAnsi="Calibri" w:cs="Calibri"/>
          <w:color w:val="000000"/>
        </w:rPr>
        <w:t>dS</w:t>
      </w:r>
      <w:proofErr w:type="spellEnd"/>
      <w:r w:rsidRPr="002342DD">
        <w:rPr>
          <w:rFonts w:ascii="Calibri" w:hAnsi="Calibri" w:cs="Calibri"/>
          <w:color w:val="000000"/>
        </w:rPr>
        <w:t xml:space="preserve"> de l’intégrale du flux phi=\</w:t>
      </w:r>
      <w:proofErr w:type="spellStart"/>
      <w:r w:rsidRPr="002342DD">
        <w:rPr>
          <w:rFonts w:ascii="Calibri" w:hAnsi="Calibri" w:cs="Calibri"/>
          <w:color w:val="000000"/>
        </w:rPr>
        <w:t>int</w:t>
      </w:r>
      <w:proofErr w:type="spellEnd"/>
      <w:r w:rsidRPr="002342DD">
        <w:rPr>
          <w:rFonts w:ascii="Calibri" w:hAnsi="Calibri" w:cs="Calibri"/>
          <w:color w:val="000000"/>
        </w:rPr>
        <w:t>\</w:t>
      </w:r>
      <w:proofErr w:type="spellStart"/>
      <w:r w:rsidRPr="002342DD">
        <w:rPr>
          <w:rFonts w:ascii="Calibri" w:hAnsi="Calibri" w:cs="Calibri"/>
          <w:color w:val="000000"/>
        </w:rPr>
        <w:t>int</w:t>
      </w:r>
      <w:proofErr w:type="spellEnd"/>
      <w:r w:rsidRPr="002342DD">
        <w:rPr>
          <w:rFonts w:ascii="Calibri" w:hAnsi="Calibri" w:cs="Calibri"/>
          <w:color w:val="000000"/>
        </w:rPr>
        <w:t xml:space="preserve"> \</w:t>
      </w:r>
      <w:proofErr w:type="spellStart"/>
      <w:r w:rsidRPr="002342DD">
        <w:rPr>
          <w:rFonts w:ascii="Calibri" w:hAnsi="Calibri" w:cs="Calibri"/>
          <w:color w:val="000000"/>
        </w:rPr>
        <w:t>vec</w:t>
      </w:r>
      <w:proofErr w:type="spellEnd"/>
      <w:r w:rsidRPr="002342DD">
        <w:rPr>
          <w:rFonts w:ascii="Calibri" w:hAnsi="Calibri" w:cs="Calibri"/>
          <w:color w:val="000000"/>
        </w:rPr>
        <w:t>{B} \dot \</w:t>
      </w:r>
      <w:proofErr w:type="spellStart"/>
      <w:proofErr w:type="gramStart"/>
      <w:r w:rsidRPr="002342DD">
        <w:rPr>
          <w:rFonts w:ascii="Calibri" w:hAnsi="Calibri" w:cs="Calibri"/>
          <w:color w:val="000000"/>
        </w:rPr>
        <w:t>vec</w:t>
      </w:r>
      <w:proofErr w:type="spellEnd"/>
      <w:r w:rsidRPr="002342DD">
        <w:rPr>
          <w:rFonts w:ascii="Calibri" w:hAnsi="Calibri" w:cs="Calibri"/>
          <w:color w:val="000000"/>
        </w:rPr>
        <w:t>{</w:t>
      </w:r>
      <w:proofErr w:type="spellStart"/>
      <w:proofErr w:type="gramEnd"/>
      <w:r w:rsidRPr="002342DD">
        <w:rPr>
          <w:rFonts w:ascii="Calibri" w:hAnsi="Calibri" w:cs="Calibri"/>
          <w:color w:val="000000"/>
        </w:rPr>
        <w:t>dS</w:t>
      </w:r>
      <w:proofErr w:type="spellEnd"/>
      <w:r w:rsidRPr="002342DD">
        <w:rPr>
          <w:rFonts w:ascii="Calibri" w:hAnsi="Calibri" w:cs="Calibri"/>
          <w:color w:val="000000"/>
        </w:rPr>
        <w:t>}. Donc encore une fois, les conventions d’orientation sont primordiales pour avoir in fine les bons signes.</w:t>
      </w:r>
    </w:p>
    <w:p w14:paraId="7CA11952" w14:textId="77777777" w:rsidR="000011C2" w:rsidRPr="000C7B39"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Le mot carcasse est il approprié ?</w:t>
      </w:r>
    </w:p>
    <w:p w14:paraId="4B555061" w14:textId="77777777" w:rsidR="000011C2" w:rsidRPr="00A8447F" w:rsidRDefault="000011C2" w:rsidP="000011C2">
      <w:pPr>
        <w:tabs>
          <w:tab w:val="left" w:pos="560"/>
          <w:tab w:val="left" w:pos="1120"/>
        </w:tabs>
        <w:jc w:val="both"/>
        <w:rPr>
          <w:rFonts w:ascii="Calibri" w:hAnsi="Calibri" w:cs="Calibri"/>
        </w:rPr>
      </w:pPr>
      <w:r>
        <w:rPr>
          <w:rFonts w:ascii="Calibri" w:hAnsi="Calibri" w:cs="Calibri"/>
        </w:rPr>
        <w:t>On préfèrera dire tore ou noyau torique</w:t>
      </w:r>
    </w:p>
    <w:p w14:paraId="22F9812A" w14:textId="77777777" w:rsidR="000011C2" w:rsidRPr="000C7B39"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Transfert parfait de puissance. Qu'est-ce que tu as appelée puissance "reçue" et puissance "perdue" ?</w:t>
      </w:r>
    </w:p>
    <w:p w14:paraId="58DCFF9F" w14:textId="77777777" w:rsidR="000011C2"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Est-ce la bonne terminologie ? Ne serait-il pas mieux d’étudier la puissance avec le transformateur en convention récepteur ?</w:t>
      </w:r>
    </w:p>
    <w:p w14:paraId="31476F06"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 xml:space="preserve">Les termes « perdu » et « reçu » </w:t>
      </w:r>
      <w:proofErr w:type="gramStart"/>
      <w:r w:rsidRPr="002342DD">
        <w:rPr>
          <w:rFonts w:ascii="Calibri" w:hAnsi="Calibri" w:cs="Calibri"/>
          <w:color w:val="000000"/>
        </w:rPr>
        <w:t>était</w:t>
      </w:r>
      <w:proofErr w:type="gramEnd"/>
      <w:r w:rsidRPr="002342DD">
        <w:rPr>
          <w:rFonts w:ascii="Calibri" w:hAnsi="Calibri" w:cs="Calibri"/>
          <w:color w:val="000000"/>
        </w:rPr>
        <w:t xml:space="preserve"> bien employé dans le cas où le système considéré est le circuit secondaire ou le circuit primaire, mais il est plus judicieux de parler du système transformateur comme un tout, et définir le « fourni » « reçu » pour le système entier.</w:t>
      </w:r>
    </w:p>
    <w:p w14:paraId="1C7B011D" w14:textId="77777777" w:rsidR="000011C2" w:rsidRDefault="000011C2" w:rsidP="000011C2">
      <w:pPr>
        <w:tabs>
          <w:tab w:val="left" w:pos="560"/>
          <w:tab w:val="left" w:pos="1120"/>
        </w:tabs>
        <w:jc w:val="both"/>
        <w:rPr>
          <w:rFonts w:ascii="Calibri" w:hAnsi="Calibri" w:cs="Calibri"/>
          <w:color w:val="FF0000"/>
        </w:rPr>
      </w:pPr>
      <w:r w:rsidRPr="000C7B39">
        <w:rPr>
          <w:rFonts w:ascii="Calibri" w:hAnsi="Calibri" w:cs="Calibri"/>
          <w:color w:val="FF0000"/>
        </w:rPr>
        <w:t>Quelle est la perte de stockage ferromagnétique dont vous avec parlé en premier dans les pertes ?</w:t>
      </w:r>
    </w:p>
    <w:p w14:paraId="35E67766" w14:textId="77777777" w:rsidR="000011C2" w:rsidRPr="000C7B39" w:rsidRDefault="000011C2" w:rsidP="000011C2">
      <w:pPr>
        <w:tabs>
          <w:tab w:val="left" w:pos="560"/>
          <w:tab w:val="left" w:pos="1120"/>
        </w:tabs>
        <w:jc w:val="both"/>
        <w:rPr>
          <w:rFonts w:ascii="Calibri" w:hAnsi="Calibri" w:cs="Calibri"/>
          <w:color w:val="FF0000"/>
        </w:rPr>
      </w:pPr>
      <w:r>
        <w:rPr>
          <w:rFonts w:ascii="Calibri" w:hAnsi="Calibri" w:cs="Calibri"/>
          <w:color w:val="FF0000"/>
        </w:rPr>
        <w:t>Cette énergie magnétique est-elle vraiment jamais restituée ?</w:t>
      </w:r>
    </w:p>
    <w:p w14:paraId="657F50EE" w14:textId="77777777" w:rsidR="000011C2" w:rsidRDefault="000011C2" w:rsidP="000011C2">
      <w:pPr>
        <w:tabs>
          <w:tab w:val="left" w:pos="560"/>
          <w:tab w:val="left" w:pos="1120"/>
        </w:tabs>
        <w:jc w:val="both"/>
        <w:rPr>
          <w:rFonts w:ascii="Calibri" w:hAnsi="Calibri" w:cs="Calibri"/>
          <w:color w:val="FF0000"/>
        </w:rPr>
      </w:pPr>
      <w:r w:rsidRPr="007D08FA">
        <w:rPr>
          <w:rFonts w:ascii="Calibri" w:hAnsi="Calibri" w:cs="Calibri"/>
          <w:color w:val="FF0000"/>
        </w:rPr>
        <w:t>Est-ce ça que vous avez appelé pertes fer ?</w:t>
      </w:r>
    </w:p>
    <w:p w14:paraId="6050A23C"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 xml:space="preserve">L’énergie stockée sous forme de B^2/2mu n’est pas perdue mais stockée. Elle est certes </w:t>
      </w:r>
      <w:proofErr w:type="spellStart"/>
      <w:r w:rsidRPr="002342DD">
        <w:rPr>
          <w:rFonts w:ascii="Calibri" w:hAnsi="Calibri" w:cs="Calibri"/>
          <w:color w:val="000000"/>
        </w:rPr>
        <w:t>indispobiles</w:t>
      </w:r>
      <w:proofErr w:type="spellEnd"/>
      <w:r w:rsidRPr="002342DD">
        <w:rPr>
          <w:rFonts w:ascii="Calibri" w:hAnsi="Calibri" w:cs="Calibri"/>
          <w:color w:val="000000"/>
        </w:rPr>
        <w:t xml:space="preserve"> pour le circuit secondaire mais peut être récupérée (en coupant le courant au primaire par exemple).</w:t>
      </w:r>
    </w:p>
    <w:p w14:paraId="106CC798" w14:textId="77777777" w:rsidR="000011C2" w:rsidRDefault="000011C2" w:rsidP="000011C2">
      <w:pPr>
        <w:tabs>
          <w:tab w:val="left" w:pos="560"/>
          <w:tab w:val="left" w:pos="1120"/>
        </w:tabs>
        <w:jc w:val="both"/>
        <w:rPr>
          <w:rFonts w:ascii="Calibri" w:hAnsi="Calibri" w:cs="Calibri"/>
          <w:color w:val="FF0000"/>
        </w:rPr>
      </w:pPr>
      <w:r w:rsidRPr="00653B92">
        <w:rPr>
          <w:rFonts w:ascii="Calibri" w:hAnsi="Calibri" w:cs="Calibri"/>
          <w:color w:val="FF0000"/>
        </w:rPr>
        <w:t xml:space="preserve">Dans un transformateur réel mu n’est plus infini, quelles en sont les conséquences ? </w:t>
      </w:r>
      <w:proofErr w:type="gramStart"/>
      <w:r w:rsidRPr="00653B92">
        <w:rPr>
          <w:rFonts w:ascii="Calibri" w:hAnsi="Calibri" w:cs="Calibri"/>
          <w:color w:val="FF0000"/>
        </w:rPr>
        <w:t>par</w:t>
      </w:r>
      <w:proofErr w:type="gramEnd"/>
      <w:r w:rsidRPr="00653B92">
        <w:rPr>
          <w:rFonts w:ascii="Calibri" w:hAnsi="Calibri" w:cs="Calibri"/>
          <w:color w:val="FF0000"/>
        </w:rPr>
        <w:t xml:space="preserve"> rapport au champ magnétique et à sa canalisation ? </w:t>
      </w:r>
      <w:proofErr w:type="gramStart"/>
      <w:r w:rsidRPr="00653B92">
        <w:rPr>
          <w:rFonts w:ascii="Calibri" w:hAnsi="Calibri" w:cs="Calibri"/>
          <w:color w:val="FF0000"/>
        </w:rPr>
        <w:t>y</w:t>
      </w:r>
      <w:proofErr w:type="gramEnd"/>
      <w:r w:rsidRPr="00653B92">
        <w:rPr>
          <w:rFonts w:ascii="Calibri" w:hAnsi="Calibri" w:cs="Calibri"/>
          <w:color w:val="FF0000"/>
        </w:rPr>
        <w:t xml:space="preserve"> a-t-il alors des pertes par induction &amp; courants de </w:t>
      </w:r>
      <w:r w:rsidRPr="00704627">
        <w:rPr>
          <w:rFonts w:ascii="Calibri" w:hAnsi="Calibri" w:cs="Calibri"/>
          <w:color w:val="FF0000"/>
        </w:rPr>
        <w:t>Foucault dans l’environnement entourant le transformateur ?</w:t>
      </w:r>
    </w:p>
    <w:p w14:paraId="3831C5FF" w14:textId="1935EECC"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Mu non infini engendre le stockage d’énergie sous forme magnétique dans le tore</w:t>
      </w:r>
      <w:r w:rsidR="00CA5272">
        <w:rPr>
          <w:rFonts w:ascii="Calibri" w:hAnsi="Calibri" w:cs="Calibri"/>
          <w:color w:val="000000"/>
        </w:rPr>
        <w:t xml:space="preserve"> (on ouvre le cycle d'Hystérésis)</w:t>
      </w:r>
      <w:r w:rsidRPr="002342DD">
        <w:rPr>
          <w:rFonts w:ascii="Calibri" w:hAnsi="Calibri" w:cs="Calibri"/>
          <w:color w:val="000000"/>
        </w:rPr>
        <w:t>, des défauts de canalisation du champ B et l’ouverture du cycle d’hystérésis et des pertes associées</w:t>
      </w:r>
    </w:p>
    <w:p w14:paraId="68858ED1" w14:textId="77777777" w:rsidR="000011C2" w:rsidRDefault="000011C2" w:rsidP="000011C2">
      <w:pPr>
        <w:tabs>
          <w:tab w:val="left" w:pos="560"/>
          <w:tab w:val="left" w:pos="1120"/>
        </w:tabs>
        <w:jc w:val="both"/>
        <w:rPr>
          <w:rFonts w:ascii="Calibri" w:hAnsi="Calibri" w:cs="Calibri"/>
          <w:color w:val="FF0000"/>
        </w:rPr>
      </w:pPr>
      <w:r w:rsidRPr="00704627">
        <w:rPr>
          <w:rFonts w:ascii="Calibri" w:hAnsi="Calibri" w:cs="Calibri"/>
          <w:color w:val="FF0000"/>
        </w:rPr>
        <w:t xml:space="preserve">La section 2B est-elle mal nommée ? </w:t>
      </w:r>
      <w:proofErr w:type="gramStart"/>
      <w:r w:rsidRPr="00704627">
        <w:rPr>
          <w:rFonts w:ascii="Calibri" w:hAnsi="Calibri" w:cs="Calibri"/>
          <w:color w:val="FF0000"/>
        </w:rPr>
        <w:t>l’énergie</w:t>
      </w:r>
      <w:proofErr w:type="gramEnd"/>
      <w:r w:rsidRPr="00704627">
        <w:rPr>
          <w:rFonts w:ascii="Calibri" w:hAnsi="Calibri" w:cs="Calibri"/>
          <w:color w:val="FF0000"/>
        </w:rPr>
        <w:t xml:space="preserve"> stockée est-elle perdue ?</w:t>
      </w:r>
    </w:p>
    <w:p w14:paraId="66C4D731" w14:textId="1546941D" w:rsidR="000011C2" w:rsidRPr="002342DD" w:rsidRDefault="000011C2" w:rsidP="000011C2">
      <w:pPr>
        <w:tabs>
          <w:tab w:val="left" w:pos="560"/>
          <w:tab w:val="left" w:pos="1120"/>
        </w:tabs>
        <w:jc w:val="both"/>
        <w:rPr>
          <w:rFonts w:ascii="Calibri" w:hAnsi="Calibri" w:cs="Calibri"/>
          <w:color w:val="000000"/>
        </w:rPr>
      </w:pPr>
      <w:proofErr w:type="spellStart"/>
      <w:r w:rsidRPr="002342DD">
        <w:rPr>
          <w:rFonts w:ascii="Calibri" w:hAnsi="Calibri" w:cs="Calibri"/>
          <w:color w:val="000000"/>
        </w:rPr>
        <w:t>Cf</w:t>
      </w:r>
      <w:proofErr w:type="spellEnd"/>
      <w:r w:rsidRPr="002342DD">
        <w:rPr>
          <w:rFonts w:ascii="Calibri" w:hAnsi="Calibri" w:cs="Calibri"/>
          <w:color w:val="000000"/>
        </w:rPr>
        <w:t xml:space="preserve"> ci dessus</w:t>
      </w:r>
      <w:r w:rsidR="006D35BF">
        <w:rPr>
          <w:rFonts w:ascii="Calibri" w:hAnsi="Calibri" w:cs="Calibri"/>
          <w:color w:val="000000"/>
        </w:rPr>
        <w:t xml:space="preserve">, </w:t>
      </w:r>
      <w:proofErr w:type="gramStart"/>
      <w:r w:rsidR="006D35BF">
        <w:rPr>
          <w:rFonts w:ascii="Calibri" w:hAnsi="Calibri" w:cs="Calibri"/>
          <w:color w:val="000000"/>
        </w:rPr>
        <w:t>on parle</w:t>
      </w:r>
      <w:proofErr w:type="gramEnd"/>
      <w:r w:rsidR="006D35BF">
        <w:rPr>
          <w:rFonts w:ascii="Calibri" w:hAnsi="Calibri" w:cs="Calibri"/>
          <w:color w:val="000000"/>
        </w:rPr>
        <w:t xml:space="preserve"> pas d'énergie stockée mais perdue.</w:t>
      </w:r>
    </w:p>
    <w:p w14:paraId="288068E4" w14:textId="77777777" w:rsidR="000011C2" w:rsidRPr="00704627" w:rsidRDefault="000011C2" w:rsidP="000011C2">
      <w:pPr>
        <w:tabs>
          <w:tab w:val="left" w:pos="560"/>
          <w:tab w:val="left" w:pos="1120"/>
        </w:tabs>
        <w:jc w:val="both"/>
        <w:rPr>
          <w:rFonts w:ascii="Calibri" w:hAnsi="Calibri" w:cs="Calibri"/>
          <w:color w:val="FF0000"/>
        </w:rPr>
      </w:pPr>
      <w:r w:rsidRPr="00704627">
        <w:rPr>
          <w:rFonts w:ascii="Calibri" w:hAnsi="Calibri" w:cs="Calibri"/>
          <w:color w:val="FF0000"/>
        </w:rPr>
        <w:t xml:space="preserve">Est-ce au programme cette description ? (Pertes/cycle d'hystérésis) et le traitement mathématique ? </w:t>
      </w:r>
    </w:p>
    <w:p w14:paraId="6144B07E" w14:textId="77777777" w:rsidR="000011C2" w:rsidRDefault="000011C2" w:rsidP="000011C2">
      <w:pPr>
        <w:tabs>
          <w:tab w:val="left" w:pos="560"/>
          <w:tab w:val="left" w:pos="1120"/>
        </w:tabs>
        <w:jc w:val="both"/>
        <w:rPr>
          <w:rFonts w:ascii="Calibri" w:hAnsi="Calibri" w:cs="Calibri"/>
          <w:color w:val="FF0000"/>
        </w:rPr>
      </w:pPr>
      <w:r w:rsidRPr="001304FD">
        <w:rPr>
          <w:rFonts w:ascii="Calibri" w:hAnsi="Calibri" w:cs="Calibri"/>
          <w:color w:val="FF0000"/>
        </w:rPr>
        <w:t>Faut-il modéliser l’origine du cycle d’hystérésis selon les programmes ?</w:t>
      </w:r>
    </w:p>
    <w:p w14:paraId="2333BE6C"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 xml:space="preserve">La modélisation des pertes dans le transfo n’est pas au programme, mais le cycle est au programme dans le chapitre sur B dans les milieux </w:t>
      </w:r>
      <w:proofErr w:type="spellStart"/>
      <w:r w:rsidRPr="002342DD">
        <w:rPr>
          <w:rFonts w:ascii="Calibri" w:hAnsi="Calibri" w:cs="Calibri"/>
          <w:color w:val="000000"/>
        </w:rPr>
        <w:t>ferro</w:t>
      </w:r>
      <w:proofErr w:type="spellEnd"/>
      <w:r w:rsidRPr="002342DD">
        <w:rPr>
          <w:rFonts w:ascii="Calibri" w:hAnsi="Calibri" w:cs="Calibri"/>
          <w:color w:val="000000"/>
        </w:rPr>
        <w:t>, donc pas de soucis pour faire le lien ici.</w:t>
      </w:r>
    </w:p>
    <w:p w14:paraId="131CF740" w14:textId="77777777" w:rsidR="000011C2" w:rsidRPr="001304FD" w:rsidRDefault="000011C2" w:rsidP="000011C2">
      <w:pPr>
        <w:tabs>
          <w:tab w:val="left" w:pos="560"/>
          <w:tab w:val="left" w:pos="1120"/>
        </w:tabs>
        <w:jc w:val="both"/>
        <w:rPr>
          <w:rFonts w:ascii="Calibri" w:hAnsi="Calibri" w:cs="Calibri"/>
          <w:color w:val="FF0000"/>
        </w:rPr>
      </w:pPr>
      <w:r w:rsidRPr="001304FD">
        <w:rPr>
          <w:rFonts w:ascii="Calibri" w:hAnsi="Calibri" w:cs="Calibri"/>
          <w:color w:val="FF0000"/>
        </w:rPr>
        <w:t>Dans la manip pour obtenir le cycle d’hystérésis, quelles sont les grandeurs mesurées et à quoi permettent elle de remonter ?</w:t>
      </w:r>
    </w:p>
    <w:p w14:paraId="594606B3" w14:textId="77777777" w:rsidR="000011C2" w:rsidRDefault="000011C2" w:rsidP="000011C2">
      <w:pPr>
        <w:tabs>
          <w:tab w:val="left" w:pos="560"/>
          <w:tab w:val="left" w:pos="1120"/>
        </w:tabs>
        <w:jc w:val="both"/>
        <w:rPr>
          <w:rFonts w:ascii="Calibri" w:hAnsi="Calibri" w:cs="Calibri"/>
          <w:color w:val="FF0000"/>
        </w:rPr>
      </w:pPr>
      <w:r w:rsidRPr="001304FD">
        <w:rPr>
          <w:rFonts w:ascii="Calibri" w:hAnsi="Calibri" w:cs="Calibri"/>
          <w:color w:val="FF0000"/>
        </w:rPr>
        <w:t>A quoi sert le circuit intégrateur ? Pourquoi mesure-t-on la tension aux bornes de la résistance ?</w:t>
      </w:r>
    </w:p>
    <w:p w14:paraId="6E7BE08F"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 xml:space="preserve">Sur voie X on mesure tension aux bornes de résistance donc une image de i primaire donc de H, Sur voie Y on mesure l’intégrale de la tension au secondaire donc le flux magnétique donc une image de </w:t>
      </w:r>
      <w:proofErr w:type="gramStart"/>
      <w:r w:rsidRPr="002342DD">
        <w:rPr>
          <w:rFonts w:ascii="Calibri" w:hAnsi="Calibri" w:cs="Calibri"/>
          <w:color w:val="000000"/>
        </w:rPr>
        <w:t>B .</w:t>
      </w:r>
      <w:proofErr w:type="gramEnd"/>
    </w:p>
    <w:p w14:paraId="2162BE7E" w14:textId="77777777" w:rsidR="000011C2" w:rsidRPr="001304FD" w:rsidRDefault="000011C2" w:rsidP="000011C2">
      <w:pPr>
        <w:tabs>
          <w:tab w:val="left" w:pos="560"/>
          <w:tab w:val="left" w:pos="1120"/>
        </w:tabs>
        <w:jc w:val="both"/>
        <w:rPr>
          <w:rFonts w:ascii="Calibri" w:hAnsi="Calibri" w:cs="Calibri"/>
          <w:color w:val="FF0000"/>
        </w:rPr>
      </w:pPr>
      <w:r w:rsidRPr="001304FD">
        <w:rPr>
          <w:rFonts w:ascii="Calibri" w:hAnsi="Calibri" w:cs="Calibri"/>
          <w:color w:val="FF0000"/>
        </w:rPr>
        <w:t xml:space="preserve">Dans le tableau, qu’est-ce que </w:t>
      </w:r>
      <w:proofErr w:type="spellStart"/>
      <w:r w:rsidRPr="001304FD">
        <w:rPr>
          <w:rFonts w:ascii="Calibri" w:hAnsi="Calibri" w:cs="Calibri"/>
          <w:color w:val="FF0000"/>
        </w:rPr>
        <w:t>Bm</w:t>
      </w:r>
      <w:proofErr w:type="spellEnd"/>
      <w:r w:rsidRPr="001304FD">
        <w:rPr>
          <w:rFonts w:ascii="Calibri" w:hAnsi="Calibri" w:cs="Calibri"/>
          <w:color w:val="FF0000"/>
        </w:rPr>
        <w:t xml:space="preserve"> ? </w:t>
      </w:r>
      <w:proofErr w:type="gramStart"/>
      <w:r w:rsidRPr="001304FD">
        <w:rPr>
          <w:rFonts w:ascii="Calibri" w:hAnsi="Calibri" w:cs="Calibri"/>
          <w:color w:val="FF0000"/>
        </w:rPr>
        <w:t>c’est</w:t>
      </w:r>
      <w:proofErr w:type="gramEnd"/>
      <w:r w:rsidRPr="001304FD">
        <w:rPr>
          <w:rFonts w:ascii="Calibri" w:hAnsi="Calibri" w:cs="Calibri"/>
          <w:color w:val="FF0000"/>
        </w:rPr>
        <w:t xml:space="preserve"> l’asymptote sur le cycle d’hystérésis</w:t>
      </w:r>
    </w:p>
    <w:p w14:paraId="6432BB04" w14:textId="77777777" w:rsidR="000011C2" w:rsidRPr="001304FD" w:rsidRDefault="000011C2" w:rsidP="000011C2">
      <w:pPr>
        <w:tabs>
          <w:tab w:val="left" w:pos="560"/>
          <w:tab w:val="left" w:pos="1120"/>
        </w:tabs>
        <w:jc w:val="both"/>
        <w:rPr>
          <w:rFonts w:ascii="Calibri" w:hAnsi="Calibri" w:cs="Calibri"/>
          <w:color w:val="FF0000"/>
        </w:rPr>
      </w:pPr>
      <w:r w:rsidRPr="001304FD">
        <w:rPr>
          <w:rFonts w:ascii="Calibri" w:hAnsi="Calibri" w:cs="Calibri"/>
          <w:color w:val="FF0000"/>
        </w:rPr>
        <w:t xml:space="preserve">En quoi </w:t>
      </w:r>
      <w:r>
        <w:rPr>
          <w:rFonts w:ascii="Calibri" w:hAnsi="Calibri" w:cs="Calibri"/>
          <w:color w:val="FF0000"/>
        </w:rPr>
        <w:t>es</w:t>
      </w:r>
      <w:r w:rsidRPr="001304FD">
        <w:rPr>
          <w:rFonts w:ascii="Calibri" w:hAnsi="Calibri" w:cs="Calibri"/>
          <w:color w:val="FF0000"/>
        </w:rPr>
        <w:t>t-ce une quantité (</w:t>
      </w:r>
      <w:proofErr w:type="spellStart"/>
      <w:r w:rsidRPr="001304FD">
        <w:rPr>
          <w:rFonts w:ascii="Calibri" w:hAnsi="Calibri" w:cs="Calibri"/>
          <w:color w:val="FF0000"/>
        </w:rPr>
        <w:t>B_m</w:t>
      </w:r>
      <w:proofErr w:type="spellEnd"/>
      <w:r w:rsidRPr="001304FD">
        <w:rPr>
          <w:rFonts w:ascii="Calibri" w:hAnsi="Calibri" w:cs="Calibri"/>
          <w:color w:val="FF0000"/>
        </w:rPr>
        <w:t>) importante pour un transformateur ?</w:t>
      </w:r>
    </w:p>
    <w:p w14:paraId="093D8117" w14:textId="77777777" w:rsidR="000011C2" w:rsidRPr="001304FD" w:rsidRDefault="000011C2" w:rsidP="000011C2">
      <w:pPr>
        <w:tabs>
          <w:tab w:val="left" w:pos="560"/>
          <w:tab w:val="left" w:pos="1120"/>
        </w:tabs>
        <w:jc w:val="both"/>
        <w:rPr>
          <w:rFonts w:ascii="Calibri" w:hAnsi="Calibri" w:cs="Calibri"/>
          <w:color w:val="FF0000"/>
        </w:rPr>
      </w:pPr>
      <w:r w:rsidRPr="001304FD">
        <w:rPr>
          <w:rFonts w:ascii="Calibri" w:hAnsi="Calibri" w:cs="Calibri"/>
          <w:color w:val="FF0000"/>
        </w:rPr>
        <w:t>Comment as-tu construit ton plan ? Quel choix as-tu fait ?</w:t>
      </w:r>
    </w:p>
    <w:p w14:paraId="178E13C5" w14:textId="77777777" w:rsidR="000011C2" w:rsidRPr="00AD30FE" w:rsidRDefault="000011C2" w:rsidP="000011C2">
      <w:pPr>
        <w:tabs>
          <w:tab w:val="left" w:pos="560"/>
          <w:tab w:val="left" w:pos="1120"/>
        </w:tabs>
        <w:jc w:val="both"/>
        <w:rPr>
          <w:rFonts w:ascii="Calibri" w:hAnsi="Calibri" w:cs="Calibri"/>
          <w:color w:val="FF0000"/>
        </w:rPr>
      </w:pPr>
      <w:r w:rsidRPr="00AD30FE">
        <w:rPr>
          <w:rFonts w:ascii="Calibri" w:hAnsi="Calibri" w:cs="Calibri"/>
          <w:color w:val="FF0000"/>
        </w:rPr>
        <w:t>Est-ce que tu as fait des choix de choses à ne pas dire, à cacher à certains moments ?</w:t>
      </w:r>
    </w:p>
    <w:p w14:paraId="409919D3" w14:textId="77777777" w:rsidR="000011C2" w:rsidRPr="00A416A3" w:rsidRDefault="000011C2" w:rsidP="000011C2">
      <w:pPr>
        <w:tabs>
          <w:tab w:val="left" w:pos="560"/>
          <w:tab w:val="left" w:pos="1120"/>
        </w:tabs>
        <w:jc w:val="both"/>
        <w:rPr>
          <w:rFonts w:ascii="Calibri" w:hAnsi="Calibri" w:cs="Calibri"/>
          <w:color w:val="FF0000"/>
        </w:rPr>
      </w:pPr>
      <w:r w:rsidRPr="00A416A3">
        <w:rPr>
          <w:rFonts w:ascii="Calibri" w:hAnsi="Calibri" w:cs="Calibri"/>
          <w:color w:val="FF0000"/>
        </w:rPr>
        <w:t xml:space="preserve">Avec plus de temps, qu'aurais-tu </w:t>
      </w:r>
      <w:proofErr w:type="gramStart"/>
      <w:r w:rsidRPr="00A416A3">
        <w:rPr>
          <w:rFonts w:ascii="Calibri" w:hAnsi="Calibri" w:cs="Calibri"/>
          <w:color w:val="FF0000"/>
        </w:rPr>
        <w:t>montrer</w:t>
      </w:r>
      <w:proofErr w:type="gramEnd"/>
      <w:r w:rsidRPr="00A416A3">
        <w:rPr>
          <w:rFonts w:ascii="Calibri" w:hAnsi="Calibri" w:cs="Calibri"/>
          <w:color w:val="FF0000"/>
        </w:rPr>
        <w:t xml:space="preserve"> d'autres ?</w:t>
      </w:r>
    </w:p>
    <w:p w14:paraId="4C808267" w14:textId="77777777" w:rsidR="000011C2" w:rsidRDefault="000011C2" w:rsidP="000011C2">
      <w:pPr>
        <w:tabs>
          <w:tab w:val="left" w:pos="560"/>
          <w:tab w:val="left" w:pos="1120"/>
        </w:tabs>
        <w:jc w:val="both"/>
        <w:rPr>
          <w:rFonts w:ascii="Calibri" w:hAnsi="Calibri" w:cs="Calibri"/>
          <w:color w:val="FF0000"/>
        </w:rPr>
      </w:pPr>
      <w:r w:rsidRPr="00A416A3">
        <w:rPr>
          <w:rFonts w:ascii="Calibri" w:hAnsi="Calibri" w:cs="Calibri"/>
          <w:color w:val="FF0000"/>
        </w:rPr>
        <w:t>Dans le programme, il y a les termes d'"isolement", "adaptation d'impédances"</w:t>
      </w:r>
    </w:p>
    <w:p w14:paraId="79177F95" w14:textId="77777777" w:rsidR="000011C2" w:rsidRDefault="000011C2" w:rsidP="000011C2">
      <w:pPr>
        <w:tabs>
          <w:tab w:val="left" w:pos="560"/>
          <w:tab w:val="left" w:pos="1120"/>
        </w:tabs>
        <w:jc w:val="both"/>
        <w:rPr>
          <w:rFonts w:ascii="Calibri" w:hAnsi="Calibri" w:cs="Calibri"/>
          <w:color w:val="FF0000"/>
        </w:rPr>
      </w:pPr>
      <w:r w:rsidRPr="004D059B">
        <w:rPr>
          <w:rFonts w:ascii="Calibri" w:hAnsi="Calibri" w:cs="Calibri"/>
          <w:color w:val="FF0000"/>
        </w:rPr>
        <w:t>Pourquoi ne pas en avoir parler ?</w:t>
      </w:r>
    </w:p>
    <w:p w14:paraId="158672FD" w14:textId="77777777" w:rsidR="000011C2" w:rsidRPr="002342DD" w:rsidRDefault="000011C2" w:rsidP="000011C2">
      <w:pPr>
        <w:tabs>
          <w:tab w:val="left" w:pos="560"/>
          <w:tab w:val="left" w:pos="1120"/>
        </w:tabs>
        <w:jc w:val="both"/>
        <w:rPr>
          <w:rFonts w:ascii="Calibri" w:hAnsi="Calibri" w:cs="Calibri"/>
          <w:color w:val="000000"/>
        </w:rPr>
      </w:pPr>
      <w:r w:rsidRPr="002342DD">
        <w:rPr>
          <w:rFonts w:ascii="Calibri" w:hAnsi="Calibri" w:cs="Calibri"/>
          <w:color w:val="000000"/>
        </w:rPr>
        <w:t>Pas le temps mais ça peut être un prolongement de la leçon</w:t>
      </w:r>
    </w:p>
    <w:p w14:paraId="3E08AE3C" w14:textId="77777777" w:rsidR="000011C2" w:rsidRDefault="000011C2" w:rsidP="00577639">
      <w:pPr>
        <w:jc w:val="both"/>
      </w:pPr>
    </w:p>
    <w:p w14:paraId="6E110CBC" w14:textId="77777777" w:rsidR="000011C2" w:rsidRDefault="000011C2" w:rsidP="00577639">
      <w:pPr>
        <w:jc w:val="both"/>
      </w:pPr>
    </w:p>
    <w:p w14:paraId="1F227971" w14:textId="77777777" w:rsidR="000011C2" w:rsidRDefault="000011C2" w:rsidP="00577639">
      <w:pPr>
        <w:jc w:val="both"/>
      </w:pPr>
    </w:p>
    <w:p w14:paraId="0899A252" w14:textId="77777777" w:rsidR="000011C2" w:rsidRDefault="000011C2" w:rsidP="00577639">
      <w:pPr>
        <w:jc w:val="both"/>
      </w:pPr>
    </w:p>
    <w:p w14:paraId="08F4D518" w14:textId="77777777" w:rsidR="000011C2" w:rsidRDefault="000011C2" w:rsidP="00577639">
      <w:pPr>
        <w:jc w:val="both"/>
      </w:pPr>
    </w:p>
    <w:p w14:paraId="339FC120" w14:textId="77777777" w:rsidR="000011C2" w:rsidRDefault="000011C2" w:rsidP="00577639">
      <w:pPr>
        <w:jc w:val="both"/>
      </w:pPr>
    </w:p>
    <w:p w14:paraId="12C0C670" w14:textId="77777777" w:rsidR="000011C2" w:rsidRDefault="000011C2" w:rsidP="00577639">
      <w:pPr>
        <w:jc w:val="both"/>
      </w:pPr>
    </w:p>
    <w:p w14:paraId="08897A0D" w14:textId="77777777" w:rsidR="000011C2" w:rsidRDefault="000011C2" w:rsidP="00577639">
      <w:pPr>
        <w:jc w:val="both"/>
      </w:pPr>
    </w:p>
    <w:p w14:paraId="1D1C0384" w14:textId="77777777" w:rsidR="000011C2" w:rsidRDefault="000011C2" w:rsidP="00577639">
      <w:pPr>
        <w:jc w:val="both"/>
      </w:pPr>
    </w:p>
    <w:p w14:paraId="56BF9AAB" w14:textId="77777777" w:rsidR="000011C2" w:rsidRDefault="000011C2" w:rsidP="00577639">
      <w:pPr>
        <w:jc w:val="both"/>
      </w:pPr>
    </w:p>
    <w:p w14:paraId="0F9D8969" w14:textId="77777777" w:rsidR="000011C2" w:rsidRDefault="000011C2" w:rsidP="00577639">
      <w:pPr>
        <w:jc w:val="both"/>
      </w:pPr>
    </w:p>
    <w:p w14:paraId="29AD3B37" w14:textId="77777777" w:rsidR="000011C2" w:rsidRDefault="000011C2" w:rsidP="00577639">
      <w:pPr>
        <w:jc w:val="both"/>
      </w:pPr>
    </w:p>
    <w:p w14:paraId="75C57E0D" w14:textId="77777777" w:rsidR="000011C2" w:rsidRDefault="000011C2" w:rsidP="00577639">
      <w:pPr>
        <w:jc w:val="both"/>
      </w:pPr>
    </w:p>
    <w:p w14:paraId="3481A718" w14:textId="77777777" w:rsidR="000011C2" w:rsidRDefault="000011C2" w:rsidP="00577639">
      <w:pPr>
        <w:jc w:val="both"/>
      </w:pPr>
    </w:p>
    <w:p w14:paraId="6CF40C9F" w14:textId="77777777" w:rsidR="000011C2" w:rsidRDefault="000011C2" w:rsidP="00577639">
      <w:pPr>
        <w:jc w:val="both"/>
      </w:pPr>
    </w:p>
    <w:p w14:paraId="699525D9" w14:textId="77777777" w:rsidR="000011C2" w:rsidRDefault="000011C2" w:rsidP="00577639">
      <w:pPr>
        <w:jc w:val="both"/>
      </w:pPr>
    </w:p>
    <w:p w14:paraId="19D9D9DD" w14:textId="77777777" w:rsidR="000011C2" w:rsidRDefault="000011C2" w:rsidP="00577639">
      <w:pPr>
        <w:jc w:val="both"/>
      </w:pPr>
    </w:p>
    <w:p w14:paraId="5587B991" w14:textId="77777777" w:rsidR="000011C2" w:rsidRDefault="000011C2" w:rsidP="00577639">
      <w:pPr>
        <w:jc w:val="both"/>
      </w:pPr>
    </w:p>
    <w:p w14:paraId="52E6D80D" w14:textId="77777777" w:rsidR="000011C2" w:rsidRDefault="000011C2" w:rsidP="00577639">
      <w:pPr>
        <w:jc w:val="both"/>
      </w:pPr>
    </w:p>
    <w:p w14:paraId="7CFB4588" w14:textId="77777777" w:rsidR="000011C2" w:rsidRDefault="000011C2" w:rsidP="00577639">
      <w:pPr>
        <w:jc w:val="both"/>
      </w:pPr>
    </w:p>
    <w:p w14:paraId="4EA7784D" w14:textId="77777777" w:rsidR="000011C2" w:rsidRDefault="000011C2" w:rsidP="00577639">
      <w:pPr>
        <w:jc w:val="both"/>
      </w:pPr>
    </w:p>
    <w:p w14:paraId="09BF1298" w14:textId="77777777" w:rsidR="000011C2" w:rsidRDefault="000011C2" w:rsidP="00577639">
      <w:pPr>
        <w:jc w:val="both"/>
      </w:pPr>
    </w:p>
    <w:p w14:paraId="023904EC" w14:textId="77777777" w:rsidR="000011C2" w:rsidRDefault="000011C2" w:rsidP="00577639">
      <w:pPr>
        <w:jc w:val="both"/>
      </w:pPr>
    </w:p>
    <w:p w14:paraId="607E91F2" w14:textId="77777777" w:rsidR="000011C2" w:rsidRDefault="000011C2" w:rsidP="00577639">
      <w:pPr>
        <w:jc w:val="both"/>
      </w:pPr>
    </w:p>
    <w:p w14:paraId="72B1E44E" w14:textId="77777777" w:rsidR="000011C2" w:rsidRDefault="000011C2" w:rsidP="00577639">
      <w:pPr>
        <w:jc w:val="both"/>
      </w:pPr>
    </w:p>
    <w:p w14:paraId="2D906AB0" w14:textId="77777777" w:rsidR="000011C2" w:rsidRDefault="000011C2" w:rsidP="00577639">
      <w:pPr>
        <w:jc w:val="both"/>
      </w:pPr>
    </w:p>
    <w:p w14:paraId="1859C093" w14:textId="77777777" w:rsidR="000011C2" w:rsidRDefault="000011C2" w:rsidP="00577639">
      <w:pPr>
        <w:jc w:val="both"/>
      </w:pPr>
    </w:p>
    <w:p w14:paraId="463D8AB0" w14:textId="77777777" w:rsidR="000011C2" w:rsidRDefault="000011C2" w:rsidP="00577639">
      <w:pPr>
        <w:jc w:val="both"/>
      </w:pPr>
    </w:p>
    <w:p w14:paraId="41FE601F" w14:textId="77777777" w:rsidR="000011C2" w:rsidRPr="005E62B3" w:rsidRDefault="000011C2" w:rsidP="00577639">
      <w:pPr>
        <w:jc w:val="both"/>
      </w:pPr>
    </w:p>
    <w:p w14:paraId="5CB4C5B8" w14:textId="77777777" w:rsidR="005E62B3" w:rsidRDefault="005E62B3" w:rsidP="00577639">
      <w:pPr>
        <w:jc w:val="both"/>
        <w:rPr>
          <w:b/>
        </w:rPr>
      </w:pPr>
    </w:p>
    <w:p w14:paraId="2FA4E228" w14:textId="77777777" w:rsidR="00CF3FD5" w:rsidRDefault="00CF3FD5" w:rsidP="00577639">
      <w:pPr>
        <w:jc w:val="both"/>
        <w:rPr>
          <w:b/>
          <w:color w:val="FF0000"/>
        </w:rPr>
      </w:pPr>
      <w:r w:rsidRPr="00CF3FD5">
        <w:rPr>
          <w:b/>
          <w:color w:val="FF0000"/>
        </w:rPr>
        <w:t>Moteurs :</w:t>
      </w:r>
    </w:p>
    <w:p w14:paraId="6384F31E" w14:textId="77777777" w:rsidR="00634FD6" w:rsidRDefault="00634FD6" w:rsidP="00577639">
      <w:pPr>
        <w:jc w:val="both"/>
        <w:rPr>
          <w:b/>
          <w:color w:val="FF0000"/>
        </w:rPr>
      </w:pPr>
    </w:p>
    <w:p w14:paraId="7E6FB6E3" w14:textId="77777777" w:rsidR="00634FD6" w:rsidRPr="00634FD6" w:rsidRDefault="00634FD6" w:rsidP="00577639">
      <w:pPr>
        <w:jc w:val="both"/>
      </w:pPr>
      <w:r w:rsidRPr="00634FD6">
        <w:t>Chronologiquement : MCC -&gt; Moteur synchrone -&gt; Moteur asynchrone</w:t>
      </w:r>
    </w:p>
    <w:p w14:paraId="1EC81F5F" w14:textId="77777777" w:rsidR="005415FA" w:rsidRDefault="005415FA" w:rsidP="00577639">
      <w:pPr>
        <w:jc w:val="both"/>
        <w:rPr>
          <w:b/>
          <w:color w:val="FF0000"/>
        </w:rPr>
      </w:pPr>
    </w:p>
    <w:p w14:paraId="7E68518E" w14:textId="77777777" w:rsidR="005415FA" w:rsidRPr="005415FA" w:rsidRDefault="005415FA" w:rsidP="00577639">
      <w:pPr>
        <w:jc w:val="both"/>
        <w:rPr>
          <w:b/>
        </w:rPr>
      </w:pPr>
      <w:r w:rsidRPr="00A76549">
        <w:rPr>
          <w:b/>
          <w:color w:val="FF0000"/>
        </w:rPr>
        <w:t>Moteur synchrone</w:t>
      </w:r>
      <w:r w:rsidRPr="005415FA">
        <w:rPr>
          <w:b/>
        </w:rPr>
        <w:t xml:space="preserve"> (Alternateur dans les centrales, moteur TGV atlantique)</w:t>
      </w:r>
    </w:p>
    <w:p w14:paraId="030DB0D2" w14:textId="77777777" w:rsidR="00CF3FD5" w:rsidRDefault="00CF3FD5" w:rsidP="00577639">
      <w:pPr>
        <w:jc w:val="both"/>
        <w:rPr>
          <w:b/>
          <w:color w:val="FF0000"/>
        </w:rPr>
      </w:pPr>
    </w:p>
    <w:p w14:paraId="3F45220F" w14:textId="77777777" w:rsidR="00CF3FD5" w:rsidRPr="005415FA" w:rsidRDefault="00CF3FD5" w:rsidP="005415FA">
      <w:pPr>
        <w:pStyle w:val="Paragraphedeliste"/>
        <w:numPr>
          <w:ilvl w:val="0"/>
          <w:numId w:val="1"/>
        </w:numPr>
        <w:jc w:val="both"/>
        <w:rPr>
          <w:color w:val="008000"/>
        </w:rPr>
      </w:pPr>
      <w:r w:rsidRPr="005415FA">
        <w:rPr>
          <w:b/>
        </w:rPr>
        <w:t>Stator</w:t>
      </w:r>
      <w:r w:rsidR="005415FA" w:rsidRPr="005415FA">
        <w:rPr>
          <w:b/>
        </w:rPr>
        <w:t xml:space="preserve"> [INDUIT]</w:t>
      </w:r>
      <w:r w:rsidRPr="00CF3FD5">
        <w:t xml:space="preserve"> = </w:t>
      </w:r>
      <w:r>
        <w:t>Circuit magnétique (ferromagnétique doux</w:t>
      </w:r>
      <w:r w:rsidR="005415FA">
        <w:t xml:space="preserve"> qui canalisent les champ B</w:t>
      </w:r>
      <w:r>
        <w:t>)</w:t>
      </w:r>
      <w:r w:rsidRPr="00CF3FD5">
        <w:t xml:space="preserve"> </w:t>
      </w:r>
      <w:r w:rsidR="005415FA">
        <w:t xml:space="preserve">où sont disposées des bobines </w:t>
      </w:r>
      <w:r w:rsidRPr="00CF3FD5">
        <w:t>qui créen</w:t>
      </w:r>
      <w:r>
        <w:t xml:space="preserve">t un champ magnétique qui </w:t>
      </w:r>
      <w:r w:rsidRPr="005415FA">
        <w:rPr>
          <w:color w:val="4BACC6" w:themeColor="accent5"/>
        </w:rPr>
        <w:t xml:space="preserve">dépend de </w:t>
      </w:r>
      <w:proofErr w:type="spellStart"/>
      <w:r w:rsidRPr="005415FA">
        <w:rPr>
          <w:color w:val="4BACC6" w:themeColor="accent5"/>
        </w:rPr>
        <w:t>teta</w:t>
      </w:r>
      <w:proofErr w:type="spellEnd"/>
      <w:r>
        <w:t xml:space="preserve">. Et qui est </w:t>
      </w:r>
      <w:r w:rsidRPr="005415FA">
        <w:rPr>
          <w:color w:val="008000"/>
        </w:rPr>
        <w:t>tournant</w:t>
      </w:r>
      <w:r>
        <w:t xml:space="preserve">. Pour cela : Trois bobines espacées de </w:t>
      </w:r>
      <w:r w:rsidRPr="005415FA">
        <w:rPr>
          <w:color w:val="4BACC6" w:themeColor="accent5"/>
        </w:rPr>
        <w:t xml:space="preserve">2pi/3 </w:t>
      </w:r>
      <w:r>
        <w:t xml:space="preserve">avec des courants </w:t>
      </w:r>
      <w:r w:rsidRPr="005415FA">
        <w:rPr>
          <w:color w:val="008000"/>
        </w:rPr>
        <w:t>déphasés de 2pi/3</w:t>
      </w:r>
    </w:p>
    <w:p w14:paraId="5A387503" w14:textId="77777777" w:rsidR="00CF3FD5" w:rsidRPr="005415FA" w:rsidRDefault="00CF3FD5" w:rsidP="005415FA">
      <w:pPr>
        <w:pStyle w:val="Paragraphedeliste"/>
        <w:numPr>
          <w:ilvl w:val="0"/>
          <w:numId w:val="1"/>
        </w:numPr>
        <w:jc w:val="both"/>
        <w:rPr>
          <w:b/>
        </w:rPr>
      </w:pPr>
      <w:r w:rsidRPr="005415FA">
        <w:rPr>
          <w:b/>
        </w:rPr>
        <w:t>Entrefer</w:t>
      </w:r>
    </w:p>
    <w:p w14:paraId="42EDE395" w14:textId="77777777" w:rsidR="00CF3FD5" w:rsidRDefault="00CF3FD5" w:rsidP="005415FA">
      <w:pPr>
        <w:pStyle w:val="Paragraphedeliste"/>
        <w:numPr>
          <w:ilvl w:val="0"/>
          <w:numId w:val="1"/>
        </w:numPr>
        <w:jc w:val="both"/>
      </w:pPr>
      <w:r w:rsidRPr="005415FA">
        <w:rPr>
          <w:b/>
        </w:rPr>
        <w:t>Rotor</w:t>
      </w:r>
      <w:r w:rsidRPr="00CF3FD5">
        <w:t xml:space="preserve"> </w:t>
      </w:r>
      <w:r w:rsidR="005415FA" w:rsidRPr="005415FA">
        <w:rPr>
          <w:b/>
        </w:rPr>
        <w:t>[INDUCTEUR] </w:t>
      </w:r>
      <w:r w:rsidRPr="00CF3FD5">
        <w:t>=</w:t>
      </w:r>
      <w:r>
        <w:t xml:space="preserve"> </w:t>
      </w:r>
      <w:r w:rsidR="005415FA">
        <w:t>moment magnétique permanent (ça peut être un aimant [</w:t>
      </w:r>
      <w:proofErr w:type="spellStart"/>
      <w:r w:rsidR="005415FA">
        <w:t>càd</w:t>
      </w:r>
      <w:proofErr w:type="spellEnd"/>
      <w:r w:rsidR="005415FA">
        <w:t xml:space="preserve"> un ferromagnétique dur] ou alors un bobinage</w:t>
      </w:r>
      <w:r w:rsidR="00BA095A">
        <w:t xml:space="preserve"> parcouru par un courant I permanent</w:t>
      </w:r>
      <w:r w:rsidR="005415FA">
        <w:t xml:space="preserve"> (dans le </w:t>
      </w:r>
      <w:proofErr w:type="spellStart"/>
      <w:r w:rsidR="005415FA">
        <w:t>Dunod</w:t>
      </w:r>
      <w:proofErr w:type="spellEnd"/>
      <w:r w:rsidR="005415FA">
        <w:t xml:space="preserve"> on le représente </w:t>
      </w:r>
      <w:r w:rsidR="00BA095A">
        <w:t>v</w:t>
      </w:r>
      <w:r w:rsidR="005415FA">
        <w:t xml:space="preserve">ia une spire) le tout étant enrobé dans un milieu ferromagnétique doux pour canaliser le flux magnétique et augmenté le couplage entre le stator et le rotor. </w:t>
      </w:r>
    </w:p>
    <w:p w14:paraId="3B40AFC2" w14:textId="77777777" w:rsidR="005415FA" w:rsidRDefault="005415FA" w:rsidP="005415FA">
      <w:pPr>
        <w:ind w:left="360"/>
        <w:jc w:val="both"/>
      </w:pPr>
    </w:p>
    <w:p w14:paraId="3BA37D25" w14:textId="77777777" w:rsidR="005415FA" w:rsidRDefault="005415FA" w:rsidP="005415FA">
      <w:pPr>
        <w:ind w:left="360"/>
        <w:jc w:val="both"/>
      </w:pPr>
      <w:r w:rsidRPr="00BA095A">
        <w:rPr>
          <w:b/>
        </w:rPr>
        <w:t>En fonctionnement Moteur</w:t>
      </w:r>
      <w:r>
        <w:t xml:space="preserve"> :</w:t>
      </w:r>
      <w:r w:rsidR="00BA095A">
        <w:t xml:space="preserve"> Le moment magnétique souhaite s'</w:t>
      </w:r>
      <w:proofErr w:type="spellStart"/>
      <w:r w:rsidR="00BA095A">
        <w:t>alligner</w:t>
      </w:r>
      <w:proofErr w:type="spellEnd"/>
      <w:r w:rsidR="00BA095A">
        <w:t xml:space="preserve"> avec le champ magnétique. Couple = </w:t>
      </w:r>
      <w:r w:rsidR="00BA095A" w:rsidRPr="00BA095A">
        <w:rPr>
          <w:b/>
        </w:rPr>
        <w:t>M</w:t>
      </w:r>
      <w:r w:rsidR="00BA095A">
        <w:t>^</w:t>
      </w:r>
      <w:r w:rsidR="00BA095A" w:rsidRPr="00BA095A">
        <w:rPr>
          <w:b/>
        </w:rPr>
        <w:t>B</w:t>
      </w:r>
      <w:r w:rsidR="00BA095A">
        <w:t xml:space="preserve"> et </w:t>
      </w:r>
      <w:proofErr w:type="spellStart"/>
      <w:r w:rsidR="00BA095A">
        <w:t>Ep</w:t>
      </w:r>
      <w:proofErr w:type="spellEnd"/>
      <w:r w:rsidR="00BA095A">
        <w:t>=-</w:t>
      </w:r>
      <w:r w:rsidR="00BA095A" w:rsidRPr="00BA095A">
        <w:rPr>
          <w:b/>
        </w:rPr>
        <w:t>M</w:t>
      </w:r>
      <w:r w:rsidR="00BA095A">
        <w:t>.</w:t>
      </w:r>
      <w:r w:rsidR="00BA095A" w:rsidRPr="00BA095A">
        <w:rPr>
          <w:b/>
        </w:rPr>
        <w:t>B</w:t>
      </w:r>
      <w:r w:rsidR="00BA095A">
        <w:rPr>
          <w:b/>
        </w:rPr>
        <w:t xml:space="preserve"> </w:t>
      </w:r>
      <w:r w:rsidR="00BA095A" w:rsidRPr="00BA095A">
        <w:t>afin de m</w:t>
      </w:r>
      <w:r w:rsidR="00BA095A">
        <w:t>inimiser l'énergie potentielle.</w:t>
      </w:r>
    </w:p>
    <w:p w14:paraId="0A04BBDA" w14:textId="77777777" w:rsidR="00BA095A" w:rsidRDefault="00BA095A" w:rsidP="005415FA">
      <w:pPr>
        <w:ind w:left="360"/>
        <w:jc w:val="both"/>
      </w:pPr>
      <w:r>
        <w:t xml:space="preserve">Il tourne donc à la vitesse du rotor pour le rejoindre. </w:t>
      </w:r>
    </w:p>
    <w:p w14:paraId="72A751A4" w14:textId="77777777" w:rsidR="00BA095A" w:rsidRDefault="00BA095A" w:rsidP="005415FA">
      <w:pPr>
        <w:ind w:left="360"/>
        <w:jc w:val="both"/>
      </w:pPr>
      <w:r>
        <w:t xml:space="preserve">Programme PSI : Il faut le comprendre via l'énergie électromagnétique = Ici elle est égale à l'énergie magnétique. Et étant donné que les ferromagnétiques ont une perméabilité magnétique infinie, l'énergie magnétique est nulle en leur sein. L'énergie électromagnétique est donc égale à l'énergie magnétique au sein de l'entrefer. </w:t>
      </w:r>
    </w:p>
    <w:p w14:paraId="17F3EA4E" w14:textId="77777777" w:rsidR="00BA095A" w:rsidRDefault="00BA095A" w:rsidP="005415FA">
      <w:pPr>
        <w:ind w:left="360"/>
        <w:jc w:val="both"/>
      </w:pPr>
      <w:r>
        <w:t xml:space="preserve">Dans l'entrefer les lignes de champ sont radiales (à cause de la perméabilité infinie, </w:t>
      </w:r>
      <w:proofErr w:type="spellStart"/>
      <w:r>
        <w:t>cf</w:t>
      </w:r>
      <w:proofErr w:type="spellEnd"/>
      <w:r>
        <w:t xml:space="preserve"> poly en 4.2.1 de Jérémy). On dit que les ferromagnétiques conduisent les champ magnétiques (perméabilité infinie) en réalité elles sortent quand même par l'entrefer et ça permet au ligne de champ magnétique </w:t>
      </w:r>
      <w:proofErr w:type="spellStart"/>
      <w:r>
        <w:t>statorique</w:t>
      </w:r>
      <w:proofErr w:type="spellEnd"/>
      <w:r>
        <w:t xml:space="preserve"> de passer par le rotor ! C'est ce qu'on souhaite vu qu'on veut faire tourner un champ B. </w:t>
      </w:r>
    </w:p>
    <w:p w14:paraId="03707134" w14:textId="77777777" w:rsidR="005415FA" w:rsidRDefault="005415FA" w:rsidP="005415FA">
      <w:pPr>
        <w:ind w:left="360"/>
        <w:jc w:val="both"/>
      </w:pPr>
    </w:p>
    <w:p w14:paraId="0BB39A95" w14:textId="77777777" w:rsidR="005415FA" w:rsidRDefault="005415FA" w:rsidP="005415FA">
      <w:pPr>
        <w:ind w:left="360"/>
        <w:jc w:val="both"/>
      </w:pPr>
      <w:r>
        <w:t xml:space="preserve">On comprend aisément </w:t>
      </w:r>
      <w:r w:rsidRPr="00BA095A">
        <w:rPr>
          <w:b/>
        </w:rPr>
        <w:t>en fonctionnement alternateur</w:t>
      </w:r>
      <w:r>
        <w:t xml:space="preserve"> que le fait que le rotor tourne va induire chez le stator un courant (vu que le flux au sein des bobinages du stator va varier) d'où le fait que le rotor soit l'inducteur et le stator l'induit. </w:t>
      </w:r>
    </w:p>
    <w:p w14:paraId="043DEC92" w14:textId="77777777" w:rsidR="00BA095A" w:rsidRDefault="00BA095A" w:rsidP="005415FA">
      <w:pPr>
        <w:ind w:left="360"/>
        <w:jc w:val="both"/>
      </w:pPr>
    </w:p>
    <w:p w14:paraId="56A9577B" w14:textId="77777777" w:rsidR="00BA095A" w:rsidRDefault="00BA095A" w:rsidP="005415FA">
      <w:pPr>
        <w:ind w:left="360"/>
        <w:jc w:val="both"/>
      </w:pPr>
      <w:r w:rsidRPr="00BA095A">
        <w:rPr>
          <w:b/>
        </w:rPr>
        <w:t>Avantage :</w:t>
      </w:r>
      <w:r>
        <w:t xml:space="preserve"> condition de synchronisme, tourne à la vitesse du champ </w:t>
      </w:r>
      <w:proofErr w:type="spellStart"/>
      <w:r>
        <w:t>statorique</w:t>
      </w:r>
      <w:proofErr w:type="spellEnd"/>
      <w:r>
        <w:t xml:space="preserve"> on peut donc fixer facilement la vitesse de rotation du moteur. </w:t>
      </w:r>
    </w:p>
    <w:p w14:paraId="398DFD99" w14:textId="77777777" w:rsidR="00BA095A" w:rsidRDefault="00BA095A" w:rsidP="005415FA">
      <w:pPr>
        <w:ind w:left="360"/>
        <w:jc w:val="both"/>
      </w:pPr>
      <w:r w:rsidRPr="00BA095A">
        <w:rPr>
          <w:b/>
        </w:rPr>
        <w:t>Inconvénient</w:t>
      </w:r>
      <w:r>
        <w:t xml:space="preserve"> : Afin de modifier la vitesse il faut utiliser un onduleur et asservir le moteur. </w:t>
      </w:r>
    </w:p>
    <w:p w14:paraId="1746B059" w14:textId="77777777" w:rsidR="00D525D7" w:rsidRDefault="00D525D7" w:rsidP="005415FA">
      <w:pPr>
        <w:ind w:left="360"/>
        <w:jc w:val="both"/>
      </w:pPr>
      <w:r>
        <w:t>Couple au démarrage est de valeur moyenne nulle (le</w:t>
      </w:r>
      <w:r w:rsidR="00634FD6">
        <w:t xml:space="preserve"> rotor n'a pas encore accroché au</w:t>
      </w:r>
      <w:r>
        <w:t xml:space="preserve"> champ </w:t>
      </w:r>
      <w:proofErr w:type="spellStart"/>
      <w:proofErr w:type="gramStart"/>
      <w:r>
        <w:t>statorique</w:t>
      </w:r>
      <w:proofErr w:type="spellEnd"/>
      <w:r w:rsidR="00634FD6">
        <w:t xml:space="preserve"> )</w:t>
      </w:r>
      <w:proofErr w:type="gramEnd"/>
      <w:r>
        <w:t xml:space="preserve"> et sans couple il ne peut pas commencer à vaincre le couple de charge).</w:t>
      </w:r>
      <w:r w:rsidR="00634FD6">
        <w:t xml:space="preserve"> Il faut le démarrer.</w:t>
      </w:r>
    </w:p>
    <w:p w14:paraId="0DE8110A" w14:textId="77777777" w:rsidR="00D525D7" w:rsidRDefault="00D525D7" w:rsidP="005415FA">
      <w:pPr>
        <w:ind w:left="360"/>
        <w:jc w:val="both"/>
      </w:pPr>
      <w:r>
        <w:t xml:space="preserve">Solution : On utilise des onduleurs de fréquence variable qui permettent d'établir un asservissement de l'angle interne pour obtenir de façon constante un couple moteur. </w:t>
      </w:r>
    </w:p>
    <w:p w14:paraId="1AE263C8" w14:textId="77777777" w:rsidR="00634FD6" w:rsidRDefault="00634FD6" w:rsidP="005415FA">
      <w:pPr>
        <w:ind w:left="360"/>
        <w:jc w:val="both"/>
      </w:pPr>
      <w:r>
        <w:t>Ou alors on met une petite cage sur le rotor afin de le démarrer via ... moteur asynchrone.</w:t>
      </w:r>
    </w:p>
    <w:p w14:paraId="7A1ABD81" w14:textId="77777777" w:rsidR="00CF3FD5" w:rsidRDefault="00CF3FD5" w:rsidP="00577639">
      <w:pPr>
        <w:jc w:val="both"/>
      </w:pPr>
    </w:p>
    <w:p w14:paraId="6EE4F380" w14:textId="77777777" w:rsidR="00CF3FD5" w:rsidRDefault="00CF3FD5" w:rsidP="00577639">
      <w:pPr>
        <w:jc w:val="both"/>
      </w:pPr>
    </w:p>
    <w:p w14:paraId="605E563B" w14:textId="77777777" w:rsidR="00BA095A" w:rsidRPr="005415FA" w:rsidRDefault="00BA095A" w:rsidP="00BA095A">
      <w:pPr>
        <w:jc w:val="both"/>
        <w:rPr>
          <w:b/>
        </w:rPr>
      </w:pPr>
      <w:r w:rsidRPr="00A76549">
        <w:rPr>
          <w:b/>
          <w:color w:val="FF0000"/>
        </w:rPr>
        <w:t>Moteur asynchrone</w:t>
      </w:r>
      <w:r w:rsidRPr="005415FA">
        <w:rPr>
          <w:b/>
        </w:rPr>
        <w:t xml:space="preserve"> </w:t>
      </w:r>
      <w:r w:rsidRPr="00D525D7">
        <w:t>(Plus moderne, moins cher,</w:t>
      </w:r>
      <w:r w:rsidR="00D525D7" w:rsidRPr="00D525D7">
        <w:t xml:space="preserve"> utilisé dans de nombreux dispositifs domestiques [machine à laver, sèche linge], TGV Nord)</w:t>
      </w:r>
    </w:p>
    <w:p w14:paraId="1E1F0275" w14:textId="77777777" w:rsidR="00BA095A" w:rsidRPr="00D525D7" w:rsidRDefault="00D525D7" w:rsidP="00577639">
      <w:pPr>
        <w:jc w:val="both"/>
        <w:rPr>
          <w:b/>
          <w:i/>
        </w:rPr>
      </w:pPr>
      <w:r w:rsidRPr="00D525D7">
        <w:rPr>
          <w:b/>
          <w:i/>
        </w:rPr>
        <w:t>B est toujours un champ magnétique tournant mais le moment magné</w:t>
      </w:r>
      <w:r w:rsidR="00634FD6">
        <w:rPr>
          <w:b/>
          <w:i/>
        </w:rPr>
        <w:t xml:space="preserve">tique est cette fois-ci induit par le fait que B tourne. </w:t>
      </w:r>
    </w:p>
    <w:p w14:paraId="26AE00FF" w14:textId="77777777" w:rsidR="00BA095A" w:rsidRPr="00CF3FD5" w:rsidRDefault="00BA095A" w:rsidP="00577639">
      <w:pPr>
        <w:jc w:val="both"/>
      </w:pPr>
    </w:p>
    <w:p w14:paraId="7C68FCD7" w14:textId="77777777" w:rsidR="00CF3FD5" w:rsidRDefault="00D525D7" w:rsidP="00D525D7">
      <w:pPr>
        <w:pStyle w:val="Paragraphedeliste"/>
        <w:numPr>
          <w:ilvl w:val="0"/>
          <w:numId w:val="2"/>
        </w:numPr>
        <w:jc w:val="both"/>
        <w:rPr>
          <w:b/>
        </w:rPr>
      </w:pPr>
      <w:r>
        <w:rPr>
          <w:b/>
        </w:rPr>
        <w:t xml:space="preserve">Stator [INDUCTEUR]: Idem que la machine synchrone. </w:t>
      </w:r>
    </w:p>
    <w:p w14:paraId="62B8CBE0" w14:textId="77777777" w:rsidR="00D525D7" w:rsidRDefault="00D525D7" w:rsidP="00D525D7">
      <w:pPr>
        <w:ind w:left="360"/>
        <w:jc w:val="both"/>
        <w:rPr>
          <w:color w:val="008000"/>
        </w:rPr>
      </w:pPr>
      <w:r>
        <w:t>Circuit magnétique (ferromagnétique doux qui canalisent les champ B)</w:t>
      </w:r>
      <w:r w:rsidRPr="00CF3FD5">
        <w:t xml:space="preserve"> </w:t>
      </w:r>
      <w:r>
        <w:t xml:space="preserve">où sont disposées des bobines </w:t>
      </w:r>
      <w:r w:rsidRPr="00CF3FD5">
        <w:t>qui créen</w:t>
      </w:r>
      <w:r>
        <w:t xml:space="preserve">t un champ magnétique qui </w:t>
      </w:r>
      <w:r w:rsidRPr="005415FA">
        <w:rPr>
          <w:color w:val="4BACC6" w:themeColor="accent5"/>
        </w:rPr>
        <w:t xml:space="preserve">dépend de </w:t>
      </w:r>
      <w:proofErr w:type="spellStart"/>
      <w:r w:rsidRPr="005415FA">
        <w:rPr>
          <w:color w:val="4BACC6" w:themeColor="accent5"/>
        </w:rPr>
        <w:t>teta</w:t>
      </w:r>
      <w:proofErr w:type="spellEnd"/>
      <w:r>
        <w:t xml:space="preserve">. Et qui est </w:t>
      </w:r>
      <w:r w:rsidRPr="005415FA">
        <w:rPr>
          <w:color w:val="008000"/>
        </w:rPr>
        <w:t>tournant</w:t>
      </w:r>
      <w:r>
        <w:t xml:space="preserve">. Pour cela : Trois bobines espacées de </w:t>
      </w:r>
      <w:r w:rsidRPr="005415FA">
        <w:rPr>
          <w:color w:val="4BACC6" w:themeColor="accent5"/>
        </w:rPr>
        <w:t xml:space="preserve">2pi/3 </w:t>
      </w:r>
      <w:r>
        <w:t xml:space="preserve">avec des courants </w:t>
      </w:r>
      <w:r w:rsidRPr="005415FA">
        <w:rPr>
          <w:color w:val="008000"/>
        </w:rPr>
        <w:t>déphasés de 2pi/3</w:t>
      </w:r>
      <w:r w:rsidR="00A76549">
        <w:rPr>
          <w:color w:val="008000"/>
        </w:rPr>
        <w:t xml:space="preserve">. </w:t>
      </w:r>
      <w:r w:rsidR="00A76549" w:rsidRPr="00A76549">
        <w:t xml:space="preserve">Le champ magnétique a une pulsation </w:t>
      </w:r>
      <w:proofErr w:type="spellStart"/>
      <w:r w:rsidR="00A76549" w:rsidRPr="00A76549">
        <w:t>ws</w:t>
      </w:r>
      <w:proofErr w:type="spellEnd"/>
      <w:r w:rsidR="00A76549">
        <w:t>.</w:t>
      </w:r>
    </w:p>
    <w:p w14:paraId="66722F4F" w14:textId="77777777" w:rsidR="00D525D7" w:rsidRPr="00D525D7" w:rsidRDefault="00D525D7" w:rsidP="00D525D7">
      <w:pPr>
        <w:ind w:left="360"/>
        <w:jc w:val="both"/>
        <w:rPr>
          <w:b/>
        </w:rPr>
      </w:pPr>
    </w:p>
    <w:p w14:paraId="458DC8DC" w14:textId="77777777" w:rsidR="00D525D7" w:rsidRDefault="00D525D7" w:rsidP="00D525D7">
      <w:pPr>
        <w:pStyle w:val="Paragraphedeliste"/>
        <w:numPr>
          <w:ilvl w:val="0"/>
          <w:numId w:val="2"/>
        </w:numPr>
        <w:jc w:val="both"/>
        <w:rPr>
          <w:b/>
        </w:rPr>
      </w:pPr>
      <w:r>
        <w:rPr>
          <w:b/>
        </w:rPr>
        <w:t xml:space="preserve">Rotor [INDUIT] : Bobinages ou Cage à écureuil. </w:t>
      </w:r>
    </w:p>
    <w:p w14:paraId="6B5F6D9F" w14:textId="77777777" w:rsidR="00D525D7" w:rsidRDefault="00A76549" w:rsidP="00D525D7">
      <w:pPr>
        <w:ind w:left="360"/>
        <w:jc w:val="both"/>
      </w:pPr>
      <w:r>
        <w:t>(</w:t>
      </w:r>
      <w:proofErr w:type="gramStart"/>
      <w:r>
        <w:t>pas</w:t>
      </w:r>
      <w:proofErr w:type="gramEnd"/>
      <w:r>
        <w:t xml:space="preserve"> d'aimant, pas de courant </w:t>
      </w:r>
      <w:proofErr w:type="spellStart"/>
      <w:r>
        <w:t>élec</w:t>
      </w:r>
      <w:proofErr w:type="spellEnd"/>
      <w:r>
        <w:t>, c'est top !)</w:t>
      </w:r>
    </w:p>
    <w:p w14:paraId="46FD5476" w14:textId="77777777" w:rsidR="00A76549" w:rsidRDefault="00A76549" w:rsidP="00D525D7">
      <w:pPr>
        <w:ind w:left="360"/>
        <w:jc w:val="both"/>
      </w:pPr>
      <w:r>
        <w:t xml:space="preserve">Dans le Rotor le flux magnétique varie puisque B varie temporellement. Le flux varie selon </w:t>
      </w:r>
      <w:proofErr w:type="spellStart"/>
      <w:r>
        <w:t>wg</w:t>
      </w:r>
      <w:proofErr w:type="spellEnd"/>
      <w:r>
        <w:t>=</w:t>
      </w:r>
      <w:proofErr w:type="spellStart"/>
      <w:r>
        <w:t>ws-wr</w:t>
      </w:r>
      <w:proofErr w:type="spellEnd"/>
      <w:r>
        <w:t xml:space="preserve">. </w:t>
      </w:r>
    </w:p>
    <w:p w14:paraId="7F9E1BB0" w14:textId="77777777" w:rsidR="00A76549" w:rsidRDefault="00A76549" w:rsidP="00D525D7">
      <w:pPr>
        <w:ind w:left="360"/>
        <w:jc w:val="both"/>
      </w:pPr>
      <w:r>
        <w:t xml:space="preserve">Il apparaît donc une force électromotrice et ainsi un courant induit. Et ainsi le rotor acquiert un moment magnétique </w:t>
      </w:r>
      <w:r w:rsidRPr="00A76549">
        <w:rPr>
          <w:b/>
        </w:rPr>
        <w:t>M</w:t>
      </w:r>
      <w:r>
        <w:t>=I</w:t>
      </w:r>
      <w:r>
        <w:rPr>
          <w:b/>
        </w:rPr>
        <w:t xml:space="preserve">S. </w:t>
      </w:r>
      <w:r w:rsidRPr="00A76549">
        <w:t xml:space="preserve">Le moment magnétique a une pulsation </w:t>
      </w:r>
      <w:proofErr w:type="spellStart"/>
      <w:r w:rsidRPr="00A76549">
        <w:t>wg</w:t>
      </w:r>
      <w:proofErr w:type="spellEnd"/>
      <w:r w:rsidR="00634FD6">
        <w:t xml:space="preserve">. </w:t>
      </w:r>
    </w:p>
    <w:p w14:paraId="6F99338F" w14:textId="77777777" w:rsidR="00634FD6" w:rsidRPr="00A76549" w:rsidRDefault="00634FD6" w:rsidP="00D525D7">
      <w:pPr>
        <w:ind w:left="360"/>
        <w:jc w:val="both"/>
        <w:rPr>
          <w:b/>
        </w:rPr>
      </w:pPr>
      <w:r>
        <w:t xml:space="preserve">On peut alors calculer le couple via M^B et on trouve qu'en moyenne il est non nulle uniquement si </w:t>
      </w:r>
      <w:proofErr w:type="spellStart"/>
      <w:r>
        <w:t>wg</w:t>
      </w:r>
      <w:proofErr w:type="spellEnd"/>
      <w:r>
        <w:t xml:space="preserve"> est différent de 0. En effet si </w:t>
      </w:r>
      <w:proofErr w:type="spellStart"/>
      <w:r>
        <w:t>wr</w:t>
      </w:r>
      <w:proofErr w:type="spellEnd"/>
      <w:r>
        <w:t>=</w:t>
      </w:r>
      <w:proofErr w:type="spellStart"/>
      <w:r>
        <w:t>ws</w:t>
      </w:r>
      <w:proofErr w:type="spellEnd"/>
      <w:r>
        <w:t xml:space="preserve"> on voit bien que le flux magnétique ne varie pas vu que le rotor tourne à la même vitesse que le champ magnétique. </w:t>
      </w:r>
    </w:p>
    <w:p w14:paraId="635BE245" w14:textId="77777777" w:rsidR="00CF3FD5" w:rsidRDefault="00CF3FD5" w:rsidP="00577639">
      <w:pPr>
        <w:jc w:val="both"/>
        <w:rPr>
          <w:color w:val="FF0000"/>
        </w:rPr>
      </w:pPr>
    </w:p>
    <w:p w14:paraId="57044B81" w14:textId="77777777" w:rsidR="00634FD6" w:rsidRDefault="00634FD6" w:rsidP="00577639">
      <w:pPr>
        <w:jc w:val="both"/>
      </w:pPr>
      <w:r>
        <w:rPr>
          <w:color w:val="FF0000"/>
        </w:rPr>
        <w:t xml:space="preserve">Remarques : </w:t>
      </w:r>
      <w:r>
        <w:t xml:space="preserve">Il peut fonctionner en génératrice mais très peu </w:t>
      </w:r>
      <w:proofErr w:type="gramStart"/>
      <w:r>
        <w:t>utilisé</w:t>
      </w:r>
      <w:proofErr w:type="gramEnd"/>
      <w:r>
        <w:t xml:space="preserve"> ! Théoriquement possible lorsque le glissement est négatif. </w:t>
      </w:r>
    </w:p>
    <w:p w14:paraId="5AD176EB" w14:textId="77777777" w:rsidR="00634FD6" w:rsidRDefault="00634FD6" w:rsidP="00577639">
      <w:pPr>
        <w:jc w:val="both"/>
      </w:pPr>
      <w:r>
        <w:t xml:space="preserve">Le moteur asynchrone peut démarrer seul </w:t>
      </w:r>
    </w:p>
    <w:p w14:paraId="30CBF428" w14:textId="77777777" w:rsidR="00634FD6" w:rsidRDefault="00634FD6" w:rsidP="00577639">
      <w:pPr>
        <w:jc w:val="both"/>
      </w:pPr>
    </w:p>
    <w:p w14:paraId="1B6273C2" w14:textId="45E9703B" w:rsidR="00634FD6" w:rsidRDefault="00634FD6" w:rsidP="00634FD6">
      <w:pPr>
        <w:jc w:val="both"/>
      </w:pPr>
      <w:r w:rsidRPr="00A76549">
        <w:rPr>
          <w:b/>
          <w:color w:val="FF0000"/>
        </w:rPr>
        <w:t xml:space="preserve">Moteur </w:t>
      </w:r>
      <w:r>
        <w:rPr>
          <w:b/>
          <w:color w:val="FF0000"/>
        </w:rPr>
        <w:t xml:space="preserve">à courant continu </w:t>
      </w:r>
      <w:r w:rsidRPr="00D525D7">
        <w:t>(</w:t>
      </w:r>
      <w:r>
        <w:t>Premier historiquement</w:t>
      </w:r>
      <w:r w:rsidRPr="00D525D7">
        <w:t>,</w:t>
      </w:r>
      <w:r w:rsidR="00862BDA">
        <w:t xml:space="preserve"> jouets à pile, métro en fonctionnement moteur [traction] ou en générateur [freinage]</w:t>
      </w:r>
      <w:r w:rsidRPr="00D525D7">
        <w:t>)</w:t>
      </w:r>
    </w:p>
    <w:p w14:paraId="2783708F" w14:textId="77777777" w:rsidR="00862BDA" w:rsidRDefault="00862BDA" w:rsidP="00634FD6">
      <w:pPr>
        <w:jc w:val="both"/>
      </w:pPr>
    </w:p>
    <w:p w14:paraId="2A7775AF" w14:textId="77777777" w:rsidR="00862BDA" w:rsidRDefault="00862BDA" w:rsidP="00634FD6">
      <w:pPr>
        <w:jc w:val="both"/>
      </w:pPr>
    </w:p>
    <w:p w14:paraId="593406AC" w14:textId="29C07274" w:rsidR="00862BDA" w:rsidRDefault="00862BDA" w:rsidP="00634FD6">
      <w:pPr>
        <w:jc w:val="both"/>
      </w:pPr>
      <w:r>
        <w:t xml:space="preserve">Une tension U est imposée aux bornes d'un </w:t>
      </w:r>
      <w:r w:rsidR="008E2CB6">
        <w:t>collecteur</w:t>
      </w:r>
    </w:p>
    <w:p w14:paraId="02B0B7FC" w14:textId="77777777" w:rsidR="008E2CB6" w:rsidRDefault="008E2CB6" w:rsidP="00634FD6">
      <w:pPr>
        <w:jc w:val="both"/>
      </w:pPr>
    </w:p>
    <w:p w14:paraId="3EDB9CBC" w14:textId="56F3A382" w:rsidR="00862BDA" w:rsidRDefault="00862BDA" w:rsidP="00634FD6">
      <w:pPr>
        <w:jc w:val="both"/>
      </w:pPr>
      <w:r w:rsidRPr="008E2CB6">
        <w:rPr>
          <w:b/>
        </w:rPr>
        <w:t>Stator</w:t>
      </w:r>
      <w:r w:rsidR="008E2CB6">
        <w:rPr>
          <w:b/>
        </w:rPr>
        <w:t xml:space="preserve"> [INDUCTEUR]</w:t>
      </w:r>
      <w:r w:rsidRPr="008E2CB6">
        <w:rPr>
          <w:b/>
        </w:rPr>
        <w:t xml:space="preserve"> :</w:t>
      </w:r>
      <w:r>
        <w:t xml:space="preserve"> </w:t>
      </w:r>
      <w:r w:rsidR="00227FC7">
        <w:t>Carcasse en matériau ferromagnétique sur laquelle on place une bobine</w:t>
      </w:r>
      <w:r w:rsidR="008E2CB6">
        <w:t xml:space="preserve"> traversée par un courant permanent</w:t>
      </w:r>
      <w:r w:rsidR="00227FC7">
        <w:t xml:space="preserve"> </w:t>
      </w:r>
      <w:r w:rsidR="008E2CB6">
        <w:t xml:space="preserve">(ou alors ça peut être des aimants) qui </w:t>
      </w:r>
      <w:r w:rsidR="00227FC7">
        <w:t xml:space="preserve">crée un champ magnétique </w:t>
      </w:r>
      <w:r w:rsidR="008E2CB6">
        <w:t>permanent.</w:t>
      </w:r>
    </w:p>
    <w:p w14:paraId="73959D4C" w14:textId="0754069C" w:rsidR="00862BDA" w:rsidRDefault="00862BDA" w:rsidP="00634FD6">
      <w:pPr>
        <w:jc w:val="both"/>
      </w:pPr>
      <w:r w:rsidRPr="008E2CB6">
        <w:rPr>
          <w:b/>
        </w:rPr>
        <w:t>Rotor</w:t>
      </w:r>
      <w:r w:rsidR="00227FC7">
        <w:t xml:space="preserve"> </w:t>
      </w:r>
      <w:r w:rsidR="008E2CB6" w:rsidRPr="008E2CB6">
        <w:rPr>
          <w:b/>
        </w:rPr>
        <w:t>[INDUIT]</w:t>
      </w:r>
      <w:r w:rsidR="00227FC7">
        <w:t>:</w:t>
      </w:r>
      <w:r w:rsidR="008E2CB6">
        <w:t xml:space="preserve"> Ensembles de spires (on peut dans un premier temps en considérer une)</w:t>
      </w:r>
      <w:r w:rsidR="00227FC7">
        <w:t xml:space="preserve"> </w:t>
      </w:r>
      <w:r w:rsidR="008E2CB6">
        <w:t>parcouru par un courant I !  Le rotor est alors un moment magnétique, il tourne pour s'</w:t>
      </w:r>
      <w:proofErr w:type="spellStart"/>
      <w:r w:rsidR="008E2CB6">
        <w:t>alligner</w:t>
      </w:r>
      <w:proofErr w:type="spellEnd"/>
      <w:r w:rsidR="008E2CB6">
        <w:t xml:space="preserve"> avec le champ </w:t>
      </w:r>
      <w:proofErr w:type="spellStart"/>
      <w:r w:rsidR="008E2CB6">
        <w:t>statorique</w:t>
      </w:r>
      <w:proofErr w:type="spellEnd"/>
      <w:r w:rsidR="008E2CB6">
        <w:t xml:space="preserve">, une fois </w:t>
      </w:r>
      <w:proofErr w:type="spellStart"/>
      <w:r w:rsidR="008E2CB6">
        <w:t>alligné</w:t>
      </w:r>
      <w:proofErr w:type="spellEnd"/>
      <w:r w:rsidR="008E2CB6">
        <w:t xml:space="preserve"> ... </w:t>
      </w:r>
    </w:p>
    <w:p w14:paraId="3D8E3316" w14:textId="23DF155C" w:rsidR="008E2CB6" w:rsidRDefault="008E2CB6" w:rsidP="00634FD6">
      <w:pPr>
        <w:jc w:val="both"/>
      </w:pPr>
      <w:r>
        <w:t xml:space="preserve">On utilise un </w:t>
      </w:r>
      <w:r w:rsidRPr="008E2CB6">
        <w:rPr>
          <w:b/>
        </w:rPr>
        <w:t xml:space="preserve"> collecteur </w:t>
      </w:r>
      <w:r w:rsidRPr="008E2CB6">
        <w:t>[fait aussi parti de l'induit]</w:t>
      </w:r>
      <w:r>
        <w:t xml:space="preserve"> pour inverser le moment magnétique qui va donc tourner encore d'un demi tour pour s'aligner avec le champ </w:t>
      </w:r>
      <w:proofErr w:type="spellStart"/>
      <w:r>
        <w:t>statorique</w:t>
      </w:r>
      <w:proofErr w:type="spellEnd"/>
      <w:r>
        <w:t xml:space="preserve">. </w:t>
      </w:r>
    </w:p>
    <w:p w14:paraId="7881F1B7" w14:textId="77777777" w:rsidR="00862BDA" w:rsidRDefault="00862BDA" w:rsidP="00634FD6">
      <w:pPr>
        <w:jc w:val="both"/>
      </w:pPr>
    </w:p>
    <w:p w14:paraId="2C22FC88" w14:textId="6F99DF99" w:rsidR="00862BDA" w:rsidRPr="005415FA" w:rsidRDefault="00862BDA" w:rsidP="00634FD6">
      <w:pPr>
        <w:jc w:val="both"/>
        <w:rPr>
          <w:b/>
        </w:rPr>
      </w:pPr>
      <w:r w:rsidRPr="00862BDA">
        <w:rPr>
          <w:b/>
        </w:rPr>
        <w:t>Avantage</w:t>
      </w:r>
      <w:r>
        <w:t xml:space="preserve"> : La vitesse de rotation est commandée par la tension d'alimentation et donc on peut modifier la vitesse facilement. </w:t>
      </w:r>
    </w:p>
    <w:p w14:paraId="2AFF890F" w14:textId="25CF8DEB" w:rsidR="00634FD6" w:rsidRDefault="00426A09" w:rsidP="00577639">
      <w:pPr>
        <w:jc w:val="both"/>
      </w:pPr>
      <w:r w:rsidRPr="00426A09">
        <w:rPr>
          <w:b/>
        </w:rPr>
        <w:t>Inconvénient</w:t>
      </w:r>
      <w:r>
        <w:t xml:space="preserve"> : Système collecteur/ Balais sur la spires est fragile. </w:t>
      </w:r>
    </w:p>
    <w:p w14:paraId="2EBFB2B1" w14:textId="77777777" w:rsidR="00910AC1" w:rsidRDefault="00910AC1" w:rsidP="00577639">
      <w:pPr>
        <w:jc w:val="both"/>
      </w:pPr>
    </w:p>
    <w:p w14:paraId="0B36F5FD" w14:textId="528FDC04" w:rsidR="00910AC1" w:rsidRPr="00910AC1" w:rsidRDefault="00910AC1" w:rsidP="00577639">
      <w:pPr>
        <w:jc w:val="both"/>
        <w:rPr>
          <w:b/>
        </w:rPr>
      </w:pPr>
      <w:r w:rsidRPr="00910AC1">
        <w:rPr>
          <w:b/>
        </w:rPr>
        <w:t xml:space="preserve">Formules super importantes : </w:t>
      </w:r>
      <w:proofErr w:type="spellStart"/>
      <w:r w:rsidRPr="00910AC1">
        <w:rPr>
          <w:b/>
        </w:rPr>
        <w:t>Ecm</w:t>
      </w:r>
      <w:proofErr w:type="spellEnd"/>
      <w:r w:rsidRPr="00910AC1">
        <w:rPr>
          <w:b/>
        </w:rPr>
        <w:t>=-e=</w:t>
      </w:r>
      <w:proofErr w:type="spellStart"/>
      <w:r w:rsidRPr="00910AC1">
        <w:rPr>
          <w:b/>
        </w:rPr>
        <w:t>K.</w:t>
      </w:r>
      <w:r w:rsidRPr="00910AC1">
        <w:rPr>
          <w:rFonts w:ascii="Cambria" w:hAnsi="Cambria"/>
          <w:b/>
        </w:rPr>
        <w:t>Φ</w:t>
      </w:r>
      <w:r w:rsidRPr="00910AC1">
        <w:rPr>
          <w:b/>
        </w:rPr>
        <w:t>s.</w:t>
      </w:r>
      <w:r w:rsidRPr="00910AC1">
        <w:rPr>
          <w:rFonts w:ascii="Cambria" w:hAnsi="Cambria"/>
          <w:b/>
        </w:rPr>
        <w:t>Ω</w:t>
      </w:r>
      <w:proofErr w:type="spellEnd"/>
      <w:r w:rsidRPr="00910AC1">
        <w:rPr>
          <w:b/>
        </w:rPr>
        <w:t xml:space="preserve"> et </w:t>
      </w:r>
      <w:r w:rsidRPr="00910AC1">
        <w:rPr>
          <w:rFonts w:ascii="Cambria" w:hAnsi="Cambria"/>
          <w:b/>
        </w:rPr>
        <w:t>Γ</w:t>
      </w:r>
      <w:r w:rsidRPr="00910AC1">
        <w:rPr>
          <w:b/>
        </w:rPr>
        <w:t>=</w:t>
      </w:r>
      <w:proofErr w:type="spellStart"/>
      <w:r w:rsidRPr="00910AC1">
        <w:rPr>
          <w:b/>
        </w:rPr>
        <w:t>K</w:t>
      </w:r>
      <w:r w:rsidRPr="00910AC1">
        <w:rPr>
          <w:rFonts w:ascii="Cambria" w:hAnsi="Cambria"/>
          <w:b/>
        </w:rPr>
        <w:t>Φ</w:t>
      </w:r>
      <w:r w:rsidRPr="00910AC1">
        <w:rPr>
          <w:b/>
        </w:rPr>
        <w:t>s.Irotor</w:t>
      </w:r>
      <w:proofErr w:type="spellEnd"/>
    </w:p>
    <w:sectPr w:rsidR="00910AC1" w:rsidRPr="00910AC1"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0811"/>
    <w:multiLevelType w:val="hybridMultilevel"/>
    <w:tmpl w:val="539E4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A8465D6"/>
    <w:multiLevelType w:val="hybridMultilevel"/>
    <w:tmpl w:val="AD447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39"/>
    <w:rsid w:val="000011C2"/>
    <w:rsid w:val="000E09EE"/>
    <w:rsid w:val="000F2D70"/>
    <w:rsid w:val="001531EF"/>
    <w:rsid w:val="00176D16"/>
    <w:rsid w:val="0022651B"/>
    <w:rsid w:val="00227FC7"/>
    <w:rsid w:val="003E41B5"/>
    <w:rsid w:val="00426A09"/>
    <w:rsid w:val="005415FA"/>
    <w:rsid w:val="00577639"/>
    <w:rsid w:val="005E62B3"/>
    <w:rsid w:val="00634FD6"/>
    <w:rsid w:val="006D35BF"/>
    <w:rsid w:val="00715891"/>
    <w:rsid w:val="00862BDA"/>
    <w:rsid w:val="008E2CB6"/>
    <w:rsid w:val="00910AC1"/>
    <w:rsid w:val="00950B76"/>
    <w:rsid w:val="009B0D4F"/>
    <w:rsid w:val="009E2DDB"/>
    <w:rsid w:val="00A76549"/>
    <w:rsid w:val="00AA55BD"/>
    <w:rsid w:val="00AB26B7"/>
    <w:rsid w:val="00B760B3"/>
    <w:rsid w:val="00BA095A"/>
    <w:rsid w:val="00CA5272"/>
    <w:rsid w:val="00CD3DB7"/>
    <w:rsid w:val="00CF3FD5"/>
    <w:rsid w:val="00D525D7"/>
    <w:rsid w:val="00F537FB"/>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8D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5FA"/>
    <w:pPr>
      <w:ind w:left="720"/>
      <w:contextualSpacing/>
    </w:pPr>
  </w:style>
  <w:style w:type="character" w:styleId="Textedelespacerserv">
    <w:name w:val="Placeholder Text"/>
    <w:basedOn w:val="Policepardfaut"/>
    <w:uiPriority w:val="99"/>
    <w:semiHidden/>
    <w:rsid w:val="00910AC1"/>
    <w:rPr>
      <w:color w:val="808080"/>
    </w:rPr>
  </w:style>
  <w:style w:type="paragraph" w:styleId="Textedebulles">
    <w:name w:val="Balloon Text"/>
    <w:basedOn w:val="Normal"/>
    <w:link w:val="TextedebullesCar"/>
    <w:uiPriority w:val="99"/>
    <w:semiHidden/>
    <w:unhideWhenUsed/>
    <w:rsid w:val="00910A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10A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5FA"/>
    <w:pPr>
      <w:ind w:left="720"/>
      <w:contextualSpacing/>
    </w:pPr>
  </w:style>
  <w:style w:type="character" w:styleId="Textedelespacerserv">
    <w:name w:val="Placeholder Text"/>
    <w:basedOn w:val="Policepardfaut"/>
    <w:uiPriority w:val="99"/>
    <w:semiHidden/>
    <w:rsid w:val="00910AC1"/>
    <w:rPr>
      <w:color w:val="808080"/>
    </w:rPr>
  </w:style>
  <w:style w:type="paragraph" w:styleId="Textedebulles">
    <w:name w:val="Balloon Text"/>
    <w:basedOn w:val="Normal"/>
    <w:link w:val="TextedebullesCar"/>
    <w:uiPriority w:val="99"/>
    <w:semiHidden/>
    <w:unhideWhenUsed/>
    <w:rsid w:val="00910AC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910A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35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2061</Words>
  <Characters>11341</Characters>
  <Application>Microsoft Macintosh Word</Application>
  <DocSecurity>0</DocSecurity>
  <Lines>94</Lines>
  <Paragraphs>26</Paragraphs>
  <ScaleCrop>false</ScaleCrop>
  <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7</cp:revision>
  <dcterms:created xsi:type="dcterms:W3CDTF">2020-06-09T11:58:00Z</dcterms:created>
  <dcterms:modified xsi:type="dcterms:W3CDTF">2020-06-19T14:27:00Z</dcterms:modified>
</cp:coreProperties>
</file>