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26A3" w:rsidRPr="009B26A3" w:rsidRDefault="009B26A3" w:rsidP="009B26A3"/>
    <w:tbl>
      <w:tblPr>
        <w:tblStyle w:val="Grilledutableau"/>
        <w:tblW w:w="10774" w:type="dxa"/>
        <w:tblInd w:w="-3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111"/>
        <w:gridCol w:w="6663"/>
      </w:tblGrid>
      <w:tr w:rsidR="007C4DB4" w:rsidTr="00565C61">
        <w:trPr>
          <w:trHeight w:val="370"/>
        </w:trPr>
        <w:tc>
          <w:tcPr>
            <w:tcW w:w="4111" w:type="dxa"/>
            <w:vAlign w:val="center"/>
          </w:tcPr>
          <w:p w:rsidR="007C4DB4" w:rsidRPr="00572D04" w:rsidRDefault="007C4DB4" w:rsidP="00565C61">
            <w:pPr>
              <w:pStyle w:val="Titre1"/>
              <w:outlineLvl w:val="0"/>
            </w:pPr>
            <w:r>
              <w:t>Thème : Constitution  et transformations de la matière</w:t>
            </w:r>
          </w:p>
        </w:tc>
        <w:tc>
          <w:tcPr>
            <w:tcW w:w="6663" w:type="dxa"/>
            <w:vAlign w:val="center"/>
          </w:tcPr>
          <w:p w:rsidR="007C4DB4" w:rsidRDefault="007C4DB4" w:rsidP="00565C61">
            <w:pPr>
              <w:pStyle w:val="Titre1"/>
              <w:spacing w:before="0"/>
              <w:ind w:left="720"/>
              <w:outlineLvl w:val="0"/>
            </w:pPr>
            <w:r>
              <w:t>C5 : Calculs de quantité de matière</w:t>
            </w:r>
          </w:p>
        </w:tc>
      </w:tr>
      <w:tr w:rsidR="007C4DB4" w:rsidTr="00565C61">
        <w:tc>
          <w:tcPr>
            <w:tcW w:w="10774" w:type="dxa"/>
            <w:gridSpan w:val="2"/>
            <w:vAlign w:val="center"/>
          </w:tcPr>
          <w:p w:rsidR="007C4DB4" w:rsidRDefault="007C4DB4" w:rsidP="00565C61">
            <w:pPr>
              <w:pStyle w:val="Titre1"/>
              <w:spacing w:before="0"/>
              <w:outlineLvl w:val="0"/>
            </w:pPr>
            <w:r>
              <w:t>Bilan cours</w:t>
            </w:r>
          </w:p>
        </w:tc>
      </w:tr>
    </w:tbl>
    <w:p w:rsidR="007C4DB4" w:rsidRDefault="007C4DB4" w:rsidP="009B26A3"/>
    <w:p w:rsidR="007C4DB4" w:rsidRDefault="007C4DB4" w:rsidP="007D69F1">
      <w:pPr>
        <w:pStyle w:val="Titre2"/>
      </w:pPr>
      <w:r>
        <w:sym w:font="Wingdings" w:char="F0E0"/>
      </w:r>
      <w:r>
        <w:t xml:space="preserve"> Entités chimiques</w:t>
      </w:r>
    </w:p>
    <w:p w:rsidR="007C4DB4" w:rsidRDefault="007C4DB4" w:rsidP="007D69F1">
      <w:pPr>
        <w:pStyle w:val="Titre3"/>
      </w:pPr>
      <w:r>
        <w:t>Différentes structures à l’échelle microscopique</w:t>
      </w:r>
    </w:p>
    <w:p w:rsidR="007C4DB4" w:rsidRDefault="007C4DB4" w:rsidP="00783FAE">
      <w:r w:rsidRPr="007C4DB4">
        <w:t> Depuis le début du XX</w:t>
      </w:r>
      <w:r w:rsidRPr="007C4DB4">
        <w:rPr>
          <w:vertAlign w:val="superscript"/>
        </w:rPr>
        <w:t>e</w:t>
      </w:r>
      <w:r w:rsidRPr="007C4DB4">
        <w:t> siècle, l’existence des atomes est confirmée. Ils ont même pu être visualisés dès les années 1950 .À l’échelle microscopique, il faut considérer différents types de structures chimiques s’appuyant sur la notion d’atome :</w:t>
      </w:r>
      <w:r w:rsidRPr="007C4DB4">
        <w:br/>
      </w:r>
      <w:r w:rsidRPr="007C4DB4">
        <w:br/>
        <w:t>-la structure atomique (par exemple le fer : Fe) ;</w:t>
      </w:r>
      <w:r w:rsidRPr="007C4DB4">
        <w:br/>
        <w:t>-la structure moléculaire (par exemple le saccharose : C</w:t>
      </w:r>
      <w:r w:rsidRPr="007C4DB4">
        <w:rPr>
          <w:vertAlign w:val="subscript"/>
        </w:rPr>
        <w:t>12</w:t>
      </w:r>
      <w:r w:rsidRPr="007C4DB4">
        <w:t>​H</w:t>
      </w:r>
      <w:r w:rsidRPr="007C4DB4">
        <w:rPr>
          <w:vertAlign w:val="subscript"/>
        </w:rPr>
        <w:t>22​</w:t>
      </w:r>
      <w:r w:rsidRPr="007C4DB4">
        <w:t>O</w:t>
      </w:r>
      <w:r w:rsidRPr="007C4DB4">
        <w:rPr>
          <w:vertAlign w:val="subscript"/>
        </w:rPr>
        <w:t>11</w:t>
      </w:r>
      <w:r w:rsidRPr="007C4DB4">
        <w:t>​) ;</w:t>
      </w:r>
      <w:r w:rsidRPr="007C4DB4">
        <w:br/>
        <w:t>-la structure ionique avec des ions positifs appelés cations et des ions négatifs appelés anions (Na</w:t>
      </w:r>
      <w:r w:rsidRPr="007C4DB4">
        <w:rPr>
          <w:vertAlign w:val="superscript"/>
        </w:rPr>
        <w:t>+</w:t>
      </w:r>
      <w:r w:rsidRPr="007C4DB4">
        <w:t> et Cl</w:t>
      </w:r>
      <w:r w:rsidRPr="007C4DB4">
        <w:rPr>
          <w:vertAlign w:val="superscript"/>
        </w:rPr>
        <w:t>−</w:t>
      </w:r>
      <w:r w:rsidRPr="007C4DB4">
        <w:t> dans une eau salée par exemple).</w:t>
      </w:r>
    </w:p>
    <w:p w:rsidR="007C4DB4" w:rsidRDefault="007C4DB4" w:rsidP="007C4DB4">
      <w:pPr>
        <w:ind w:left="720"/>
      </w:pPr>
    </w:p>
    <w:p w:rsidR="007C4DB4" w:rsidRDefault="007C4DB4" w:rsidP="007D69F1">
      <w:pPr>
        <w:pStyle w:val="Titre3"/>
      </w:pPr>
      <w:r>
        <w:t>Un cas particulier, les structures ioniques</w:t>
      </w:r>
    </w:p>
    <w:p w:rsidR="007C4DB4" w:rsidRDefault="007C4DB4" w:rsidP="007C4DB4">
      <w:pPr>
        <w:ind w:left="720"/>
      </w:pPr>
      <w:r w:rsidRPr="007C4DB4">
        <w:rPr>
          <w:noProof/>
        </w:rPr>
        <w:drawing>
          <wp:anchor distT="0" distB="0" distL="114300" distR="114300" simplePos="0" relativeHeight="251657216" behindDoc="1" locked="0" layoutInCell="1" allowOverlap="1" wp14:anchorId="62DB1DF0">
            <wp:simplePos x="0" y="0"/>
            <wp:positionH relativeFrom="column">
              <wp:posOffset>3471545</wp:posOffset>
            </wp:positionH>
            <wp:positionV relativeFrom="paragraph">
              <wp:posOffset>88900</wp:posOffset>
            </wp:positionV>
            <wp:extent cx="3268980" cy="2863215"/>
            <wp:effectExtent l="0" t="0" r="0" b="0"/>
            <wp:wrapTight wrapText="bothSides">
              <wp:wrapPolygon edited="0">
                <wp:start x="0" y="0"/>
                <wp:lineTo x="0" y="21461"/>
                <wp:lineTo x="21483" y="21461"/>
                <wp:lineTo x="21483" y="0"/>
                <wp:lineTo x="0" y="0"/>
              </wp:wrapPolygon>
            </wp:wrapTight>
            <wp:docPr id="7" name="Espace réservé du contenu 6">
              <a:extLst xmlns:a="http://schemas.openxmlformats.org/drawingml/2006/main">
                <a:ext uri="{FF2B5EF4-FFF2-40B4-BE49-F238E27FC236}">
                  <a16:creationId xmlns:a16="http://schemas.microsoft.com/office/drawing/2014/main" id="{67EF2206-4CE0-264E-9729-86FBC4F91CD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Espace réservé du contenu 6">
                      <a:extLst>
                        <a:ext uri="{FF2B5EF4-FFF2-40B4-BE49-F238E27FC236}">
                          <a16:creationId xmlns:a16="http://schemas.microsoft.com/office/drawing/2014/main" id="{67EF2206-4CE0-264E-9729-86FBC4F91CDD}"/>
                        </a:ext>
                      </a:extLst>
                    </pic:cNvPr>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268980" cy="2863215"/>
                    </a:xfrm>
                    <a:prstGeom prst="rect">
                      <a:avLst/>
                    </a:prstGeom>
                  </pic:spPr>
                </pic:pic>
              </a:graphicData>
            </a:graphic>
            <wp14:sizeRelH relativeFrom="page">
              <wp14:pctWidth>0</wp14:pctWidth>
            </wp14:sizeRelH>
            <wp14:sizeRelV relativeFrom="page">
              <wp14:pctHeight>0</wp14:pctHeight>
            </wp14:sizeRelV>
          </wp:anchor>
        </w:drawing>
      </w:r>
    </w:p>
    <w:p w:rsidR="00C77CE7" w:rsidRPr="007C4DB4" w:rsidRDefault="00A77977" w:rsidP="00F64DF0">
      <w:pPr>
        <w:jc w:val="both"/>
      </w:pPr>
      <w:r w:rsidRPr="007C4DB4">
        <w:t>On appelle </w:t>
      </w:r>
      <w:r w:rsidRPr="007C4DB4">
        <w:rPr>
          <w:b/>
          <w:bCs/>
        </w:rPr>
        <w:t>composés ioniques</w:t>
      </w:r>
      <w:r w:rsidRPr="007C4DB4">
        <w:t> des corps constitués d’ions liés entre eux par des interactions électrostatiques.</w:t>
      </w:r>
      <w:r w:rsidRPr="007C4DB4">
        <w:br/>
      </w:r>
      <w:r w:rsidRPr="007C4DB4">
        <w:br/>
        <w:t>Mise en solution dans l'eau, ces composés ioniques se dissocient en cations (ions +) et en anions (ions −).</w:t>
      </w:r>
      <w:r w:rsidRPr="007C4DB4">
        <w:br/>
      </w:r>
      <w:r w:rsidRPr="007C4DB4">
        <w:br/>
        <w:t>L’</w:t>
      </w:r>
      <w:proofErr w:type="spellStart"/>
      <w:r w:rsidRPr="007C4DB4">
        <w:t>électroneutralité</w:t>
      </w:r>
      <w:proofErr w:type="spellEnd"/>
      <w:r w:rsidRPr="007C4DB4">
        <w:t xml:space="preserve"> est vérifiée en permanence. Un composé ionique apporte donc en solution autant de charges positives que de charges négatives. </w:t>
      </w:r>
    </w:p>
    <w:p w:rsidR="007C4DB4" w:rsidRDefault="007C4DB4" w:rsidP="007C4DB4">
      <w:pPr>
        <w:ind w:left="720"/>
      </w:pPr>
    </w:p>
    <w:p w:rsidR="007C4DB4" w:rsidRPr="007C4DB4" w:rsidRDefault="007C4DB4" w:rsidP="007C4DB4">
      <w:pPr>
        <w:ind w:left="720"/>
      </w:pPr>
    </w:p>
    <w:p w:rsidR="007C4DB4" w:rsidRDefault="007C4DB4" w:rsidP="009B26A3"/>
    <w:p w:rsidR="00F64DF0" w:rsidRDefault="00F64DF0" w:rsidP="009B26A3"/>
    <w:p w:rsidR="007C4DB4" w:rsidRDefault="007C4DB4" w:rsidP="007D69F1">
      <w:pPr>
        <w:pStyle w:val="Titre2"/>
      </w:pPr>
      <w:r>
        <w:sym w:font="Wingdings" w:char="F0E0"/>
      </w:r>
      <w:r>
        <w:t xml:space="preserve"> De la nécessité à compter en paquets</w:t>
      </w:r>
    </w:p>
    <w:p w:rsidR="007C4DB4" w:rsidRDefault="007C4DB4" w:rsidP="007D69F1">
      <w:pPr>
        <w:pStyle w:val="Titre3"/>
      </w:pPr>
      <w:r>
        <w:t>Dans la vie de tous les jours</w:t>
      </w:r>
    </w:p>
    <w:p w:rsidR="00C77CE7" w:rsidRDefault="00A77977" w:rsidP="000524CD">
      <w:r w:rsidRPr="007C4DB4">
        <w:t>Pour compter d</w:t>
      </w:r>
      <w:r w:rsidR="007C4DB4">
        <w:t xml:space="preserve">e petits objets, </w:t>
      </w:r>
      <w:r w:rsidRPr="007C4DB4">
        <w:t>il est plus facile de former des paquets, Ces paquets portent des noms que vous connaissez bien. Comme la dizaine, la douzaine et la centaine.</w:t>
      </w:r>
    </w:p>
    <w:p w:rsidR="007C4DB4" w:rsidRPr="007C4DB4" w:rsidRDefault="000524CD" w:rsidP="007D69F1">
      <w:pPr>
        <w:pStyle w:val="Titre3"/>
      </w:pPr>
      <w:r>
        <w:rPr>
          <w:noProof/>
        </w:rPr>
        <w:lastRenderedPageBreak/>
        <w:drawing>
          <wp:anchor distT="0" distB="0" distL="114300" distR="114300" simplePos="0" relativeHeight="251658240" behindDoc="1" locked="0" layoutInCell="1" allowOverlap="1">
            <wp:simplePos x="0" y="0"/>
            <wp:positionH relativeFrom="column">
              <wp:posOffset>3583305</wp:posOffset>
            </wp:positionH>
            <wp:positionV relativeFrom="paragraph">
              <wp:posOffset>56515</wp:posOffset>
            </wp:positionV>
            <wp:extent cx="3047365" cy="1564640"/>
            <wp:effectExtent l="0" t="0" r="635" b="0"/>
            <wp:wrapTight wrapText="bothSides">
              <wp:wrapPolygon edited="0">
                <wp:start x="0" y="0"/>
                <wp:lineTo x="0" y="21390"/>
                <wp:lineTo x="21514" y="21390"/>
                <wp:lineTo x="21514"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écran 2020-03-16 à 22.18.53.png"/>
                    <pic:cNvPicPr/>
                  </pic:nvPicPr>
                  <pic:blipFill>
                    <a:blip r:embed="rId9">
                      <a:extLst>
                        <a:ext uri="{28A0092B-C50C-407E-A947-70E740481C1C}">
                          <a14:useLocalDpi xmlns:a14="http://schemas.microsoft.com/office/drawing/2010/main" val="0"/>
                        </a:ext>
                      </a:extLst>
                    </a:blip>
                    <a:stretch>
                      <a:fillRect/>
                    </a:stretch>
                  </pic:blipFill>
                  <pic:spPr>
                    <a:xfrm>
                      <a:off x="0" y="0"/>
                      <a:ext cx="3047365" cy="1564640"/>
                    </a:xfrm>
                    <a:prstGeom prst="rect">
                      <a:avLst/>
                    </a:prstGeom>
                  </pic:spPr>
                </pic:pic>
              </a:graphicData>
            </a:graphic>
            <wp14:sizeRelH relativeFrom="page">
              <wp14:pctWidth>0</wp14:pctWidth>
            </wp14:sizeRelH>
            <wp14:sizeRelV relativeFrom="page">
              <wp14:pctHeight>0</wp14:pctHeight>
            </wp14:sizeRelV>
          </wp:anchor>
        </w:drawing>
      </w:r>
      <w:r w:rsidR="007C4DB4">
        <w:t>Chez les chimistes</w:t>
      </w:r>
    </w:p>
    <w:p w:rsidR="00C77CE7" w:rsidRPr="007C4DB4" w:rsidRDefault="00A77977" w:rsidP="00783FAE">
      <w:r w:rsidRPr="007C4DB4">
        <w:t xml:space="preserve">En chimie, un paquet </w:t>
      </w:r>
      <w:r w:rsidR="001B255E">
        <w:t>s’appelle</w:t>
      </w:r>
      <w:r w:rsidRPr="007C4DB4">
        <w:t xml:space="preserve"> une mole</w:t>
      </w:r>
      <w:r w:rsidR="001B255E">
        <w:t xml:space="preserve">. </w:t>
      </w:r>
    </w:p>
    <w:p w:rsidR="007C4DB4" w:rsidRPr="007C4DB4" w:rsidRDefault="000524CD" w:rsidP="00783FAE">
      <w:r>
        <w:t xml:space="preserve">Une mole correspond à </w:t>
      </w:r>
      <w:r w:rsidR="00A77977" w:rsidRPr="007C4DB4">
        <w:t xml:space="preserve"> 6,02 x </w:t>
      </w:r>
      <m:oMath>
        <m:sSup>
          <m:sSupPr>
            <m:ctrlPr>
              <w:rPr>
                <w:rFonts w:ascii="Cambria Math" w:hAnsi="Cambria Math"/>
                <w:i/>
                <w:iCs/>
              </w:rPr>
            </m:ctrlPr>
          </m:sSupPr>
          <m:e>
            <m:r>
              <w:rPr>
                <w:rFonts w:ascii="Cambria Math" w:hAnsi="Cambria Math"/>
              </w:rPr>
              <m:t>10</m:t>
            </m:r>
          </m:e>
          <m:sup>
            <m:r>
              <w:rPr>
                <w:rFonts w:ascii="Cambria Math" w:hAnsi="Cambria Math"/>
              </w:rPr>
              <m:t>23</m:t>
            </m:r>
          </m:sup>
        </m:sSup>
      </m:oMath>
      <w:r w:rsidR="00A77977" w:rsidRPr="007C4DB4">
        <w:t xml:space="preserve"> entités (atomes</w:t>
      </w:r>
      <w:r w:rsidR="001B255E">
        <w:t xml:space="preserve"> , ions, </w:t>
      </w:r>
      <w:r w:rsidR="00A77977" w:rsidRPr="007C4DB4">
        <w:t>molécule</w:t>
      </w:r>
      <w:r w:rsidR="001B255E">
        <w:t>s , électrons …</w:t>
      </w:r>
      <w:r>
        <w:t xml:space="preserve"> à condition que les entités dans le paquet soient identiques</w:t>
      </w:r>
      <w:r w:rsidR="007C4DB4">
        <w:t>)</w:t>
      </w:r>
    </w:p>
    <w:p w:rsidR="00C77CE7" w:rsidRDefault="00783FAE" w:rsidP="00783FAE">
      <w:pPr>
        <w:rPr>
          <w:iCs/>
        </w:rPr>
      </w:pPr>
      <w:r>
        <w:rPr>
          <w:noProof/>
        </w:rPr>
        <mc:AlternateContent>
          <mc:Choice Requires="wps">
            <w:drawing>
              <wp:anchor distT="0" distB="0" distL="114300" distR="114300" simplePos="0" relativeHeight="251660288" behindDoc="0" locked="0" layoutInCell="1" allowOverlap="1">
                <wp:simplePos x="0" y="0"/>
                <wp:positionH relativeFrom="column">
                  <wp:posOffset>2049145</wp:posOffset>
                </wp:positionH>
                <wp:positionV relativeFrom="paragraph">
                  <wp:posOffset>392430</wp:posOffset>
                </wp:positionV>
                <wp:extent cx="670560" cy="365760"/>
                <wp:effectExtent l="12700" t="12700" r="15240" b="15240"/>
                <wp:wrapNone/>
                <wp:docPr id="5" name="Flèche courbée vers le haut 5"/>
                <wp:cNvGraphicFramePr/>
                <a:graphic xmlns:a="http://schemas.openxmlformats.org/drawingml/2006/main">
                  <a:graphicData uri="http://schemas.microsoft.com/office/word/2010/wordprocessingShape">
                    <wps:wsp>
                      <wps:cNvSpPr/>
                      <wps:spPr>
                        <a:xfrm rot="16200000">
                          <a:off x="0" y="0"/>
                          <a:ext cx="670560" cy="36576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793EF0"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Flèche courbée vers le haut 5" o:spid="_x0000_s1026" type="#_x0000_t104" style="position:absolute;margin-left:161.35pt;margin-top:30.9pt;width:52.8pt;height:28.8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" adj="15709,20127,5400" fillcolor="#4f81bd [3204]" strokecolor="#243f60 [1604]" strokeweight="2pt"/>
            </w:pict>
          </mc:Fallback>
        </mc:AlternateContent>
      </w:r>
      <w:r w:rsidR="000524CD">
        <w:rPr>
          <w:noProof/>
        </w:rPr>
        <mc:AlternateContent>
          <mc:Choice Requires="wps">
            <w:drawing>
              <wp:anchor distT="0" distB="0" distL="114300" distR="114300" simplePos="0" relativeHeight="251659264" behindDoc="0" locked="0" layoutInCell="1" allowOverlap="1">
                <wp:simplePos x="0" y="0"/>
                <wp:positionH relativeFrom="column">
                  <wp:posOffset>281305</wp:posOffset>
                </wp:positionH>
                <wp:positionV relativeFrom="paragraph">
                  <wp:posOffset>343535</wp:posOffset>
                </wp:positionV>
                <wp:extent cx="2377440" cy="1087120"/>
                <wp:effectExtent l="12700" t="12700" r="10160" b="17780"/>
                <wp:wrapNone/>
                <wp:docPr id="2" name="Ellipse 2"/>
                <wp:cNvGraphicFramePr/>
                <a:graphic xmlns:a="http://schemas.openxmlformats.org/drawingml/2006/main">
                  <a:graphicData uri="http://schemas.microsoft.com/office/word/2010/wordprocessingShape">
                    <wps:wsp>
                      <wps:cNvSpPr/>
                      <wps:spPr>
                        <a:xfrm>
                          <a:off x="0" y="0"/>
                          <a:ext cx="2377440" cy="1087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524CD" w:rsidRDefault="000524CD" w:rsidP="000524CD">
                            <w:pPr>
                              <w:jc w:val="center"/>
                            </w:pPr>
                            <w:r>
                              <w:t>Pourquoi mol</w:t>
                            </w:r>
                            <w:r w:rsidRPr="000524CD">
                              <w:rPr>
                                <w:vertAlign w:val="superscript"/>
                              </w:rPr>
                              <w:t>-1</w:t>
                            </w:r>
                            <w:r>
                              <w:t xml:space="preserve"> ?? Car Na, c’est le nombre d’entités par mol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2" o:spid="_x0000_s1026" style="position:absolute;margin-left:22.15pt;margin-top:27.05pt;width:187.2pt;height:8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" fillcolor="#4f81bd [3204]" strokecolor="#243f60 [1604]" strokeweight="2pt">
                <v:textbox>
                  <w:txbxContent>
                    <w:p w:rsidR="000524CD" w:rsidRDefault="000524CD" w:rsidP="000524CD">
                      <w:pPr>
                        <w:jc w:val="center"/>
                      </w:pPr>
                      <w:r>
                        <w:t>Pourquoi mol</w:t>
                      </w:r>
                      <w:r w:rsidRPr="000524CD">
                        <w:rPr>
                          <w:vertAlign w:val="superscript"/>
                        </w:rPr>
                        <w:t>-1</w:t>
                      </w:r>
                      <w:r>
                        <w:t xml:space="preserve"> ?? Car Na, c’est le nombre d’entités par mol ! </w:t>
                      </w:r>
                    </w:p>
                  </w:txbxContent>
                </v:textbox>
              </v:oval>
            </w:pict>
          </mc:Fallback>
        </mc:AlternateContent>
      </w:r>
      <w:r w:rsidR="00A77977" w:rsidRPr="007C4DB4">
        <w:t>La taille de ce paquet est définie par la constante d’Avogadro N</w:t>
      </w:r>
      <w:r w:rsidR="00A77977" w:rsidRPr="000524CD">
        <w:rPr>
          <w:vertAlign w:val="subscript"/>
        </w:rPr>
        <w:t>A</w:t>
      </w:r>
      <w:r w:rsidR="00A77977" w:rsidRPr="007C4DB4">
        <w:t xml:space="preserve">= 6,02 x </w:t>
      </w:r>
      <m:oMath>
        <m:sSup>
          <m:sSupPr>
            <m:ctrlPr>
              <w:rPr>
                <w:rFonts w:ascii="Cambria Math" w:hAnsi="Cambria Math"/>
                <w:i/>
                <w:iCs/>
              </w:rPr>
            </m:ctrlPr>
          </m:sSupPr>
          <m:e>
            <m:r>
              <w:rPr>
                <w:rFonts w:ascii="Cambria Math" w:hAnsi="Cambria Math"/>
              </w:rPr>
              <m:t>10</m:t>
            </m:r>
          </m:e>
          <m:sup>
            <m:r>
              <w:rPr>
                <w:rFonts w:ascii="Cambria Math" w:hAnsi="Cambria Math"/>
              </w:rPr>
              <m:t>23</m:t>
            </m:r>
          </m:sup>
        </m:sSup>
        <m:r>
          <m:rPr>
            <m:sty m:val="p"/>
          </m:rPr>
          <w:rPr>
            <w:rFonts w:ascii="Cambria Math" w:hAnsi="Cambria Math"/>
          </w:rPr>
          <m:t> </m:t>
        </m:r>
        <m:sSup>
          <m:sSupPr>
            <m:ctrlPr>
              <w:rPr>
                <w:rFonts w:ascii="Cambria Math" w:hAnsi="Cambria Math"/>
                <w:i/>
                <w:iCs/>
              </w:rPr>
            </m:ctrlPr>
          </m:sSupPr>
          <m:e>
            <m:r>
              <w:rPr>
                <w:rFonts w:ascii="Cambria Math" w:hAnsi="Cambria Math"/>
              </w:rPr>
              <m:t>mol</m:t>
            </m:r>
          </m:e>
          <m:sup>
            <m:r>
              <w:rPr>
                <w:rFonts w:ascii="Cambria Math" w:hAnsi="Cambria Math"/>
              </w:rPr>
              <m:t>-1</m:t>
            </m:r>
            <m:r>
              <m:rPr>
                <m:nor/>
              </m:rPr>
              <m:t> </m:t>
            </m:r>
          </m:sup>
        </m:sSup>
      </m:oMath>
    </w:p>
    <w:p w:rsidR="000524CD" w:rsidRPr="007C4DB4" w:rsidRDefault="000524CD" w:rsidP="000524CD">
      <w:pPr>
        <w:ind w:left="720"/>
      </w:pPr>
    </w:p>
    <w:p w:rsidR="007C4DB4" w:rsidRDefault="007C4DB4" w:rsidP="007C4DB4"/>
    <w:p w:rsidR="000524CD" w:rsidRDefault="000524CD" w:rsidP="007D69F1">
      <w:pPr>
        <w:pStyle w:val="Titre2"/>
      </w:pPr>
    </w:p>
    <w:p w:rsidR="000524CD" w:rsidRDefault="000524CD" w:rsidP="007D69F1">
      <w:pPr>
        <w:pStyle w:val="Titre2"/>
      </w:pPr>
    </w:p>
    <w:p w:rsidR="000524CD" w:rsidRDefault="000524CD" w:rsidP="007D69F1">
      <w:pPr>
        <w:pStyle w:val="Titre2"/>
      </w:pPr>
    </w:p>
    <w:p w:rsidR="000524CD" w:rsidRDefault="00783FAE" w:rsidP="000524CD">
      <w:pPr>
        <w:pStyle w:val="Titre3"/>
      </w:pPr>
      <w:r>
        <w:t>R</w:t>
      </w:r>
      <w:r w:rsidR="000524CD">
        <w:t>ésumons</w:t>
      </w:r>
    </w:p>
    <w:p w:rsidR="00783FAE" w:rsidRPr="00783FAE" w:rsidRDefault="00783FAE" w:rsidP="00783FAE"/>
    <w:tbl>
      <w:tblPr>
        <w:tblStyle w:val="Grilledutableau"/>
        <w:tblW w:w="0" w:type="auto"/>
        <w:tblLook w:val="04A0" w:firstRow="1" w:lastRow="0" w:firstColumn="1" w:lastColumn="0" w:noHBand="0" w:noVBand="1"/>
      </w:tblPr>
      <w:tblGrid>
        <w:gridCol w:w="3540"/>
        <w:gridCol w:w="3540"/>
        <w:gridCol w:w="3541"/>
      </w:tblGrid>
      <w:tr w:rsidR="000524CD" w:rsidTr="000524CD">
        <w:tc>
          <w:tcPr>
            <w:tcW w:w="3540" w:type="dxa"/>
            <w:shd w:val="clear" w:color="auto" w:fill="BFBFBF" w:themeFill="background1" w:themeFillShade="BF"/>
          </w:tcPr>
          <w:p w:rsidR="000524CD" w:rsidRDefault="000524CD" w:rsidP="000524CD">
            <w:r>
              <w:t>Grandeur physique</w:t>
            </w:r>
          </w:p>
        </w:tc>
        <w:tc>
          <w:tcPr>
            <w:tcW w:w="3540" w:type="dxa"/>
            <w:shd w:val="clear" w:color="auto" w:fill="BFBFBF" w:themeFill="background1" w:themeFillShade="BF"/>
          </w:tcPr>
          <w:p w:rsidR="000524CD" w:rsidRDefault="000524CD" w:rsidP="000524CD">
            <w:r>
              <w:t>Symbole</w:t>
            </w:r>
          </w:p>
        </w:tc>
        <w:tc>
          <w:tcPr>
            <w:tcW w:w="3541" w:type="dxa"/>
            <w:shd w:val="clear" w:color="auto" w:fill="BFBFBF" w:themeFill="background1" w:themeFillShade="BF"/>
          </w:tcPr>
          <w:p w:rsidR="000524CD" w:rsidRDefault="000524CD" w:rsidP="000524CD">
            <w:r>
              <w:t>unité</w:t>
            </w:r>
          </w:p>
        </w:tc>
      </w:tr>
      <w:tr w:rsidR="000524CD" w:rsidTr="000524CD">
        <w:tc>
          <w:tcPr>
            <w:tcW w:w="3540" w:type="dxa"/>
          </w:tcPr>
          <w:p w:rsidR="00783FAE" w:rsidRDefault="000524CD" w:rsidP="000524CD">
            <w:r>
              <w:t xml:space="preserve">Quantité de matière </w:t>
            </w:r>
          </w:p>
          <w:p w:rsidR="000524CD" w:rsidRDefault="000524CD" w:rsidP="000524CD">
            <w:r>
              <w:t>(ou nombre de moles)</w:t>
            </w:r>
          </w:p>
        </w:tc>
        <w:tc>
          <w:tcPr>
            <w:tcW w:w="3540" w:type="dxa"/>
          </w:tcPr>
          <w:p w:rsidR="000524CD" w:rsidRDefault="000524CD" w:rsidP="000524CD">
            <w:r>
              <w:t>n</w:t>
            </w:r>
          </w:p>
        </w:tc>
        <w:tc>
          <w:tcPr>
            <w:tcW w:w="3541" w:type="dxa"/>
          </w:tcPr>
          <w:p w:rsidR="000524CD" w:rsidRDefault="000524CD" w:rsidP="000524CD">
            <w:r>
              <w:t>mol</w:t>
            </w:r>
          </w:p>
        </w:tc>
      </w:tr>
    </w:tbl>
    <w:p w:rsidR="000524CD" w:rsidRPr="000524CD" w:rsidRDefault="000524CD" w:rsidP="000524CD"/>
    <w:p w:rsidR="00CB1976" w:rsidRDefault="007D69F1" w:rsidP="000524CD">
      <w:pPr>
        <w:pStyle w:val="Titre2"/>
      </w:pPr>
      <w:r>
        <w:sym w:font="Wingdings" w:char="F0E0"/>
      </w:r>
      <w:r>
        <w:t xml:space="preserve"> Calculs de quantités de matières</w:t>
      </w:r>
    </w:p>
    <w:p w:rsidR="007D69F1" w:rsidRDefault="001B255E" w:rsidP="001B255E">
      <w:pPr>
        <w:pStyle w:val="Titre3"/>
      </w:pPr>
      <w:r>
        <w:t xml:space="preserve">Calculer </w:t>
      </w:r>
      <w:r w:rsidR="00783FAE">
        <w:t xml:space="preserve">la quantité de matière </w:t>
      </w:r>
      <w:r>
        <w:t xml:space="preserve"> dans un échantillon de matière</w:t>
      </w:r>
    </w:p>
    <w:p w:rsidR="00B44ECF" w:rsidRDefault="00A77977" w:rsidP="00B44ECF">
      <w:r w:rsidRPr="00B44ECF">
        <w:t>Relation entre l</w:t>
      </w:r>
      <w:r w:rsidR="00B44ECF">
        <w:t xml:space="preserve">a quantité de matière </w:t>
      </w:r>
      <w:r w:rsidRPr="00B44ECF">
        <w:t xml:space="preserve">n </w:t>
      </w:r>
      <w:r w:rsidR="00B44ECF">
        <w:t xml:space="preserve"> </w:t>
      </w:r>
      <w:r w:rsidRPr="00B44ECF">
        <w:t>et le nombre </w:t>
      </w:r>
      <w:r w:rsidRPr="00B44ECF">
        <w:rPr>
          <w:i/>
          <w:iCs/>
        </w:rPr>
        <w:t>N</w:t>
      </w:r>
      <w:r w:rsidRPr="00B44ECF">
        <w:t> d’entités chimiques qu’il contient :</w:t>
      </w:r>
    </w:p>
    <w:p w:rsidR="00B44ECF" w:rsidRPr="00B44ECF" w:rsidRDefault="00B44ECF" w:rsidP="00B44ECF"/>
    <w:tbl>
      <w:tblPr>
        <w:tblStyle w:val="Grilledutableau"/>
        <w:tblW w:w="0" w:type="auto"/>
        <w:tblLook w:val="04A0" w:firstRow="1" w:lastRow="0" w:firstColumn="1" w:lastColumn="0" w:noHBand="0" w:noVBand="1"/>
      </w:tblPr>
      <w:tblGrid>
        <w:gridCol w:w="4718"/>
        <w:gridCol w:w="4719"/>
      </w:tblGrid>
      <w:tr w:rsidR="00B44ECF" w:rsidTr="00565C61">
        <w:trPr>
          <w:trHeight w:val="758"/>
        </w:trPr>
        <w:tc>
          <w:tcPr>
            <w:tcW w:w="4718" w:type="dxa"/>
          </w:tcPr>
          <w:p w:rsidR="00B44ECF" w:rsidRDefault="00B44ECF" w:rsidP="00565C61">
            <w:r>
              <w:t>1 mole</w:t>
            </w:r>
          </w:p>
        </w:tc>
        <w:tc>
          <w:tcPr>
            <w:tcW w:w="4719" w:type="dxa"/>
          </w:tcPr>
          <w:p w:rsidR="00B44ECF" w:rsidRDefault="00B44ECF" w:rsidP="00565C61">
            <w:r>
              <w:t>n moles</w:t>
            </w:r>
          </w:p>
        </w:tc>
      </w:tr>
      <w:tr w:rsidR="00B44ECF" w:rsidTr="00565C61">
        <w:trPr>
          <w:trHeight w:val="758"/>
        </w:trPr>
        <w:tc>
          <w:tcPr>
            <w:tcW w:w="4718" w:type="dxa"/>
          </w:tcPr>
          <w:p w:rsidR="00B44ECF" w:rsidRDefault="00B44ECF" w:rsidP="00565C61">
            <w:r>
              <w:t>N</w:t>
            </w:r>
            <w:r w:rsidRPr="00B44ECF">
              <w:rPr>
                <w:vertAlign w:val="subscript"/>
              </w:rPr>
              <w:t>A</w:t>
            </w:r>
            <w:r>
              <w:t xml:space="preserve"> = 6,02 x 10</w:t>
            </w:r>
            <w:r w:rsidRPr="00B44ECF">
              <w:rPr>
                <w:vertAlign w:val="superscript"/>
              </w:rPr>
              <w:t xml:space="preserve">23 </w:t>
            </w:r>
            <w:r>
              <w:t>entités</w:t>
            </w:r>
          </w:p>
        </w:tc>
        <w:tc>
          <w:tcPr>
            <w:tcW w:w="4719" w:type="dxa"/>
          </w:tcPr>
          <w:p w:rsidR="00B44ECF" w:rsidRDefault="00B44ECF" w:rsidP="00565C61">
            <w:r>
              <w:t>N entités chimiques</w:t>
            </w:r>
          </w:p>
        </w:tc>
      </w:tr>
    </w:tbl>
    <w:p w:rsidR="00783FAE" w:rsidRDefault="00B44ECF" w:rsidP="00783FAE">
      <w:r>
        <w:rPr>
          <w:noProof/>
        </w:rPr>
        <mc:AlternateContent>
          <mc:Choice Requires="wps">
            <w:drawing>
              <wp:anchor distT="0" distB="0" distL="114300" distR="114300" simplePos="0" relativeHeight="251667456" behindDoc="0" locked="0" layoutInCell="1" allowOverlap="1" wp14:anchorId="6D58F2CA" wp14:editId="08670F4B">
                <wp:simplePos x="0" y="0"/>
                <wp:positionH relativeFrom="column">
                  <wp:posOffset>4203065</wp:posOffset>
                </wp:positionH>
                <wp:positionV relativeFrom="paragraph">
                  <wp:posOffset>283845</wp:posOffset>
                </wp:positionV>
                <wp:extent cx="1737360" cy="772160"/>
                <wp:effectExtent l="12700" t="12700" r="15240" b="15240"/>
                <wp:wrapNone/>
                <wp:docPr id="12" name="Ellipse 12"/>
                <wp:cNvGraphicFramePr/>
                <a:graphic xmlns:a="http://schemas.openxmlformats.org/drawingml/2006/main">
                  <a:graphicData uri="http://schemas.microsoft.com/office/word/2010/wordprocessingShape">
                    <wps:wsp>
                      <wps:cNvSpPr/>
                      <wps:spPr>
                        <a:xfrm>
                          <a:off x="0" y="0"/>
                          <a:ext cx="1737360" cy="7721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4ECF" w:rsidRDefault="00CA543E" w:rsidP="00B44ECF">
                            <w:pPr>
                              <w:jc w:val="center"/>
                            </w:pPr>
                            <w:r>
                              <w:t xml:space="preserve">Sans unité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58F2CA" id="Ellipse 12" o:spid="_x0000_s1027" style="position:absolute;margin-left:330.95pt;margin-top:22.35pt;width:136.8pt;height:60.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" fillcolor="#4f81bd [3204]" strokecolor="#243f60 [1604]" strokeweight="2pt">
                <v:textbox>
                  <w:txbxContent>
                    <w:p w:rsidR="00B44ECF" w:rsidRDefault="00CA543E" w:rsidP="00B44ECF">
                      <w:pPr>
                        <w:jc w:val="center"/>
                      </w:pPr>
                      <w:r>
                        <w:t xml:space="preserve">Sans unité </w:t>
                      </w:r>
                    </w:p>
                  </w:txbxContent>
                </v:textbox>
              </v:oval>
            </w:pict>
          </mc:Fallback>
        </mc:AlternateContent>
      </w:r>
    </w:p>
    <w:p w:rsidR="00B44ECF" w:rsidRDefault="00CA543E" w:rsidP="00783FAE">
      <w:r>
        <w:rPr>
          <w:noProof/>
        </w:rPr>
        <mc:AlternateContent>
          <mc:Choice Requires="wps">
            <w:drawing>
              <wp:anchor distT="0" distB="0" distL="114300" distR="114300" simplePos="0" relativeHeight="251671552" behindDoc="0" locked="0" layoutInCell="1" allowOverlap="1" wp14:anchorId="09A32D65" wp14:editId="54112760">
                <wp:simplePos x="0" y="0"/>
                <wp:positionH relativeFrom="column">
                  <wp:posOffset>924560</wp:posOffset>
                </wp:positionH>
                <wp:positionV relativeFrom="paragraph">
                  <wp:posOffset>158115</wp:posOffset>
                </wp:positionV>
                <wp:extent cx="1737360" cy="802640"/>
                <wp:effectExtent l="12700" t="12700" r="15240" b="10160"/>
                <wp:wrapNone/>
                <wp:docPr id="14" name="Ellipse 14"/>
                <wp:cNvGraphicFramePr/>
                <a:graphic xmlns:a="http://schemas.openxmlformats.org/drawingml/2006/main">
                  <a:graphicData uri="http://schemas.microsoft.com/office/word/2010/wordprocessingShape">
                    <wps:wsp>
                      <wps:cNvSpPr/>
                      <wps:spPr>
                        <a:xfrm rot="10800000" flipV="1">
                          <a:off x="0" y="0"/>
                          <a:ext cx="1737360" cy="8026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543E" w:rsidRDefault="00CA543E" w:rsidP="00CA543E">
                            <w:pPr>
                              <w:jc w:val="center"/>
                            </w:pPr>
                            <w:r>
                              <w:t>En mol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A32D65" id="Ellipse 14" o:spid="_x0000_s1028" style="position:absolute;margin-left:72.8pt;margin-top:12.45pt;width:136.8pt;height:63.2pt;rotation:180;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" fillcolor="#4f81bd [3204]" strokecolor="#243f60 [1604]" strokeweight="2pt">
                <v:textbox>
                  <w:txbxContent>
                    <w:p w:rsidR="00CA543E" w:rsidRDefault="00CA543E" w:rsidP="00CA543E">
                      <w:pPr>
                        <w:jc w:val="center"/>
                      </w:pPr>
                      <w:r>
                        <w:t>En mol</w:t>
                      </w:r>
                    </w:p>
                  </w:txbxContent>
                </v:textbox>
              </v:oval>
            </w:pict>
          </mc:Fallback>
        </mc:AlternateContent>
      </w:r>
    </w:p>
    <w:p w:rsidR="00B44ECF" w:rsidRPr="00783FAE" w:rsidRDefault="00CA543E" w:rsidP="00783FAE">
      <w:r>
        <w:rPr>
          <w:noProof/>
        </w:rPr>
        <mc:AlternateContent>
          <mc:Choice Requires="wps">
            <w:drawing>
              <wp:anchor distT="0" distB="0" distL="114300" distR="114300" simplePos="0" relativeHeight="251674624" behindDoc="0" locked="0" layoutInCell="1" allowOverlap="1">
                <wp:simplePos x="0" y="0"/>
                <wp:positionH relativeFrom="column">
                  <wp:posOffset>3583305</wp:posOffset>
                </wp:positionH>
                <wp:positionV relativeFrom="paragraph">
                  <wp:posOffset>658494</wp:posOffset>
                </wp:positionV>
                <wp:extent cx="924560" cy="538481"/>
                <wp:effectExtent l="25400" t="25400" r="15240" b="20320"/>
                <wp:wrapNone/>
                <wp:docPr id="17" name="Connecteur droit avec flèche 17"/>
                <wp:cNvGraphicFramePr/>
                <a:graphic xmlns:a="http://schemas.openxmlformats.org/drawingml/2006/main">
                  <a:graphicData uri="http://schemas.microsoft.com/office/word/2010/wordprocessingShape">
                    <wps:wsp>
                      <wps:cNvCnPr/>
                      <wps:spPr>
                        <a:xfrm flipH="1" flipV="1">
                          <a:off x="0" y="0"/>
                          <a:ext cx="924560" cy="5384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328C815" id="_x0000_t32" coordsize="21600,21600" o:spt="32" o:oned="t" path="m,l21600,21600e" filled="f">
                <v:path arrowok="t" fillok="f" o:connecttype="none"/>
                <o:lock v:ext="edit" shapetype="t"/>
              </v:shapetype>
              <v:shape id="Connecteur droit avec flèche 17" o:spid="_x0000_s1026" type="#_x0000_t32" style="position:absolute;margin-left:282.15pt;margin-top:51.85pt;width:72.8pt;height:42.4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" strokecolor="#4579b8 [3044]">
                <v:stroke endarrow="block"/>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3634105</wp:posOffset>
                </wp:positionH>
                <wp:positionV relativeFrom="paragraph">
                  <wp:posOffset>99695</wp:posOffset>
                </wp:positionV>
                <wp:extent cx="721360" cy="213360"/>
                <wp:effectExtent l="25400" t="0" r="15240" b="53340"/>
                <wp:wrapNone/>
                <wp:docPr id="16" name="Connecteur droit avec flèche 16"/>
                <wp:cNvGraphicFramePr/>
                <a:graphic xmlns:a="http://schemas.openxmlformats.org/drawingml/2006/main">
                  <a:graphicData uri="http://schemas.microsoft.com/office/word/2010/wordprocessingShape">
                    <wps:wsp>
                      <wps:cNvCnPr/>
                      <wps:spPr>
                        <a:xfrm flipH="1">
                          <a:off x="0" y="0"/>
                          <a:ext cx="721360" cy="213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3E8D0A" id="Connecteur droit avec flèche 16" o:spid="_x0000_s1026" type="#_x0000_t32" style="position:absolute;margin-left:286.15pt;margin-top:7.85pt;width:56.8pt;height:16.8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" strokecolor="#4579b8 [3044]">
                <v:stroke endarrow="block"/>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2445385</wp:posOffset>
                </wp:positionH>
                <wp:positionV relativeFrom="paragraph">
                  <wp:posOffset>313055</wp:posOffset>
                </wp:positionV>
                <wp:extent cx="640080" cy="111760"/>
                <wp:effectExtent l="0" t="0" r="45720" b="66040"/>
                <wp:wrapNone/>
                <wp:docPr id="15" name="Connecteur droit avec flèche 15"/>
                <wp:cNvGraphicFramePr/>
                <a:graphic xmlns:a="http://schemas.openxmlformats.org/drawingml/2006/main">
                  <a:graphicData uri="http://schemas.microsoft.com/office/word/2010/wordprocessingShape">
                    <wps:wsp>
                      <wps:cNvCnPr/>
                      <wps:spPr>
                        <a:xfrm>
                          <a:off x="0" y="0"/>
                          <a:ext cx="640080" cy="111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238ECB" id="Connecteur droit avec flèche 15" o:spid="_x0000_s1026" type="#_x0000_t32" style="position:absolute;margin-left:192.55pt;margin-top:24.65pt;width:50.4pt;height:8.8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" strokecolor="#4579b8 [3044]">
                <v:stroke endarrow="block"/>
              </v:shape>
            </w:pict>
          </mc:Fallback>
        </mc:AlternateContent>
      </w:r>
      <w:r>
        <w:rPr>
          <w:noProof/>
        </w:rPr>
        <mc:AlternateContent>
          <mc:Choice Requires="wps">
            <w:drawing>
              <wp:anchor distT="0" distB="0" distL="114300" distR="114300" simplePos="0" relativeHeight="251669504" behindDoc="0" locked="0" layoutInCell="1" allowOverlap="1" wp14:anchorId="0A547E22" wp14:editId="66779559">
                <wp:simplePos x="0" y="0"/>
                <wp:positionH relativeFrom="column">
                  <wp:posOffset>4355465</wp:posOffset>
                </wp:positionH>
                <wp:positionV relativeFrom="paragraph">
                  <wp:posOffset>658495</wp:posOffset>
                </wp:positionV>
                <wp:extent cx="1737360" cy="802640"/>
                <wp:effectExtent l="12700" t="12700" r="15240" b="10160"/>
                <wp:wrapNone/>
                <wp:docPr id="13" name="Ellipse 13"/>
                <wp:cNvGraphicFramePr/>
                <a:graphic xmlns:a="http://schemas.openxmlformats.org/drawingml/2006/main">
                  <a:graphicData uri="http://schemas.microsoft.com/office/word/2010/wordprocessingShape">
                    <wps:wsp>
                      <wps:cNvSpPr/>
                      <wps:spPr>
                        <a:xfrm rot="10800000" flipV="1">
                          <a:off x="0" y="0"/>
                          <a:ext cx="1737360" cy="8026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543E" w:rsidRDefault="00CA543E" w:rsidP="00CA543E">
                            <w:pPr>
                              <w:jc w:val="center"/>
                            </w:pPr>
                            <w:r>
                              <w:t>En mol</w:t>
                            </w:r>
                            <w:r w:rsidRPr="00CA543E">
                              <w:rPr>
                                <w:vertAlign w:val="superscrip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547E22" id="Ellipse 13" o:spid="_x0000_s1029" style="position:absolute;margin-left:342.95pt;margin-top:51.85pt;width:136.8pt;height:63.2pt;rotation:180;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" fillcolor="#4f81bd [3204]" strokecolor="#243f60 [1604]" strokeweight="2pt">
                <v:textbox>
                  <w:txbxContent>
                    <w:p w:rsidR="00CA543E" w:rsidRDefault="00CA543E" w:rsidP="00CA543E">
                      <w:pPr>
                        <w:jc w:val="center"/>
                      </w:pPr>
                      <w:r>
                        <w:t>En mol</w:t>
                      </w:r>
                      <w:r w:rsidRPr="00CA543E">
                        <w:rPr>
                          <w:vertAlign w:val="superscript"/>
                        </w:rPr>
                        <w:t>-1</w:t>
                      </w:r>
                    </w:p>
                  </w:txbxContent>
                </v:textbox>
              </v:oval>
            </w:pict>
          </mc:Fallback>
        </mc:AlternateContent>
      </w:r>
    </w:p>
    <w:p w:rsidR="00783FAE" w:rsidRPr="00783FAE" w:rsidRDefault="00B44ECF" w:rsidP="00783FAE">
      <m:oMathPara>
        <m:oMath>
          <m:r>
            <w:rPr>
              <w:rFonts w:ascii="Cambria Math" w:hAnsi="Cambria Math"/>
              <w:color w:val="FF0000"/>
            </w:rPr>
            <m:t xml:space="preserve">n = </m:t>
          </m:r>
          <m:f>
            <m:fPr>
              <m:ctrlPr>
                <w:rPr>
                  <w:rFonts w:ascii="Cambria Math" w:hAnsi="Cambria Math"/>
                  <w:i/>
                  <w:color w:val="FF0000"/>
                </w:rPr>
              </m:ctrlPr>
            </m:fPr>
            <m:num>
              <m:r>
                <w:rPr>
                  <w:rFonts w:ascii="Cambria Math" w:hAnsi="Cambria Math"/>
                  <w:color w:val="FF0000"/>
                </w:rPr>
                <m:t>N</m:t>
              </m:r>
            </m:num>
            <m:den>
              <m:sSub>
                <m:sSubPr>
                  <m:ctrlPr>
                    <w:rPr>
                      <w:rFonts w:ascii="Cambria Math" w:hAnsi="Cambria Math"/>
                      <w:i/>
                      <w:color w:val="FF0000"/>
                    </w:rPr>
                  </m:ctrlPr>
                </m:sSubPr>
                <m:e>
                  <m:r>
                    <w:rPr>
                      <w:rFonts w:ascii="Cambria Math" w:hAnsi="Cambria Math"/>
                      <w:color w:val="FF0000"/>
                    </w:rPr>
                    <m:t>N</m:t>
                  </m:r>
                </m:e>
                <m:sub>
                  <m:r>
                    <w:rPr>
                      <w:rFonts w:ascii="Cambria Math" w:hAnsi="Cambria Math"/>
                      <w:color w:val="FF0000"/>
                    </w:rPr>
                    <m:t>A</m:t>
                  </m:r>
                </m:sub>
              </m:sSub>
              <m:r>
                <w:rPr>
                  <w:rFonts w:ascii="Cambria Math" w:hAnsi="Cambria Math"/>
                  <w:color w:val="FF0000"/>
                </w:rPr>
                <m:t xml:space="preserve"> </m:t>
              </m:r>
            </m:den>
          </m:f>
        </m:oMath>
      </m:oMathPara>
    </w:p>
    <w:p w:rsidR="001B255E" w:rsidRDefault="001B255E" w:rsidP="001B255E">
      <w:pPr>
        <w:pStyle w:val="Titre3"/>
      </w:pPr>
    </w:p>
    <w:p w:rsidR="00E632B4" w:rsidRDefault="00E632B4" w:rsidP="001B255E">
      <w:pPr>
        <w:pStyle w:val="Titre3"/>
      </w:pPr>
    </w:p>
    <w:p w:rsidR="00E632B4" w:rsidRDefault="00E632B4" w:rsidP="001B255E">
      <w:pPr>
        <w:pStyle w:val="Titre3"/>
      </w:pPr>
    </w:p>
    <w:p w:rsidR="001B255E" w:rsidRPr="001B255E" w:rsidRDefault="001B255E" w:rsidP="001B255E">
      <w:pPr>
        <w:pStyle w:val="Titre3"/>
      </w:pPr>
      <w:bookmarkStart w:id="0" w:name="_GoBack"/>
      <w:bookmarkEnd w:id="0"/>
      <w:r>
        <w:t>Calculer le nombre d’ entités dans un échantillon</w:t>
      </w:r>
    </w:p>
    <w:p w:rsidR="00783FAE" w:rsidRDefault="00B44ECF" w:rsidP="00783FAE">
      <w:r>
        <w:t>L</w:t>
      </w:r>
      <w:r w:rsidR="00783FAE" w:rsidRPr="00783FAE">
        <w:t>a proportionnalité, entre la masse de l’échantillon </w:t>
      </w:r>
      <w:proofErr w:type="spellStart"/>
      <w:r w:rsidR="00783FAE" w:rsidRPr="00783FAE">
        <w:t>me</w:t>
      </w:r>
      <w:r w:rsidR="00783FAE" w:rsidRPr="00783FAE">
        <w:rPr>
          <w:vertAlign w:val="subscript"/>
        </w:rPr>
        <w:t>ˊch</w:t>
      </w:r>
      <w:proofErr w:type="spellEnd"/>
      <w:r w:rsidR="00783FAE" w:rsidRPr="00783FAE">
        <w:rPr>
          <w:vertAlign w:val="subscript"/>
        </w:rPr>
        <w:t>​ </w:t>
      </w:r>
      <w:r w:rsidR="00783FAE" w:rsidRPr="00783FAE">
        <w:t>et le nombre N d’entités chimiques qu’il contient, permet de calculer N à partir de la masse m d’une entité : </w:t>
      </w:r>
    </w:p>
    <w:tbl>
      <w:tblPr>
        <w:tblStyle w:val="Grilledutableau"/>
        <w:tblW w:w="0" w:type="auto"/>
        <w:tblLook w:val="04A0" w:firstRow="1" w:lastRow="0" w:firstColumn="1" w:lastColumn="0" w:noHBand="0" w:noVBand="1"/>
      </w:tblPr>
      <w:tblGrid>
        <w:gridCol w:w="4718"/>
        <w:gridCol w:w="4719"/>
      </w:tblGrid>
      <w:tr w:rsidR="00783FAE" w:rsidTr="00783FAE">
        <w:trPr>
          <w:trHeight w:val="758"/>
        </w:trPr>
        <w:tc>
          <w:tcPr>
            <w:tcW w:w="4718" w:type="dxa"/>
          </w:tcPr>
          <w:p w:rsidR="00783FAE" w:rsidRDefault="00B44ECF" w:rsidP="007C4DB4">
            <w:r>
              <w:t>1 entité</w:t>
            </w:r>
          </w:p>
        </w:tc>
        <w:tc>
          <w:tcPr>
            <w:tcW w:w="4719" w:type="dxa"/>
          </w:tcPr>
          <w:p w:rsidR="00783FAE" w:rsidRDefault="00B44ECF" w:rsidP="007C4DB4">
            <w:r>
              <w:t>N entités</w:t>
            </w:r>
          </w:p>
        </w:tc>
      </w:tr>
      <w:tr w:rsidR="00783FAE" w:rsidTr="00783FAE">
        <w:trPr>
          <w:trHeight w:val="758"/>
        </w:trPr>
        <w:tc>
          <w:tcPr>
            <w:tcW w:w="4718" w:type="dxa"/>
          </w:tcPr>
          <w:p w:rsidR="00783FAE" w:rsidRDefault="00B44ECF" w:rsidP="007C4DB4">
            <w:r>
              <w:t xml:space="preserve">Masse m (en kg) </w:t>
            </w:r>
          </w:p>
        </w:tc>
        <w:tc>
          <w:tcPr>
            <w:tcW w:w="4719" w:type="dxa"/>
          </w:tcPr>
          <w:p w:rsidR="00783FAE" w:rsidRDefault="00B44ECF" w:rsidP="007C4DB4">
            <w:r>
              <w:t>Masse de l’échantillon m</w:t>
            </w:r>
            <w:r w:rsidRPr="00B44ECF">
              <w:rPr>
                <w:vertAlign w:val="subscript"/>
              </w:rPr>
              <w:t xml:space="preserve"> </w:t>
            </w:r>
            <w:proofErr w:type="spellStart"/>
            <w:r w:rsidRPr="00B44ECF">
              <w:rPr>
                <w:vertAlign w:val="subscript"/>
              </w:rPr>
              <w:t>ech</w:t>
            </w:r>
            <w:r>
              <w:rPr>
                <w:vertAlign w:val="subscript"/>
              </w:rPr>
              <w:t>antillon</w:t>
            </w:r>
            <w:proofErr w:type="spellEnd"/>
          </w:p>
        </w:tc>
      </w:tr>
    </w:tbl>
    <w:p w:rsidR="00CB1976" w:rsidRDefault="00B44ECF" w:rsidP="007C4DB4">
      <w:r>
        <w:rPr>
          <w:noProof/>
        </w:rPr>
        <mc:AlternateContent>
          <mc:Choice Requires="wps">
            <w:drawing>
              <wp:anchor distT="0" distB="0" distL="114300" distR="114300" simplePos="0" relativeHeight="251663360" behindDoc="0" locked="0" layoutInCell="1" allowOverlap="1">
                <wp:simplePos x="0" y="0"/>
                <wp:positionH relativeFrom="column">
                  <wp:posOffset>3938905</wp:posOffset>
                </wp:positionH>
                <wp:positionV relativeFrom="paragraph">
                  <wp:posOffset>880110</wp:posOffset>
                </wp:positionV>
                <wp:extent cx="1087120" cy="172720"/>
                <wp:effectExtent l="12700" t="50800" r="17780" b="17780"/>
                <wp:wrapNone/>
                <wp:docPr id="9" name="Connecteur droit avec flèche 9"/>
                <wp:cNvGraphicFramePr/>
                <a:graphic xmlns:a="http://schemas.openxmlformats.org/drawingml/2006/main">
                  <a:graphicData uri="http://schemas.microsoft.com/office/word/2010/wordprocessingShape">
                    <wps:wsp>
                      <wps:cNvCnPr/>
                      <wps:spPr>
                        <a:xfrm flipH="1" flipV="1">
                          <a:off x="0" y="0"/>
                          <a:ext cx="1087120" cy="172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637340" id="Connecteur droit avec flèche 9" o:spid="_x0000_s1026" type="#_x0000_t32" style="position:absolute;margin-left:310.15pt;margin-top:69.3pt;width:85.6pt;height:13.6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" strokecolor="#4579b8 [3044]">
                <v:stroke endarrow="block"/>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4822825</wp:posOffset>
                </wp:positionH>
                <wp:positionV relativeFrom="paragraph">
                  <wp:posOffset>138430</wp:posOffset>
                </wp:positionV>
                <wp:extent cx="1737360" cy="1229360"/>
                <wp:effectExtent l="12700" t="12700" r="15240" b="15240"/>
                <wp:wrapNone/>
                <wp:docPr id="6" name="Ellipse 6"/>
                <wp:cNvGraphicFramePr/>
                <a:graphic xmlns:a="http://schemas.openxmlformats.org/drawingml/2006/main">
                  <a:graphicData uri="http://schemas.microsoft.com/office/word/2010/wordprocessingShape">
                    <wps:wsp>
                      <wps:cNvSpPr/>
                      <wps:spPr>
                        <a:xfrm>
                          <a:off x="0" y="0"/>
                          <a:ext cx="1737360" cy="12293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4ECF" w:rsidRDefault="00B44ECF" w:rsidP="00B44ECF">
                            <w:pPr>
                              <w:jc w:val="center"/>
                            </w:pPr>
                            <w:r>
                              <w:t>Attention, même unité (généralement en kg)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6" o:spid="_x0000_s1030" style="position:absolute;margin-left:379.75pt;margin-top:10.9pt;width:136.8pt;height:96.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" fillcolor="#4f81bd [3204]" strokecolor="#243f60 [1604]" strokeweight="2pt">
                <v:textbox>
                  <w:txbxContent>
                    <w:p w:rsidR="00B44ECF" w:rsidRDefault="00B44ECF" w:rsidP="00B44ECF">
                      <w:pPr>
                        <w:jc w:val="center"/>
                      </w:pPr>
                      <w:r>
                        <w:t>Attention, même unité (généralement en kg)</w:t>
                      </w:r>
                    </w:p>
                  </w:txbxContent>
                </v:textbox>
              </v:oval>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1795145</wp:posOffset>
                </wp:positionH>
                <wp:positionV relativeFrom="paragraph">
                  <wp:posOffset>717550</wp:posOffset>
                </wp:positionV>
                <wp:extent cx="1005840" cy="0"/>
                <wp:effectExtent l="0" t="63500" r="0" b="76200"/>
                <wp:wrapNone/>
                <wp:docPr id="11" name="Connecteur droit avec flèche 11"/>
                <wp:cNvGraphicFramePr/>
                <a:graphic xmlns:a="http://schemas.openxmlformats.org/drawingml/2006/main">
                  <a:graphicData uri="http://schemas.microsoft.com/office/word/2010/wordprocessingShape">
                    <wps:wsp>
                      <wps:cNvCnPr/>
                      <wps:spPr>
                        <a:xfrm>
                          <a:off x="0" y="0"/>
                          <a:ext cx="10058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79CA8B" id="Connecteur droit avec flèche 11" o:spid="_x0000_s1026" type="#_x0000_t32" style="position:absolute;margin-left:141.35pt;margin-top:56.5pt;width:79.2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" strokecolor="#4579b8 [3044]">
                <v:stroke endarrow="block"/>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443865</wp:posOffset>
                </wp:positionH>
                <wp:positionV relativeFrom="paragraph">
                  <wp:posOffset>331470</wp:posOffset>
                </wp:positionV>
                <wp:extent cx="1463040" cy="782320"/>
                <wp:effectExtent l="12700" t="12700" r="10160" b="17780"/>
                <wp:wrapNone/>
                <wp:docPr id="10" name="Ellipse 10"/>
                <wp:cNvGraphicFramePr/>
                <a:graphic xmlns:a="http://schemas.openxmlformats.org/drawingml/2006/main">
                  <a:graphicData uri="http://schemas.microsoft.com/office/word/2010/wordprocessingShape">
                    <wps:wsp>
                      <wps:cNvSpPr/>
                      <wps:spPr>
                        <a:xfrm>
                          <a:off x="0" y="0"/>
                          <a:ext cx="1463040" cy="7823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4ECF" w:rsidRDefault="00B44ECF" w:rsidP="00B44ECF">
                            <w:pPr>
                              <w:jc w:val="center"/>
                            </w:pPr>
                            <w:r>
                              <w:t>Sans unité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10" o:spid="_x0000_s1031" style="position:absolute;margin-left:34.95pt;margin-top:26.1pt;width:115.2pt;height:61.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" fillcolor="#4f81bd [3204]" strokecolor="#243f60 [1604]" strokeweight="2pt">
                <v:textbox>
                  <w:txbxContent>
                    <w:p w:rsidR="00B44ECF" w:rsidRDefault="00B44ECF" w:rsidP="00B44ECF">
                      <w:pPr>
                        <w:jc w:val="center"/>
                      </w:pPr>
                      <w:r>
                        <w:t>Sans unité !</w:t>
                      </w:r>
                    </w:p>
                  </w:txbxContent>
                </v:textbox>
              </v:oval>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3928745</wp:posOffset>
                </wp:positionH>
                <wp:positionV relativeFrom="paragraph">
                  <wp:posOffset>382270</wp:posOffset>
                </wp:positionV>
                <wp:extent cx="1087120" cy="203200"/>
                <wp:effectExtent l="25400" t="0" r="17780" b="63500"/>
                <wp:wrapNone/>
                <wp:docPr id="8" name="Connecteur droit avec flèche 8"/>
                <wp:cNvGraphicFramePr/>
                <a:graphic xmlns:a="http://schemas.openxmlformats.org/drawingml/2006/main">
                  <a:graphicData uri="http://schemas.microsoft.com/office/word/2010/wordprocessingShape">
                    <wps:wsp>
                      <wps:cNvCnPr/>
                      <wps:spPr>
                        <a:xfrm flipH="1">
                          <a:off x="0" y="0"/>
                          <a:ext cx="108712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E36292" id="Connecteur droit avec flèche 8" o:spid="_x0000_s1026" type="#_x0000_t32" style="position:absolute;margin-left:309.35pt;margin-top:30.1pt;width:85.6pt;height:16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" strokecolor="#4579b8 [3044]">
                <v:stroke endarrow="block"/>
              </v:shape>
            </w:pict>
          </mc:Fallback>
        </mc:AlternateContent>
      </w:r>
    </w:p>
    <w:p w:rsidR="00B44ECF" w:rsidRPr="00B44ECF" w:rsidRDefault="00B44ECF" w:rsidP="007C4DB4">
      <w:pPr>
        <w:rPr>
          <w:color w:val="FF0000"/>
        </w:rPr>
      </w:pPr>
      <m:oMathPara>
        <m:oMath>
          <m:r>
            <w:rPr>
              <w:rFonts w:ascii="Cambria Math" w:hAnsi="Cambria Math"/>
              <w:color w:val="FF0000"/>
            </w:rPr>
            <m:t xml:space="preserve">                               </m:t>
          </m:r>
        </m:oMath>
      </m:oMathPara>
    </w:p>
    <w:p w:rsidR="00B44ECF" w:rsidRPr="00B44ECF" w:rsidRDefault="00B44ECF" w:rsidP="007C4DB4">
      <w:pPr>
        <w:rPr>
          <w:color w:val="FF0000"/>
        </w:rPr>
      </w:pPr>
      <m:oMathPara>
        <m:oMath>
          <m:r>
            <w:rPr>
              <w:rFonts w:ascii="Cambria Math" w:hAnsi="Cambria Math"/>
              <w:color w:val="FF0000"/>
            </w:rPr>
            <m:t xml:space="preserve">  N = </m:t>
          </m:r>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 xml:space="preserve">m </m:t>
                  </m:r>
                </m:e>
                <m:sub>
                  <m:r>
                    <w:rPr>
                      <w:rFonts w:ascii="Cambria Math" w:hAnsi="Cambria Math"/>
                      <w:color w:val="FF0000"/>
                      <w:vertAlign w:val="subscript"/>
                    </w:rPr>
                    <m:t xml:space="preserve">échantillon </m:t>
                  </m:r>
                </m:sub>
              </m:sSub>
            </m:num>
            <m:den>
              <m:r>
                <w:rPr>
                  <w:rFonts w:ascii="Cambria Math" w:hAnsi="Cambria Math"/>
                  <w:color w:val="FF0000"/>
                </w:rPr>
                <m:t xml:space="preserve">m </m:t>
              </m:r>
            </m:den>
          </m:f>
        </m:oMath>
      </m:oMathPara>
    </w:p>
    <w:p w:rsidR="000524CD" w:rsidRDefault="000524CD" w:rsidP="007C4DB4"/>
    <w:p w:rsidR="000524CD" w:rsidRDefault="000524CD" w:rsidP="007C4DB4"/>
    <w:p w:rsidR="000524CD" w:rsidRDefault="000524CD" w:rsidP="007C4DB4"/>
    <w:p w:rsidR="000524CD" w:rsidRDefault="000524CD" w:rsidP="007C4DB4"/>
    <w:p w:rsidR="000524CD" w:rsidRDefault="00996E89" w:rsidP="00996E89">
      <w:pPr>
        <w:pStyle w:val="Titre3"/>
      </w:pPr>
      <w:r>
        <w:t xml:space="preserve">Application directe </w:t>
      </w:r>
    </w:p>
    <w:p w:rsidR="00996E89" w:rsidRDefault="00996E89" w:rsidP="00996E89">
      <w:pPr>
        <w:pStyle w:val="Sansinterligne"/>
      </w:pPr>
    </w:p>
    <w:p w:rsidR="00996E89" w:rsidRDefault="00996E89" w:rsidP="00996E89">
      <w:pPr>
        <w:pStyle w:val="Sansinterligne"/>
      </w:pPr>
      <w:r>
        <w:t xml:space="preserve">Consigne : </w:t>
      </w:r>
      <w:r w:rsidRPr="00996E89">
        <w:t>Calculer la quantité de matière n correspondante à </w:t>
      </w:r>
      <w:proofErr w:type="spellStart"/>
      <w:r w:rsidRPr="00996E89">
        <w:t>m</w:t>
      </w:r>
      <w:r w:rsidRPr="00996E89">
        <w:rPr>
          <w:vertAlign w:val="subscript"/>
        </w:rPr>
        <w:t>echantillon</w:t>
      </w:r>
      <w:proofErr w:type="spellEnd"/>
      <w:r w:rsidRPr="00996E89">
        <w:t xml:space="preserve"> =10 g de sucre</w:t>
      </w:r>
      <w:r>
        <w:t>.</w:t>
      </w:r>
    </w:p>
    <w:p w:rsidR="00996E89" w:rsidRDefault="00996E89" w:rsidP="00996E89">
      <w:pPr>
        <w:pStyle w:val="Sansinterligne"/>
      </w:pPr>
      <w:r>
        <w:t xml:space="preserve">Données : </w:t>
      </w:r>
    </w:p>
    <w:p w:rsidR="00996E89" w:rsidRDefault="00996E89" w:rsidP="00996E89">
      <w:pPr>
        <w:pStyle w:val="Sansinterligne"/>
      </w:pPr>
      <w:r>
        <w:t xml:space="preserve">-Le sucre a pour formule brute </w:t>
      </w:r>
      <w:r w:rsidRPr="00996E89">
        <w:t>C</w:t>
      </w:r>
      <w:r w:rsidRPr="00996E89">
        <w:rPr>
          <w:vertAlign w:val="subscript"/>
        </w:rPr>
        <w:t>12​</w:t>
      </w:r>
      <w:r w:rsidRPr="00996E89">
        <w:t>H</w:t>
      </w:r>
      <w:r w:rsidRPr="00996E89">
        <w:rPr>
          <w:vertAlign w:val="subscript"/>
        </w:rPr>
        <w:t>22</w:t>
      </w:r>
      <w:r w:rsidRPr="00996E89">
        <w:t>​O</w:t>
      </w:r>
      <w:r w:rsidRPr="00996E89">
        <w:rPr>
          <w:vertAlign w:val="subscript"/>
        </w:rPr>
        <w:t>11​</w:t>
      </w:r>
    </w:p>
    <w:p w:rsidR="00996E89" w:rsidRDefault="00996E89" w:rsidP="00996E89">
      <w:pPr>
        <w:pStyle w:val="Sansinterligne"/>
      </w:pPr>
      <w:r>
        <w:t xml:space="preserve">-Différentes masses d’atomes : </w:t>
      </w:r>
    </w:p>
    <w:p w:rsidR="000524CD" w:rsidRDefault="00996E89" w:rsidP="007C4DB4">
      <w:r>
        <w:rPr>
          <w:noProof/>
        </w:rPr>
        <w:drawing>
          <wp:inline distT="0" distB="0" distL="0" distR="0">
            <wp:extent cx="1706880" cy="706569"/>
            <wp:effectExtent l="0" t="0" r="0" b="508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e d’écran 2020-03-16 à 22.51.45.png"/>
                    <pic:cNvPicPr/>
                  </pic:nvPicPr>
                  <pic:blipFill>
                    <a:blip r:embed="rId10">
                      <a:extLst>
                        <a:ext uri="{28A0092B-C50C-407E-A947-70E740481C1C}">
                          <a14:useLocalDpi xmlns:a14="http://schemas.microsoft.com/office/drawing/2010/main" val="0"/>
                        </a:ext>
                      </a:extLst>
                    </a:blip>
                    <a:stretch>
                      <a:fillRect/>
                    </a:stretch>
                  </pic:blipFill>
                  <pic:spPr>
                    <a:xfrm>
                      <a:off x="0" y="0"/>
                      <a:ext cx="1716837" cy="710691"/>
                    </a:xfrm>
                    <a:prstGeom prst="rect">
                      <a:avLst/>
                    </a:prstGeom>
                  </pic:spPr>
                </pic:pic>
              </a:graphicData>
            </a:graphic>
          </wp:inline>
        </w:drawing>
      </w:r>
    </w:p>
    <w:p w:rsidR="000524CD" w:rsidRDefault="00996E89" w:rsidP="007C4DB4">
      <w:r>
        <w:t>Réponse (non-détaillée) : n = 2,9 x 10</w:t>
      </w:r>
      <w:r w:rsidRPr="00996E89">
        <w:rPr>
          <w:vertAlign w:val="superscript"/>
        </w:rPr>
        <w:t>-2</w:t>
      </w:r>
      <w:r>
        <w:t xml:space="preserve"> mol.</w:t>
      </w:r>
    </w:p>
    <w:p w:rsidR="000524CD" w:rsidRDefault="000524CD" w:rsidP="007C4DB4"/>
    <w:tbl>
      <w:tblPr>
        <w:tblStyle w:val="Grilledutableau"/>
        <w:tblW w:w="0" w:type="auto"/>
        <w:tblLook w:val="04A0" w:firstRow="1" w:lastRow="0" w:firstColumn="1" w:lastColumn="0" w:noHBand="0" w:noVBand="1"/>
      </w:tblPr>
      <w:tblGrid>
        <w:gridCol w:w="5310"/>
        <w:gridCol w:w="5311"/>
      </w:tblGrid>
      <w:tr w:rsidR="000524CD" w:rsidTr="00565C61">
        <w:tc>
          <w:tcPr>
            <w:tcW w:w="5310" w:type="dxa"/>
            <w:shd w:val="clear" w:color="auto" w:fill="BFBFBF" w:themeFill="background1" w:themeFillShade="BF"/>
          </w:tcPr>
          <w:p w:rsidR="000524CD" w:rsidRDefault="000524CD" w:rsidP="00565C61">
            <w:r>
              <w:t>Je dois savoir</w:t>
            </w:r>
          </w:p>
        </w:tc>
        <w:tc>
          <w:tcPr>
            <w:tcW w:w="5311" w:type="dxa"/>
            <w:shd w:val="clear" w:color="auto" w:fill="BFBFBF" w:themeFill="background1" w:themeFillShade="BF"/>
          </w:tcPr>
          <w:p w:rsidR="000524CD" w:rsidRDefault="000524CD" w:rsidP="00565C61">
            <w:r>
              <w:t>Exercices associés</w:t>
            </w:r>
          </w:p>
        </w:tc>
      </w:tr>
      <w:tr w:rsidR="000524CD" w:rsidTr="00565C61">
        <w:tc>
          <w:tcPr>
            <w:tcW w:w="5310" w:type="dxa"/>
          </w:tcPr>
          <w:p w:rsidR="00717744" w:rsidRDefault="00717744" w:rsidP="00717744">
            <w:pPr>
              <w:pStyle w:val="NormalWeb"/>
              <w:shd w:val="clear" w:color="auto" w:fill="FFFFFF"/>
            </w:pPr>
            <w:proofErr w:type="spellStart"/>
            <w:r>
              <w:rPr>
                <w:rFonts w:ascii="Arial" w:hAnsi="Arial" w:cs="Arial"/>
                <w:sz w:val="22"/>
                <w:szCs w:val="22"/>
              </w:rPr>
              <w:t>Déterminer</w:t>
            </w:r>
            <w:proofErr w:type="spellEnd"/>
            <w:r>
              <w:rPr>
                <w:rFonts w:ascii="Arial" w:hAnsi="Arial" w:cs="Arial"/>
                <w:sz w:val="22"/>
                <w:szCs w:val="22"/>
              </w:rPr>
              <w:t xml:space="preserve"> la masse d’une </w:t>
            </w:r>
            <w:proofErr w:type="spellStart"/>
            <w:r>
              <w:rPr>
                <w:rFonts w:ascii="Arial" w:hAnsi="Arial" w:cs="Arial"/>
                <w:sz w:val="22"/>
                <w:szCs w:val="22"/>
              </w:rPr>
              <w:t>entite</w:t>
            </w:r>
            <w:proofErr w:type="spellEnd"/>
            <w:r>
              <w:rPr>
                <w:rFonts w:ascii="Arial" w:hAnsi="Arial" w:cs="Arial"/>
                <w:sz w:val="22"/>
                <w:szCs w:val="22"/>
              </w:rPr>
              <w:t xml:space="preserve">́ à partir de sa formule brute et de la masse des atomes qui la composent. </w:t>
            </w:r>
          </w:p>
          <w:p w:rsidR="00717744" w:rsidRDefault="00717744" w:rsidP="00717744">
            <w:pPr>
              <w:pStyle w:val="NormalWeb"/>
              <w:shd w:val="clear" w:color="auto" w:fill="FFFFFF"/>
              <w:rPr>
                <w:rFonts w:ascii="Arial" w:hAnsi="Arial" w:cs="Arial"/>
                <w:sz w:val="22"/>
                <w:szCs w:val="22"/>
              </w:rPr>
            </w:pPr>
            <w:proofErr w:type="spellStart"/>
            <w:r>
              <w:rPr>
                <w:rFonts w:ascii="Arial" w:hAnsi="Arial" w:cs="Arial"/>
                <w:sz w:val="22"/>
                <w:szCs w:val="22"/>
              </w:rPr>
              <w:t>Déterminer</w:t>
            </w:r>
            <w:proofErr w:type="spellEnd"/>
            <w:r>
              <w:rPr>
                <w:rFonts w:ascii="Arial" w:hAnsi="Arial" w:cs="Arial"/>
                <w:sz w:val="22"/>
                <w:szCs w:val="22"/>
              </w:rPr>
              <w:t xml:space="preserve"> le nombre d’</w:t>
            </w:r>
            <w:proofErr w:type="spellStart"/>
            <w:r>
              <w:rPr>
                <w:rFonts w:ascii="Arial" w:hAnsi="Arial" w:cs="Arial"/>
                <w:sz w:val="22"/>
                <w:szCs w:val="22"/>
              </w:rPr>
              <w:t>entités</w:t>
            </w:r>
            <w:proofErr w:type="spellEnd"/>
            <w:r>
              <w:rPr>
                <w:rFonts w:ascii="Arial" w:hAnsi="Arial" w:cs="Arial"/>
                <w:sz w:val="22"/>
                <w:szCs w:val="22"/>
              </w:rPr>
              <w:t xml:space="preserve"> et la </w:t>
            </w:r>
            <w:proofErr w:type="spellStart"/>
            <w:r>
              <w:rPr>
                <w:rFonts w:ascii="Arial" w:hAnsi="Arial" w:cs="Arial"/>
                <w:sz w:val="22"/>
                <w:szCs w:val="22"/>
              </w:rPr>
              <w:t>quantite</w:t>
            </w:r>
            <w:proofErr w:type="spellEnd"/>
            <w:r>
              <w:rPr>
                <w:rFonts w:ascii="Arial" w:hAnsi="Arial" w:cs="Arial"/>
                <w:sz w:val="22"/>
                <w:szCs w:val="22"/>
              </w:rPr>
              <w:t xml:space="preserve">́ de </w:t>
            </w:r>
            <w:proofErr w:type="spellStart"/>
            <w:r>
              <w:rPr>
                <w:rFonts w:ascii="Arial" w:hAnsi="Arial" w:cs="Arial"/>
                <w:sz w:val="22"/>
                <w:szCs w:val="22"/>
              </w:rPr>
              <w:t>matière</w:t>
            </w:r>
            <w:proofErr w:type="spellEnd"/>
            <w:r>
              <w:rPr>
                <w:rFonts w:ascii="Arial" w:hAnsi="Arial" w:cs="Arial"/>
                <w:sz w:val="22"/>
                <w:szCs w:val="22"/>
              </w:rPr>
              <w:t xml:space="preserve"> (en mol) d’une </w:t>
            </w:r>
            <w:proofErr w:type="spellStart"/>
            <w:r>
              <w:rPr>
                <w:rFonts w:ascii="Arial" w:hAnsi="Arial" w:cs="Arial"/>
                <w:sz w:val="22"/>
                <w:szCs w:val="22"/>
              </w:rPr>
              <w:t>espèce</w:t>
            </w:r>
            <w:proofErr w:type="spellEnd"/>
            <w:r>
              <w:rPr>
                <w:rFonts w:ascii="Arial" w:hAnsi="Arial" w:cs="Arial"/>
                <w:sz w:val="22"/>
                <w:szCs w:val="22"/>
              </w:rPr>
              <w:t xml:space="preserve"> dans une masse d’</w:t>
            </w:r>
            <w:proofErr w:type="spellStart"/>
            <w:r>
              <w:rPr>
                <w:rFonts w:ascii="Arial" w:hAnsi="Arial" w:cs="Arial"/>
                <w:sz w:val="22"/>
                <w:szCs w:val="22"/>
              </w:rPr>
              <w:t>échantillon</w:t>
            </w:r>
            <w:proofErr w:type="spellEnd"/>
            <w:r>
              <w:rPr>
                <w:rFonts w:ascii="Arial" w:hAnsi="Arial" w:cs="Arial"/>
                <w:sz w:val="22"/>
                <w:szCs w:val="22"/>
              </w:rPr>
              <w:t xml:space="preserve">. </w:t>
            </w:r>
          </w:p>
          <w:p w:rsidR="00717744" w:rsidRDefault="00717744" w:rsidP="00717744">
            <w:pPr>
              <w:pStyle w:val="NormalWeb"/>
              <w:shd w:val="clear" w:color="auto" w:fill="FFFFFF"/>
            </w:pPr>
            <w:proofErr w:type="spellStart"/>
            <w:r>
              <w:rPr>
                <w:rFonts w:ascii="Arial" w:hAnsi="Arial" w:cs="Arial"/>
                <w:sz w:val="22"/>
                <w:szCs w:val="22"/>
              </w:rPr>
              <w:t>Définir</w:t>
            </w:r>
            <w:proofErr w:type="spellEnd"/>
            <w:r>
              <w:rPr>
                <w:rFonts w:ascii="Arial" w:hAnsi="Arial" w:cs="Arial"/>
                <w:sz w:val="22"/>
                <w:szCs w:val="22"/>
              </w:rPr>
              <w:t xml:space="preserve"> une </w:t>
            </w:r>
            <w:proofErr w:type="spellStart"/>
            <w:r>
              <w:rPr>
                <w:rFonts w:ascii="Arial" w:hAnsi="Arial" w:cs="Arial"/>
                <w:sz w:val="22"/>
                <w:szCs w:val="22"/>
              </w:rPr>
              <w:t>espèce</w:t>
            </w:r>
            <w:proofErr w:type="spellEnd"/>
            <w:r>
              <w:rPr>
                <w:rFonts w:ascii="Arial" w:hAnsi="Arial" w:cs="Arial"/>
                <w:sz w:val="22"/>
                <w:szCs w:val="22"/>
              </w:rPr>
              <w:t xml:space="preserve"> chimique comme une collection d’un nombre </w:t>
            </w:r>
            <w:proofErr w:type="spellStart"/>
            <w:r>
              <w:rPr>
                <w:rFonts w:ascii="Arial" w:hAnsi="Arial" w:cs="Arial"/>
                <w:sz w:val="22"/>
                <w:szCs w:val="22"/>
              </w:rPr>
              <w:t>très</w:t>
            </w:r>
            <w:proofErr w:type="spellEnd"/>
            <w:r>
              <w:rPr>
                <w:rFonts w:ascii="Arial" w:hAnsi="Arial" w:cs="Arial"/>
                <w:sz w:val="22"/>
                <w:szCs w:val="22"/>
              </w:rPr>
              <w:t xml:space="preserve"> </w:t>
            </w:r>
            <w:proofErr w:type="spellStart"/>
            <w:r>
              <w:rPr>
                <w:rFonts w:ascii="Arial" w:hAnsi="Arial" w:cs="Arial"/>
                <w:sz w:val="22"/>
                <w:szCs w:val="22"/>
              </w:rPr>
              <w:t>éleve</w:t>
            </w:r>
            <w:proofErr w:type="spellEnd"/>
            <w:r>
              <w:rPr>
                <w:rFonts w:ascii="Arial" w:hAnsi="Arial" w:cs="Arial"/>
                <w:sz w:val="22"/>
                <w:szCs w:val="22"/>
              </w:rPr>
              <w:t>́ d’</w:t>
            </w:r>
            <w:proofErr w:type="spellStart"/>
            <w:r>
              <w:rPr>
                <w:rFonts w:ascii="Arial" w:hAnsi="Arial" w:cs="Arial"/>
                <w:sz w:val="22"/>
                <w:szCs w:val="22"/>
              </w:rPr>
              <w:t>entités</w:t>
            </w:r>
            <w:proofErr w:type="spellEnd"/>
            <w:r>
              <w:rPr>
                <w:rFonts w:ascii="Arial" w:hAnsi="Arial" w:cs="Arial"/>
                <w:sz w:val="22"/>
                <w:szCs w:val="22"/>
              </w:rPr>
              <w:t xml:space="preserve"> identiques. </w:t>
            </w:r>
          </w:p>
          <w:p w:rsidR="000524CD" w:rsidRDefault="00717744" w:rsidP="00717744">
            <w:pPr>
              <w:pStyle w:val="NormalWeb"/>
              <w:shd w:val="clear" w:color="auto" w:fill="FFFFFF"/>
            </w:pPr>
            <w:r>
              <w:rPr>
                <w:rFonts w:ascii="Arial" w:hAnsi="Arial" w:cs="Arial"/>
                <w:sz w:val="22"/>
                <w:szCs w:val="22"/>
              </w:rPr>
              <w:lastRenderedPageBreak/>
              <w:t>Exploiter l’</w:t>
            </w:r>
            <w:proofErr w:type="spellStart"/>
            <w:r>
              <w:rPr>
                <w:rFonts w:ascii="Arial" w:hAnsi="Arial" w:cs="Arial"/>
                <w:sz w:val="22"/>
                <w:szCs w:val="22"/>
              </w:rPr>
              <w:t>électroneutralite</w:t>
            </w:r>
            <w:proofErr w:type="spellEnd"/>
            <w:r>
              <w:rPr>
                <w:rFonts w:ascii="Arial" w:hAnsi="Arial" w:cs="Arial"/>
                <w:sz w:val="22"/>
                <w:szCs w:val="22"/>
              </w:rPr>
              <w:t xml:space="preserve">́ de la </w:t>
            </w:r>
            <w:proofErr w:type="spellStart"/>
            <w:r>
              <w:rPr>
                <w:rFonts w:ascii="Arial" w:hAnsi="Arial" w:cs="Arial"/>
                <w:sz w:val="22"/>
                <w:szCs w:val="22"/>
              </w:rPr>
              <w:t>matière</w:t>
            </w:r>
            <w:proofErr w:type="spellEnd"/>
            <w:r>
              <w:rPr>
                <w:rFonts w:ascii="Arial" w:hAnsi="Arial" w:cs="Arial"/>
                <w:sz w:val="22"/>
                <w:szCs w:val="22"/>
              </w:rPr>
              <w:t xml:space="preserve"> pour associer des </w:t>
            </w:r>
            <w:proofErr w:type="spellStart"/>
            <w:r>
              <w:rPr>
                <w:rFonts w:ascii="Arial" w:hAnsi="Arial" w:cs="Arial"/>
                <w:sz w:val="22"/>
                <w:szCs w:val="22"/>
              </w:rPr>
              <w:t>espèces</w:t>
            </w:r>
            <w:proofErr w:type="spellEnd"/>
            <w:r>
              <w:rPr>
                <w:rFonts w:ascii="Arial" w:hAnsi="Arial" w:cs="Arial"/>
                <w:sz w:val="22"/>
                <w:szCs w:val="22"/>
              </w:rPr>
              <w:t xml:space="preserve"> ioniques et citer des formules de </w:t>
            </w:r>
            <w:proofErr w:type="spellStart"/>
            <w:r>
              <w:rPr>
                <w:rFonts w:ascii="Arial" w:hAnsi="Arial" w:cs="Arial"/>
                <w:sz w:val="22"/>
                <w:szCs w:val="22"/>
              </w:rPr>
              <w:t>composés</w:t>
            </w:r>
            <w:proofErr w:type="spellEnd"/>
            <w:r>
              <w:rPr>
                <w:rFonts w:ascii="Arial" w:hAnsi="Arial" w:cs="Arial"/>
                <w:sz w:val="22"/>
                <w:szCs w:val="22"/>
              </w:rPr>
              <w:t xml:space="preserve"> ioniques </w:t>
            </w:r>
          </w:p>
        </w:tc>
        <w:tc>
          <w:tcPr>
            <w:tcW w:w="5311" w:type="dxa"/>
          </w:tcPr>
          <w:p w:rsidR="000524CD" w:rsidRDefault="00E9421F" w:rsidP="00565C61">
            <w:pPr>
              <w:rPr>
                <w:color w:val="FF0000"/>
              </w:rPr>
            </w:pPr>
            <w:r w:rsidRPr="00996E89">
              <w:rPr>
                <w:color w:val="92D050"/>
              </w:rPr>
              <w:lastRenderedPageBreak/>
              <w:t xml:space="preserve">27,28, </w:t>
            </w:r>
            <w:r w:rsidRPr="00AB1513">
              <w:rPr>
                <w:color w:val="FF0000"/>
              </w:rPr>
              <w:t>29, 30 p51</w:t>
            </w:r>
          </w:p>
          <w:p w:rsidR="00996E89" w:rsidRPr="00996E89" w:rsidRDefault="00996E89" w:rsidP="00565C61">
            <w:pPr>
              <w:rPr>
                <w:color w:val="92D050"/>
              </w:rPr>
            </w:pPr>
            <w:r>
              <w:rPr>
                <w:color w:val="92D050"/>
              </w:rPr>
              <w:t>(</w:t>
            </w:r>
            <w:r w:rsidRPr="00996E89">
              <w:rPr>
                <w:color w:val="92D050"/>
              </w:rPr>
              <w:t>En autonomie</w:t>
            </w:r>
            <w:r>
              <w:rPr>
                <w:color w:val="92D050"/>
              </w:rPr>
              <w:t>)</w:t>
            </w:r>
          </w:p>
          <w:p w:rsidR="00AB1513" w:rsidRDefault="00AB1513" w:rsidP="00565C61">
            <w:pPr>
              <w:rPr>
                <w:color w:val="FF0000"/>
              </w:rPr>
            </w:pPr>
            <w:r w:rsidRPr="00AB1513">
              <w:rPr>
                <w:color w:val="FF0000"/>
              </w:rPr>
              <w:t>(correction ensemble)</w:t>
            </w:r>
          </w:p>
          <w:p w:rsidR="00996E89" w:rsidRDefault="00996E89" w:rsidP="00565C61"/>
        </w:tc>
      </w:tr>
    </w:tbl>
    <w:p w:rsidR="007C4DB4" w:rsidRPr="009B26A3" w:rsidRDefault="007C4DB4" w:rsidP="009B26A3"/>
    <w:sectPr w:rsidR="007C4DB4" w:rsidRPr="009B26A3" w:rsidSect="009B26A3">
      <w:headerReference w:type="default" r:id="rId11"/>
      <w:footerReference w:type="default" r:id="rId12"/>
      <w:pgSz w:w="11906" w:h="16838"/>
      <w:pgMar w:top="121" w:right="566" w:bottom="567" w:left="709" w:header="142" w:footer="25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08AE" w:rsidRDefault="003C08AE" w:rsidP="00A5044E">
      <w:pPr>
        <w:spacing w:after="0"/>
      </w:pPr>
      <w:r>
        <w:separator/>
      </w:r>
    </w:p>
  </w:endnote>
  <w:endnote w:type="continuationSeparator" w:id="0">
    <w:p w:rsidR="003C08AE" w:rsidRDefault="003C08AE" w:rsidP="00A504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alligraphy">
    <w:panose1 w:val="03010101010101010101"/>
    <w:charset w:val="4D"/>
    <w:family w:val="script"/>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6BEA" w:rsidRDefault="00EF6BEA">
    <w:pPr>
      <w:pStyle w:val="Pieddepage"/>
    </w:pPr>
  </w:p>
  <w:p w:rsidR="00A75C11" w:rsidRDefault="00A75C11">
    <w:pPr>
      <w:pStyle w:val="Pieddepage"/>
    </w:pPr>
  </w:p>
  <w:p w:rsidR="00F25541" w:rsidRDefault="00F2554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08AE" w:rsidRDefault="003C08AE" w:rsidP="00A5044E">
      <w:pPr>
        <w:spacing w:after="0"/>
      </w:pPr>
      <w:r>
        <w:separator/>
      </w:r>
    </w:p>
  </w:footnote>
  <w:footnote w:type="continuationSeparator" w:id="0">
    <w:p w:rsidR="003C08AE" w:rsidRDefault="003C08AE" w:rsidP="00A5044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479"/>
      <w:gridCol w:w="1152"/>
    </w:tblGrid>
    <w:tr w:rsidR="00A5044E" w:rsidTr="009B26A3">
      <w:trPr>
        <w:trHeight w:val="280"/>
      </w:trPr>
      <w:tc>
        <w:tcPr>
          <w:tcW w:w="0" w:type="auto"/>
          <w:tcBorders>
            <w:right w:val="single" w:sz="6" w:space="0" w:color="000000" w:themeColor="text1"/>
          </w:tcBorders>
        </w:tcPr>
        <w:p w:rsidR="00A5044E" w:rsidRPr="00D067C5" w:rsidRDefault="003C08AE" w:rsidP="005D70ED">
          <w:pPr>
            <w:pStyle w:val="En-tte"/>
            <w:jc w:val="right"/>
            <w:rPr>
              <w:sz w:val="24"/>
              <w:szCs w:val="24"/>
            </w:rPr>
          </w:pPr>
          <w:sdt>
            <w:sdtPr>
              <w:rPr>
                <w:sz w:val="24"/>
                <w:szCs w:val="24"/>
              </w:rPr>
              <w:alias w:val="Société"/>
              <w:id w:val="44101710"/>
              <w:placeholder>
                <w:docPart w:val="DefaultPlaceholder_2098659788"/>
              </w:placeholder>
              <w:showingPlcHdr/>
              <w:dataBinding w:prefixMappings="xmlns:ns0='http://schemas.openxmlformats.org/officeDocument/2006/extended-properties'" w:xpath="/ns0:Properties[1]/ns0:Company[1]" w:storeItemID="{6668398D-A668-4E3E-A5EB-62B293D839F1}"/>
              <w:text/>
            </w:sdtPr>
            <w:sdtEndPr/>
            <w:sdtContent>
              <w:r w:rsidR="00E632B4" w:rsidRPr="000A51B5">
                <w:rPr>
                  <w:rStyle w:val="Textedelespacerserv"/>
                </w:rPr>
                <w:t>Tapez une équation ici.</w:t>
              </w:r>
            </w:sdtContent>
          </w:sdt>
          <w:r w:rsidR="007C4DB4">
            <w:rPr>
              <w:sz w:val="24"/>
              <w:szCs w:val="24"/>
            </w:rPr>
            <w:t>SECONDE</w:t>
          </w:r>
        </w:p>
      </w:tc>
      <w:tc>
        <w:tcPr>
          <w:tcW w:w="1152" w:type="dxa"/>
          <w:tcBorders>
            <w:left w:val="single" w:sz="6" w:space="0" w:color="000000" w:themeColor="text1"/>
          </w:tcBorders>
        </w:tcPr>
        <w:p w:rsidR="00A5044E" w:rsidRPr="00F25541" w:rsidRDefault="00297561">
          <w:pPr>
            <w:pStyle w:val="En-tte"/>
            <w:rPr>
              <w:b/>
              <w:sz w:val="40"/>
              <w:szCs w:val="40"/>
            </w:rPr>
          </w:pPr>
          <w:r w:rsidRPr="00F25541">
            <w:rPr>
              <w:sz w:val="40"/>
              <w:szCs w:val="40"/>
            </w:rPr>
            <w:fldChar w:fldCharType="begin"/>
          </w:r>
          <w:r w:rsidR="000E5EB4" w:rsidRPr="00F25541">
            <w:rPr>
              <w:sz w:val="40"/>
              <w:szCs w:val="40"/>
            </w:rPr>
            <w:instrText xml:space="preserve"> PAGE   \* MERGEFORMAT </w:instrText>
          </w:r>
          <w:r w:rsidRPr="00F25541">
            <w:rPr>
              <w:sz w:val="40"/>
              <w:szCs w:val="40"/>
            </w:rPr>
            <w:fldChar w:fldCharType="separate"/>
          </w:r>
          <w:r w:rsidR="00BD53D1">
            <w:rPr>
              <w:noProof/>
              <w:sz w:val="40"/>
              <w:szCs w:val="40"/>
            </w:rPr>
            <w:t>1</w:t>
          </w:r>
          <w:r w:rsidRPr="00F25541">
            <w:rPr>
              <w:sz w:val="40"/>
              <w:szCs w:val="40"/>
            </w:rPr>
            <w:fldChar w:fldCharType="end"/>
          </w:r>
        </w:p>
      </w:tc>
    </w:tr>
  </w:tbl>
  <w:p w:rsidR="00A5044E" w:rsidRDefault="00A5044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A672D"/>
    <w:multiLevelType w:val="hybridMultilevel"/>
    <w:tmpl w:val="F75C37E8"/>
    <w:lvl w:ilvl="0" w:tplc="5658D45A">
      <w:start w:val="3"/>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7056FD"/>
    <w:multiLevelType w:val="hybridMultilevel"/>
    <w:tmpl w:val="A198EEF6"/>
    <w:lvl w:ilvl="0" w:tplc="13FE67C6">
      <w:start w:val="3"/>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42D6E06"/>
    <w:multiLevelType w:val="hybridMultilevel"/>
    <w:tmpl w:val="D068C4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DE52DC0"/>
    <w:multiLevelType w:val="hybridMultilevel"/>
    <w:tmpl w:val="5510CFFA"/>
    <w:lvl w:ilvl="0" w:tplc="F02EB708">
      <w:start w:val="3"/>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772853"/>
    <w:multiLevelType w:val="hybridMultilevel"/>
    <w:tmpl w:val="3F6A2650"/>
    <w:lvl w:ilvl="0" w:tplc="56CAFE3C">
      <w:start w:val="1"/>
      <w:numFmt w:val="bullet"/>
      <w:lvlText w:val="•"/>
      <w:lvlJc w:val="left"/>
      <w:pPr>
        <w:tabs>
          <w:tab w:val="num" w:pos="720"/>
        </w:tabs>
        <w:ind w:left="720" w:hanging="360"/>
      </w:pPr>
      <w:rPr>
        <w:rFonts w:ascii="Arial" w:hAnsi="Arial" w:hint="default"/>
      </w:rPr>
    </w:lvl>
    <w:lvl w:ilvl="1" w:tplc="DC4A7D50" w:tentative="1">
      <w:start w:val="1"/>
      <w:numFmt w:val="bullet"/>
      <w:lvlText w:val="•"/>
      <w:lvlJc w:val="left"/>
      <w:pPr>
        <w:tabs>
          <w:tab w:val="num" w:pos="1440"/>
        </w:tabs>
        <w:ind w:left="1440" w:hanging="360"/>
      </w:pPr>
      <w:rPr>
        <w:rFonts w:ascii="Arial" w:hAnsi="Arial" w:hint="default"/>
      </w:rPr>
    </w:lvl>
    <w:lvl w:ilvl="2" w:tplc="D6E6F0E4" w:tentative="1">
      <w:start w:val="1"/>
      <w:numFmt w:val="bullet"/>
      <w:lvlText w:val="•"/>
      <w:lvlJc w:val="left"/>
      <w:pPr>
        <w:tabs>
          <w:tab w:val="num" w:pos="2160"/>
        </w:tabs>
        <w:ind w:left="2160" w:hanging="360"/>
      </w:pPr>
      <w:rPr>
        <w:rFonts w:ascii="Arial" w:hAnsi="Arial" w:hint="default"/>
      </w:rPr>
    </w:lvl>
    <w:lvl w:ilvl="3" w:tplc="E3FE434C" w:tentative="1">
      <w:start w:val="1"/>
      <w:numFmt w:val="bullet"/>
      <w:lvlText w:val="•"/>
      <w:lvlJc w:val="left"/>
      <w:pPr>
        <w:tabs>
          <w:tab w:val="num" w:pos="2880"/>
        </w:tabs>
        <w:ind w:left="2880" w:hanging="360"/>
      </w:pPr>
      <w:rPr>
        <w:rFonts w:ascii="Arial" w:hAnsi="Arial" w:hint="default"/>
      </w:rPr>
    </w:lvl>
    <w:lvl w:ilvl="4" w:tplc="2F7C1306" w:tentative="1">
      <w:start w:val="1"/>
      <w:numFmt w:val="bullet"/>
      <w:lvlText w:val="•"/>
      <w:lvlJc w:val="left"/>
      <w:pPr>
        <w:tabs>
          <w:tab w:val="num" w:pos="3600"/>
        </w:tabs>
        <w:ind w:left="3600" w:hanging="360"/>
      </w:pPr>
      <w:rPr>
        <w:rFonts w:ascii="Arial" w:hAnsi="Arial" w:hint="default"/>
      </w:rPr>
    </w:lvl>
    <w:lvl w:ilvl="5" w:tplc="53E8657E" w:tentative="1">
      <w:start w:val="1"/>
      <w:numFmt w:val="bullet"/>
      <w:lvlText w:val="•"/>
      <w:lvlJc w:val="left"/>
      <w:pPr>
        <w:tabs>
          <w:tab w:val="num" w:pos="4320"/>
        </w:tabs>
        <w:ind w:left="4320" w:hanging="360"/>
      </w:pPr>
      <w:rPr>
        <w:rFonts w:ascii="Arial" w:hAnsi="Arial" w:hint="default"/>
      </w:rPr>
    </w:lvl>
    <w:lvl w:ilvl="6" w:tplc="F3C0CCA2" w:tentative="1">
      <w:start w:val="1"/>
      <w:numFmt w:val="bullet"/>
      <w:lvlText w:val="•"/>
      <w:lvlJc w:val="left"/>
      <w:pPr>
        <w:tabs>
          <w:tab w:val="num" w:pos="5040"/>
        </w:tabs>
        <w:ind w:left="5040" w:hanging="360"/>
      </w:pPr>
      <w:rPr>
        <w:rFonts w:ascii="Arial" w:hAnsi="Arial" w:hint="default"/>
      </w:rPr>
    </w:lvl>
    <w:lvl w:ilvl="7" w:tplc="1F4894D2" w:tentative="1">
      <w:start w:val="1"/>
      <w:numFmt w:val="bullet"/>
      <w:lvlText w:val="•"/>
      <w:lvlJc w:val="left"/>
      <w:pPr>
        <w:tabs>
          <w:tab w:val="num" w:pos="5760"/>
        </w:tabs>
        <w:ind w:left="5760" w:hanging="360"/>
      </w:pPr>
      <w:rPr>
        <w:rFonts w:ascii="Arial" w:hAnsi="Arial" w:hint="default"/>
      </w:rPr>
    </w:lvl>
    <w:lvl w:ilvl="8" w:tplc="C038AE8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E735552"/>
    <w:multiLevelType w:val="hybridMultilevel"/>
    <w:tmpl w:val="88E067F2"/>
    <w:lvl w:ilvl="0" w:tplc="5D52729E">
      <w:start w:val="3"/>
      <w:numFmt w:val="bullet"/>
      <w:lvlText w:val=""/>
      <w:lvlJc w:val="left"/>
      <w:pPr>
        <w:ind w:left="1069" w:hanging="360"/>
      </w:pPr>
      <w:rPr>
        <w:rFonts w:ascii="Wingdings" w:eastAsiaTheme="minorHAnsi" w:hAnsi="Wingdings" w:cs="Times New Roman" w:hint="default"/>
        <w:color w:val="auto"/>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6" w15:restartNumberingAfterBreak="0">
    <w:nsid w:val="255205C8"/>
    <w:multiLevelType w:val="hybridMultilevel"/>
    <w:tmpl w:val="77A20DD4"/>
    <w:lvl w:ilvl="0" w:tplc="50263112">
      <w:numFmt w:val="bullet"/>
      <w:pStyle w:val="Puces2"/>
      <w:lvlText w:val=""/>
      <w:lvlJc w:val="left"/>
      <w:pPr>
        <w:tabs>
          <w:tab w:val="num" w:pos="284"/>
        </w:tabs>
        <w:ind w:left="0" w:firstLine="0"/>
      </w:pPr>
      <w:rPr>
        <w:rFonts w:ascii="Wingdings 2" w:hAnsi="Wingdings 2" w:hint="default"/>
        <w:b w:val="0"/>
        <w:color w:val="auto"/>
        <w:sz w:val="24"/>
        <w:szCs w:val="24"/>
        <w:vertAlign w:val="baseline"/>
      </w:rPr>
    </w:lvl>
    <w:lvl w:ilvl="1" w:tplc="0C5EE2B0">
      <w:start w:val="1"/>
      <w:numFmt w:val="bullet"/>
      <w:lvlText w:val=""/>
      <w:lvlJc w:val="left"/>
      <w:pPr>
        <w:tabs>
          <w:tab w:val="num" w:pos="1704"/>
        </w:tabs>
        <w:ind w:left="1874" w:hanging="170"/>
      </w:pPr>
      <w:rPr>
        <w:rFonts w:ascii="Wingdings" w:hAnsi="Wingdings" w:hint="default"/>
        <w:b w:val="0"/>
        <w:color w:val="auto"/>
        <w:sz w:val="24"/>
        <w:szCs w:val="24"/>
        <w:vertAlign w:val="baseline"/>
      </w:rPr>
    </w:lvl>
    <w:lvl w:ilvl="2" w:tplc="040C0005" w:tentative="1">
      <w:start w:val="1"/>
      <w:numFmt w:val="bullet"/>
      <w:lvlText w:val=""/>
      <w:lvlJc w:val="left"/>
      <w:pPr>
        <w:tabs>
          <w:tab w:val="num" w:pos="2784"/>
        </w:tabs>
        <w:ind w:left="2784" w:hanging="360"/>
      </w:pPr>
      <w:rPr>
        <w:rFonts w:ascii="Wingdings" w:hAnsi="Wingdings" w:hint="default"/>
      </w:rPr>
    </w:lvl>
    <w:lvl w:ilvl="3" w:tplc="040C0001" w:tentative="1">
      <w:start w:val="1"/>
      <w:numFmt w:val="bullet"/>
      <w:lvlText w:val=""/>
      <w:lvlJc w:val="left"/>
      <w:pPr>
        <w:tabs>
          <w:tab w:val="num" w:pos="3504"/>
        </w:tabs>
        <w:ind w:left="3504" w:hanging="360"/>
      </w:pPr>
      <w:rPr>
        <w:rFonts w:ascii="Symbol" w:hAnsi="Symbol" w:hint="default"/>
      </w:rPr>
    </w:lvl>
    <w:lvl w:ilvl="4" w:tplc="040C0003" w:tentative="1">
      <w:start w:val="1"/>
      <w:numFmt w:val="bullet"/>
      <w:lvlText w:val="o"/>
      <w:lvlJc w:val="left"/>
      <w:pPr>
        <w:tabs>
          <w:tab w:val="num" w:pos="4224"/>
        </w:tabs>
        <w:ind w:left="4224" w:hanging="360"/>
      </w:pPr>
      <w:rPr>
        <w:rFonts w:ascii="Courier New" w:hAnsi="Courier New" w:cs="Courier New" w:hint="default"/>
      </w:rPr>
    </w:lvl>
    <w:lvl w:ilvl="5" w:tplc="040C0005" w:tentative="1">
      <w:start w:val="1"/>
      <w:numFmt w:val="bullet"/>
      <w:lvlText w:val=""/>
      <w:lvlJc w:val="left"/>
      <w:pPr>
        <w:tabs>
          <w:tab w:val="num" w:pos="4944"/>
        </w:tabs>
        <w:ind w:left="4944" w:hanging="360"/>
      </w:pPr>
      <w:rPr>
        <w:rFonts w:ascii="Wingdings" w:hAnsi="Wingdings" w:hint="default"/>
      </w:rPr>
    </w:lvl>
    <w:lvl w:ilvl="6" w:tplc="040C0001" w:tentative="1">
      <w:start w:val="1"/>
      <w:numFmt w:val="bullet"/>
      <w:lvlText w:val=""/>
      <w:lvlJc w:val="left"/>
      <w:pPr>
        <w:tabs>
          <w:tab w:val="num" w:pos="5664"/>
        </w:tabs>
        <w:ind w:left="5664" w:hanging="360"/>
      </w:pPr>
      <w:rPr>
        <w:rFonts w:ascii="Symbol" w:hAnsi="Symbol" w:hint="default"/>
      </w:rPr>
    </w:lvl>
    <w:lvl w:ilvl="7" w:tplc="040C0003" w:tentative="1">
      <w:start w:val="1"/>
      <w:numFmt w:val="bullet"/>
      <w:lvlText w:val="o"/>
      <w:lvlJc w:val="left"/>
      <w:pPr>
        <w:tabs>
          <w:tab w:val="num" w:pos="6384"/>
        </w:tabs>
        <w:ind w:left="6384" w:hanging="360"/>
      </w:pPr>
      <w:rPr>
        <w:rFonts w:ascii="Courier New" w:hAnsi="Courier New" w:cs="Courier New" w:hint="default"/>
      </w:rPr>
    </w:lvl>
    <w:lvl w:ilvl="8" w:tplc="040C0005" w:tentative="1">
      <w:start w:val="1"/>
      <w:numFmt w:val="bullet"/>
      <w:lvlText w:val=""/>
      <w:lvlJc w:val="left"/>
      <w:pPr>
        <w:tabs>
          <w:tab w:val="num" w:pos="7104"/>
        </w:tabs>
        <w:ind w:left="7104" w:hanging="360"/>
      </w:pPr>
      <w:rPr>
        <w:rFonts w:ascii="Wingdings" w:hAnsi="Wingdings" w:hint="default"/>
      </w:rPr>
    </w:lvl>
  </w:abstractNum>
  <w:abstractNum w:abstractNumId="7" w15:restartNumberingAfterBreak="0">
    <w:nsid w:val="339A643D"/>
    <w:multiLevelType w:val="hybridMultilevel"/>
    <w:tmpl w:val="EA267B5A"/>
    <w:lvl w:ilvl="0" w:tplc="50263112">
      <w:numFmt w:val="bullet"/>
      <w:lvlText w:val=""/>
      <w:lvlJc w:val="left"/>
      <w:pPr>
        <w:tabs>
          <w:tab w:val="num" w:pos="992"/>
        </w:tabs>
        <w:ind w:left="708" w:firstLine="0"/>
      </w:pPr>
      <w:rPr>
        <w:rFonts w:ascii="Wingdings 2" w:hAnsi="Wingdings 2" w:hint="default"/>
        <w:b w:val="0"/>
        <w:color w:val="auto"/>
        <w:sz w:val="24"/>
        <w:szCs w:val="24"/>
      </w:rPr>
    </w:lvl>
    <w:lvl w:ilvl="1" w:tplc="50263112">
      <w:numFmt w:val="bullet"/>
      <w:lvlText w:val=""/>
      <w:lvlJc w:val="left"/>
      <w:pPr>
        <w:tabs>
          <w:tab w:val="num" w:pos="1959"/>
        </w:tabs>
        <w:ind w:left="1675" w:firstLine="0"/>
      </w:pPr>
      <w:rPr>
        <w:rFonts w:ascii="Wingdings 2" w:hAnsi="Wingdings 2" w:hint="default"/>
        <w:b w:val="0"/>
        <w:color w:val="auto"/>
        <w:sz w:val="24"/>
        <w:szCs w:val="24"/>
      </w:rPr>
    </w:lvl>
    <w:lvl w:ilvl="2" w:tplc="B646135A">
      <w:start w:val="1"/>
      <w:numFmt w:val="upperLetter"/>
      <w:lvlText w:val="%3)"/>
      <w:lvlJc w:val="left"/>
      <w:pPr>
        <w:tabs>
          <w:tab w:val="num" w:pos="964"/>
        </w:tabs>
        <w:ind w:left="2935" w:hanging="2538"/>
      </w:pPr>
      <w:rPr>
        <w:rFonts w:hint="default"/>
        <w:b/>
        <w:color w:val="auto"/>
        <w:sz w:val="24"/>
        <w:szCs w:val="24"/>
      </w:rPr>
    </w:lvl>
    <w:lvl w:ilvl="3" w:tplc="040C000F" w:tentative="1">
      <w:start w:val="1"/>
      <w:numFmt w:val="decimal"/>
      <w:lvlText w:val="%4."/>
      <w:lvlJc w:val="left"/>
      <w:pPr>
        <w:tabs>
          <w:tab w:val="num" w:pos="3475"/>
        </w:tabs>
        <w:ind w:left="3475" w:hanging="360"/>
      </w:pPr>
    </w:lvl>
    <w:lvl w:ilvl="4" w:tplc="040C0019" w:tentative="1">
      <w:start w:val="1"/>
      <w:numFmt w:val="lowerLetter"/>
      <w:lvlText w:val="%5."/>
      <w:lvlJc w:val="left"/>
      <w:pPr>
        <w:tabs>
          <w:tab w:val="num" w:pos="4195"/>
        </w:tabs>
        <w:ind w:left="4195" w:hanging="360"/>
      </w:pPr>
    </w:lvl>
    <w:lvl w:ilvl="5" w:tplc="040C001B" w:tentative="1">
      <w:start w:val="1"/>
      <w:numFmt w:val="lowerRoman"/>
      <w:lvlText w:val="%6."/>
      <w:lvlJc w:val="right"/>
      <w:pPr>
        <w:tabs>
          <w:tab w:val="num" w:pos="4915"/>
        </w:tabs>
        <w:ind w:left="4915" w:hanging="180"/>
      </w:pPr>
    </w:lvl>
    <w:lvl w:ilvl="6" w:tplc="040C000F" w:tentative="1">
      <w:start w:val="1"/>
      <w:numFmt w:val="decimal"/>
      <w:lvlText w:val="%7."/>
      <w:lvlJc w:val="left"/>
      <w:pPr>
        <w:tabs>
          <w:tab w:val="num" w:pos="5635"/>
        </w:tabs>
        <w:ind w:left="5635" w:hanging="360"/>
      </w:pPr>
    </w:lvl>
    <w:lvl w:ilvl="7" w:tplc="040C0019" w:tentative="1">
      <w:start w:val="1"/>
      <w:numFmt w:val="lowerLetter"/>
      <w:lvlText w:val="%8."/>
      <w:lvlJc w:val="left"/>
      <w:pPr>
        <w:tabs>
          <w:tab w:val="num" w:pos="6355"/>
        </w:tabs>
        <w:ind w:left="6355" w:hanging="360"/>
      </w:pPr>
    </w:lvl>
    <w:lvl w:ilvl="8" w:tplc="040C001B" w:tentative="1">
      <w:start w:val="1"/>
      <w:numFmt w:val="lowerRoman"/>
      <w:lvlText w:val="%9."/>
      <w:lvlJc w:val="right"/>
      <w:pPr>
        <w:tabs>
          <w:tab w:val="num" w:pos="7075"/>
        </w:tabs>
        <w:ind w:left="7075" w:hanging="180"/>
      </w:pPr>
    </w:lvl>
  </w:abstractNum>
  <w:abstractNum w:abstractNumId="8" w15:restartNumberingAfterBreak="0">
    <w:nsid w:val="3A075082"/>
    <w:multiLevelType w:val="hybridMultilevel"/>
    <w:tmpl w:val="4438AB46"/>
    <w:lvl w:ilvl="0" w:tplc="EE7EDB0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CC17FC7"/>
    <w:multiLevelType w:val="hybridMultilevel"/>
    <w:tmpl w:val="700CEAD8"/>
    <w:lvl w:ilvl="0" w:tplc="21647ABE">
      <w:start w:val="1"/>
      <w:numFmt w:val="bullet"/>
      <w:lvlText w:val="•"/>
      <w:lvlJc w:val="left"/>
      <w:pPr>
        <w:tabs>
          <w:tab w:val="num" w:pos="720"/>
        </w:tabs>
        <w:ind w:left="720" w:hanging="360"/>
      </w:pPr>
      <w:rPr>
        <w:rFonts w:ascii="Arial" w:hAnsi="Arial" w:hint="default"/>
      </w:rPr>
    </w:lvl>
    <w:lvl w:ilvl="1" w:tplc="676AE0F6" w:tentative="1">
      <w:start w:val="1"/>
      <w:numFmt w:val="bullet"/>
      <w:lvlText w:val="•"/>
      <w:lvlJc w:val="left"/>
      <w:pPr>
        <w:tabs>
          <w:tab w:val="num" w:pos="1440"/>
        </w:tabs>
        <w:ind w:left="1440" w:hanging="360"/>
      </w:pPr>
      <w:rPr>
        <w:rFonts w:ascii="Arial" w:hAnsi="Arial" w:hint="default"/>
      </w:rPr>
    </w:lvl>
    <w:lvl w:ilvl="2" w:tplc="CE1450E8" w:tentative="1">
      <w:start w:val="1"/>
      <w:numFmt w:val="bullet"/>
      <w:lvlText w:val="•"/>
      <w:lvlJc w:val="left"/>
      <w:pPr>
        <w:tabs>
          <w:tab w:val="num" w:pos="2160"/>
        </w:tabs>
        <w:ind w:left="2160" w:hanging="360"/>
      </w:pPr>
      <w:rPr>
        <w:rFonts w:ascii="Arial" w:hAnsi="Arial" w:hint="default"/>
      </w:rPr>
    </w:lvl>
    <w:lvl w:ilvl="3" w:tplc="4A0AEBDA" w:tentative="1">
      <w:start w:val="1"/>
      <w:numFmt w:val="bullet"/>
      <w:lvlText w:val="•"/>
      <w:lvlJc w:val="left"/>
      <w:pPr>
        <w:tabs>
          <w:tab w:val="num" w:pos="2880"/>
        </w:tabs>
        <w:ind w:left="2880" w:hanging="360"/>
      </w:pPr>
      <w:rPr>
        <w:rFonts w:ascii="Arial" w:hAnsi="Arial" w:hint="default"/>
      </w:rPr>
    </w:lvl>
    <w:lvl w:ilvl="4" w:tplc="8814E6BC" w:tentative="1">
      <w:start w:val="1"/>
      <w:numFmt w:val="bullet"/>
      <w:lvlText w:val="•"/>
      <w:lvlJc w:val="left"/>
      <w:pPr>
        <w:tabs>
          <w:tab w:val="num" w:pos="3600"/>
        </w:tabs>
        <w:ind w:left="3600" w:hanging="360"/>
      </w:pPr>
      <w:rPr>
        <w:rFonts w:ascii="Arial" w:hAnsi="Arial" w:hint="default"/>
      </w:rPr>
    </w:lvl>
    <w:lvl w:ilvl="5" w:tplc="819242C8" w:tentative="1">
      <w:start w:val="1"/>
      <w:numFmt w:val="bullet"/>
      <w:lvlText w:val="•"/>
      <w:lvlJc w:val="left"/>
      <w:pPr>
        <w:tabs>
          <w:tab w:val="num" w:pos="4320"/>
        </w:tabs>
        <w:ind w:left="4320" w:hanging="360"/>
      </w:pPr>
      <w:rPr>
        <w:rFonts w:ascii="Arial" w:hAnsi="Arial" w:hint="default"/>
      </w:rPr>
    </w:lvl>
    <w:lvl w:ilvl="6" w:tplc="50FC4A04" w:tentative="1">
      <w:start w:val="1"/>
      <w:numFmt w:val="bullet"/>
      <w:lvlText w:val="•"/>
      <w:lvlJc w:val="left"/>
      <w:pPr>
        <w:tabs>
          <w:tab w:val="num" w:pos="5040"/>
        </w:tabs>
        <w:ind w:left="5040" w:hanging="360"/>
      </w:pPr>
      <w:rPr>
        <w:rFonts w:ascii="Arial" w:hAnsi="Arial" w:hint="default"/>
      </w:rPr>
    </w:lvl>
    <w:lvl w:ilvl="7" w:tplc="E2A46C7A" w:tentative="1">
      <w:start w:val="1"/>
      <w:numFmt w:val="bullet"/>
      <w:lvlText w:val="•"/>
      <w:lvlJc w:val="left"/>
      <w:pPr>
        <w:tabs>
          <w:tab w:val="num" w:pos="5760"/>
        </w:tabs>
        <w:ind w:left="5760" w:hanging="360"/>
      </w:pPr>
      <w:rPr>
        <w:rFonts w:ascii="Arial" w:hAnsi="Arial" w:hint="default"/>
      </w:rPr>
    </w:lvl>
    <w:lvl w:ilvl="8" w:tplc="DF648A1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D925587"/>
    <w:multiLevelType w:val="hybridMultilevel"/>
    <w:tmpl w:val="F5A209B2"/>
    <w:lvl w:ilvl="0" w:tplc="F48EADD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09B42C8"/>
    <w:multiLevelType w:val="hybridMultilevel"/>
    <w:tmpl w:val="585A0C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60156E0"/>
    <w:multiLevelType w:val="hybridMultilevel"/>
    <w:tmpl w:val="2CAAF260"/>
    <w:lvl w:ilvl="0" w:tplc="6AF23D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6AE501A"/>
    <w:multiLevelType w:val="hybridMultilevel"/>
    <w:tmpl w:val="8DE4D1DE"/>
    <w:lvl w:ilvl="0" w:tplc="E102C6BC">
      <w:start w:val="1"/>
      <w:numFmt w:val="bullet"/>
      <w:lvlText w:val="•"/>
      <w:lvlJc w:val="left"/>
      <w:pPr>
        <w:tabs>
          <w:tab w:val="num" w:pos="720"/>
        </w:tabs>
        <w:ind w:left="720" w:hanging="360"/>
      </w:pPr>
      <w:rPr>
        <w:rFonts w:ascii="Arial" w:hAnsi="Arial" w:hint="default"/>
      </w:rPr>
    </w:lvl>
    <w:lvl w:ilvl="1" w:tplc="9F6449BE" w:tentative="1">
      <w:start w:val="1"/>
      <w:numFmt w:val="bullet"/>
      <w:lvlText w:val="•"/>
      <w:lvlJc w:val="left"/>
      <w:pPr>
        <w:tabs>
          <w:tab w:val="num" w:pos="1440"/>
        </w:tabs>
        <w:ind w:left="1440" w:hanging="360"/>
      </w:pPr>
      <w:rPr>
        <w:rFonts w:ascii="Arial" w:hAnsi="Arial" w:hint="default"/>
      </w:rPr>
    </w:lvl>
    <w:lvl w:ilvl="2" w:tplc="54EC55DE" w:tentative="1">
      <w:start w:val="1"/>
      <w:numFmt w:val="bullet"/>
      <w:lvlText w:val="•"/>
      <w:lvlJc w:val="left"/>
      <w:pPr>
        <w:tabs>
          <w:tab w:val="num" w:pos="2160"/>
        </w:tabs>
        <w:ind w:left="2160" w:hanging="360"/>
      </w:pPr>
      <w:rPr>
        <w:rFonts w:ascii="Arial" w:hAnsi="Arial" w:hint="default"/>
      </w:rPr>
    </w:lvl>
    <w:lvl w:ilvl="3" w:tplc="81448FD4" w:tentative="1">
      <w:start w:val="1"/>
      <w:numFmt w:val="bullet"/>
      <w:lvlText w:val="•"/>
      <w:lvlJc w:val="left"/>
      <w:pPr>
        <w:tabs>
          <w:tab w:val="num" w:pos="2880"/>
        </w:tabs>
        <w:ind w:left="2880" w:hanging="360"/>
      </w:pPr>
      <w:rPr>
        <w:rFonts w:ascii="Arial" w:hAnsi="Arial" w:hint="default"/>
      </w:rPr>
    </w:lvl>
    <w:lvl w:ilvl="4" w:tplc="5B4A9ED6" w:tentative="1">
      <w:start w:val="1"/>
      <w:numFmt w:val="bullet"/>
      <w:lvlText w:val="•"/>
      <w:lvlJc w:val="left"/>
      <w:pPr>
        <w:tabs>
          <w:tab w:val="num" w:pos="3600"/>
        </w:tabs>
        <w:ind w:left="3600" w:hanging="360"/>
      </w:pPr>
      <w:rPr>
        <w:rFonts w:ascii="Arial" w:hAnsi="Arial" w:hint="default"/>
      </w:rPr>
    </w:lvl>
    <w:lvl w:ilvl="5" w:tplc="24C87A04" w:tentative="1">
      <w:start w:val="1"/>
      <w:numFmt w:val="bullet"/>
      <w:lvlText w:val="•"/>
      <w:lvlJc w:val="left"/>
      <w:pPr>
        <w:tabs>
          <w:tab w:val="num" w:pos="4320"/>
        </w:tabs>
        <w:ind w:left="4320" w:hanging="360"/>
      </w:pPr>
      <w:rPr>
        <w:rFonts w:ascii="Arial" w:hAnsi="Arial" w:hint="default"/>
      </w:rPr>
    </w:lvl>
    <w:lvl w:ilvl="6" w:tplc="736A13E4" w:tentative="1">
      <w:start w:val="1"/>
      <w:numFmt w:val="bullet"/>
      <w:lvlText w:val="•"/>
      <w:lvlJc w:val="left"/>
      <w:pPr>
        <w:tabs>
          <w:tab w:val="num" w:pos="5040"/>
        </w:tabs>
        <w:ind w:left="5040" w:hanging="360"/>
      </w:pPr>
      <w:rPr>
        <w:rFonts w:ascii="Arial" w:hAnsi="Arial" w:hint="default"/>
      </w:rPr>
    </w:lvl>
    <w:lvl w:ilvl="7" w:tplc="6B0C34DC" w:tentative="1">
      <w:start w:val="1"/>
      <w:numFmt w:val="bullet"/>
      <w:lvlText w:val="•"/>
      <w:lvlJc w:val="left"/>
      <w:pPr>
        <w:tabs>
          <w:tab w:val="num" w:pos="5760"/>
        </w:tabs>
        <w:ind w:left="5760" w:hanging="360"/>
      </w:pPr>
      <w:rPr>
        <w:rFonts w:ascii="Arial" w:hAnsi="Arial" w:hint="default"/>
      </w:rPr>
    </w:lvl>
    <w:lvl w:ilvl="8" w:tplc="694E5A0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762410E"/>
    <w:multiLevelType w:val="hybridMultilevel"/>
    <w:tmpl w:val="A5E831DA"/>
    <w:lvl w:ilvl="0" w:tplc="F42CF8E8">
      <w:start w:val="1"/>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5" w15:restartNumberingAfterBreak="0">
    <w:nsid w:val="4DB565E6"/>
    <w:multiLevelType w:val="hybridMultilevel"/>
    <w:tmpl w:val="E9B0C874"/>
    <w:lvl w:ilvl="0" w:tplc="96E0825E">
      <w:start w:val="1"/>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109177A"/>
    <w:multiLevelType w:val="hybridMultilevel"/>
    <w:tmpl w:val="B64C33EA"/>
    <w:lvl w:ilvl="0" w:tplc="F740D9F4">
      <w:start w:val="1"/>
      <w:numFmt w:val="bullet"/>
      <w:lvlText w:val="•"/>
      <w:lvlJc w:val="left"/>
      <w:pPr>
        <w:tabs>
          <w:tab w:val="num" w:pos="720"/>
        </w:tabs>
        <w:ind w:left="720" w:hanging="360"/>
      </w:pPr>
      <w:rPr>
        <w:rFonts w:ascii="Arial" w:hAnsi="Arial" w:hint="default"/>
      </w:rPr>
    </w:lvl>
    <w:lvl w:ilvl="1" w:tplc="137AAA5A" w:tentative="1">
      <w:start w:val="1"/>
      <w:numFmt w:val="bullet"/>
      <w:lvlText w:val="•"/>
      <w:lvlJc w:val="left"/>
      <w:pPr>
        <w:tabs>
          <w:tab w:val="num" w:pos="1440"/>
        </w:tabs>
        <w:ind w:left="1440" w:hanging="360"/>
      </w:pPr>
      <w:rPr>
        <w:rFonts w:ascii="Arial" w:hAnsi="Arial" w:hint="default"/>
      </w:rPr>
    </w:lvl>
    <w:lvl w:ilvl="2" w:tplc="BE4E5FB4" w:tentative="1">
      <w:start w:val="1"/>
      <w:numFmt w:val="bullet"/>
      <w:lvlText w:val="•"/>
      <w:lvlJc w:val="left"/>
      <w:pPr>
        <w:tabs>
          <w:tab w:val="num" w:pos="2160"/>
        </w:tabs>
        <w:ind w:left="2160" w:hanging="360"/>
      </w:pPr>
      <w:rPr>
        <w:rFonts w:ascii="Arial" w:hAnsi="Arial" w:hint="default"/>
      </w:rPr>
    </w:lvl>
    <w:lvl w:ilvl="3" w:tplc="EC66BF82" w:tentative="1">
      <w:start w:val="1"/>
      <w:numFmt w:val="bullet"/>
      <w:lvlText w:val="•"/>
      <w:lvlJc w:val="left"/>
      <w:pPr>
        <w:tabs>
          <w:tab w:val="num" w:pos="2880"/>
        </w:tabs>
        <w:ind w:left="2880" w:hanging="360"/>
      </w:pPr>
      <w:rPr>
        <w:rFonts w:ascii="Arial" w:hAnsi="Arial" w:hint="default"/>
      </w:rPr>
    </w:lvl>
    <w:lvl w:ilvl="4" w:tplc="5BECC2BE" w:tentative="1">
      <w:start w:val="1"/>
      <w:numFmt w:val="bullet"/>
      <w:lvlText w:val="•"/>
      <w:lvlJc w:val="left"/>
      <w:pPr>
        <w:tabs>
          <w:tab w:val="num" w:pos="3600"/>
        </w:tabs>
        <w:ind w:left="3600" w:hanging="360"/>
      </w:pPr>
      <w:rPr>
        <w:rFonts w:ascii="Arial" w:hAnsi="Arial" w:hint="default"/>
      </w:rPr>
    </w:lvl>
    <w:lvl w:ilvl="5" w:tplc="6C2C44C0" w:tentative="1">
      <w:start w:val="1"/>
      <w:numFmt w:val="bullet"/>
      <w:lvlText w:val="•"/>
      <w:lvlJc w:val="left"/>
      <w:pPr>
        <w:tabs>
          <w:tab w:val="num" w:pos="4320"/>
        </w:tabs>
        <w:ind w:left="4320" w:hanging="360"/>
      </w:pPr>
      <w:rPr>
        <w:rFonts w:ascii="Arial" w:hAnsi="Arial" w:hint="default"/>
      </w:rPr>
    </w:lvl>
    <w:lvl w:ilvl="6" w:tplc="DA244324" w:tentative="1">
      <w:start w:val="1"/>
      <w:numFmt w:val="bullet"/>
      <w:lvlText w:val="•"/>
      <w:lvlJc w:val="left"/>
      <w:pPr>
        <w:tabs>
          <w:tab w:val="num" w:pos="5040"/>
        </w:tabs>
        <w:ind w:left="5040" w:hanging="360"/>
      </w:pPr>
      <w:rPr>
        <w:rFonts w:ascii="Arial" w:hAnsi="Arial" w:hint="default"/>
      </w:rPr>
    </w:lvl>
    <w:lvl w:ilvl="7" w:tplc="23C8249C" w:tentative="1">
      <w:start w:val="1"/>
      <w:numFmt w:val="bullet"/>
      <w:lvlText w:val="•"/>
      <w:lvlJc w:val="left"/>
      <w:pPr>
        <w:tabs>
          <w:tab w:val="num" w:pos="5760"/>
        </w:tabs>
        <w:ind w:left="5760" w:hanging="360"/>
      </w:pPr>
      <w:rPr>
        <w:rFonts w:ascii="Arial" w:hAnsi="Arial" w:hint="default"/>
      </w:rPr>
    </w:lvl>
    <w:lvl w:ilvl="8" w:tplc="EC562C1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3A36D30"/>
    <w:multiLevelType w:val="hybridMultilevel"/>
    <w:tmpl w:val="FB7EDCC6"/>
    <w:lvl w:ilvl="0" w:tplc="01A6BEE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8" w15:restartNumberingAfterBreak="0">
    <w:nsid w:val="558E014B"/>
    <w:multiLevelType w:val="hybridMultilevel"/>
    <w:tmpl w:val="089A3AB4"/>
    <w:lvl w:ilvl="0" w:tplc="359AD81A">
      <w:start w:val="2"/>
      <w:numFmt w:val="bullet"/>
      <w:lvlText w:val=""/>
      <w:lvlJc w:val="left"/>
      <w:pPr>
        <w:ind w:left="1125" w:hanging="360"/>
      </w:pPr>
      <w:rPr>
        <w:rFonts w:ascii="Symbol" w:eastAsia="Times New Roman" w:hAnsi="Symbol" w:cs="Times New Roman" w:hint="default"/>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19" w15:restartNumberingAfterBreak="0">
    <w:nsid w:val="56891D0E"/>
    <w:multiLevelType w:val="hybridMultilevel"/>
    <w:tmpl w:val="2E1087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04E50AD"/>
    <w:multiLevelType w:val="hybridMultilevel"/>
    <w:tmpl w:val="84FC41AA"/>
    <w:lvl w:ilvl="0" w:tplc="8DAC9968">
      <w:start w:val="1"/>
      <w:numFmt w:val="bullet"/>
      <w:lvlText w:val="•"/>
      <w:lvlJc w:val="left"/>
      <w:pPr>
        <w:tabs>
          <w:tab w:val="num" w:pos="720"/>
        </w:tabs>
        <w:ind w:left="720" w:hanging="360"/>
      </w:pPr>
      <w:rPr>
        <w:rFonts w:ascii="Arial" w:hAnsi="Arial" w:hint="default"/>
      </w:rPr>
    </w:lvl>
    <w:lvl w:ilvl="1" w:tplc="919C7B5A" w:tentative="1">
      <w:start w:val="1"/>
      <w:numFmt w:val="bullet"/>
      <w:lvlText w:val="•"/>
      <w:lvlJc w:val="left"/>
      <w:pPr>
        <w:tabs>
          <w:tab w:val="num" w:pos="1440"/>
        </w:tabs>
        <w:ind w:left="1440" w:hanging="360"/>
      </w:pPr>
      <w:rPr>
        <w:rFonts w:ascii="Arial" w:hAnsi="Arial" w:hint="default"/>
      </w:rPr>
    </w:lvl>
    <w:lvl w:ilvl="2" w:tplc="BE38DE0C" w:tentative="1">
      <w:start w:val="1"/>
      <w:numFmt w:val="bullet"/>
      <w:lvlText w:val="•"/>
      <w:lvlJc w:val="left"/>
      <w:pPr>
        <w:tabs>
          <w:tab w:val="num" w:pos="2160"/>
        </w:tabs>
        <w:ind w:left="2160" w:hanging="360"/>
      </w:pPr>
      <w:rPr>
        <w:rFonts w:ascii="Arial" w:hAnsi="Arial" w:hint="default"/>
      </w:rPr>
    </w:lvl>
    <w:lvl w:ilvl="3" w:tplc="0E4CDDA6" w:tentative="1">
      <w:start w:val="1"/>
      <w:numFmt w:val="bullet"/>
      <w:lvlText w:val="•"/>
      <w:lvlJc w:val="left"/>
      <w:pPr>
        <w:tabs>
          <w:tab w:val="num" w:pos="2880"/>
        </w:tabs>
        <w:ind w:left="2880" w:hanging="360"/>
      </w:pPr>
      <w:rPr>
        <w:rFonts w:ascii="Arial" w:hAnsi="Arial" w:hint="default"/>
      </w:rPr>
    </w:lvl>
    <w:lvl w:ilvl="4" w:tplc="DA906EB6" w:tentative="1">
      <w:start w:val="1"/>
      <w:numFmt w:val="bullet"/>
      <w:lvlText w:val="•"/>
      <w:lvlJc w:val="left"/>
      <w:pPr>
        <w:tabs>
          <w:tab w:val="num" w:pos="3600"/>
        </w:tabs>
        <w:ind w:left="3600" w:hanging="360"/>
      </w:pPr>
      <w:rPr>
        <w:rFonts w:ascii="Arial" w:hAnsi="Arial" w:hint="default"/>
      </w:rPr>
    </w:lvl>
    <w:lvl w:ilvl="5" w:tplc="9E7C9552" w:tentative="1">
      <w:start w:val="1"/>
      <w:numFmt w:val="bullet"/>
      <w:lvlText w:val="•"/>
      <w:lvlJc w:val="left"/>
      <w:pPr>
        <w:tabs>
          <w:tab w:val="num" w:pos="4320"/>
        </w:tabs>
        <w:ind w:left="4320" w:hanging="360"/>
      </w:pPr>
      <w:rPr>
        <w:rFonts w:ascii="Arial" w:hAnsi="Arial" w:hint="default"/>
      </w:rPr>
    </w:lvl>
    <w:lvl w:ilvl="6" w:tplc="09FC716A" w:tentative="1">
      <w:start w:val="1"/>
      <w:numFmt w:val="bullet"/>
      <w:lvlText w:val="•"/>
      <w:lvlJc w:val="left"/>
      <w:pPr>
        <w:tabs>
          <w:tab w:val="num" w:pos="5040"/>
        </w:tabs>
        <w:ind w:left="5040" w:hanging="360"/>
      </w:pPr>
      <w:rPr>
        <w:rFonts w:ascii="Arial" w:hAnsi="Arial" w:hint="default"/>
      </w:rPr>
    </w:lvl>
    <w:lvl w:ilvl="7" w:tplc="5614B6DE" w:tentative="1">
      <w:start w:val="1"/>
      <w:numFmt w:val="bullet"/>
      <w:lvlText w:val="•"/>
      <w:lvlJc w:val="left"/>
      <w:pPr>
        <w:tabs>
          <w:tab w:val="num" w:pos="5760"/>
        </w:tabs>
        <w:ind w:left="5760" w:hanging="360"/>
      </w:pPr>
      <w:rPr>
        <w:rFonts w:ascii="Arial" w:hAnsi="Arial" w:hint="default"/>
      </w:rPr>
    </w:lvl>
    <w:lvl w:ilvl="8" w:tplc="E6F2982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4E20485"/>
    <w:multiLevelType w:val="hybridMultilevel"/>
    <w:tmpl w:val="CC127F50"/>
    <w:lvl w:ilvl="0" w:tplc="39606E8E">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6B992709"/>
    <w:multiLevelType w:val="hybridMultilevel"/>
    <w:tmpl w:val="5E16CCEC"/>
    <w:lvl w:ilvl="0" w:tplc="6AF23D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6C067597"/>
    <w:multiLevelType w:val="hybridMultilevel"/>
    <w:tmpl w:val="C55E3D60"/>
    <w:lvl w:ilvl="0" w:tplc="0330A4DA">
      <w:start w:val="1"/>
      <w:numFmt w:val="bullet"/>
      <w:lvlText w:val="•"/>
      <w:lvlJc w:val="left"/>
      <w:pPr>
        <w:tabs>
          <w:tab w:val="num" w:pos="720"/>
        </w:tabs>
        <w:ind w:left="720" w:hanging="360"/>
      </w:pPr>
      <w:rPr>
        <w:rFonts w:ascii="Arial" w:hAnsi="Arial" w:hint="default"/>
      </w:rPr>
    </w:lvl>
    <w:lvl w:ilvl="1" w:tplc="E7D45998" w:tentative="1">
      <w:start w:val="1"/>
      <w:numFmt w:val="bullet"/>
      <w:lvlText w:val="•"/>
      <w:lvlJc w:val="left"/>
      <w:pPr>
        <w:tabs>
          <w:tab w:val="num" w:pos="1440"/>
        </w:tabs>
        <w:ind w:left="1440" w:hanging="360"/>
      </w:pPr>
      <w:rPr>
        <w:rFonts w:ascii="Arial" w:hAnsi="Arial" w:hint="default"/>
      </w:rPr>
    </w:lvl>
    <w:lvl w:ilvl="2" w:tplc="B9649F9E" w:tentative="1">
      <w:start w:val="1"/>
      <w:numFmt w:val="bullet"/>
      <w:lvlText w:val="•"/>
      <w:lvlJc w:val="left"/>
      <w:pPr>
        <w:tabs>
          <w:tab w:val="num" w:pos="2160"/>
        </w:tabs>
        <w:ind w:left="2160" w:hanging="360"/>
      </w:pPr>
      <w:rPr>
        <w:rFonts w:ascii="Arial" w:hAnsi="Arial" w:hint="default"/>
      </w:rPr>
    </w:lvl>
    <w:lvl w:ilvl="3" w:tplc="E34EAB0C" w:tentative="1">
      <w:start w:val="1"/>
      <w:numFmt w:val="bullet"/>
      <w:lvlText w:val="•"/>
      <w:lvlJc w:val="left"/>
      <w:pPr>
        <w:tabs>
          <w:tab w:val="num" w:pos="2880"/>
        </w:tabs>
        <w:ind w:left="2880" w:hanging="360"/>
      </w:pPr>
      <w:rPr>
        <w:rFonts w:ascii="Arial" w:hAnsi="Arial" w:hint="default"/>
      </w:rPr>
    </w:lvl>
    <w:lvl w:ilvl="4" w:tplc="56CEB2DA" w:tentative="1">
      <w:start w:val="1"/>
      <w:numFmt w:val="bullet"/>
      <w:lvlText w:val="•"/>
      <w:lvlJc w:val="left"/>
      <w:pPr>
        <w:tabs>
          <w:tab w:val="num" w:pos="3600"/>
        </w:tabs>
        <w:ind w:left="3600" w:hanging="360"/>
      </w:pPr>
      <w:rPr>
        <w:rFonts w:ascii="Arial" w:hAnsi="Arial" w:hint="default"/>
      </w:rPr>
    </w:lvl>
    <w:lvl w:ilvl="5" w:tplc="F38E5274" w:tentative="1">
      <w:start w:val="1"/>
      <w:numFmt w:val="bullet"/>
      <w:lvlText w:val="•"/>
      <w:lvlJc w:val="left"/>
      <w:pPr>
        <w:tabs>
          <w:tab w:val="num" w:pos="4320"/>
        </w:tabs>
        <w:ind w:left="4320" w:hanging="360"/>
      </w:pPr>
      <w:rPr>
        <w:rFonts w:ascii="Arial" w:hAnsi="Arial" w:hint="default"/>
      </w:rPr>
    </w:lvl>
    <w:lvl w:ilvl="6" w:tplc="9D065F2A" w:tentative="1">
      <w:start w:val="1"/>
      <w:numFmt w:val="bullet"/>
      <w:lvlText w:val="•"/>
      <w:lvlJc w:val="left"/>
      <w:pPr>
        <w:tabs>
          <w:tab w:val="num" w:pos="5040"/>
        </w:tabs>
        <w:ind w:left="5040" w:hanging="360"/>
      </w:pPr>
      <w:rPr>
        <w:rFonts w:ascii="Arial" w:hAnsi="Arial" w:hint="default"/>
      </w:rPr>
    </w:lvl>
    <w:lvl w:ilvl="7" w:tplc="24BA7EDA" w:tentative="1">
      <w:start w:val="1"/>
      <w:numFmt w:val="bullet"/>
      <w:lvlText w:val="•"/>
      <w:lvlJc w:val="left"/>
      <w:pPr>
        <w:tabs>
          <w:tab w:val="num" w:pos="5760"/>
        </w:tabs>
        <w:ind w:left="5760" w:hanging="360"/>
      </w:pPr>
      <w:rPr>
        <w:rFonts w:ascii="Arial" w:hAnsi="Arial" w:hint="default"/>
      </w:rPr>
    </w:lvl>
    <w:lvl w:ilvl="8" w:tplc="FF5C3A68"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D664119"/>
    <w:multiLevelType w:val="hybridMultilevel"/>
    <w:tmpl w:val="CDFE2C9C"/>
    <w:lvl w:ilvl="0" w:tplc="AE58FAAA">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5" w15:restartNumberingAfterBreak="0">
    <w:nsid w:val="72B847A9"/>
    <w:multiLevelType w:val="hybridMultilevel"/>
    <w:tmpl w:val="02721172"/>
    <w:lvl w:ilvl="0" w:tplc="925EB714">
      <w:start w:val="3"/>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8604288"/>
    <w:multiLevelType w:val="hybridMultilevel"/>
    <w:tmpl w:val="D52209CA"/>
    <w:lvl w:ilvl="0" w:tplc="E1561E9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8A3498E"/>
    <w:multiLevelType w:val="hybridMultilevel"/>
    <w:tmpl w:val="592EBCF2"/>
    <w:lvl w:ilvl="0" w:tplc="6AF23D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C8E1627"/>
    <w:multiLevelType w:val="hybridMultilevel"/>
    <w:tmpl w:val="6332F472"/>
    <w:lvl w:ilvl="0" w:tplc="7D7EAB7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7CDF3ADA"/>
    <w:multiLevelType w:val="hybridMultilevel"/>
    <w:tmpl w:val="CD107B20"/>
    <w:lvl w:ilvl="0" w:tplc="FE386A5E">
      <w:start w:val="1"/>
      <w:numFmt w:val="decimal"/>
      <w:lvlText w:val="%1)"/>
      <w:lvlJc w:val="left"/>
      <w:pPr>
        <w:ind w:left="1440" w:hanging="360"/>
      </w:pPr>
      <w:rPr>
        <w:rFonts w:ascii="Times New Roman" w:hAnsi="Times New Roman" w:cs="Times New Roman" w:hint="default"/>
        <w:sz w:val="24"/>
        <w:szCs w:val="24"/>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0" w15:restartNumberingAfterBreak="0">
    <w:nsid w:val="7E2A60C0"/>
    <w:multiLevelType w:val="hybridMultilevel"/>
    <w:tmpl w:val="A6B053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F6A58C8"/>
    <w:multiLevelType w:val="hybridMultilevel"/>
    <w:tmpl w:val="5E16CCEC"/>
    <w:lvl w:ilvl="0" w:tplc="6AF23D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6"/>
  </w:num>
  <w:num w:numId="2">
    <w:abstractNumId w:val="28"/>
  </w:num>
  <w:num w:numId="3">
    <w:abstractNumId w:val="14"/>
  </w:num>
  <w:num w:numId="4">
    <w:abstractNumId w:val="25"/>
  </w:num>
  <w:num w:numId="5">
    <w:abstractNumId w:val="3"/>
  </w:num>
  <w:num w:numId="6">
    <w:abstractNumId w:val="1"/>
  </w:num>
  <w:num w:numId="7">
    <w:abstractNumId w:val="0"/>
  </w:num>
  <w:num w:numId="8">
    <w:abstractNumId w:val="7"/>
  </w:num>
  <w:num w:numId="9">
    <w:abstractNumId w:val="6"/>
  </w:num>
  <w:num w:numId="10">
    <w:abstractNumId w:val="31"/>
  </w:num>
  <w:num w:numId="11">
    <w:abstractNumId w:val="22"/>
  </w:num>
  <w:num w:numId="12">
    <w:abstractNumId w:val="27"/>
  </w:num>
  <w:num w:numId="13">
    <w:abstractNumId w:val="12"/>
  </w:num>
  <w:num w:numId="14">
    <w:abstractNumId w:val="19"/>
  </w:num>
  <w:num w:numId="15">
    <w:abstractNumId w:val="8"/>
  </w:num>
  <w:num w:numId="16">
    <w:abstractNumId w:val="17"/>
  </w:num>
  <w:num w:numId="17">
    <w:abstractNumId w:val="18"/>
  </w:num>
  <w:num w:numId="18">
    <w:abstractNumId w:val="2"/>
  </w:num>
  <w:num w:numId="19">
    <w:abstractNumId w:val="10"/>
  </w:num>
  <w:num w:numId="20">
    <w:abstractNumId w:val="29"/>
  </w:num>
  <w:num w:numId="21">
    <w:abstractNumId w:val="24"/>
  </w:num>
  <w:num w:numId="22">
    <w:abstractNumId w:val="5"/>
  </w:num>
  <w:num w:numId="23">
    <w:abstractNumId w:val="15"/>
  </w:num>
  <w:num w:numId="24">
    <w:abstractNumId w:val="11"/>
  </w:num>
  <w:num w:numId="25">
    <w:abstractNumId w:val="30"/>
  </w:num>
  <w:num w:numId="26">
    <w:abstractNumId w:val="21"/>
  </w:num>
  <w:num w:numId="27">
    <w:abstractNumId w:val="13"/>
  </w:num>
  <w:num w:numId="28">
    <w:abstractNumId w:val="23"/>
  </w:num>
  <w:num w:numId="29">
    <w:abstractNumId w:val="16"/>
  </w:num>
  <w:num w:numId="30">
    <w:abstractNumId w:val="20"/>
  </w:num>
  <w:num w:numId="31">
    <w:abstractNumId w:val="4"/>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DB4"/>
    <w:rsid w:val="00032164"/>
    <w:rsid w:val="000524CD"/>
    <w:rsid w:val="00077F99"/>
    <w:rsid w:val="000A2F15"/>
    <w:rsid w:val="000E1E68"/>
    <w:rsid w:val="000E295F"/>
    <w:rsid w:val="000E5EB4"/>
    <w:rsid w:val="000F7010"/>
    <w:rsid w:val="00106ED3"/>
    <w:rsid w:val="0013291E"/>
    <w:rsid w:val="00153238"/>
    <w:rsid w:val="00171EA4"/>
    <w:rsid w:val="001968A9"/>
    <w:rsid w:val="001B255E"/>
    <w:rsid w:val="001B3BCC"/>
    <w:rsid w:val="002006E2"/>
    <w:rsid w:val="002430FC"/>
    <w:rsid w:val="002451D2"/>
    <w:rsid w:val="002479B2"/>
    <w:rsid w:val="00260FE9"/>
    <w:rsid w:val="00297561"/>
    <w:rsid w:val="002A18E7"/>
    <w:rsid w:val="002A7CBA"/>
    <w:rsid w:val="002C5EB3"/>
    <w:rsid w:val="002D043E"/>
    <w:rsid w:val="002D7E93"/>
    <w:rsid w:val="002E3092"/>
    <w:rsid w:val="00311F92"/>
    <w:rsid w:val="003913FA"/>
    <w:rsid w:val="00394897"/>
    <w:rsid w:val="003A0C14"/>
    <w:rsid w:val="003A14B8"/>
    <w:rsid w:val="003B44C0"/>
    <w:rsid w:val="003C08AE"/>
    <w:rsid w:val="003D2605"/>
    <w:rsid w:val="0040549F"/>
    <w:rsid w:val="00442E2F"/>
    <w:rsid w:val="00444D31"/>
    <w:rsid w:val="004546D7"/>
    <w:rsid w:val="004673FC"/>
    <w:rsid w:val="004B0FE4"/>
    <w:rsid w:val="004C5FCA"/>
    <w:rsid w:val="004F217D"/>
    <w:rsid w:val="004F6794"/>
    <w:rsid w:val="00513001"/>
    <w:rsid w:val="005275DE"/>
    <w:rsid w:val="005471DF"/>
    <w:rsid w:val="00550352"/>
    <w:rsid w:val="00571B2B"/>
    <w:rsid w:val="00572D04"/>
    <w:rsid w:val="005D0A76"/>
    <w:rsid w:val="005D2749"/>
    <w:rsid w:val="005D70ED"/>
    <w:rsid w:val="005E03EB"/>
    <w:rsid w:val="005E5A17"/>
    <w:rsid w:val="005E60A1"/>
    <w:rsid w:val="005E6CF3"/>
    <w:rsid w:val="00601B5C"/>
    <w:rsid w:val="006038D7"/>
    <w:rsid w:val="006511C3"/>
    <w:rsid w:val="006559A7"/>
    <w:rsid w:val="00685656"/>
    <w:rsid w:val="006943EF"/>
    <w:rsid w:val="006A04C2"/>
    <w:rsid w:val="006A351A"/>
    <w:rsid w:val="006A3AA3"/>
    <w:rsid w:val="006B0EBD"/>
    <w:rsid w:val="006B6A0B"/>
    <w:rsid w:val="006D7A75"/>
    <w:rsid w:val="007064F7"/>
    <w:rsid w:val="00717744"/>
    <w:rsid w:val="00736158"/>
    <w:rsid w:val="007557BB"/>
    <w:rsid w:val="00772EAA"/>
    <w:rsid w:val="007734BC"/>
    <w:rsid w:val="00783FAE"/>
    <w:rsid w:val="007A751A"/>
    <w:rsid w:val="007B5992"/>
    <w:rsid w:val="007C47B7"/>
    <w:rsid w:val="007C4DB4"/>
    <w:rsid w:val="007D69F1"/>
    <w:rsid w:val="007F01C9"/>
    <w:rsid w:val="007F2C93"/>
    <w:rsid w:val="00805058"/>
    <w:rsid w:val="008152F9"/>
    <w:rsid w:val="00827037"/>
    <w:rsid w:val="00893437"/>
    <w:rsid w:val="008A3793"/>
    <w:rsid w:val="008E1E7D"/>
    <w:rsid w:val="00904342"/>
    <w:rsid w:val="009066D3"/>
    <w:rsid w:val="009103DB"/>
    <w:rsid w:val="00915A10"/>
    <w:rsid w:val="00921789"/>
    <w:rsid w:val="00925E05"/>
    <w:rsid w:val="00946220"/>
    <w:rsid w:val="009813F1"/>
    <w:rsid w:val="00984734"/>
    <w:rsid w:val="00995AAF"/>
    <w:rsid w:val="00996E89"/>
    <w:rsid w:val="009A553C"/>
    <w:rsid w:val="009B26A3"/>
    <w:rsid w:val="009B5A07"/>
    <w:rsid w:val="009D5FB3"/>
    <w:rsid w:val="009F34C5"/>
    <w:rsid w:val="00A112B3"/>
    <w:rsid w:val="00A378B0"/>
    <w:rsid w:val="00A5044E"/>
    <w:rsid w:val="00A75C11"/>
    <w:rsid w:val="00A77977"/>
    <w:rsid w:val="00A805BF"/>
    <w:rsid w:val="00A96091"/>
    <w:rsid w:val="00AA7BC3"/>
    <w:rsid w:val="00AB1513"/>
    <w:rsid w:val="00B44ECF"/>
    <w:rsid w:val="00B63A48"/>
    <w:rsid w:val="00B63BE1"/>
    <w:rsid w:val="00B80AA3"/>
    <w:rsid w:val="00B93844"/>
    <w:rsid w:val="00BA7C54"/>
    <w:rsid w:val="00BB1BD6"/>
    <w:rsid w:val="00BD53D1"/>
    <w:rsid w:val="00BD7B50"/>
    <w:rsid w:val="00BE1734"/>
    <w:rsid w:val="00C308AC"/>
    <w:rsid w:val="00C44A54"/>
    <w:rsid w:val="00C73FD8"/>
    <w:rsid w:val="00C77CE7"/>
    <w:rsid w:val="00CA205C"/>
    <w:rsid w:val="00CA543E"/>
    <w:rsid w:val="00CB1976"/>
    <w:rsid w:val="00CB5BF9"/>
    <w:rsid w:val="00CD3963"/>
    <w:rsid w:val="00D067C5"/>
    <w:rsid w:val="00D31BDD"/>
    <w:rsid w:val="00D34771"/>
    <w:rsid w:val="00D747A1"/>
    <w:rsid w:val="00D93C76"/>
    <w:rsid w:val="00DA28E4"/>
    <w:rsid w:val="00DC02B0"/>
    <w:rsid w:val="00DC691D"/>
    <w:rsid w:val="00DD3F44"/>
    <w:rsid w:val="00DE1BD1"/>
    <w:rsid w:val="00DE2BA5"/>
    <w:rsid w:val="00E1276A"/>
    <w:rsid w:val="00E32DB3"/>
    <w:rsid w:val="00E374B0"/>
    <w:rsid w:val="00E443F6"/>
    <w:rsid w:val="00E632B4"/>
    <w:rsid w:val="00E76F2C"/>
    <w:rsid w:val="00E9421F"/>
    <w:rsid w:val="00EA7A5D"/>
    <w:rsid w:val="00EB3BB6"/>
    <w:rsid w:val="00EF6BEA"/>
    <w:rsid w:val="00F02CCC"/>
    <w:rsid w:val="00F25541"/>
    <w:rsid w:val="00F32000"/>
    <w:rsid w:val="00F47E7D"/>
    <w:rsid w:val="00F64DF0"/>
    <w:rsid w:val="00F7340E"/>
    <w:rsid w:val="00F770C4"/>
    <w:rsid w:val="00F80BB2"/>
    <w:rsid w:val="00FA7B8C"/>
    <w:rsid w:val="00FE0C2C"/>
    <w:rsid w:val="00FF75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77712A"/>
  <w15:docId w15:val="{41344061-7E88-B846-A514-A5C020FEE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4ECF"/>
    <w:pPr>
      <w:spacing w:before="120" w:after="120" w:line="240" w:lineRule="auto"/>
    </w:pPr>
    <w:rPr>
      <w:rFonts w:ascii="Arial" w:hAnsi="Arial"/>
    </w:rPr>
  </w:style>
  <w:style w:type="paragraph" w:styleId="Titre1">
    <w:name w:val="heading 1"/>
    <w:next w:val="Normal"/>
    <w:link w:val="Titre1Car"/>
    <w:uiPriority w:val="9"/>
    <w:qFormat/>
    <w:rsid w:val="005E6CF3"/>
    <w:pPr>
      <w:keepNext/>
      <w:keepLines/>
      <w:spacing w:before="120" w:after="120" w:line="240" w:lineRule="auto"/>
      <w:jc w:val="center"/>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E6CF3"/>
    <w:pPr>
      <w:keepNext/>
      <w:keepLines/>
      <w:spacing w:before="200" w:after="0"/>
      <w:outlineLvl w:val="1"/>
    </w:pPr>
    <w:rPr>
      <w:rFonts w:eastAsiaTheme="majorEastAsia" w:cstheme="majorBidi"/>
      <w:b/>
      <w:bCs/>
      <w:color w:val="1F497D" w:themeColor="text2"/>
      <w:sz w:val="24"/>
      <w:szCs w:val="26"/>
      <w:u w:val="single"/>
    </w:rPr>
  </w:style>
  <w:style w:type="paragraph" w:styleId="Titre3">
    <w:name w:val="heading 3"/>
    <w:basedOn w:val="Normal"/>
    <w:next w:val="Normal"/>
    <w:link w:val="Titre3Car"/>
    <w:uiPriority w:val="9"/>
    <w:unhideWhenUsed/>
    <w:qFormat/>
    <w:rsid w:val="004C5FCA"/>
    <w:pPr>
      <w:keepNext/>
      <w:keepLines/>
      <w:spacing w:before="200" w:after="0"/>
      <w:outlineLvl w:val="2"/>
    </w:pPr>
    <w:rPr>
      <w:rFonts w:asciiTheme="majorHAnsi" w:eastAsiaTheme="majorEastAsia" w:hAnsiTheme="majorHAnsi" w:cstheme="majorBidi"/>
      <w:b/>
      <w:bCs/>
      <w:i/>
      <w:color w:val="76923C" w:themeColor="accent3" w:themeShade="BF"/>
      <w:sz w:val="24"/>
      <w:u w:val="single"/>
    </w:rPr>
  </w:style>
  <w:style w:type="paragraph" w:styleId="Titre4">
    <w:name w:val="heading 4"/>
    <w:basedOn w:val="Normal"/>
    <w:next w:val="Normal"/>
    <w:link w:val="Titre4Car"/>
    <w:uiPriority w:val="9"/>
    <w:unhideWhenUsed/>
    <w:qFormat/>
    <w:rsid w:val="009B26A3"/>
    <w:pPr>
      <w:keepNext/>
      <w:keepLines/>
      <w:shd w:val="clear" w:color="auto" w:fill="BFBFBF" w:themeFill="background1" w:themeFillShade="BF"/>
      <w:spacing w:before="200" w:after="0"/>
      <w:outlineLvl w:val="3"/>
    </w:pPr>
    <w:rPr>
      <w:rFonts w:eastAsiaTheme="majorEastAsia" w:cstheme="majorBidi"/>
      <w:b/>
      <w:bCs/>
      <w:i/>
      <w:iCs/>
    </w:rPr>
  </w:style>
  <w:style w:type="paragraph" w:styleId="Titre5">
    <w:name w:val="heading 5"/>
    <w:basedOn w:val="Normal"/>
    <w:next w:val="Normal"/>
    <w:link w:val="Titre5Car"/>
    <w:uiPriority w:val="9"/>
    <w:unhideWhenUsed/>
    <w:qFormat/>
    <w:rsid w:val="00572D04"/>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572D0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5044E"/>
    <w:pPr>
      <w:tabs>
        <w:tab w:val="center" w:pos="4536"/>
        <w:tab w:val="right" w:pos="9072"/>
      </w:tabs>
      <w:spacing w:after="0"/>
    </w:pPr>
  </w:style>
  <w:style w:type="character" w:customStyle="1" w:styleId="En-tteCar">
    <w:name w:val="En-tête Car"/>
    <w:basedOn w:val="Policepardfaut"/>
    <w:link w:val="En-tte"/>
    <w:uiPriority w:val="99"/>
    <w:rsid w:val="00A5044E"/>
  </w:style>
  <w:style w:type="paragraph" w:styleId="Pieddepage">
    <w:name w:val="footer"/>
    <w:basedOn w:val="Normal"/>
    <w:link w:val="PieddepageCar"/>
    <w:uiPriority w:val="99"/>
    <w:unhideWhenUsed/>
    <w:rsid w:val="00A5044E"/>
    <w:pPr>
      <w:tabs>
        <w:tab w:val="center" w:pos="4536"/>
        <w:tab w:val="right" w:pos="9072"/>
      </w:tabs>
      <w:spacing w:after="0"/>
    </w:pPr>
  </w:style>
  <w:style w:type="character" w:customStyle="1" w:styleId="PieddepageCar">
    <w:name w:val="Pied de page Car"/>
    <w:basedOn w:val="Policepardfaut"/>
    <w:link w:val="Pieddepage"/>
    <w:uiPriority w:val="99"/>
    <w:rsid w:val="00A5044E"/>
  </w:style>
  <w:style w:type="table" w:styleId="Grilledutableau">
    <w:name w:val="Table Grid"/>
    <w:basedOn w:val="TableauNormal"/>
    <w:uiPriority w:val="1"/>
    <w:rsid w:val="00A5044E"/>
    <w:pPr>
      <w:spacing w:after="0" w:line="240" w:lineRule="auto"/>
    </w:pPr>
    <w:rPr>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edebulles">
    <w:name w:val="Balloon Text"/>
    <w:basedOn w:val="Normal"/>
    <w:link w:val="TextedebullesCar"/>
    <w:uiPriority w:val="99"/>
    <w:semiHidden/>
    <w:unhideWhenUsed/>
    <w:rsid w:val="00A5044E"/>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A5044E"/>
    <w:rPr>
      <w:rFonts w:ascii="Tahoma" w:hAnsi="Tahoma" w:cs="Tahoma"/>
      <w:sz w:val="16"/>
      <w:szCs w:val="16"/>
    </w:rPr>
  </w:style>
  <w:style w:type="character" w:customStyle="1" w:styleId="Titre1Car">
    <w:name w:val="Titre 1 Car"/>
    <w:basedOn w:val="Policepardfaut"/>
    <w:link w:val="Titre1"/>
    <w:uiPriority w:val="9"/>
    <w:rsid w:val="005E6CF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E6CF3"/>
    <w:rPr>
      <w:rFonts w:ascii="Arial" w:eastAsiaTheme="majorEastAsia" w:hAnsi="Arial" w:cstheme="majorBidi"/>
      <w:b/>
      <w:bCs/>
      <w:color w:val="1F497D" w:themeColor="text2"/>
      <w:sz w:val="24"/>
      <w:szCs w:val="26"/>
      <w:u w:val="single"/>
    </w:rPr>
  </w:style>
  <w:style w:type="character" w:customStyle="1" w:styleId="Titre3Car">
    <w:name w:val="Titre 3 Car"/>
    <w:basedOn w:val="Policepardfaut"/>
    <w:link w:val="Titre3"/>
    <w:uiPriority w:val="9"/>
    <w:rsid w:val="004C5FCA"/>
    <w:rPr>
      <w:rFonts w:asciiTheme="majorHAnsi" w:eastAsiaTheme="majorEastAsia" w:hAnsiTheme="majorHAnsi" w:cstheme="majorBidi"/>
      <w:b/>
      <w:bCs/>
      <w:i/>
      <w:color w:val="76923C" w:themeColor="accent3" w:themeShade="BF"/>
      <w:sz w:val="24"/>
      <w:u w:val="single"/>
    </w:rPr>
  </w:style>
  <w:style w:type="paragraph" w:styleId="Sansinterligne">
    <w:name w:val="No Spacing"/>
    <w:uiPriority w:val="1"/>
    <w:qFormat/>
    <w:rsid w:val="00513001"/>
    <w:pPr>
      <w:spacing w:after="0" w:line="240" w:lineRule="auto"/>
    </w:pPr>
    <w:rPr>
      <w:rFonts w:ascii="Arial" w:hAnsi="Arial"/>
    </w:rPr>
  </w:style>
  <w:style w:type="character" w:styleId="Lienhypertexte">
    <w:name w:val="Hyperlink"/>
    <w:basedOn w:val="Policepardfaut"/>
    <w:uiPriority w:val="99"/>
    <w:unhideWhenUsed/>
    <w:rsid w:val="00A75C11"/>
    <w:rPr>
      <w:color w:val="0000FF" w:themeColor="hyperlink"/>
      <w:u w:val="single"/>
    </w:rPr>
  </w:style>
  <w:style w:type="character" w:customStyle="1" w:styleId="Titre4Car">
    <w:name w:val="Titre 4 Car"/>
    <w:basedOn w:val="Policepardfaut"/>
    <w:link w:val="Titre4"/>
    <w:uiPriority w:val="9"/>
    <w:rsid w:val="009B26A3"/>
    <w:rPr>
      <w:rFonts w:ascii="Arial" w:eastAsiaTheme="majorEastAsia" w:hAnsi="Arial" w:cstheme="majorBidi"/>
      <w:b/>
      <w:bCs/>
      <w:i/>
      <w:iCs/>
      <w:shd w:val="clear" w:color="auto" w:fill="BFBFBF" w:themeFill="background1" w:themeFillShade="BF"/>
    </w:rPr>
  </w:style>
  <w:style w:type="character" w:customStyle="1" w:styleId="Titre5Car">
    <w:name w:val="Titre 5 Car"/>
    <w:basedOn w:val="Policepardfaut"/>
    <w:link w:val="Titre5"/>
    <w:uiPriority w:val="9"/>
    <w:rsid w:val="00572D0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rsid w:val="00572D04"/>
    <w:rPr>
      <w:rFonts w:asciiTheme="majorHAnsi" w:eastAsiaTheme="majorEastAsia" w:hAnsiTheme="majorHAnsi" w:cstheme="majorBidi"/>
      <w:i/>
      <w:iCs/>
      <w:color w:val="243F60" w:themeColor="accent1" w:themeShade="7F"/>
      <w:sz w:val="20"/>
    </w:rPr>
  </w:style>
  <w:style w:type="paragraph" w:styleId="Paragraphedeliste">
    <w:name w:val="List Paragraph"/>
    <w:basedOn w:val="Normal"/>
    <w:uiPriority w:val="34"/>
    <w:qFormat/>
    <w:rsid w:val="00DE1BD1"/>
    <w:pPr>
      <w:ind w:left="720"/>
      <w:contextualSpacing/>
    </w:pPr>
  </w:style>
  <w:style w:type="paragraph" w:customStyle="1" w:styleId="Puces2">
    <w:name w:val="Puces 2"/>
    <w:basedOn w:val="Normal"/>
    <w:rsid w:val="009066D3"/>
    <w:pPr>
      <w:numPr>
        <w:numId w:val="9"/>
      </w:numPr>
      <w:spacing w:before="0" w:after="0"/>
    </w:pPr>
    <w:rPr>
      <w:rFonts w:ascii="Times New Roman" w:eastAsia="Times New Roman" w:hAnsi="Times New Roman" w:cs="Times New Roman"/>
      <w:sz w:val="24"/>
      <w:szCs w:val="24"/>
    </w:rPr>
  </w:style>
  <w:style w:type="paragraph" w:customStyle="1" w:styleId="Remarque">
    <w:name w:val="Remarque"/>
    <w:basedOn w:val="Normal"/>
    <w:link w:val="RemarqueCar"/>
    <w:rsid w:val="006A3AA3"/>
    <w:pPr>
      <w:suppressAutoHyphens/>
      <w:spacing w:before="0" w:after="80" w:line="276" w:lineRule="auto"/>
      <w:ind w:firstLine="567"/>
      <w:jc w:val="both"/>
    </w:pPr>
    <w:rPr>
      <w:rFonts w:ascii="Lucida Calligraphy" w:eastAsia="MS Mincho" w:hAnsi="Lucida Calligraphy" w:cs="Times New Roman"/>
      <w:b/>
      <w:bCs/>
      <w:color w:val="FF3399"/>
      <w:lang w:bidi="en-US"/>
    </w:rPr>
  </w:style>
  <w:style w:type="character" w:customStyle="1" w:styleId="RemarqueCar">
    <w:name w:val="Remarque Car"/>
    <w:basedOn w:val="Policepardfaut"/>
    <w:link w:val="Remarque"/>
    <w:rsid w:val="006A3AA3"/>
    <w:rPr>
      <w:rFonts w:ascii="Lucida Calligraphy" w:eastAsia="MS Mincho" w:hAnsi="Lucida Calligraphy" w:cs="Times New Roman"/>
      <w:b/>
      <w:bCs/>
      <w:color w:val="FF3399"/>
      <w:sz w:val="20"/>
      <w:lang w:bidi="en-US"/>
    </w:rPr>
  </w:style>
  <w:style w:type="character" w:styleId="Textedelespacerserv">
    <w:name w:val="Placeholder Text"/>
    <w:basedOn w:val="Policepardfaut"/>
    <w:uiPriority w:val="99"/>
    <w:semiHidden/>
    <w:rsid w:val="002430FC"/>
    <w:rPr>
      <w:color w:val="808080"/>
    </w:rPr>
  </w:style>
  <w:style w:type="character" w:customStyle="1" w:styleId="apple-converted-space">
    <w:name w:val="apple-converted-space"/>
    <w:basedOn w:val="Policepardfaut"/>
    <w:rsid w:val="00783FAE"/>
  </w:style>
  <w:style w:type="character" w:customStyle="1" w:styleId="mord">
    <w:name w:val="mord"/>
    <w:basedOn w:val="Policepardfaut"/>
    <w:rsid w:val="00783FAE"/>
  </w:style>
  <w:style w:type="character" w:customStyle="1" w:styleId="vlist-s">
    <w:name w:val="vlist-s"/>
    <w:basedOn w:val="Policepardfaut"/>
    <w:rsid w:val="00783FAE"/>
  </w:style>
  <w:style w:type="paragraph" w:styleId="NormalWeb">
    <w:name w:val="Normal (Web)"/>
    <w:basedOn w:val="Normal"/>
    <w:uiPriority w:val="99"/>
    <w:unhideWhenUsed/>
    <w:rsid w:val="00717744"/>
    <w:pPr>
      <w:spacing w:before="100" w:beforeAutospacing="1" w:after="100" w:afterAutospacing="1"/>
    </w:pPr>
    <w:rPr>
      <w:rFonts w:ascii="Times New Roman" w:eastAsia="Times New Roman" w:hAnsi="Times New Roman" w:cs="Times New Roman"/>
      <w:sz w:val="24"/>
      <w:szCs w:val="24"/>
    </w:rPr>
  </w:style>
  <w:style w:type="character" w:styleId="lev">
    <w:name w:val="Strong"/>
    <w:basedOn w:val="Policepardfaut"/>
    <w:uiPriority w:val="22"/>
    <w:qFormat/>
    <w:rsid w:val="00996E89"/>
    <w:rPr>
      <w:b/>
      <w:bCs/>
    </w:rPr>
  </w:style>
  <w:style w:type="character" w:customStyle="1" w:styleId="mrel">
    <w:name w:val="mrel"/>
    <w:basedOn w:val="Policepardfaut"/>
    <w:rsid w:val="00996E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48825">
      <w:bodyDiv w:val="1"/>
      <w:marLeft w:val="0"/>
      <w:marRight w:val="0"/>
      <w:marTop w:val="0"/>
      <w:marBottom w:val="0"/>
      <w:divBdr>
        <w:top w:val="none" w:sz="0" w:space="0" w:color="auto"/>
        <w:left w:val="none" w:sz="0" w:space="0" w:color="auto"/>
        <w:bottom w:val="none" w:sz="0" w:space="0" w:color="auto"/>
        <w:right w:val="none" w:sz="0" w:space="0" w:color="auto"/>
      </w:divBdr>
      <w:divsChild>
        <w:div w:id="296565311">
          <w:marLeft w:val="360"/>
          <w:marRight w:val="0"/>
          <w:marTop w:val="200"/>
          <w:marBottom w:val="0"/>
          <w:divBdr>
            <w:top w:val="none" w:sz="0" w:space="0" w:color="auto"/>
            <w:left w:val="none" w:sz="0" w:space="0" w:color="auto"/>
            <w:bottom w:val="none" w:sz="0" w:space="0" w:color="auto"/>
            <w:right w:val="none" w:sz="0" w:space="0" w:color="auto"/>
          </w:divBdr>
        </w:div>
        <w:div w:id="370158028">
          <w:marLeft w:val="360"/>
          <w:marRight w:val="0"/>
          <w:marTop w:val="200"/>
          <w:marBottom w:val="0"/>
          <w:divBdr>
            <w:top w:val="none" w:sz="0" w:space="0" w:color="auto"/>
            <w:left w:val="none" w:sz="0" w:space="0" w:color="auto"/>
            <w:bottom w:val="none" w:sz="0" w:space="0" w:color="auto"/>
            <w:right w:val="none" w:sz="0" w:space="0" w:color="auto"/>
          </w:divBdr>
        </w:div>
        <w:div w:id="777069003">
          <w:marLeft w:val="360"/>
          <w:marRight w:val="0"/>
          <w:marTop w:val="200"/>
          <w:marBottom w:val="0"/>
          <w:divBdr>
            <w:top w:val="none" w:sz="0" w:space="0" w:color="auto"/>
            <w:left w:val="none" w:sz="0" w:space="0" w:color="auto"/>
            <w:bottom w:val="none" w:sz="0" w:space="0" w:color="auto"/>
            <w:right w:val="none" w:sz="0" w:space="0" w:color="auto"/>
          </w:divBdr>
        </w:div>
        <w:div w:id="1966691351">
          <w:marLeft w:val="360"/>
          <w:marRight w:val="0"/>
          <w:marTop w:val="200"/>
          <w:marBottom w:val="0"/>
          <w:divBdr>
            <w:top w:val="none" w:sz="0" w:space="0" w:color="auto"/>
            <w:left w:val="none" w:sz="0" w:space="0" w:color="auto"/>
            <w:bottom w:val="none" w:sz="0" w:space="0" w:color="auto"/>
            <w:right w:val="none" w:sz="0" w:space="0" w:color="auto"/>
          </w:divBdr>
        </w:div>
      </w:divsChild>
    </w:div>
    <w:div w:id="598409392">
      <w:bodyDiv w:val="1"/>
      <w:marLeft w:val="0"/>
      <w:marRight w:val="0"/>
      <w:marTop w:val="0"/>
      <w:marBottom w:val="0"/>
      <w:divBdr>
        <w:top w:val="none" w:sz="0" w:space="0" w:color="auto"/>
        <w:left w:val="none" w:sz="0" w:space="0" w:color="auto"/>
        <w:bottom w:val="none" w:sz="0" w:space="0" w:color="auto"/>
        <w:right w:val="none" w:sz="0" w:space="0" w:color="auto"/>
      </w:divBdr>
      <w:divsChild>
        <w:div w:id="644243150">
          <w:marLeft w:val="0"/>
          <w:marRight w:val="0"/>
          <w:marTop w:val="0"/>
          <w:marBottom w:val="0"/>
          <w:divBdr>
            <w:top w:val="none" w:sz="0" w:space="0" w:color="auto"/>
            <w:left w:val="none" w:sz="0" w:space="0" w:color="auto"/>
            <w:bottom w:val="none" w:sz="0" w:space="0" w:color="auto"/>
            <w:right w:val="none" w:sz="0" w:space="0" w:color="auto"/>
          </w:divBdr>
          <w:divsChild>
            <w:div w:id="1759016179">
              <w:marLeft w:val="0"/>
              <w:marRight w:val="0"/>
              <w:marTop w:val="0"/>
              <w:marBottom w:val="0"/>
              <w:divBdr>
                <w:top w:val="none" w:sz="0" w:space="0" w:color="auto"/>
                <w:left w:val="none" w:sz="0" w:space="0" w:color="auto"/>
                <w:bottom w:val="none" w:sz="0" w:space="0" w:color="auto"/>
                <w:right w:val="none" w:sz="0" w:space="0" w:color="auto"/>
              </w:divBdr>
              <w:divsChild>
                <w:div w:id="747384961">
                  <w:marLeft w:val="0"/>
                  <w:marRight w:val="0"/>
                  <w:marTop w:val="0"/>
                  <w:marBottom w:val="0"/>
                  <w:divBdr>
                    <w:top w:val="none" w:sz="0" w:space="0" w:color="auto"/>
                    <w:left w:val="none" w:sz="0" w:space="0" w:color="auto"/>
                    <w:bottom w:val="none" w:sz="0" w:space="0" w:color="auto"/>
                    <w:right w:val="none" w:sz="0" w:space="0" w:color="auto"/>
                  </w:divBdr>
                  <w:divsChild>
                    <w:div w:id="45016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431412">
      <w:bodyDiv w:val="1"/>
      <w:marLeft w:val="0"/>
      <w:marRight w:val="0"/>
      <w:marTop w:val="0"/>
      <w:marBottom w:val="0"/>
      <w:divBdr>
        <w:top w:val="none" w:sz="0" w:space="0" w:color="auto"/>
        <w:left w:val="none" w:sz="0" w:space="0" w:color="auto"/>
        <w:bottom w:val="none" w:sz="0" w:space="0" w:color="auto"/>
        <w:right w:val="none" w:sz="0" w:space="0" w:color="auto"/>
      </w:divBdr>
      <w:divsChild>
        <w:div w:id="1639148783">
          <w:marLeft w:val="360"/>
          <w:marRight w:val="0"/>
          <w:marTop w:val="200"/>
          <w:marBottom w:val="0"/>
          <w:divBdr>
            <w:top w:val="none" w:sz="0" w:space="0" w:color="auto"/>
            <w:left w:val="none" w:sz="0" w:space="0" w:color="auto"/>
            <w:bottom w:val="none" w:sz="0" w:space="0" w:color="auto"/>
            <w:right w:val="none" w:sz="0" w:space="0" w:color="auto"/>
          </w:divBdr>
        </w:div>
      </w:divsChild>
    </w:div>
    <w:div w:id="813524837">
      <w:bodyDiv w:val="1"/>
      <w:marLeft w:val="0"/>
      <w:marRight w:val="0"/>
      <w:marTop w:val="0"/>
      <w:marBottom w:val="0"/>
      <w:divBdr>
        <w:top w:val="none" w:sz="0" w:space="0" w:color="auto"/>
        <w:left w:val="none" w:sz="0" w:space="0" w:color="auto"/>
        <w:bottom w:val="none" w:sz="0" w:space="0" w:color="auto"/>
        <w:right w:val="none" w:sz="0" w:space="0" w:color="auto"/>
      </w:divBdr>
    </w:div>
    <w:div w:id="882450378">
      <w:bodyDiv w:val="1"/>
      <w:marLeft w:val="0"/>
      <w:marRight w:val="0"/>
      <w:marTop w:val="0"/>
      <w:marBottom w:val="0"/>
      <w:divBdr>
        <w:top w:val="none" w:sz="0" w:space="0" w:color="auto"/>
        <w:left w:val="none" w:sz="0" w:space="0" w:color="auto"/>
        <w:bottom w:val="none" w:sz="0" w:space="0" w:color="auto"/>
        <w:right w:val="none" w:sz="0" w:space="0" w:color="auto"/>
      </w:divBdr>
      <w:divsChild>
        <w:div w:id="1188526547">
          <w:marLeft w:val="360"/>
          <w:marRight w:val="0"/>
          <w:marTop w:val="200"/>
          <w:marBottom w:val="0"/>
          <w:divBdr>
            <w:top w:val="none" w:sz="0" w:space="0" w:color="auto"/>
            <w:left w:val="none" w:sz="0" w:space="0" w:color="auto"/>
            <w:bottom w:val="none" w:sz="0" w:space="0" w:color="auto"/>
            <w:right w:val="none" w:sz="0" w:space="0" w:color="auto"/>
          </w:divBdr>
        </w:div>
      </w:divsChild>
    </w:div>
    <w:div w:id="1122771609">
      <w:bodyDiv w:val="1"/>
      <w:marLeft w:val="0"/>
      <w:marRight w:val="0"/>
      <w:marTop w:val="0"/>
      <w:marBottom w:val="0"/>
      <w:divBdr>
        <w:top w:val="none" w:sz="0" w:space="0" w:color="auto"/>
        <w:left w:val="none" w:sz="0" w:space="0" w:color="auto"/>
        <w:bottom w:val="none" w:sz="0" w:space="0" w:color="auto"/>
        <w:right w:val="none" w:sz="0" w:space="0" w:color="auto"/>
      </w:divBdr>
      <w:divsChild>
        <w:div w:id="1552762913">
          <w:marLeft w:val="360"/>
          <w:marRight w:val="0"/>
          <w:marTop w:val="200"/>
          <w:marBottom w:val="0"/>
          <w:divBdr>
            <w:top w:val="none" w:sz="0" w:space="0" w:color="auto"/>
            <w:left w:val="none" w:sz="0" w:space="0" w:color="auto"/>
            <w:bottom w:val="none" w:sz="0" w:space="0" w:color="auto"/>
            <w:right w:val="none" w:sz="0" w:space="0" w:color="auto"/>
          </w:divBdr>
        </w:div>
      </w:divsChild>
    </w:div>
    <w:div w:id="1716849621">
      <w:bodyDiv w:val="1"/>
      <w:marLeft w:val="0"/>
      <w:marRight w:val="0"/>
      <w:marTop w:val="0"/>
      <w:marBottom w:val="0"/>
      <w:divBdr>
        <w:top w:val="none" w:sz="0" w:space="0" w:color="auto"/>
        <w:left w:val="none" w:sz="0" w:space="0" w:color="auto"/>
        <w:bottom w:val="none" w:sz="0" w:space="0" w:color="auto"/>
        <w:right w:val="none" w:sz="0" w:space="0" w:color="auto"/>
      </w:divBdr>
    </w:div>
    <w:div w:id="1809586348">
      <w:bodyDiv w:val="1"/>
      <w:marLeft w:val="0"/>
      <w:marRight w:val="0"/>
      <w:marTop w:val="0"/>
      <w:marBottom w:val="0"/>
      <w:divBdr>
        <w:top w:val="none" w:sz="0" w:space="0" w:color="auto"/>
        <w:left w:val="none" w:sz="0" w:space="0" w:color="auto"/>
        <w:bottom w:val="none" w:sz="0" w:space="0" w:color="auto"/>
        <w:right w:val="none" w:sz="0" w:space="0" w:color="auto"/>
      </w:divBdr>
      <w:divsChild>
        <w:div w:id="1482116538">
          <w:marLeft w:val="360"/>
          <w:marRight w:val="0"/>
          <w:marTop w:val="200"/>
          <w:marBottom w:val="0"/>
          <w:divBdr>
            <w:top w:val="none" w:sz="0" w:space="0" w:color="auto"/>
            <w:left w:val="none" w:sz="0" w:space="0" w:color="auto"/>
            <w:bottom w:val="none" w:sz="0" w:space="0" w:color="auto"/>
            <w:right w:val="none" w:sz="0" w:space="0" w:color="auto"/>
          </w:divBdr>
        </w:div>
      </w:divsChild>
    </w:div>
    <w:div w:id="1938294288">
      <w:bodyDiv w:val="1"/>
      <w:marLeft w:val="0"/>
      <w:marRight w:val="0"/>
      <w:marTop w:val="0"/>
      <w:marBottom w:val="0"/>
      <w:divBdr>
        <w:top w:val="none" w:sz="0" w:space="0" w:color="auto"/>
        <w:left w:val="none" w:sz="0" w:space="0" w:color="auto"/>
        <w:bottom w:val="none" w:sz="0" w:space="0" w:color="auto"/>
        <w:right w:val="none" w:sz="0" w:space="0" w:color="auto"/>
      </w:divBdr>
      <w:divsChild>
        <w:div w:id="1513375518">
          <w:marLeft w:val="0"/>
          <w:marRight w:val="0"/>
          <w:marTop w:val="0"/>
          <w:marBottom w:val="0"/>
          <w:divBdr>
            <w:top w:val="none" w:sz="0" w:space="0" w:color="auto"/>
            <w:left w:val="none" w:sz="0" w:space="0" w:color="auto"/>
            <w:bottom w:val="none" w:sz="0" w:space="0" w:color="auto"/>
            <w:right w:val="none" w:sz="0" w:space="0" w:color="auto"/>
          </w:divBdr>
          <w:divsChild>
            <w:div w:id="948195012">
              <w:marLeft w:val="0"/>
              <w:marRight w:val="0"/>
              <w:marTop w:val="0"/>
              <w:marBottom w:val="0"/>
              <w:divBdr>
                <w:top w:val="none" w:sz="0" w:space="0" w:color="auto"/>
                <w:left w:val="none" w:sz="0" w:space="0" w:color="auto"/>
                <w:bottom w:val="none" w:sz="0" w:space="0" w:color="auto"/>
                <w:right w:val="none" w:sz="0" w:space="0" w:color="auto"/>
              </w:divBdr>
              <w:divsChild>
                <w:div w:id="1550454396">
                  <w:marLeft w:val="0"/>
                  <w:marRight w:val="0"/>
                  <w:marTop w:val="0"/>
                  <w:marBottom w:val="0"/>
                  <w:divBdr>
                    <w:top w:val="none" w:sz="0" w:space="0" w:color="auto"/>
                    <w:left w:val="none" w:sz="0" w:space="0" w:color="auto"/>
                    <w:bottom w:val="none" w:sz="0" w:space="0" w:color="auto"/>
                    <w:right w:val="none" w:sz="0" w:space="0" w:color="auto"/>
                  </w:divBdr>
                  <w:divsChild>
                    <w:div w:id="136964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628904">
      <w:bodyDiv w:val="1"/>
      <w:marLeft w:val="0"/>
      <w:marRight w:val="0"/>
      <w:marTop w:val="0"/>
      <w:marBottom w:val="0"/>
      <w:divBdr>
        <w:top w:val="none" w:sz="0" w:space="0" w:color="auto"/>
        <w:left w:val="none" w:sz="0" w:space="0" w:color="auto"/>
        <w:bottom w:val="none" w:sz="0" w:space="0" w:color="auto"/>
        <w:right w:val="none" w:sz="0" w:space="0" w:color="auto"/>
      </w:divBdr>
      <w:divsChild>
        <w:div w:id="420177170">
          <w:marLeft w:val="360"/>
          <w:marRight w:val="0"/>
          <w:marTop w:val="200"/>
          <w:marBottom w:val="0"/>
          <w:divBdr>
            <w:top w:val="none" w:sz="0" w:space="0" w:color="auto"/>
            <w:left w:val="none" w:sz="0" w:space="0" w:color="auto"/>
            <w:bottom w:val="none" w:sz="0" w:space="0" w:color="auto"/>
            <w:right w:val="none" w:sz="0" w:space="0" w:color="auto"/>
          </w:divBdr>
        </w:div>
        <w:div w:id="148107266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rineloghmari/Desktop/modele%20cours%20-%202M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2098659788"/>
        <w:category>
          <w:name w:val="Général"/>
          <w:gallery w:val="placeholder"/>
        </w:category>
        <w:types>
          <w:type w:val="bbPlcHdr"/>
        </w:types>
        <w:behaviors>
          <w:behavior w:val="content"/>
        </w:behaviors>
        <w:guid w:val="{E3932D12-82F7-1E4F-9885-81D7D351201D}"/>
      </w:docPartPr>
      <w:docPartBody>
        <w:p w:rsidR="00680A71" w:rsidRDefault="00F06766">
          <w:r w:rsidRPr="000A51B5">
            <w:rPr>
              <w:rStyle w:val="Textedelespacerserv"/>
            </w:rPr>
            <w:t>Tapez une équation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alligraphy">
    <w:panose1 w:val="03010101010101010101"/>
    <w:charset w:val="4D"/>
    <w:family w:val="script"/>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766"/>
    <w:rsid w:val="00217ACF"/>
    <w:rsid w:val="00680A71"/>
    <w:rsid w:val="007F23D7"/>
    <w:rsid w:val="00F067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0676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269F70-B512-D046-A8B2-7CD0ADFF9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 cours - 2MES.dotx</Template>
  <TotalTime>42</TotalTime>
  <Pages>4</Pages>
  <Words>494</Words>
  <Characters>2721</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CHIMIE CA</vt:lpstr>
    </vt:vector>
  </TitlesOfParts>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CHIMIE CA</dc:title>
  <dc:creator>Darine Lg</dc:creator>
  <cp:lastModifiedBy>Darine Lg</cp:lastModifiedBy>
  <cp:revision>13</cp:revision>
  <cp:lastPrinted>2011-09-10T14:56:00Z</cp:lastPrinted>
  <dcterms:created xsi:type="dcterms:W3CDTF">2020-03-16T21:05:00Z</dcterms:created>
  <dcterms:modified xsi:type="dcterms:W3CDTF">2020-03-17T09:12:00Z</dcterms:modified>
</cp:coreProperties>
</file>