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>Thème :</w:t>
            </w:r>
            <w:r w:rsidR="007E4398">
              <w:t xml:space="preserve"> 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7E4398" w:rsidP="002006E2">
            <w:pPr>
              <w:pStyle w:val="Titre1"/>
              <w:spacing w:before="0"/>
              <w:ind w:left="720"/>
              <w:outlineLvl w:val="0"/>
            </w:pPr>
            <w:r>
              <w:t xml:space="preserve">C6 : </w:t>
            </w:r>
            <w:r w:rsidR="00E827D0">
              <w:t>transformations chimiques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7E4398" w:rsidP="007F2C93">
            <w:pPr>
              <w:pStyle w:val="Titre1"/>
              <w:spacing w:before="0"/>
              <w:outlineLvl w:val="0"/>
            </w:pPr>
            <w:r>
              <w:t>Activit</w:t>
            </w:r>
            <w:r w:rsidR="00A44E10">
              <w:t>é  3 : notion de réactif limitant</w:t>
            </w:r>
          </w:p>
        </w:tc>
      </w:tr>
    </w:tbl>
    <w:p w:rsidR="00A44E10" w:rsidRDefault="00A44E10" w:rsidP="009B26A3">
      <w:r>
        <w:t xml:space="preserve">Objectif : déterminer le réactif limitant lors d’une transformation chimique </w:t>
      </w:r>
    </w:p>
    <w:p w:rsidR="00A44E10" w:rsidRDefault="00A44E10" w:rsidP="00C07607">
      <w:pPr>
        <w:pStyle w:val="Titre2"/>
      </w:pPr>
      <w:r>
        <w:t>Document 1 : la réaction que l’on étudie</w:t>
      </w:r>
    </w:p>
    <w:p w:rsidR="00A44E10" w:rsidRDefault="00A44E10" w:rsidP="009B26A3">
      <w:r>
        <w:rPr>
          <w:noProof/>
        </w:rPr>
        <w:drawing>
          <wp:inline distT="0" distB="0" distL="0" distR="0">
            <wp:extent cx="5608320" cy="4870814"/>
            <wp:effectExtent l="0" t="0" r="508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23 à 13.02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099" cy="48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10" w:rsidRDefault="00A44E10" w:rsidP="009B26A3"/>
    <w:p w:rsidR="00722A8C" w:rsidRPr="00722A8C" w:rsidRDefault="00A44E10" w:rsidP="002E4752">
      <w:pPr>
        <w:pStyle w:val="Titre2"/>
      </w:pPr>
      <w:r>
        <w:t xml:space="preserve">Document 2 : </w:t>
      </w:r>
      <w:r w:rsidR="00BD34DE">
        <w:t>matériel à disposition</w:t>
      </w:r>
    </w:p>
    <w:p w:rsidR="00BD34DE" w:rsidRDefault="00BD34DE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13970</wp:posOffset>
                </wp:positionV>
                <wp:extent cx="6583680" cy="2336800"/>
                <wp:effectExtent l="12700" t="12700" r="7620" b="127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233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4DE" w:rsidRPr="00BD34DE" w:rsidRDefault="00BD34DE" w:rsidP="00BD34DE">
                            <w:r w:rsidRPr="00BD34DE">
                              <w:t>Une solution de sulfate de cuivre (Cu</w:t>
                            </w:r>
                            <w:r w:rsidRPr="00BD34DE">
                              <w:rPr>
                                <w:vertAlign w:val="superscript"/>
                              </w:rPr>
                              <w:t>2+;</w:t>
                            </w:r>
                            <w:r w:rsidRPr="00BD34DE">
                              <w:t>SO</w:t>
                            </w:r>
                            <w:r w:rsidRPr="00BD34DE">
                              <w:rPr>
                                <w:vertAlign w:val="subscript"/>
                              </w:rPr>
                              <w:t>4</w:t>
                            </w:r>
                            <w:r w:rsidRPr="00BD34DE">
                              <w:rPr>
                                <w:vertAlign w:val="superscript"/>
                              </w:rPr>
                              <w:t>2−</w:t>
                            </w:r>
                            <w:r w:rsidRPr="00BD34DE">
                              <w:t>​)contenant 16 g par litre de solution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Une solution d’hydroxyde de sodium (Na</w:t>
                            </w:r>
                            <w:r w:rsidRPr="00BD34DE">
                              <w:rPr>
                                <w:vertAlign w:val="superscript"/>
                              </w:rPr>
                              <w:t>+</w:t>
                            </w:r>
                            <w:r w:rsidRPr="00BD34DE">
                              <w:t>;HO</w:t>
                            </w:r>
                            <w:r w:rsidRPr="00BD34DE">
                              <w:rPr>
                                <w:vertAlign w:val="superscript"/>
                              </w:rPr>
                              <w:t>−</w:t>
                            </w:r>
                            <w:r w:rsidRPr="00BD34DE">
                              <w:t>)contenant 16 g par litre de solution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 l’eau distillée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Des pipettes compte-gouttes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Un dispositif de filtration avec trois papiers filtres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Des béchers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Six tubes à essai et un porte-tube ;</w:t>
                            </w:r>
                          </w:p>
                          <w:p w:rsidR="00BD34DE" w:rsidRPr="00BD34DE" w:rsidRDefault="00BD34DE" w:rsidP="00BD34DE">
                            <w:r w:rsidRPr="00BD34DE">
                              <w:t>Deux éprouvettes graduées de 20 </w:t>
                            </w:r>
                            <w:proofErr w:type="spellStart"/>
                            <w:r w:rsidRPr="00BD34DE">
                              <w:t>mL</w:t>
                            </w:r>
                            <w:proofErr w:type="spellEnd"/>
                            <w:r w:rsidRPr="00BD34DE">
                              <w:t>.</w:t>
                            </w:r>
                          </w:p>
                          <w:p w:rsidR="00BD34DE" w:rsidRDefault="00BD34DE" w:rsidP="00BD34D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8.55pt;margin-top:1.1pt;width:518.4pt;height:1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" fillcolor="#4f81bd [3204]" strokecolor="#243f60 [1604]" strokeweight="2pt">
                <v:textbox>
                  <w:txbxContent>
                    <w:p w:rsidR="00BD34DE" w:rsidRPr="00BD34DE" w:rsidRDefault="00BD34DE" w:rsidP="00BD34DE">
                      <w:r w:rsidRPr="00BD34DE">
                        <w:t>Une solution de sulfate de cuivre (Cu</w:t>
                      </w:r>
                      <w:r w:rsidRPr="00BD34DE">
                        <w:rPr>
                          <w:vertAlign w:val="superscript"/>
                        </w:rPr>
                        <w:t>2+;</w:t>
                      </w:r>
                      <w:r w:rsidRPr="00BD34DE">
                        <w:t>SO</w:t>
                      </w:r>
                      <w:r w:rsidRPr="00BD34DE">
                        <w:rPr>
                          <w:vertAlign w:val="subscript"/>
                        </w:rPr>
                        <w:t>4</w:t>
                      </w:r>
                      <w:r w:rsidRPr="00BD34DE">
                        <w:rPr>
                          <w:vertAlign w:val="superscript"/>
                        </w:rPr>
                        <w:t>2−</w:t>
                      </w:r>
                      <w:r w:rsidRPr="00BD34DE">
                        <w:t>​)contenant 16 g par litre de solution ;</w:t>
                      </w:r>
                    </w:p>
                    <w:p w:rsidR="00BD34DE" w:rsidRPr="00BD34DE" w:rsidRDefault="00BD34DE" w:rsidP="00BD34DE">
                      <w:r w:rsidRPr="00BD34DE">
                        <w:t>Une solution d’hydroxyde de sodium (Na</w:t>
                      </w:r>
                      <w:r w:rsidRPr="00BD34DE">
                        <w:rPr>
                          <w:vertAlign w:val="superscript"/>
                        </w:rPr>
                        <w:t>+</w:t>
                      </w:r>
                      <w:r w:rsidRPr="00BD34DE">
                        <w:t>;HO</w:t>
                      </w:r>
                      <w:r w:rsidRPr="00BD34DE">
                        <w:rPr>
                          <w:vertAlign w:val="superscript"/>
                        </w:rPr>
                        <w:t>−</w:t>
                      </w:r>
                      <w:r w:rsidRPr="00BD34DE">
                        <w:t>)contenant 16 g par litre de solution ;</w:t>
                      </w:r>
                    </w:p>
                    <w:p w:rsidR="00BD34DE" w:rsidRPr="00BD34DE" w:rsidRDefault="00BD34DE" w:rsidP="00BD34DE">
                      <w:r w:rsidRPr="00BD34DE">
                        <w:t>De l’eau distillée ;</w:t>
                      </w:r>
                    </w:p>
                    <w:p w:rsidR="00BD34DE" w:rsidRPr="00BD34DE" w:rsidRDefault="00BD34DE" w:rsidP="00BD34DE">
                      <w:r w:rsidRPr="00BD34DE">
                        <w:t>Des pipettes compte-gouttes ;</w:t>
                      </w:r>
                    </w:p>
                    <w:p w:rsidR="00BD34DE" w:rsidRPr="00BD34DE" w:rsidRDefault="00BD34DE" w:rsidP="00BD34DE">
                      <w:r w:rsidRPr="00BD34DE">
                        <w:t>Un dispositif de filtration avec trois papiers filtres ;</w:t>
                      </w:r>
                    </w:p>
                    <w:p w:rsidR="00BD34DE" w:rsidRPr="00BD34DE" w:rsidRDefault="00BD34DE" w:rsidP="00BD34DE">
                      <w:r w:rsidRPr="00BD34DE">
                        <w:t>Des béchers ;</w:t>
                      </w:r>
                    </w:p>
                    <w:p w:rsidR="00BD34DE" w:rsidRPr="00BD34DE" w:rsidRDefault="00BD34DE" w:rsidP="00BD34DE">
                      <w:r w:rsidRPr="00BD34DE">
                        <w:t>Six tubes à essai et un porte-tube ;</w:t>
                      </w:r>
                    </w:p>
                    <w:p w:rsidR="00BD34DE" w:rsidRPr="00BD34DE" w:rsidRDefault="00BD34DE" w:rsidP="00BD34DE">
                      <w:r w:rsidRPr="00BD34DE">
                        <w:t>Deux éprouvettes graduées de 20 </w:t>
                      </w:r>
                      <w:proofErr w:type="spellStart"/>
                      <w:r w:rsidRPr="00BD34DE">
                        <w:t>mL</w:t>
                      </w:r>
                      <w:proofErr w:type="spellEnd"/>
                      <w:r w:rsidRPr="00BD34DE">
                        <w:t>.</w:t>
                      </w:r>
                    </w:p>
                    <w:p w:rsidR="00BD34DE" w:rsidRDefault="00BD34DE" w:rsidP="00BD34D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34DE" w:rsidRDefault="00BD34DE" w:rsidP="009B26A3"/>
    <w:p w:rsidR="00A44E10" w:rsidRDefault="00A44E10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9B26A3"/>
    <w:p w:rsidR="00BD34DE" w:rsidRDefault="00BD34DE" w:rsidP="00C07607">
      <w:pPr>
        <w:pStyle w:val="Titre2"/>
      </w:pPr>
      <w:r>
        <w:t>Document 3 : protocole expérimental et résultats</w:t>
      </w:r>
    </w:p>
    <w:p w:rsidR="00C07607" w:rsidRDefault="00C07607" w:rsidP="009B26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53340</wp:posOffset>
                </wp:positionV>
                <wp:extent cx="6847840" cy="2082800"/>
                <wp:effectExtent l="12700" t="12700" r="10160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7840" cy="208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 xml:space="preserve">numéroter 3 béchers 1, 2 et 3 et faire les mélanges indiquées dans le tableau ci-dessous  ; </w:t>
                            </w:r>
                          </w:p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>filtrer chacune des solutions obtenues dans les béchers et séparer le filtrat dans deux tubes à essai numérotés 1’ et 1’’, puis 2’ et 2’’ et enfin 3’ et 3’’ ;</w:t>
                            </w:r>
                          </w:p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>ajouter quelques gouttes d’hydroxyde de sodium dans l’un pour identifier la présence d’ions cuivre, observer ;</w:t>
                            </w:r>
                          </w:p>
                          <w:p w:rsidR="00C07607" w:rsidRDefault="002E4752" w:rsidP="002E4752">
                            <w:pPr>
                              <w:spacing w:before="0" w:after="0" w:line="276" w:lineRule="auto"/>
                            </w:pPr>
                            <w:r>
                              <w:sym w:font="Wingdings" w:char="F0E0"/>
                            </w:r>
                            <w:r w:rsidR="00C07607">
                              <w:t>ajouter quelques gouttes de sulfate de cuivre dans l’un pour identifier la présence d’ions hydroxyde, observer.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7" style="position:absolute;margin-left:2.95pt;margin-top:4.2pt;width:539.2pt;height:1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" fillcolor="#4f81bd [3204]" strokecolor="#243f60 [1604]" strokeweight="2pt">
                <v:textbox>
                  <w:txbxContent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 xml:space="preserve">numéroter 3 béchers 1, 2 et 3 et faire les mélanges indiquées dans le tableau ci-dessous  ; </w:t>
                      </w:r>
                    </w:p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>filtrer chacune des solutions obtenues dans les béchers et séparer le filtrat dans deux tubes à essai numérotés 1’ et 1’’, puis 2’ et 2’’ et enfin 3’ et 3’’ ;</w:t>
                      </w:r>
                    </w:p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>ajouter quelques gouttes d’hydroxyde de sodium dans l’un pour identifier la présence d’ions cuivre, observer ;</w:t>
                      </w:r>
                    </w:p>
                    <w:p w:rsidR="00C07607" w:rsidRDefault="002E4752" w:rsidP="002E4752">
                      <w:pPr>
                        <w:spacing w:before="0" w:after="0" w:line="276" w:lineRule="auto"/>
                      </w:pPr>
                      <w:r>
                        <w:sym w:font="Wingdings" w:char="F0E0"/>
                      </w:r>
                      <w:r w:rsidR="00C07607">
                        <w:t>ajouter quelques gouttes de sulfate de cuivre dans l’un pour identifier la présence d’ions hydroxyde, observer.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p w:rsidR="00C07607" w:rsidRDefault="00C07607" w:rsidP="009B26A3"/>
    <w:tbl>
      <w:tblPr>
        <w:tblW w:w="10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2027"/>
        <w:gridCol w:w="2026"/>
        <w:gridCol w:w="2026"/>
        <w:gridCol w:w="2026"/>
      </w:tblGrid>
      <w:tr w:rsidR="002E4752" w:rsidTr="002E4752">
        <w:trPr>
          <w:trHeight w:val="447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r>
              <w:t>LIGNE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r>
              <w:t>Bécher</w:t>
            </w:r>
          </w:p>
        </w:tc>
        <w:tc>
          <w:tcPr>
            <w:tcW w:w="2026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C07607">
            <w:r>
              <w:t>n° 1</w:t>
            </w:r>
          </w:p>
        </w:tc>
        <w:tc>
          <w:tcPr>
            <w:tcW w:w="2026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C07607">
            <w:r>
              <w:t>n° 2</w:t>
            </w:r>
          </w:p>
        </w:tc>
        <w:tc>
          <w:tcPr>
            <w:tcW w:w="2026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C07607">
            <w:r>
              <w:t>n° 3</w:t>
            </w:r>
          </w:p>
        </w:tc>
      </w:tr>
      <w:tr w:rsidR="002E4752" w:rsidTr="002E4752">
        <w:trPr>
          <w:trHeight w:val="664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Volume de solution de sulfate de cuivre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20 </w:t>
            </w:r>
            <w:proofErr w:type="spellStart"/>
            <w:r>
              <w:t>mL</w:t>
            </w:r>
            <w:proofErr w:type="spellEnd"/>
          </w:p>
        </w:tc>
      </w:tr>
      <w:tr w:rsidR="002E4752" w:rsidTr="002E4752">
        <w:trPr>
          <w:trHeight w:val="895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Volume de solution d’hydroxyde de sodium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5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15 </w:t>
            </w:r>
            <w:proofErr w:type="spellStart"/>
            <w:r>
              <w:t>mL</w:t>
            </w:r>
            <w:proofErr w:type="spellEnd"/>
          </w:p>
        </w:tc>
      </w:tr>
      <w:tr w:rsidR="002E4752" w:rsidTr="002E4752">
        <w:trPr>
          <w:trHeight w:val="664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Volume d’eau distillée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15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10 </w:t>
            </w:r>
            <w:proofErr w:type="spellStart"/>
            <w:r>
              <w:t>mL</w:t>
            </w:r>
            <w:proofErr w:type="spellEnd"/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5 </w:t>
            </w:r>
            <w:proofErr w:type="spellStart"/>
            <w:r>
              <w:t>mL</w:t>
            </w:r>
            <w:proofErr w:type="spellEnd"/>
          </w:p>
        </w:tc>
      </w:tr>
      <w:tr w:rsidR="002E4752" w:rsidTr="002E4752">
        <w:trPr>
          <w:trHeight w:val="678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Quantité de précipité formé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faible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importante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importante</w:t>
            </w:r>
          </w:p>
        </w:tc>
      </w:tr>
      <w:tr w:rsidR="002E4752" w:rsidTr="002E4752">
        <w:trPr>
          <w:trHeight w:val="664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Couleur bleue du filtrat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intense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très faible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très faible</w:t>
            </w:r>
          </w:p>
        </w:tc>
      </w:tr>
      <w:tr w:rsidR="002E4752" w:rsidTr="002E4752">
        <w:trPr>
          <w:trHeight w:val="678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Teneur en ions cuivre (II) du filtrat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précipité formé donc ions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peu formé donc peu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précipité peu formé donc peu présents</w:t>
            </w:r>
          </w:p>
        </w:tc>
      </w:tr>
      <w:tr w:rsidR="002E4752" w:rsidTr="002E4752">
        <w:trPr>
          <w:trHeight w:val="649"/>
        </w:trPr>
        <w:tc>
          <w:tcPr>
            <w:tcW w:w="2027" w:type="dxa"/>
            <w:shd w:val="clear" w:color="auto" w:fill="A6A6A6" w:themeFill="background1" w:themeFillShade="A6"/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27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52" w:rsidRDefault="002E4752" w:rsidP="00C07607">
            <w:pPr>
              <w:rPr>
                <w:b/>
              </w:rPr>
            </w:pPr>
            <w:r>
              <w:rPr>
                <w:b/>
              </w:rPr>
              <w:t>Teneur en ions hydroxyde du filtrat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peu formé donc peu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peu formé donc peu présents</w:t>
            </w:r>
          </w:p>
        </w:tc>
        <w:tc>
          <w:tcPr>
            <w:tcW w:w="2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4752" w:rsidRDefault="002E4752" w:rsidP="00D64F65">
            <w:pPr>
              <w:widowControl w:val="0"/>
              <w:jc w:val="center"/>
            </w:pPr>
            <w:r>
              <w:t>précipité formé donc ions présents</w:t>
            </w:r>
          </w:p>
        </w:tc>
      </w:tr>
    </w:tbl>
    <w:p w:rsidR="00BD34DE" w:rsidRDefault="00BD34DE" w:rsidP="00C07607">
      <w:pPr>
        <w:pStyle w:val="Titre2"/>
      </w:pPr>
      <w:r>
        <w:t>Document 4 : données</w:t>
      </w:r>
    </w:p>
    <w:p w:rsidR="00C07607" w:rsidRPr="00C07607" w:rsidRDefault="00C07607" w:rsidP="00C07607">
      <w:pPr>
        <w:rPr>
          <w:rFonts w:eastAsia="Times New Roman"/>
        </w:rPr>
      </w:pPr>
      <w:r w:rsidRPr="00C07607">
        <w:rPr>
          <w:rFonts w:eastAsia="Times New Roman"/>
        </w:rPr>
        <w:t>Une mole de sulfate de cuivre a une masse de 160 g ;</w:t>
      </w:r>
    </w:p>
    <w:p w:rsidR="00C07607" w:rsidRDefault="00C07607" w:rsidP="00C07607">
      <w:pPr>
        <w:rPr>
          <w:rFonts w:eastAsia="Times New Roman"/>
        </w:rPr>
      </w:pPr>
      <w:r w:rsidRPr="00C07607">
        <w:rPr>
          <w:rFonts w:eastAsia="Times New Roman"/>
        </w:rPr>
        <w:t>Une mole d’hydroxyde de sodium a une masse de 40 g.</w:t>
      </w:r>
    </w:p>
    <w:p w:rsidR="00BD34DE" w:rsidRPr="009B26A3" w:rsidRDefault="00BD34DE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E827D0">
        <w:tc>
          <w:tcPr>
            <w:tcW w:w="10621" w:type="dxa"/>
          </w:tcPr>
          <w:p w:rsidR="009B26A3" w:rsidRDefault="00C07607" w:rsidP="009B26A3">
            <w:pPr>
              <w:pStyle w:val="Sansinterligne"/>
            </w:pPr>
            <w:r>
              <w:t>Questions</w:t>
            </w:r>
          </w:p>
        </w:tc>
      </w:tr>
      <w:tr w:rsidR="009B26A3" w:rsidTr="00E827D0">
        <w:tc>
          <w:tcPr>
            <w:tcW w:w="10621" w:type="dxa"/>
          </w:tcPr>
          <w:p w:rsidR="009B26A3" w:rsidRPr="00E827D0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Écrire l’équation de la transformation étudiée.</w:t>
            </w:r>
          </w:p>
          <w:p w:rsidR="00E827D0" w:rsidRPr="00E827D0" w:rsidRDefault="00E827D0" w:rsidP="00E827D0">
            <w:pPr>
              <w:pStyle w:val="Sansinterligne"/>
              <w:rPr>
                <w:color w:val="FF0000"/>
              </w:rPr>
            </w:pPr>
            <w:r w:rsidRPr="00E827D0">
              <w:rPr>
                <w:color w:val="FF0000"/>
              </w:rPr>
              <w:t xml:space="preserve">D’après le doc. 1, la transformation étudiée a pour équation : </w:t>
            </w:r>
            <w:hyperlink r:id="rId9">
              <w:r w:rsidRPr="00E827D0">
                <w:rPr>
                  <w:noProof/>
                  <w:color w:val="FF0000"/>
                </w:rPr>
                <w:drawing>
                  <wp:inline distT="19050" distB="19050" distL="19050" distR="19050" wp14:anchorId="3E70272B" wp14:editId="6F9B769B">
                    <wp:extent cx="2527300" cy="165100"/>
                    <wp:effectExtent l="0" t="0" r="0" b="0"/>
                    <wp:docPr id="5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27300" cy="1651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RPr="00E827D0">
              <w:rPr>
                <w:color w:val="FF0000"/>
              </w:rPr>
              <w:t>.</w:t>
            </w:r>
          </w:p>
          <w:p w:rsidR="00E827D0" w:rsidRPr="00E827D0" w:rsidRDefault="00E827D0" w:rsidP="00E827D0">
            <w:pPr>
              <w:pStyle w:val="Sansinterligne"/>
              <w:rPr>
                <w:color w:val="FF0000"/>
              </w:rPr>
            </w:pPr>
            <w:r w:rsidRPr="00E827D0">
              <w:rPr>
                <w:color w:val="FF0000"/>
              </w:rPr>
              <w:t>Les réactifs : ions cuivre II , les ions hydroxyde</w:t>
            </w:r>
          </w:p>
          <w:p w:rsidR="00E827D0" w:rsidRPr="00E827D0" w:rsidRDefault="00E827D0" w:rsidP="00E827D0">
            <w:pPr>
              <w:pStyle w:val="Sansinterligne"/>
              <w:rPr>
                <w:color w:val="FF0000"/>
              </w:rPr>
            </w:pPr>
            <w:r w:rsidRPr="00E827D0">
              <w:rPr>
                <w:color w:val="FF0000"/>
              </w:rPr>
              <w:t xml:space="preserve">Le produit : précipité (état solide)  bleu d’hydroxyde de cuivre </w:t>
            </w:r>
          </w:p>
          <w:p w:rsidR="002E4752" w:rsidRDefault="002E4752" w:rsidP="002E4752">
            <w:pPr>
              <w:pStyle w:val="Paragraphedeliste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E4752">
              <w:rPr>
                <w:sz w:val="24"/>
                <w:szCs w:val="24"/>
              </w:rPr>
              <w:t>A quelle ligne du protocole expérimental correspond la ligne 6 du tableau ?</w:t>
            </w:r>
          </w:p>
          <w:p w:rsidR="00E827D0" w:rsidRPr="00E827D0" w:rsidRDefault="00E827D0" w:rsidP="00E827D0">
            <w:pPr>
              <w:rPr>
                <w:color w:val="FF0000"/>
                <w:u w:val="single"/>
              </w:rPr>
            </w:pPr>
            <w:r w:rsidRPr="00E827D0">
              <w:rPr>
                <w:color w:val="FF0000"/>
                <w:u w:val="single"/>
              </w:rPr>
              <w:t xml:space="preserve">Pour vérifier la présence d’ions cuivre </w:t>
            </w:r>
          </w:p>
          <w:p w:rsidR="00E827D0" w:rsidRPr="00E827D0" w:rsidRDefault="00E827D0" w:rsidP="00E827D0">
            <w:pPr>
              <w:rPr>
                <w:color w:val="FF0000"/>
              </w:rPr>
            </w:pPr>
            <w:r w:rsidRPr="00E827D0">
              <w:rPr>
                <w:color w:val="FF0000"/>
              </w:rPr>
              <w:sym w:font="Wingdings" w:char="F0E0"/>
            </w:r>
            <w:r w:rsidRPr="00E827D0">
              <w:rPr>
                <w:color w:val="FF0000"/>
              </w:rPr>
              <w:t>ajouter quelques gouttes d’hydroxyde de sodium dans les tubes à essais 1’ , 2’ et 3’ pour identifier la présence d’ions cuivre, observer ; </w:t>
            </w:r>
          </w:p>
          <w:p w:rsidR="002E4752" w:rsidRDefault="002E4752" w:rsidP="002E4752">
            <w:pPr>
              <w:pStyle w:val="Paragraphedeliste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E4752">
              <w:rPr>
                <w:sz w:val="24"/>
                <w:szCs w:val="24"/>
              </w:rPr>
              <w:t>A quelle ligne du protocole expérimental correspond la ligne  7 du tableau ?</w:t>
            </w:r>
          </w:p>
          <w:p w:rsidR="00E827D0" w:rsidRPr="00E827D0" w:rsidRDefault="00E827D0" w:rsidP="00E827D0">
            <w:pPr>
              <w:rPr>
                <w:color w:val="FF0000"/>
                <w:u w:val="single"/>
              </w:rPr>
            </w:pPr>
            <w:r w:rsidRPr="00E827D0">
              <w:rPr>
                <w:color w:val="FF0000"/>
                <w:u w:val="single"/>
              </w:rPr>
              <w:t xml:space="preserve">Pour vérifier la présence d’ions hydroxyde : </w:t>
            </w:r>
          </w:p>
          <w:p w:rsidR="00E827D0" w:rsidRPr="00E827D0" w:rsidRDefault="00E827D0" w:rsidP="00E827D0">
            <w:pPr>
              <w:rPr>
                <w:color w:val="FF0000"/>
              </w:rPr>
            </w:pPr>
            <w:r w:rsidRPr="00E827D0">
              <w:rPr>
                <w:color w:val="FF0000"/>
              </w:rPr>
              <w:t> </w:t>
            </w:r>
            <w:r w:rsidRPr="00E827D0">
              <w:rPr>
                <w:color w:val="FF0000"/>
              </w:rPr>
              <w:sym w:font="Wingdings" w:char="F0E0"/>
            </w:r>
            <w:r w:rsidRPr="00E827D0">
              <w:rPr>
                <w:color w:val="FF0000"/>
              </w:rPr>
              <w:t xml:space="preserve">ajouter quelques gouttes </w:t>
            </w:r>
            <w:r>
              <w:rPr>
                <w:color w:val="FF0000"/>
              </w:rPr>
              <w:t xml:space="preserve">de sulfate de cuivre </w:t>
            </w:r>
            <w:r w:rsidRPr="00E827D0">
              <w:rPr>
                <w:color w:val="FF0000"/>
              </w:rPr>
              <w:t>dans les tubes à essais 1’</w:t>
            </w:r>
            <w:r>
              <w:rPr>
                <w:color w:val="FF0000"/>
              </w:rPr>
              <w:t>’</w:t>
            </w:r>
            <w:r w:rsidRPr="00E827D0">
              <w:rPr>
                <w:color w:val="FF0000"/>
              </w:rPr>
              <w:t xml:space="preserve"> , 2’</w:t>
            </w:r>
            <w:r>
              <w:rPr>
                <w:color w:val="FF0000"/>
              </w:rPr>
              <w:t>’</w:t>
            </w:r>
            <w:r w:rsidRPr="00E827D0">
              <w:rPr>
                <w:color w:val="FF0000"/>
              </w:rPr>
              <w:t xml:space="preserve"> et 3’</w:t>
            </w:r>
            <w:r>
              <w:rPr>
                <w:color w:val="FF0000"/>
              </w:rPr>
              <w:t> ‘</w:t>
            </w:r>
            <w:r w:rsidRPr="00E827D0">
              <w:rPr>
                <w:color w:val="FF0000"/>
              </w:rPr>
              <w:t xml:space="preserve"> pour identifier la présence d’ions cuivre, observer ;</w:t>
            </w:r>
          </w:p>
          <w:p w:rsidR="00C07607" w:rsidRPr="00E827D0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A l’aide des résultats des 3 manipulations, noter l’évolution des paramètres suivants pour les trois expériences : quantité de précipité formé, couleur du filtrat, teneur en ions cuivre (II) dans le filtrat, teneur en ions hydroxyde dans le filtrat.</w:t>
            </w:r>
          </w:p>
          <w:p w:rsidR="004E774B" w:rsidRPr="004E774B" w:rsidRDefault="004E774B" w:rsidP="004E774B">
            <w:pPr>
              <w:rPr>
                <w:color w:val="FF0000"/>
              </w:rPr>
            </w:pPr>
            <w:r w:rsidRPr="004E774B">
              <w:rPr>
                <w:color w:val="FF0000"/>
              </w:rPr>
              <w:t>Quand on augmente le volume des ions hydroxyde dans la solution (ligne 2) , on remarque :</w:t>
            </w:r>
          </w:p>
          <w:p w:rsidR="004E774B" w:rsidRPr="004E774B" w:rsidRDefault="004E774B" w:rsidP="004E774B">
            <w:pPr>
              <w:rPr>
                <w:color w:val="FF0000"/>
              </w:rPr>
            </w:pPr>
            <w:r w:rsidRPr="004E774B">
              <w:rPr>
                <w:color w:val="FF0000"/>
              </w:rPr>
              <w:t>Le système contient de moins en moins d’ions cuivre II (ligne 6).</w:t>
            </w:r>
          </w:p>
          <w:p w:rsidR="004E774B" w:rsidRPr="004E774B" w:rsidRDefault="004E774B" w:rsidP="00E827D0">
            <w:pPr>
              <w:rPr>
                <w:color w:val="FF0000"/>
              </w:rPr>
            </w:pPr>
            <w:r w:rsidRPr="004E774B">
              <w:rPr>
                <w:color w:val="FF0000"/>
              </w:rPr>
              <w:t>Le système contient de plus en plus d’ions hydroxyde (ligne 7).</w:t>
            </w:r>
          </w:p>
          <w:p w:rsidR="004E774B" w:rsidRPr="004E774B" w:rsidRDefault="00C07607" w:rsidP="004E774B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En déduire le(s) réactif(s) entièrement consommé(s) pour chaque transformation.</w:t>
            </w:r>
          </w:p>
          <w:p w:rsidR="004E774B" w:rsidRPr="004E774B" w:rsidRDefault="004E774B" w:rsidP="004E77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FF0000"/>
              </w:rPr>
              <w:t>L</w:t>
            </w:r>
            <w:r w:rsidRPr="004E774B">
              <w:rPr>
                <w:color w:val="FF0000"/>
              </w:rPr>
              <w:t xml:space="preserve">es réactifs entièrement consommés sont : </w:t>
            </w:r>
          </w:p>
          <w:p w:rsidR="004E774B" w:rsidRPr="004E774B" w:rsidRDefault="004E774B" w:rsidP="004E774B">
            <w:pPr>
              <w:rPr>
                <w:color w:val="FF0000"/>
              </w:rPr>
            </w:pPr>
            <w:r w:rsidRPr="004E774B">
              <w:rPr>
                <w:color w:val="FF0000"/>
              </w:rPr>
              <w:t>Expérience 1 : les ions hydroxyde .</w:t>
            </w:r>
          </w:p>
          <w:p w:rsidR="004E774B" w:rsidRPr="004E774B" w:rsidRDefault="004E774B" w:rsidP="004E774B">
            <w:pPr>
              <w:rPr>
                <w:color w:val="FF0000"/>
              </w:rPr>
            </w:pPr>
            <w:r w:rsidRPr="004E774B">
              <w:rPr>
                <w:color w:val="FF0000"/>
              </w:rPr>
              <w:t>Expérience 2 :les ions hydroxyde et les ions cuivre (II) .</w:t>
            </w:r>
          </w:p>
          <w:p w:rsidR="004E774B" w:rsidRPr="004E774B" w:rsidRDefault="004E774B" w:rsidP="004E774B">
            <w:pPr>
              <w:rPr>
                <w:color w:val="FF0000"/>
              </w:rPr>
            </w:pPr>
            <w:r w:rsidRPr="004E774B">
              <w:rPr>
                <w:color w:val="FF0000"/>
              </w:rPr>
              <w:t>Expérience 3 : les ions cuivre (II).</w:t>
            </w:r>
          </w:p>
          <w:p w:rsidR="004E774B" w:rsidRPr="004E774B" w:rsidRDefault="004E774B" w:rsidP="004E774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07607" w:rsidRPr="004E774B" w:rsidRDefault="00C07607" w:rsidP="00C07607">
            <w:pPr>
              <w:pStyle w:val="Paragraphedeliste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2E4752">
              <w:rPr>
                <w:sz w:val="24"/>
                <w:szCs w:val="24"/>
                <w:shd w:val="clear" w:color="auto" w:fill="FFFFFF"/>
              </w:rPr>
              <w:t>Calculer les quantités de matière des espèces présentes à l’état initial. Les observations expérimentales sont-elles en accord avec les valeurs calculées ?</w:t>
            </w:r>
          </w:p>
          <w:p w:rsidR="004E774B" w:rsidRPr="0050403E" w:rsidRDefault="004E774B" w:rsidP="0050403E">
            <w:pPr>
              <w:rPr>
                <w:color w:val="FF0000"/>
              </w:rPr>
            </w:pPr>
            <w:r w:rsidRPr="0050403E">
              <w:rPr>
                <w:color w:val="FF0000"/>
              </w:rPr>
              <w:t xml:space="preserve">On sait que : </w:t>
            </w:r>
          </w:p>
          <w:p w:rsidR="004E774B" w:rsidRDefault="004E774B" w:rsidP="004E774B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4E774B">
              <w:rPr>
                <w:color w:val="FF0000"/>
              </w:rPr>
              <w:t>Chacune des solutions contient 16 g de produit par litre de solution.</w:t>
            </w:r>
          </w:p>
          <w:p w:rsidR="004E774B" w:rsidRDefault="004E774B" w:rsidP="004E774B">
            <w:pPr>
              <w:rPr>
                <w:color w:val="FF0000"/>
              </w:rPr>
            </w:pPr>
            <w:r>
              <w:rPr>
                <w:color w:val="FF0000"/>
              </w:rPr>
              <w:t>-1</w:t>
            </w:r>
            <w:r w:rsidRPr="004E774B">
              <w:rPr>
                <w:color w:val="FF0000"/>
              </w:rPr>
              <w:t xml:space="preserve">mole de sulfate de cuivre a une masse de 160 g </w:t>
            </w:r>
          </w:p>
          <w:p w:rsidR="004E774B" w:rsidRDefault="004E774B" w:rsidP="004E774B">
            <w:pPr>
              <w:rPr>
                <w:color w:val="FF0000"/>
              </w:rPr>
            </w:pPr>
            <w:r>
              <w:rPr>
                <w:color w:val="FF0000"/>
              </w:rPr>
              <w:t xml:space="preserve">-1 </w:t>
            </w:r>
            <w:r w:rsidRPr="004E774B">
              <w:rPr>
                <w:color w:val="FF0000"/>
              </w:rPr>
              <w:t xml:space="preserve">mole d’hydroxyde de sodium a une masse de 40 g. </w:t>
            </w:r>
          </w:p>
          <w:p w:rsidR="004E774B" w:rsidRPr="0050403E" w:rsidRDefault="004E774B" w:rsidP="004E774B">
            <w:pPr>
              <w:rPr>
                <w:color w:val="FF0000"/>
                <w:u w:val="single"/>
              </w:rPr>
            </w:pPr>
            <w:r w:rsidRPr="0050403E">
              <w:rPr>
                <w:color w:val="FF0000"/>
                <w:u w:val="single"/>
              </w:rPr>
              <w:t>Calculs détaillés pour le</w:t>
            </w:r>
            <w:r w:rsidR="0050403E">
              <w:rPr>
                <w:color w:val="FF0000"/>
                <w:u w:val="single"/>
              </w:rPr>
              <w:t>s ions Cu</w:t>
            </w:r>
            <w:r w:rsidR="0050403E" w:rsidRPr="0050403E">
              <w:rPr>
                <w:color w:val="FF0000"/>
                <w:u w:val="single"/>
                <w:vertAlign w:val="superscript"/>
              </w:rPr>
              <w:t>2+</w:t>
            </w:r>
            <w:r w:rsidR="0050403E">
              <w:rPr>
                <w:color w:val="FF0000"/>
                <w:u w:val="single"/>
              </w:rPr>
              <w:t xml:space="preserve"> du </w:t>
            </w:r>
            <w:r w:rsidRPr="0050403E">
              <w:rPr>
                <w:color w:val="FF0000"/>
                <w:u w:val="single"/>
              </w:rPr>
              <w:t xml:space="preserve"> bécher n°1 : </w:t>
            </w:r>
          </w:p>
          <w:p w:rsidR="004E774B" w:rsidRDefault="0050403E" w:rsidP="004E774B">
            <w:pPr>
              <w:rPr>
                <w:color w:val="FF0000"/>
              </w:rPr>
            </w:pPr>
            <w:r w:rsidRPr="0050403E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</w:t>
            </w:r>
            <w:r w:rsidR="004E774B">
              <w:rPr>
                <w:color w:val="FF0000"/>
              </w:rPr>
              <w:t>Déterminons n(</w:t>
            </w:r>
            <w:r>
              <w:rPr>
                <w:color w:val="FF0000"/>
              </w:rPr>
              <w:t>Cu</w:t>
            </w:r>
            <w:r w:rsidRPr="0050403E">
              <w:rPr>
                <w:color w:val="FF0000"/>
                <w:vertAlign w:val="superscript"/>
              </w:rPr>
              <w:t>2+</w:t>
            </w:r>
            <w:r>
              <w:rPr>
                <w:color w:val="FF0000"/>
              </w:rPr>
              <w:t>)</w:t>
            </w:r>
            <w:r w:rsidRPr="0050403E">
              <w:rPr>
                <w:color w:val="FF0000"/>
                <w:vertAlign w:val="subscript"/>
              </w:rPr>
              <w:t>initiale</w:t>
            </w:r>
            <w:r>
              <w:rPr>
                <w:color w:val="FF0000"/>
              </w:rPr>
              <w:t xml:space="preserve"> présents à l’état initial :</w:t>
            </w:r>
          </w:p>
          <w:p w:rsidR="0050403E" w:rsidRDefault="0050403E" w:rsidP="004E774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Etape</w:t>
            </w:r>
            <w:proofErr w:type="spellEnd"/>
            <w:r>
              <w:rPr>
                <w:color w:val="FF0000"/>
              </w:rPr>
              <w:t xml:space="preserve"> 1 : masse des ions cuivre m(Cu</w:t>
            </w:r>
            <w:r w:rsidRPr="0050403E">
              <w:rPr>
                <w:color w:val="FF0000"/>
                <w:vertAlign w:val="superscript"/>
              </w:rPr>
              <w:t>2+</w:t>
            </w:r>
            <w:r>
              <w:rPr>
                <w:color w:val="FF0000"/>
              </w:rPr>
              <w:t>)</w:t>
            </w:r>
            <w:r w:rsidRPr="0050403E">
              <w:rPr>
                <w:color w:val="FF0000"/>
                <w:vertAlign w:val="subscript"/>
              </w:rPr>
              <w:t>initiale</w:t>
            </w:r>
            <w:r>
              <w:rPr>
                <w:color w:val="FF0000"/>
                <w:vertAlign w:val="subscript"/>
              </w:rPr>
              <w:t xml:space="preserve"> </w:t>
            </w:r>
          </w:p>
          <w:p w:rsidR="0050403E" w:rsidRDefault="0050403E" w:rsidP="004E774B">
            <w:pPr>
              <w:rPr>
                <w:color w:val="FF0000"/>
              </w:rPr>
            </w:pPr>
            <w:r>
              <w:rPr>
                <w:color w:val="FF0000"/>
              </w:rPr>
              <w:t xml:space="preserve">1L de solution contient 16g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197"/>
              <w:gridCol w:w="5198"/>
            </w:tblGrid>
            <w:tr w:rsidR="0050403E" w:rsidTr="0050403E">
              <w:tc>
                <w:tcPr>
                  <w:tcW w:w="5197" w:type="dxa"/>
                </w:tcPr>
                <w:p w:rsidR="0050403E" w:rsidRPr="0050403E" w:rsidRDefault="0050403E" w:rsidP="004E774B">
                  <w:pPr>
                    <w:rPr>
                      <w:color w:val="0D0D0D" w:themeColor="text1" w:themeTint="F2"/>
                    </w:rPr>
                  </w:pPr>
                  <w:r w:rsidRPr="0050403E">
                    <w:rPr>
                      <w:color w:val="0D0D0D" w:themeColor="text1" w:themeTint="F2"/>
                    </w:rPr>
                    <w:t>1000mL</w:t>
                  </w:r>
                </w:p>
              </w:tc>
              <w:tc>
                <w:tcPr>
                  <w:tcW w:w="5198" w:type="dxa"/>
                </w:tcPr>
                <w:p w:rsidR="0050403E" w:rsidRPr="0050403E" w:rsidRDefault="0050403E" w:rsidP="004E774B">
                  <w:pPr>
                    <w:rPr>
                      <w:color w:val="0D0D0D" w:themeColor="text1" w:themeTint="F2"/>
                    </w:rPr>
                  </w:pPr>
                  <w:r w:rsidRPr="0050403E">
                    <w:rPr>
                      <w:color w:val="0D0D0D" w:themeColor="text1" w:themeTint="F2"/>
                    </w:rPr>
                    <w:t>16g</w:t>
                  </w:r>
                </w:p>
              </w:tc>
            </w:tr>
            <w:tr w:rsidR="0050403E" w:rsidTr="0050403E">
              <w:tc>
                <w:tcPr>
                  <w:tcW w:w="5197" w:type="dxa"/>
                </w:tcPr>
                <w:p w:rsidR="0050403E" w:rsidRPr="006D46E7" w:rsidRDefault="0050403E" w:rsidP="004E774B">
                  <w:pPr>
                    <w:rPr>
                      <w:color w:val="0D0D0D" w:themeColor="text1" w:themeTint="F2"/>
                      <w:highlight w:val="yellow"/>
                    </w:rPr>
                  </w:pPr>
                  <w:bookmarkStart w:id="0" w:name="_GoBack"/>
                  <w:bookmarkEnd w:id="0"/>
                  <w:r w:rsidRPr="006D46E7">
                    <w:rPr>
                      <w:color w:val="0D0D0D" w:themeColor="text1" w:themeTint="F2"/>
                    </w:rPr>
                    <w:t xml:space="preserve">20mL </w:t>
                  </w:r>
                </w:p>
              </w:tc>
              <w:tc>
                <w:tcPr>
                  <w:tcW w:w="5198" w:type="dxa"/>
                </w:tcPr>
                <w:p w:rsidR="0050403E" w:rsidRPr="006D46E7" w:rsidRDefault="0050403E" w:rsidP="004E774B">
                  <w:pPr>
                    <w:rPr>
                      <w:color w:val="FF0000"/>
                      <w:highlight w:val="yellow"/>
                    </w:rPr>
                  </w:pPr>
                  <w:r w:rsidRPr="006D46E7">
                    <w:rPr>
                      <w:color w:val="FF0000"/>
                      <w:highlight w:val="yellow"/>
                    </w:rPr>
                    <w:t>m(Cu</w:t>
                  </w:r>
                  <w:r w:rsidRPr="006D46E7">
                    <w:rPr>
                      <w:color w:val="FF0000"/>
                      <w:highlight w:val="yellow"/>
                      <w:vertAlign w:val="superscript"/>
                    </w:rPr>
                    <w:t>2+</w:t>
                  </w:r>
                  <w:r w:rsidRPr="006D46E7">
                    <w:rPr>
                      <w:color w:val="FF0000"/>
                      <w:highlight w:val="yellow"/>
                    </w:rPr>
                    <w:t>)</w:t>
                  </w:r>
                  <w:r w:rsidRPr="006D46E7">
                    <w:rPr>
                      <w:color w:val="FF0000"/>
                      <w:highlight w:val="yellow"/>
                      <w:vertAlign w:val="subscript"/>
                    </w:rPr>
                    <w:t>initiale</w:t>
                  </w:r>
                  <w:r w:rsidRPr="006D46E7">
                    <w:rPr>
                      <w:color w:val="FF0000"/>
                      <w:highlight w:val="yellow"/>
                    </w:rPr>
                    <w:t xml:space="preserve"> = 16 x </w:t>
                  </w:r>
                  <w:r w:rsidR="006D46E7" w:rsidRPr="006D46E7">
                    <w:rPr>
                      <w:color w:val="FF0000"/>
                      <w:highlight w:val="yellow"/>
                    </w:rPr>
                    <w:t>20</w:t>
                  </w:r>
                  <w:r w:rsidRPr="006D46E7">
                    <w:rPr>
                      <w:color w:val="FF0000"/>
                      <w:highlight w:val="yellow"/>
                    </w:rPr>
                    <w:t>/</w:t>
                  </w:r>
                  <w:r w:rsidR="006D46E7" w:rsidRPr="006D46E7">
                    <w:rPr>
                      <w:color w:val="FF0000"/>
                      <w:highlight w:val="yellow"/>
                    </w:rPr>
                    <w:t>1000</w:t>
                  </w:r>
                  <w:r w:rsidRPr="006D46E7">
                    <w:rPr>
                      <w:color w:val="FF0000"/>
                      <w:highlight w:val="yellow"/>
                    </w:rPr>
                    <w:t xml:space="preserve"> = 3,2 x 10</w:t>
                  </w:r>
                  <w:r w:rsidRPr="006D46E7">
                    <w:rPr>
                      <w:color w:val="FF0000"/>
                      <w:highlight w:val="yellow"/>
                      <w:vertAlign w:val="superscript"/>
                    </w:rPr>
                    <w:t>-1</w:t>
                  </w:r>
                  <w:r w:rsidRPr="006D46E7">
                    <w:rPr>
                      <w:color w:val="FF0000"/>
                      <w:highlight w:val="yellow"/>
                    </w:rPr>
                    <w:t xml:space="preserve"> g</w:t>
                  </w:r>
                </w:p>
              </w:tc>
            </w:tr>
          </w:tbl>
          <w:p w:rsidR="0050403E" w:rsidRPr="0050403E" w:rsidRDefault="0050403E" w:rsidP="004E774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Etape</w:t>
            </w:r>
            <w:proofErr w:type="spellEnd"/>
            <w:r>
              <w:rPr>
                <w:color w:val="FF0000"/>
              </w:rPr>
              <w:t xml:space="preserve"> 2 : quantité de matière des ions Cuivre II , notée n(Cu</w:t>
            </w:r>
            <w:r w:rsidRPr="0050403E">
              <w:rPr>
                <w:color w:val="FF0000"/>
                <w:vertAlign w:val="superscript"/>
              </w:rPr>
              <w:t>2+</w:t>
            </w:r>
            <w:r>
              <w:rPr>
                <w:color w:val="FF0000"/>
              </w:rPr>
              <w:t>)</w:t>
            </w:r>
            <w:r w:rsidRPr="0050403E">
              <w:rPr>
                <w:color w:val="FF0000"/>
                <w:vertAlign w:val="subscript"/>
              </w:rPr>
              <w:t>initiale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197"/>
              <w:gridCol w:w="5198"/>
            </w:tblGrid>
            <w:tr w:rsidR="0050403E" w:rsidTr="001365B6">
              <w:tc>
                <w:tcPr>
                  <w:tcW w:w="5197" w:type="dxa"/>
                </w:tcPr>
                <w:p w:rsidR="0050403E" w:rsidRPr="0050403E" w:rsidRDefault="0050403E" w:rsidP="0050403E">
                  <w:pPr>
                    <w:rPr>
                      <w:color w:val="0D0D0D" w:themeColor="text1" w:themeTint="F2"/>
                    </w:rPr>
                  </w:pPr>
                  <w:r w:rsidRPr="0050403E">
                    <w:rPr>
                      <w:color w:val="0D0D0D" w:themeColor="text1" w:themeTint="F2"/>
                    </w:rPr>
                    <w:t>1</w:t>
                  </w:r>
                  <w:r>
                    <w:rPr>
                      <w:color w:val="0D0D0D" w:themeColor="text1" w:themeTint="F2"/>
                    </w:rPr>
                    <w:t xml:space="preserve">,00 mole </w:t>
                  </w:r>
                </w:p>
              </w:tc>
              <w:tc>
                <w:tcPr>
                  <w:tcW w:w="5198" w:type="dxa"/>
                </w:tcPr>
                <w:p w:rsidR="0050403E" w:rsidRPr="0050403E" w:rsidRDefault="0050403E" w:rsidP="0050403E">
                  <w:pPr>
                    <w:rPr>
                      <w:color w:val="0D0D0D" w:themeColor="text1" w:themeTint="F2"/>
                    </w:rPr>
                  </w:pPr>
                  <w:r>
                    <w:rPr>
                      <w:color w:val="FF0000"/>
                    </w:rPr>
                    <w:t>n(Cu</w:t>
                  </w:r>
                  <w:r w:rsidRPr="0050403E">
                    <w:rPr>
                      <w:color w:val="FF0000"/>
                      <w:vertAlign w:val="superscript"/>
                    </w:rPr>
                    <w:t>2+</w:t>
                  </w:r>
                  <w:r>
                    <w:rPr>
                      <w:color w:val="FF0000"/>
                    </w:rPr>
                    <w:t>)</w:t>
                  </w:r>
                  <w:r w:rsidRPr="0050403E">
                    <w:rPr>
                      <w:color w:val="FF0000"/>
                      <w:vertAlign w:val="subscript"/>
                    </w:rPr>
                    <w:t>initiale</w:t>
                  </w:r>
                  <w:r>
                    <w:rPr>
                      <w:color w:val="FF0000"/>
                    </w:rPr>
                    <w:t>= 3,2 x 10</w:t>
                  </w:r>
                  <w:r w:rsidRPr="0050403E">
                    <w:rPr>
                      <w:color w:val="FF0000"/>
                      <w:vertAlign w:val="superscript"/>
                    </w:rPr>
                    <w:t>-1</w:t>
                  </w:r>
                  <w:r>
                    <w:rPr>
                      <w:color w:val="FF0000"/>
                    </w:rPr>
                    <w:t xml:space="preserve"> x 1,00 /160 = 2,0 x 10</w:t>
                  </w:r>
                  <w:r w:rsidRPr="0050403E">
                    <w:rPr>
                      <w:color w:val="FF0000"/>
                      <w:vertAlign w:val="superscript"/>
                    </w:rPr>
                    <w:t>-3</w:t>
                  </w:r>
                  <w:r>
                    <w:rPr>
                      <w:color w:val="FF0000"/>
                    </w:rPr>
                    <w:t xml:space="preserve"> mol</w:t>
                  </w:r>
                </w:p>
              </w:tc>
            </w:tr>
            <w:tr w:rsidR="0050403E" w:rsidTr="001365B6">
              <w:tc>
                <w:tcPr>
                  <w:tcW w:w="5197" w:type="dxa"/>
                </w:tcPr>
                <w:p w:rsidR="0050403E" w:rsidRPr="0050403E" w:rsidRDefault="0050403E" w:rsidP="0050403E">
                  <w:pPr>
                    <w:rPr>
                      <w:color w:val="0D0D0D" w:themeColor="text1" w:themeTint="F2"/>
                    </w:rPr>
                  </w:pPr>
                  <w:r w:rsidRPr="0050403E">
                    <w:rPr>
                      <w:color w:val="0D0D0D" w:themeColor="text1" w:themeTint="F2"/>
                    </w:rPr>
                    <w:t>160 g</w:t>
                  </w:r>
                </w:p>
              </w:tc>
              <w:tc>
                <w:tcPr>
                  <w:tcW w:w="5198" w:type="dxa"/>
                </w:tcPr>
                <w:p w:rsidR="0050403E" w:rsidRPr="0050403E" w:rsidRDefault="0050403E" w:rsidP="0050403E">
                  <w:pPr>
                    <w:rPr>
                      <w:color w:val="0D0D0D" w:themeColor="text1" w:themeTint="F2"/>
                    </w:rPr>
                  </w:pPr>
                  <w:r w:rsidRPr="0050403E">
                    <w:rPr>
                      <w:color w:val="0D0D0D" w:themeColor="text1" w:themeTint="F2"/>
                    </w:rPr>
                    <w:t>3,2 x 10</w:t>
                  </w:r>
                  <w:r w:rsidRPr="0050403E">
                    <w:rPr>
                      <w:color w:val="0D0D0D" w:themeColor="text1" w:themeTint="F2"/>
                      <w:vertAlign w:val="superscript"/>
                    </w:rPr>
                    <w:t>-1</w:t>
                  </w:r>
                  <w:r w:rsidRPr="0050403E">
                    <w:rPr>
                      <w:color w:val="0D0D0D" w:themeColor="text1" w:themeTint="F2"/>
                    </w:rPr>
                    <w:t xml:space="preserve"> g</w:t>
                  </w:r>
                </w:p>
              </w:tc>
            </w:tr>
          </w:tbl>
          <w:p w:rsidR="004E774B" w:rsidRDefault="004E774B" w:rsidP="004E774B">
            <w:pPr>
              <w:rPr>
                <w:color w:val="FF0000"/>
              </w:rPr>
            </w:pPr>
          </w:p>
          <w:p w:rsidR="0050403E" w:rsidRDefault="0050403E" w:rsidP="004E774B">
            <w:pPr>
              <w:rPr>
                <w:color w:val="FF0000"/>
              </w:rPr>
            </w:pPr>
            <w:r>
              <w:rPr>
                <w:color w:val="FF0000"/>
              </w:rPr>
              <w:t xml:space="preserve">On fait de même pour les ions hydroxyde, de l’expérience 1, et pour les expériences 2 et 3 (6 calculs en tout) </w:t>
            </w:r>
          </w:p>
          <w:p w:rsidR="0050403E" w:rsidRPr="004E774B" w:rsidRDefault="0050403E" w:rsidP="004E774B">
            <w:pPr>
              <w:rPr>
                <w:color w:val="FF0000"/>
              </w:rPr>
            </w:pPr>
          </w:p>
          <w:tbl>
            <w:tblPr>
              <w:tblW w:w="9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3269"/>
              <w:gridCol w:w="1782"/>
              <w:gridCol w:w="2059"/>
              <w:gridCol w:w="1920"/>
            </w:tblGrid>
            <w:tr w:rsidR="004E774B" w:rsidRPr="004E774B" w:rsidTr="004E774B">
              <w:tc>
                <w:tcPr>
                  <w:tcW w:w="337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774B" w:rsidRPr="004E774B" w:rsidRDefault="004E774B" w:rsidP="004E774B">
                  <w:pPr>
                    <w:rPr>
                      <w:b/>
                      <w:color w:val="FF0000"/>
                    </w:rPr>
                  </w:pPr>
                  <w:r w:rsidRPr="004E774B">
                    <w:rPr>
                      <w:b/>
                      <w:color w:val="FF0000"/>
                    </w:rPr>
                    <w:t>Bécher</w:t>
                  </w:r>
                </w:p>
              </w:tc>
              <w:tc>
                <w:tcPr>
                  <w:tcW w:w="184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>n° 1</w:t>
                  </w:r>
                </w:p>
              </w:tc>
              <w:tc>
                <w:tcPr>
                  <w:tcW w:w="184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>n° 2</w:t>
                  </w:r>
                </w:p>
              </w:tc>
              <w:tc>
                <w:tcPr>
                  <w:tcW w:w="196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>n° 3</w:t>
                  </w:r>
                </w:p>
              </w:tc>
            </w:tr>
            <w:tr w:rsidR="004E774B" w:rsidRPr="004E774B" w:rsidTr="004E774B">
              <w:tc>
                <w:tcPr>
                  <w:tcW w:w="337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774B" w:rsidRPr="004E774B" w:rsidRDefault="004E774B" w:rsidP="004E774B">
                  <w:pPr>
                    <w:rPr>
                      <w:b/>
                      <w:color w:val="FF0000"/>
                    </w:rPr>
                  </w:pPr>
                  <w:r w:rsidRPr="004E774B">
                    <w:rPr>
                      <w:b/>
                      <w:color w:val="FF0000"/>
                    </w:rPr>
                    <w:t>Quantité de matière d’ions cuivre (II)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 xml:space="preserve">2 </w:t>
                  </w:r>
                  <w:proofErr w:type="spellStart"/>
                  <w:r w:rsidRPr="004E774B">
                    <w:rPr>
                      <w:color w:val="FF0000"/>
                    </w:rPr>
                    <w:t>mmol</w:t>
                  </w:r>
                  <w:proofErr w:type="spellEnd"/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 xml:space="preserve">2 </w:t>
                  </w:r>
                  <w:proofErr w:type="spellStart"/>
                  <w:r w:rsidRPr="004E774B">
                    <w:rPr>
                      <w:color w:val="FF0000"/>
                    </w:rPr>
                    <w:t>mmol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 xml:space="preserve">2 </w:t>
                  </w:r>
                  <w:proofErr w:type="spellStart"/>
                  <w:r w:rsidRPr="004E774B">
                    <w:rPr>
                      <w:color w:val="FF0000"/>
                    </w:rPr>
                    <w:t>mmol</w:t>
                  </w:r>
                  <w:proofErr w:type="spellEnd"/>
                </w:p>
              </w:tc>
            </w:tr>
            <w:tr w:rsidR="004E774B" w:rsidRPr="004E774B" w:rsidTr="004E774B">
              <w:tc>
                <w:tcPr>
                  <w:tcW w:w="337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E774B" w:rsidRPr="004E774B" w:rsidRDefault="004E774B" w:rsidP="004E774B">
                  <w:pPr>
                    <w:rPr>
                      <w:b/>
                      <w:color w:val="FF0000"/>
                    </w:rPr>
                  </w:pPr>
                  <w:r w:rsidRPr="004E774B">
                    <w:rPr>
                      <w:b/>
                      <w:color w:val="FF0000"/>
                    </w:rPr>
                    <w:t>Quantité de matière d’ions hydroxyde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 xml:space="preserve">2 </w:t>
                  </w:r>
                  <w:proofErr w:type="spellStart"/>
                  <w:r w:rsidRPr="004E774B">
                    <w:rPr>
                      <w:color w:val="FF0000"/>
                    </w:rPr>
                    <w:t>mmol</w:t>
                  </w:r>
                  <w:proofErr w:type="spellEnd"/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 xml:space="preserve">4 </w:t>
                  </w:r>
                  <w:proofErr w:type="spellStart"/>
                  <w:r w:rsidRPr="004E774B">
                    <w:rPr>
                      <w:color w:val="FF0000"/>
                    </w:rPr>
                    <w:t>mmol</w:t>
                  </w:r>
                  <w:proofErr w:type="spellEnd"/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E774B" w:rsidRPr="004E774B" w:rsidRDefault="004E774B" w:rsidP="004E774B">
                  <w:pPr>
                    <w:rPr>
                      <w:color w:val="FF0000"/>
                    </w:rPr>
                  </w:pPr>
                  <w:r w:rsidRPr="004E774B">
                    <w:rPr>
                      <w:color w:val="FF0000"/>
                    </w:rPr>
                    <w:t xml:space="preserve">6 </w:t>
                  </w:r>
                  <w:proofErr w:type="spellStart"/>
                  <w:r w:rsidRPr="004E774B">
                    <w:rPr>
                      <w:color w:val="FF0000"/>
                    </w:rPr>
                    <w:t>mmol</w:t>
                  </w:r>
                  <w:proofErr w:type="spellEnd"/>
                </w:p>
              </w:tc>
            </w:tr>
            <w:tr w:rsidR="00C91B0C" w:rsidRPr="004E774B" w:rsidTr="004E774B">
              <w:tc>
                <w:tcPr>
                  <w:tcW w:w="3375" w:type="dxa"/>
                  <w:shd w:val="clear" w:color="auto" w:fill="808080" w:themeFill="background1" w:themeFillShade="8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91B0C" w:rsidRPr="004E774B" w:rsidRDefault="00C91B0C" w:rsidP="004E774B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Accord avec les observations ? 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91B0C" w:rsidRPr="004E774B" w:rsidRDefault="00C91B0C" w:rsidP="004E774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Il restera 1 </w:t>
                  </w:r>
                  <w:proofErr w:type="spellStart"/>
                  <w:r>
                    <w:rPr>
                      <w:color w:val="FF0000"/>
                    </w:rPr>
                    <w:t>mmol</w:t>
                  </w:r>
                  <w:proofErr w:type="spellEnd"/>
                  <w:r>
                    <w:rPr>
                      <w:color w:val="FF0000"/>
                    </w:rPr>
                    <w:t xml:space="preserve"> d’ions cuivre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91B0C" w:rsidRPr="004E774B" w:rsidRDefault="00C91B0C" w:rsidP="004E774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Les deux réactifs sont entièrement consommées (proportions </w:t>
                  </w:r>
                  <w:proofErr w:type="spellStart"/>
                  <w:r>
                    <w:rPr>
                      <w:color w:val="FF0000"/>
                    </w:rPr>
                    <w:t>stoechiométriques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91B0C" w:rsidRPr="004E774B" w:rsidRDefault="00C91B0C" w:rsidP="004E774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Il restera 2mmol d’ions hydroxyde.</w:t>
                  </w:r>
                </w:p>
              </w:tc>
            </w:tr>
          </w:tbl>
          <w:p w:rsidR="004E774B" w:rsidRDefault="00C91B0C" w:rsidP="004E774B">
            <w:pPr>
              <w:rPr>
                <w:color w:val="FF0000"/>
              </w:rPr>
            </w:pPr>
            <w:r>
              <w:rPr>
                <w:color w:val="FF0000"/>
              </w:rPr>
              <w:t xml:space="preserve">Si on regarde attentivement l’équation </w:t>
            </w:r>
          </w:p>
          <w:p w:rsidR="00C91B0C" w:rsidRDefault="00C91B0C" w:rsidP="004E774B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77637</wp:posOffset>
                      </wp:positionH>
                      <wp:positionV relativeFrom="paragraph">
                        <wp:posOffset>168337</wp:posOffset>
                      </wp:positionV>
                      <wp:extent cx="4961744" cy="561923"/>
                      <wp:effectExtent l="25400" t="50800" r="17145" b="2286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61744" cy="561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177E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0" o:spid="_x0000_s1026" type="#_x0000_t32" style="position:absolute;margin-left:6.1pt;margin-top:13.25pt;width:390.7pt;height:4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992037</wp:posOffset>
                      </wp:positionH>
                      <wp:positionV relativeFrom="paragraph">
                        <wp:posOffset>168337</wp:posOffset>
                      </wp:positionV>
                      <wp:extent cx="1843790" cy="606894"/>
                      <wp:effectExtent l="25400" t="38100" r="10795" b="15875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43790" cy="6068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192FB" id="Connecteur droit avec flèche 9" o:spid="_x0000_s1026" type="#_x0000_t32" style="position:absolute;margin-left:78.1pt;margin-top:13.25pt;width:145.2pt;height:47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" strokecolor="#4579b8 [3044]">
                      <v:stroke endarrow="block"/>
                    </v:shape>
                  </w:pict>
                </mc:Fallback>
              </mc:AlternateContent>
            </w:r>
            <w:hyperlink r:id="rId11">
              <w:r>
                <w:rPr>
                  <w:color w:val="FF0000"/>
                </w:rPr>
                <w:t>1</w:t>
              </w:r>
              <w:r w:rsidRPr="00E827D0">
                <w:rPr>
                  <w:noProof/>
                  <w:color w:val="FF0000"/>
                </w:rPr>
                <w:drawing>
                  <wp:inline distT="19050" distB="19050" distL="19050" distR="19050" wp14:anchorId="55EB6931" wp14:editId="432F69F9">
                    <wp:extent cx="2527300" cy="165100"/>
                    <wp:effectExtent l="0" t="0" r="0" b="0"/>
                    <wp:docPr id="8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27300" cy="1651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C91B0C" w:rsidRDefault="00C91B0C" w:rsidP="004E774B">
            <w:pPr>
              <w:rPr>
                <w:color w:val="FF0000"/>
              </w:rPr>
            </w:pPr>
          </w:p>
          <w:p w:rsidR="00C91B0C" w:rsidRPr="004E774B" w:rsidRDefault="00C91B0C" w:rsidP="004E774B">
            <w:pPr>
              <w:rPr>
                <w:color w:val="FF0000"/>
              </w:rPr>
            </w:pPr>
          </w:p>
          <w:p w:rsidR="004E774B" w:rsidRDefault="00C91B0C" w:rsidP="004E774B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 w:rsidR="004E774B" w:rsidRPr="004E774B">
              <w:rPr>
                <w:color w:val="FF0000"/>
              </w:rPr>
              <w:t xml:space="preserve">l faut bien prendre en compte que 2 ions hydroxyde réagissent pour 1 ion cuivre (II). </w:t>
            </w:r>
          </w:p>
          <w:p w:rsidR="00C91B0C" w:rsidRDefault="00C91B0C" w:rsidP="004E774B">
            <w:pPr>
              <w:rPr>
                <w:color w:val="FF0000"/>
              </w:rPr>
            </w:pPr>
          </w:p>
          <w:p w:rsidR="00C91B0C" w:rsidRDefault="00C91B0C" w:rsidP="004E774B">
            <w:pPr>
              <w:rPr>
                <w:color w:val="FF0000"/>
              </w:rPr>
            </w:pPr>
          </w:p>
          <w:p w:rsidR="00C91B0C" w:rsidRDefault="00C91B0C" w:rsidP="004E774B">
            <w:pPr>
              <w:rPr>
                <w:color w:val="FF0000"/>
              </w:rPr>
            </w:pPr>
          </w:p>
          <w:p w:rsidR="00C91B0C" w:rsidRDefault="00C91B0C" w:rsidP="004E774B">
            <w:pPr>
              <w:rPr>
                <w:color w:val="FF0000"/>
              </w:rPr>
            </w:pPr>
            <w:r>
              <w:rPr>
                <w:color w:val="FF0000"/>
              </w:rPr>
              <w:t>BILAN DE L’ACTIVITE :</w:t>
            </w:r>
          </w:p>
          <w:p w:rsidR="00C91B0C" w:rsidRDefault="00C91B0C" w:rsidP="00C91B0C"/>
          <w:p w:rsidR="00C91B0C" w:rsidRPr="00C91B0C" w:rsidRDefault="00C91B0C" w:rsidP="00C91B0C">
            <w:pPr>
              <w:rPr>
                <w:color w:val="FF0000"/>
              </w:rPr>
            </w:pPr>
            <w:r w:rsidRPr="00C91B0C">
              <w:rPr>
                <w:color w:val="FF0000"/>
              </w:rPr>
              <w:t xml:space="preserve">D’après les expériences réalisées et les observations expérimentales, le réactif limitant est celui qui est consommé entièrement et qui est donc responsable de l'arrêt de la réaction. </w:t>
            </w:r>
          </w:p>
          <w:p w:rsidR="00C91B0C" w:rsidRDefault="00C91B0C" w:rsidP="004E774B">
            <w:pPr>
              <w:rPr>
                <w:color w:val="FF0000"/>
              </w:rPr>
            </w:pPr>
          </w:p>
          <w:p w:rsidR="00C91B0C" w:rsidRPr="004E774B" w:rsidRDefault="00C91B0C" w:rsidP="004E774B"/>
        </w:tc>
      </w:tr>
    </w:tbl>
    <w:p w:rsidR="009B26A3" w:rsidRPr="00E827D0" w:rsidRDefault="009B26A3" w:rsidP="004E774B"/>
    <w:sectPr w:rsidR="009B26A3" w:rsidRPr="00E827D0" w:rsidSect="009B26A3">
      <w:headerReference w:type="default" r:id="rId12"/>
      <w:footerReference w:type="default" r:id="rId13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783" w:rsidRDefault="002E6783" w:rsidP="00A5044E">
      <w:pPr>
        <w:spacing w:after="0"/>
      </w:pPr>
      <w:r>
        <w:separator/>
      </w:r>
    </w:p>
  </w:endnote>
  <w:endnote w:type="continuationSeparator" w:id="0">
    <w:p w:rsidR="002E6783" w:rsidRDefault="002E6783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783" w:rsidRDefault="002E6783" w:rsidP="00A5044E">
      <w:pPr>
        <w:spacing w:after="0"/>
      </w:pPr>
      <w:r>
        <w:separator/>
      </w:r>
    </w:p>
  </w:footnote>
  <w:footnote w:type="continuationSeparator" w:id="0">
    <w:p w:rsidR="002E6783" w:rsidRDefault="002E6783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6D46E7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D2782"/>
    <w:multiLevelType w:val="multilevel"/>
    <w:tmpl w:val="E20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96E9F"/>
    <w:multiLevelType w:val="multilevel"/>
    <w:tmpl w:val="3258A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9E9118C"/>
    <w:multiLevelType w:val="multilevel"/>
    <w:tmpl w:val="C880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E122B"/>
    <w:multiLevelType w:val="multilevel"/>
    <w:tmpl w:val="473C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1" w15:restartNumberingAfterBreak="0">
    <w:nsid w:val="34FB430F"/>
    <w:multiLevelType w:val="hybridMultilevel"/>
    <w:tmpl w:val="F1EA2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3942"/>
    <w:multiLevelType w:val="hybridMultilevel"/>
    <w:tmpl w:val="516AA3DA"/>
    <w:lvl w:ilvl="0" w:tplc="CB7E57B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11057"/>
    <w:multiLevelType w:val="multilevel"/>
    <w:tmpl w:val="FDDA41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2FD51ED"/>
    <w:multiLevelType w:val="hybridMultilevel"/>
    <w:tmpl w:val="842CFE10"/>
    <w:lvl w:ilvl="0" w:tplc="CB7E57B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17"/>
  </w:num>
  <w:num w:numId="4">
    <w:abstractNumId w:val="2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3"/>
  </w:num>
  <w:num w:numId="11">
    <w:abstractNumId w:val="25"/>
  </w:num>
  <w:num w:numId="12">
    <w:abstractNumId w:val="29"/>
  </w:num>
  <w:num w:numId="13">
    <w:abstractNumId w:val="16"/>
  </w:num>
  <w:num w:numId="14">
    <w:abstractNumId w:val="21"/>
  </w:num>
  <w:num w:numId="15">
    <w:abstractNumId w:val="12"/>
  </w:num>
  <w:num w:numId="16">
    <w:abstractNumId w:val="19"/>
  </w:num>
  <w:num w:numId="17">
    <w:abstractNumId w:val="20"/>
  </w:num>
  <w:num w:numId="18">
    <w:abstractNumId w:val="2"/>
  </w:num>
  <w:num w:numId="19">
    <w:abstractNumId w:val="13"/>
  </w:num>
  <w:num w:numId="20">
    <w:abstractNumId w:val="31"/>
  </w:num>
  <w:num w:numId="21">
    <w:abstractNumId w:val="26"/>
  </w:num>
  <w:num w:numId="22">
    <w:abstractNumId w:val="6"/>
  </w:num>
  <w:num w:numId="23">
    <w:abstractNumId w:val="18"/>
  </w:num>
  <w:num w:numId="24">
    <w:abstractNumId w:val="15"/>
  </w:num>
  <w:num w:numId="25">
    <w:abstractNumId w:val="32"/>
  </w:num>
  <w:num w:numId="26">
    <w:abstractNumId w:val="24"/>
  </w:num>
  <w:num w:numId="27">
    <w:abstractNumId w:val="4"/>
  </w:num>
  <w:num w:numId="28">
    <w:abstractNumId w:val="9"/>
  </w:num>
  <w:num w:numId="29">
    <w:abstractNumId w:val="8"/>
  </w:num>
  <w:num w:numId="30">
    <w:abstractNumId w:val="11"/>
  </w:num>
  <w:num w:numId="31">
    <w:abstractNumId w:val="23"/>
  </w:num>
  <w:num w:numId="32">
    <w:abstractNumId w:val="14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8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2E4752"/>
    <w:rsid w:val="002E6783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E774B"/>
    <w:rsid w:val="004F217D"/>
    <w:rsid w:val="004F6794"/>
    <w:rsid w:val="0050403E"/>
    <w:rsid w:val="00513001"/>
    <w:rsid w:val="005275DE"/>
    <w:rsid w:val="005471DF"/>
    <w:rsid w:val="00550352"/>
    <w:rsid w:val="00566FF4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C2141"/>
    <w:rsid w:val="006D46E7"/>
    <w:rsid w:val="006D7A75"/>
    <w:rsid w:val="007064F7"/>
    <w:rsid w:val="00722A8C"/>
    <w:rsid w:val="00736158"/>
    <w:rsid w:val="007557BB"/>
    <w:rsid w:val="00772EAA"/>
    <w:rsid w:val="007734BC"/>
    <w:rsid w:val="007A751A"/>
    <w:rsid w:val="007B5992"/>
    <w:rsid w:val="007E4398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44E1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34DE"/>
    <w:rsid w:val="00BD53D1"/>
    <w:rsid w:val="00BD7B50"/>
    <w:rsid w:val="00BE1734"/>
    <w:rsid w:val="00C07607"/>
    <w:rsid w:val="00C308AC"/>
    <w:rsid w:val="00C44A54"/>
    <w:rsid w:val="00C73FD8"/>
    <w:rsid w:val="00C91B0C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827D0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E921E"/>
  <w15:docId w15:val="{1C10AA54-002D-DB4F-8369-45EA10A7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sc-bmyxto">
    <w:name w:val="sc-bmyxto"/>
    <w:basedOn w:val="Policepardfaut"/>
    <w:rsid w:val="00BD34DE"/>
  </w:style>
  <w:style w:type="character" w:customStyle="1" w:styleId="apple-converted-space">
    <w:name w:val="apple-converted-space"/>
    <w:basedOn w:val="Policepardfaut"/>
    <w:rsid w:val="00BD34DE"/>
  </w:style>
  <w:style w:type="character" w:customStyle="1" w:styleId="mopen">
    <w:name w:val="mopen"/>
    <w:basedOn w:val="Policepardfaut"/>
    <w:rsid w:val="00BD34DE"/>
  </w:style>
  <w:style w:type="character" w:customStyle="1" w:styleId="mord">
    <w:name w:val="mord"/>
    <w:basedOn w:val="Policepardfaut"/>
    <w:rsid w:val="00BD34DE"/>
  </w:style>
  <w:style w:type="character" w:customStyle="1" w:styleId="mpunct">
    <w:name w:val="mpunct"/>
    <w:basedOn w:val="Policepardfaut"/>
    <w:rsid w:val="00BD34DE"/>
  </w:style>
  <w:style w:type="character" w:customStyle="1" w:styleId="vlist-s">
    <w:name w:val="vlist-s"/>
    <w:basedOn w:val="Policepardfaut"/>
    <w:rsid w:val="00BD34DE"/>
  </w:style>
  <w:style w:type="character" w:customStyle="1" w:styleId="mclose">
    <w:name w:val="mclose"/>
    <w:basedOn w:val="Policepardfaut"/>
    <w:rsid w:val="00BD34DE"/>
  </w:style>
  <w:style w:type="character" w:customStyle="1" w:styleId="mbin">
    <w:name w:val="mbin"/>
    <w:basedOn w:val="Policepardfaut"/>
    <w:rsid w:val="00BD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ogs.com/eqnedit.php?latex=%5Ctext%7BCu%7D%5E%7B2%2B%7D(%5Ctext%7Baq%7D)%20%2B%20%5C2%5C%20%5Ctext%7BHO%7D%5E-(%5Ctext%7Baq%7D)%20%5Crightarrow%20%5Ctext%7BCu%7D(%5Ctext%7BOH%7D)_2(%5Ctext%20s)%2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odecogs.com/eqnedit.php?latex=%5Ctext%7BCu%7D%5E%7B2%2B%7D(%5Ctext%7Baq%7D)%20%2B%20%5C2%5C%20%5Ctext%7BHO%7D%5E-(%5Ctext%7Baq%7D)%20%5Crightarrow%20%5Ctext%7BCu%7D(%5Ctext%7BOH%7D)_2(%5Ctext%20s)%250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B4E49-15B4-0142-BE60-99CEA643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4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2020-03-26T15:16:00Z</cp:lastPrinted>
  <dcterms:created xsi:type="dcterms:W3CDTF">2020-03-26T15:16:00Z</dcterms:created>
  <dcterms:modified xsi:type="dcterms:W3CDTF">2020-03-26T15:19:00Z</dcterms:modified>
</cp:coreProperties>
</file>