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>Thème :</w:t>
            </w:r>
            <w:r w:rsidR="007E4398">
              <w:t xml:space="preserve"> 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7E4398" w:rsidP="002006E2">
            <w:pPr>
              <w:pStyle w:val="Titre1"/>
              <w:spacing w:before="0"/>
              <w:ind w:left="720"/>
              <w:outlineLvl w:val="0"/>
            </w:pPr>
            <w:r>
              <w:t>C6 : calculs de quantité de matière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7E4398" w:rsidP="007F2C93">
            <w:pPr>
              <w:pStyle w:val="Titre1"/>
              <w:spacing w:before="0"/>
              <w:outlineLvl w:val="0"/>
            </w:pPr>
            <w:r>
              <w:t>Activit</w:t>
            </w:r>
            <w:r w:rsidR="00A44E10">
              <w:t>é  3 : notion de réactif limitant</w:t>
            </w:r>
          </w:p>
        </w:tc>
      </w:tr>
    </w:tbl>
    <w:p w:rsidR="00A44E10" w:rsidRDefault="00A44E10" w:rsidP="009B26A3">
      <w:r>
        <w:t xml:space="preserve">Objectif : déterminer le réactif limitant lors d’une transformation chimique </w:t>
      </w:r>
    </w:p>
    <w:p w:rsidR="00A44E10" w:rsidRDefault="00A44E10" w:rsidP="00C07607">
      <w:pPr>
        <w:pStyle w:val="Titre2"/>
      </w:pPr>
      <w:r>
        <w:t>Document 1 : la réaction que l’on étudie</w:t>
      </w:r>
    </w:p>
    <w:p w:rsidR="00A44E10" w:rsidRDefault="00A44E10" w:rsidP="009B26A3">
      <w:r>
        <w:rPr>
          <w:noProof/>
        </w:rPr>
        <w:drawing>
          <wp:inline distT="0" distB="0" distL="0" distR="0">
            <wp:extent cx="5608320" cy="4870814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23 à 13.0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99" cy="48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0" w:rsidRDefault="00A44E10" w:rsidP="009B26A3"/>
    <w:p w:rsidR="00722A8C" w:rsidRPr="00722A8C" w:rsidRDefault="00A44E10" w:rsidP="002E4752">
      <w:pPr>
        <w:pStyle w:val="Titre2"/>
      </w:pPr>
      <w:r>
        <w:t xml:space="preserve">Document 2 : </w:t>
      </w:r>
      <w:r w:rsidR="00BD34DE">
        <w:t>matériel à disposition</w:t>
      </w:r>
    </w:p>
    <w:p w:rsidR="00BD34DE" w:rsidRDefault="00BD34DE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13970</wp:posOffset>
                </wp:positionV>
                <wp:extent cx="6583680" cy="2336800"/>
                <wp:effectExtent l="12700" t="12700" r="7620" b="127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233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4DE" w:rsidRPr="00BD34DE" w:rsidRDefault="00BD34DE" w:rsidP="00BD34DE">
                            <w:r w:rsidRPr="00BD34DE">
                              <w:t>Une solution de sulfate de cuivre (Cu</w:t>
                            </w:r>
                            <w:r w:rsidRPr="00BD34DE">
                              <w:rPr>
                                <w:vertAlign w:val="superscript"/>
                              </w:rPr>
                              <w:t>2+;</w:t>
                            </w:r>
                            <w:r w:rsidRPr="00BD34DE">
                              <w:t>SO</w:t>
                            </w:r>
                            <w:r w:rsidRPr="00BD34DE">
                              <w:rPr>
                                <w:vertAlign w:val="subscript"/>
                              </w:rPr>
                              <w:t>4</w:t>
                            </w:r>
                            <w:r w:rsidRPr="00BD34DE">
                              <w:rPr>
                                <w:vertAlign w:val="superscript"/>
                              </w:rPr>
                              <w:t>2−</w:t>
                            </w:r>
                            <w:r w:rsidRPr="00BD34DE">
                              <w:t>​)contenant 16 g par litre de solution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Une solution d’hydroxyde de sodium (Na</w:t>
                            </w:r>
                            <w:r w:rsidRPr="00BD34DE">
                              <w:rPr>
                                <w:vertAlign w:val="superscript"/>
                              </w:rPr>
                              <w:t>+</w:t>
                            </w:r>
                            <w:r w:rsidRPr="00BD34DE">
                              <w:t>;HO</w:t>
                            </w:r>
                            <w:r w:rsidRPr="00BD34DE">
                              <w:rPr>
                                <w:vertAlign w:val="superscript"/>
                              </w:rPr>
                              <w:t>−</w:t>
                            </w:r>
                            <w:r w:rsidRPr="00BD34DE">
                              <w:t>)contenant 16 g par litre de solution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 l’eau distillée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Des pipettes compte-gouttes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Un dispositif de filtration avec trois papiers filtres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Des béchers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Six tubes à essai et un porte-tube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Deux éprouvettes graduées de 20 </w:t>
                            </w:r>
                            <w:proofErr w:type="spellStart"/>
                            <w:r w:rsidRPr="00BD34DE">
                              <w:t>mL</w:t>
                            </w:r>
                            <w:proofErr w:type="spellEnd"/>
                            <w:r w:rsidRPr="00BD34DE">
                              <w:t>.</w:t>
                            </w:r>
                          </w:p>
                          <w:p w:rsidR="00BD34DE" w:rsidRDefault="00BD34DE" w:rsidP="00BD34D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8.55pt;margin-top:1.1pt;width:518.4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" fillcolor="#4f81bd [3204]" strokecolor="#243f60 [1604]" strokeweight="2pt">
                <v:textbox>
                  <w:txbxContent>
                    <w:p w:rsidR="00BD34DE" w:rsidRPr="00BD34DE" w:rsidRDefault="00BD34DE" w:rsidP="00BD34DE">
                      <w:r w:rsidRPr="00BD34DE">
                        <w:t>Une solution de sulfate de cuivre (Cu</w:t>
                      </w:r>
                      <w:r w:rsidRPr="00BD34DE">
                        <w:rPr>
                          <w:vertAlign w:val="superscript"/>
                        </w:rPr>
                        <w:t>2+;</w:t>
                      </w:r>
                      <w:r w:rsidRPr="00BD34DE">
                        <w:t>SO</w:t>
                      </w:r>
                      <w:r w:rsidRPr="00BD34DE">
                        <w:rPr>
                          <w:vertAlign w:val="subscript"/>
                        </w:rPr>
                        <w:t>4</w:t>
                      </w:r>
                      <w:r w:rsidRPr="00BD34DE">
                        <w:rPr>
                          <w:vertAlign w:val="superscript"/>
                        </w:rPr>
                        <w:t>2−</w:t>
                      </w:r>
                      <w:r w:rsidRPr="00BD34DE">
                        <w:t>​)contenant 16 g par litre de solution ;</w:t>
                      </w:r>
                    </w:p>
                    <w:p w:rsidR="00BD34DE" w:rsidRPr="00BD34DE" w:rsidRDefault="00BD34DE" w:rsidP="00BD34DE">
                      <w:r w:rsidRPr="00BD34DE">
                        <w:t>Une solution d’hydroxyde de sodium (Na</w:t>
                      </w:r>
                      <w:r w:rsidRPr="00BD34DE">
                        <w:rPr>
                          <w:vertAlign w:val="superscript"/>
                        </w:rPr>
                        <w:t>+</w:t>
                      </w:r>
                      <w:r w:rsidRPr="00BD34DE">
                        <w:t>;HO</w:t>
                      </w:r>
                      <w:r w:rsidRPr="00BD34DE">
                        <w:rPr>
                          <w:vertAlign w:val="superscript"/>
                        </w:rPr>
                        <w:t>−</w:t>
                      </w:r>
                      <w:r w:rsidRPr="00BD34DE">
                        <w:t>)contenant 16 g par litre de solution ;</w:t>
                      </w:r>
                    </w:p>
                    <w:p w:rsidR="00BD34DE" w:rsidRPr="00BD34DE" w:rsidRDefault="00BD34DE" w:rsidP="00BD34DE">
                      <w:r w:rsidRPr="00BD34DE">
                        <w:t>De l’eau distillée ;</w:t>
                      </w:r>
                    </w:p>
                    <w:p w:rsidR="00BD34DE" w:rsidRPr="00BD34DE" w:rsidRDefault="00BD34DE" w:rsidP="00BD34DE">
                      <w:r w:rsidRPr="00BD34DE">
                        <w:t>Des pipettes compte-gouttes ;</w:t>
                      </w:r>
                    </w:p>
                    <w:p w:rsidR="00BD34DE" w:rsidRPr="00BD34DE" w:rsidRDefault="00BD34DE" w:rsidP="00BD34DE">
                      <w:r w:rsidRPr="00BD34DE">
                        <w:t>Un dispositif de filtration avec trois papiers filtres ;</w:t>
                      </w:r>
                    </w:p>
                    <w:p w:rsidR="00BD34DE" w:rsidRPr="00BD34DE" w:rsidRDefault="00BD34DE" w:rsidP="00BD34DE">
                      <w:r w:rsidRPr="00BD34DE">
                        <w:t>Des béchers ;</w:t>
                      </w:r>
                    </w:p>
                    <w:p w:rsidR="00BD34DE" w:rsidRPr="00BD34DE" w:rsidRDefault="00BD34DE" w:rsidP="00BD34DE">
                      <w:r w:rsidRPr="00BD34DE">
                        <w:t>Six tubes à essai et un porte-tube ;</w:t>
                      </w:r>
                    </w:p>
                    <w:p w:rsidR="00BD34DE" w:rsidRPr="00BD34DE" w:rsidRDefault="00BD34DE" w:rsidP="00BD34DE">
                      <w:r w:rsidRPr="00BD34DE">
                        <w:t>Deux éprouvettes graduées de 20 </w:t>
                      </w:r>
                      <w:proofErr w:type="spellStart"/>
                      <w:r w:rsidRPr="00BD34DE">
                        <w:t>mL</w:t>
                      </w:r>
                      <w:proofErr w:type="spellEnd"/>
                      <w:r w:rsidRPr="00BD34DE">
                        <w:t>.</w:t>
                      </w:r>
                    </w:p>
                    <w:p w:rsidR="00BD34DE" w:rsidRDefault="00BD34DE" w:rsidP="00BD34D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34DE" w:rsidRDefault="00BD34DE" w:rsidP="009B26A3"/>
    <w:p w:rsidR="00A44E10" w:rsidRDefault="00A44E10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C07607">
      <w:pPr>
        <w:pStyle w:val="Titre2"/>
      </w:pPr>
      <w:r>
        <w:t>Document 3 : protocole expérimental et résultats</w:t>
      </w:r>
    </w:p>
    <w:p w:rsidR="00C07607" w:rsidRDefault="00C07607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53340</wp:posOffset>
                </wp:positionV>
                <wp:extent cx="6847840" cy="2082800"/>
                <wp:effectExtent l="12700" t="12700" r="1016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84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 xml:space="preserve">numéroter 3 béchers 1, 2 et 3 et faire les mélanges indiquées dans le tableau </w:t>
                            </w:r>
                            <w:r w:rsidR="00C07607">
                              <w:t xml:space="preserve">ci-dessous </w:t>
                            </w:r>
                            <w:r w:rsidR="00C07607">
                              <w:t xml:space="preserve"> ; 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filtrer chacune des solutions obtenues dans les béchers et séparer le filtrat dans deux tubes à essai numérotés 1’ et 1’’, puis 2’ et 2’’ et enfin 3’ et 3’’ ;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ajouter quelques gouttes d’hydroxyde de sodium dans l’un pour identifier la présence d’ions cuivre, observer ;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ajouter quelques gouttes de sulfate de cuivre dans l’un pour identifier la présence d’ions hydroxyde, observer.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2.95pt;margin-top:4.2pt;width:539.2pt;height:1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" fillcolor="#4f81bd [3204]" strokecolor="#243f60 [1604]" strokeweight="2pt">
                <v:textbox>
                  <w:txbxContent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 xml:space="preserve">numéroter 3 béchers 1, 2 et 3 et faire les mélanges indiquées dans le tableau </w:t>
                      </w:r>
                      <w:r w:rsidR="00C07607">
                        <w:t xml:space="preserve">ci-dessous </w:t>
                      </w:r>
                      <w:r w:rsidR="00C07607">
                        <w:t xml:space="preserve"> ; 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filtrer chacune des solutions obtenues dans les béchers et séparer le filtrat dans deux tubes à essai numérotés 1’ et 1’’, puis 2’ et 2’’ et enfin 3’ et 3’’ ;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ajouter quelques gouttes d’hydroxyde de sodium dans l’un pour identifier la présence d’ions cuivre, observer ;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ajouter quelques gouttes de sulfate de cuivre dans l’un pour identifier la présence d’ions hydroxyde, observer.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tbl>
      <w:tblPr>
        <w:tblW w:w="10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2027"/>
        <w:gridCol w:w="2026"/>
        <w:gridCol w:w="2026"/>
        <w:gridCol w:w="2026"/>
      </w:tblGrid>
      <w:tr w:rsidR="002E4752" w:rsidTr="002E4752">
        <w:trPr>
          <w:trHeight w:val="447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r>
              <w:t>LIGNE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r>
              <w:t>Bécher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1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2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3</w:t>
            </w:r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de solution de sulfate de cuivre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895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de solution d’hydroxyde de sodium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5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15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d’eau distillée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15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5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678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Quantité de précipité formé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faible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importante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importante</w:t>
            </w:r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Couleur bleue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intense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très faible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très faible</w:t>
            </w:r>
          </w:p>
        </w:tc>
      </w:tr>
      <w:tr w:rsidR="002E4752" w:rsidTr="002E4752">
        <w:trPr>
          <w:trHeight w:val="678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Teneur en ions cuivre (II)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précipité formé donc ions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précipité peu formé donc peu présents</w:t>
            </w:r>
          </w:p>
        </w:tc>
      </w:tr>
      <w:tr w:rsidR="002E4752" w:rsidTr="002E4752">
        <w:trPr>
          <w:trHeight w:val="649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Teneur en ions hydroxyde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formé donc ions présents</w:t>
            </w:r>
          </w:p>
        </w:tc>
      </w:tr>
    </w:tbl>
    <w:p w:rsidR="00BD34DE" w:rsidRDefault="00BD34DE" w:rsidP="00C07607">
      <w:pPr>
        <w:pStyle w:val="Titre2"/>
      </w:pPr>
      <w:r>
        <w:t>Document 4 : données</w:t>
      </w:r>
    </w:p>
    <w:p w:rsidR="00C07607" w:rsidRPr="00C07607" w:rsidRDefault="00C07607" w:rsidP="00C07607">
      <w:pPr>
        <w:rPr>
          <w:rFonts w:eastAsia="Times New Roman"/>
        </w:rPr>
      </w:pPr>
      <w:r w:rsidRPr="00C07607">
        <w:rPr>
          <w:rFonts w:eastAsia="Times New Roman"/>
        </w:rPr>
        <w:t>Une mole de sulfate de cuivre a une masse de 160 g ;</w:t>
      </w:r>
    </w:p>
    <w:p w:rsidR="00C07607" w:rsidRDefault="00C07607" w:rsidP="00C07607">
      <w:pPr>
        <w:rPr>
          <w:rFonts w:eastAsia="Times New Roman"/>
        </w:rPr>
      </w:pPr>
      <w:r w:rsidRPr="00C07607">
        <w:rPr>
          <w:rFonts w:eastAsia="Times New Roman"/>
        </w:rPr>
        <w:t>Une mole d’hydroxyde de sodium a une masse de 40 g.</w:t>
      </w:r>
    </w:p>
    <w:p w:rsidR="00BD34DE" w:rsidRPr="009B26A3" w:rsidRDefault="00BD34DE" w:rsidP="009B26A3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C07607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Pr="002E4752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Écrire l’équation de la transformation étudiée.</w:t>
            </w:r>
          </w:p>
          <w:p w:rsidR="002E4752" w:rsidRPr="002E4752" w:rsidRDefault="002E4752" w:rsidP="002E4752">
            <w:pPr>
              <w:pStyle w:val="Paragraphedeliste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E4752">
              <w:rPr>
                <w:sz w:val="24"/>
                <w:szCs w:val="24"/>
              </w:rPr>
              <w:t>A quelle ligne du protocole expérimental correspond la ligne 6 du tableau ?</w:t>
            </w:r>
          </w:p>
          <w:p w:rsidR="002E4752" w:rsidRPr="002E4752" w:rsidRDefault="002E4752" w:rsidP="002E4752">
            <w:pPr>
              <w:pStyle w:val="Paragraphedeliste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E4752">
              <w:rPr>
                <w:sz w:val="24"/>
                <w:szCs w:val="24"/>
              </w:rPr>
              <w:t xml:space="preserve">A quelle ligne du protocole expérimental correspond la ligne </w:t>
            </w:r>
            <w:r w:rsidRPr="002E4752">
              <w:rPr>
                <w:sz w:val="24"/>
                <w:szCs w:val="24"/>
              </w:rPr>
              <w:t xml:space="preserve"> 7 </w:t>
            </w:r>
            <w:r w:rsidRPr="002E4752">
              <w:rPr>
                <w:sz w:val="24"/>
                <w:szCs w:val="24"/>
              </w:rPr>
              <w:t>du tableau ?</w:t>
            </w:r>
          </w:p>
          <w:p w:rsidR="00C07607" w:rsidRPr="002E4752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A l’aide des résultats des 3 manipulations, n</w:t>
            </w:r>
            <w:r w:rsidRPr="002E4752">
              <w:rPr>
                <w:sz w:val="24"/>
                <w:szCs w:val="24"/>
                <w:shd w:val="clear" w:color="auto" w:fill="FFFFFF"/>
              </w:rPr>
              <w:t>oter l’évolution des paramètres suivants pour les trois expériences : quantité de précipité formé, couleur du filtrat, teneur en ions cuivre (II) dans le filtrat, teneur en ions hydroxyde dans le filtrat.</w:t>
            </w:r>
          </w:p>
          <w:p w:rsidR="00C07607" w:rsidRPr="002E4752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En déduire le(s) réactif(s) entièrement consommé(s) pour chaque transformation.</w:t>
            </w:r>
          </w:p>
          <w:p w:rsidR="00C07607" w:rsidRPr="002E4752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Calculer les quantités de matière des espèces présentes à l’état initial. Les observations expérimentales sont-elles en accord avec les valeurs calculées ?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141" w:rsidRDefault="006C2141" w:rsidP="00A5044E">
      <w:pPr>
        <w:spacing w:after="0"/>
      </w:pPr>
      <w:r>
        <w:separator/>
      </w:r>
    </w:p>
  </w:endnote>
  <w:endnote w:type="continuationSeparator" w:id="0">
    <w:p w:rsidR="006C2141" w:rsidRDefault="006C2141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141" w:rsidRDefault="006C2141" w:rsidP="00A5044E">
      <w:pPr>
        <w:spacing w:after="0"/>
      </w:pPr>
      <w:r>
        <w:separator/>
      </w:r>
    </w:p>
  </w:footnote>
  <w:footnote w:type="continuationSeparator" w:id="0">
    <w:p w:rsidR="006C2141" w:rsidRDefault="006C2141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A44E10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D2782"/>
    <w:multiLevelType w:val="multilevel"/>
    <w:tmpl w:val="E20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9E9118C"/>
    <w:multiLevelType w:val="multilevel"/>
    <w:tmpl w:val="C88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E122B"/>
    <w:multiLevelType w:val="multilevel"/>
    <w:tmpl w:val="473C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 w15:restartNumberingAfterBreak="0">
    <w:nsid w:val="34FB430F"/>
    <w:multiLevelType w:val="hybridMultilevel"/>
    <w:tmpl w:val="F1EA2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3942"/>
    <w:multiLevelType w:val="hybridMultilevel"/>
    <w:tmpl w:val="516AA3DA"/>
    <w:lvl w:ilvl="0" w:tplc="CB7E57B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D51ED"/>
    <w:multiLevelType w:val="hybridMultilevel"/>
    <w:tmpl w:val="842CFE10"/>
    <w:lvl w:ilvl="0" w:tplc="CB7E57B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6"/>
  </w:num>
  <w:num w:numId="4">
    <w:abstractNumId w:val="2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31"/>
  </w:num>
  <w:num w:numId="11">
    <w:abstractNumId w:val="23"/>
  </w:num>
  <w:num w:numId="12">
    <w:abstractNumId w:val="27"/>
  </w:num>
  <w:num w:numId="13">
    <w:abstractNumId w:val="15"/>
  </w:num>
  <w:num w:numId="14">
    <w:abstractNumId w:val="20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12"/>
  </w:num>
  <w:num w:numId="20">
    <w:abstractNumId w:val="29"/>
  </w:num>
  <w:num w:numId="21">
    <w:abstractNumId w:val="24"/>
  </w:num>
  <w:num w:numId="22">
    <w:abstractNumId w:val="5"/>
  </w:num>
  <w:num w:numId="23">
    <w:abstractNumId w:val="17"/>
  </w:num>
  <w:num w:numId="24">
    <w:abstractNumId w:val="14"/>
  </w:num>
  <w:num w:numId="25">
    <w:abstractNumId w:val="30"/>
  </w:num>
  <w:num w:numId="26">
    <w:abstractNumId w:val="22"/>
  </w:num>
  <w:num w:numId="27">
    <w:abstractNumId w:val="4"/>
  </w:num>
  <w:num w:numId="28">
    <w:abstractNumId w:val="8"/>
  </w:num>
  <w:num w:numId="29">
    <w:abstractNumId w:val="7"/>
  </w:num>
  <w:num w:numId="30">
    <w:abstractNumId w:val="10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8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2E475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C2141"/>
    <w:rsid w:val="006D7A75"/>
    <w:rsid w:val="007064F7"/>
    <w:rsid w:val="00722A8C"/>
    <w:rsid w:val="00736158"/>
    <w:rsid w:val="007557BB"/>
    <w:rsid w:val="00772EAA"/>
    <w:rsid w:val="007734BC"/>
    <w:rsid w:val="007A751A"/>
    <w:rsid w:val="007B5992"/>
    <w:rsid w:val="007E4398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44E1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34DE"/>
    <w:rsid w:val="00BD53D1"/>
    <w:rsid w:val="00BD7B50"/>
    <w:rsid w:val="00BE1734"/>
    <w:rsid w:val="00C07607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1C10AA54-002D-DB4F-8369-45EA10A7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sc-bmyxto">
    <w:name w:val="sc-bmyxto"/>
    <w:basedOn w:val="Policepardfaut"/>
    <w:rsid w:val="00BD34DE"/>
  </w:style>
  <w:style w:type="character" w:customStyle="1" w:styleId="apple-converted-space">
    <w:name w:val="apple-converted-space"/>
    <w:basedOn w:val="Policepardfaut"/>
    <w:rsid w:val="00BD34DE"/>
  </w:style>
  <w:style w:type="character" w:customStyle="1" w:styleId="mopen">
    <w:name w:val="mopen"/>
    <w:basedOn w:val="Policepardfaut"/>
    <w:rsid w:val="00BD34DE"/>
  </w:style>
  <w:style w:type="character" w:customStyle="1" w:styleId="mord">
    <w:name w:val="mord"/>
    <w:basedOn w:val="Policepardfaut"/>
    <w:rsid w:val="00BD34DE"/>
  </w:style>
  <w:style w:type="character" w:customStyle="1" w:styleId="mpunct">
    <w:name w:val="mpunct"/>
    <w:basedOn w:val="Policepardfaut"/>
    <w:rsid w:val="00BD34DE"/>
  </w:style>
  <w:style w:type="character" w:customStyle="1" w:styleId="vlist-s">
    <w:name w:val="vlist-s"/>
    <w:basedOn w:val="Policepardfaut"/>
    <w:rsid w:val="00BD34DE"/>
  </w:style>
  <w:style w:type="character" w:customStyle="1" w:styleId="mclose">
    <w:name w:val="mclose"/>
    <w:basedOn w:val="Policepardfaut"/>
    <w:rsid w:val="00BD34DE"/>
  </w:style>
  <w:style w:type="character" w:customStyle="1" w:styleId="mbin">
    <w:name w:val="mbin"/>
    <w:basedOn w:val="Policepardfaut"/>
    <w:rsid w:val="00BD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2149-A67A-7440-BBB2-EBB8F575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4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2020-03-23T12:28:00Z</cp:lastPrinted>
  <dcterms:created xsi:type="dcterms:W3CDTF">2020-03-23T12:28:00Z</dcterms:created>
  <dcterms:modified xsi:type="dcterms:W3CDTF">2020-03-23T12:34:00Z</dcterms:modified>
</cp:coreProperties>
</file>