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024255" w:rsidTr="00CC43C4">
        <w:trPr>
          <w:trHeight w:val="370"/>
        </w:trPr>
        <w:tc>
          <w:tcPr>
            <w:tcW w:w="4111" w:type="dxa"/>
            <w:vAlign w:val="center"/>
          </w:tcPr>
          <w:p w:rsidR="00024255" w:rsidRPr="00572D04" w:rsidRDefault="00024255" w:rsidP="00CC43C4">
            <w:pPr>
              <w:pStyle w:val="Titre1"/>
              <w:outlineLvl w:val="0"/>
            </w:pPr>
            <w:r>
              <w:t>Thème : Constitution et transformations de la matière</w:t>
            </w:r>
          </w:p>
        </w:tc>
        <w:tc>
          <w:tcPr>
            <w:tcW w:w="6663" w:type="dxa"/>
            <w:vAlign w:val="center"/>
          </w:tcPr>
          <w:p w:rsidR="00024255" w:rsidRDefault="00024255" w:rsidP="00CC43C4">
            <w:pPr>
              <w:pStyle w:val="Titre1"/>
              <w:spacing w:before="0"/>
              <w:ind w:left="720"/>
              <w:outlineLvl w:val="0"/>
            </w:pPr>
            <w:r>
              <w:t>P9 : Transformations nucléaires</w:t>
            </w:r>
          </w:p>
        </w:tc>
      </w:tr>
      <w:tr w:rsidR="00024255" w:rsidRPr="00246BA0" w:rsidTr="00CC43C4">
        <w:tc>
          <w:tcPr>
            <w:tcW w:w="10774" w:type="dxa"/>
            <w:gridSpan w:val="2"/>
            <w:vAlign w:val="center"/>
          </w:tcPr>
          <w:p w:rsidR="00024255" w:rsidRPr="008B7CCD" w:rsidRDefault="00024255" w:rsidP="00CC43C4">
            <w:pPr>
              <w:pStyle w:val="Titre1"/>
              <w:spacing w:before="0"/>
              <w:outlineLvl w:val="0"/>
              <w:rPr>
                <w:lang w:val="en-US"/>
              </w:rPr>
            </w:pPr>
            <w:proofErr w:type="spellStart"/>
            <w:r w:rsidRPr="008B7CCD">
              <w:rPr>
                <w:lang w:val="en-US"/>
              </w:rPr>
              <w:t>Activit</w:t>
            </w:r>
            <w:r>
              <w:rPr>
                <w:lang w:val="en-US"/>
              </w:rPr>
              <w:t>é</w:t>
            </w:r>
            <w:proofErr w:type="spellEnd"/>
            <w:r>
              <w:rPr>
                <w:lang w:val="en-US"/>
              </w:rPr>
              <w:t xml:space="preserve"> 1</w:t>
            </w:r>
            <w:r w:rsidRPr="008B7CCD">
              <w:rPr>
                <w:lang w:val="en-US"/>
              </w:rPr>
              <w:t xml:space="preserve"> : </w:t>
            </w:r>
            <w:r>
              <w:rPr>
                <w:lang w:val="en-US"/>
              </w:rPr>
              <w:t>Fission et fusion</w:t>
            </w:r>
          </w:p>
        </w:tc>
      </w:tr>
    </w:tbl>
    <w:p w:rsidR="009B26A3" w:rsidRDefault="009B26A3" w:rsidP="0062193D"/>
    <w:p w:rsidR="0062193D" w:rsidRDefault="007E6B83" w:rsidP="0062193D">
      <w:pPr>
        <w:rPr>
          <w:rFonts w:ascii="Times New Roman" w:hAnsi="Times New Roman"/>
        </w:rPr>
      </w:pPr>
      <w:r>
        <w:t>Objectif</w:t>
      </w:r>
      <w:r w:rsidR="0062193D">
        <w:t>s</w:t>
      </w:r>
      <w:r>
        <w:t xml:space="preserve"> : </w:t>
      </w:r>
      <w:r w:rsidR="0062193D">
        <w:rPr>
          <w:rFonts w:cs="Arial"/>
        </w:rPr>
        <w:t>Relier l’</w:t>
      </w:r>
      <w:proofErr w:type="spellStart"/>
      <w:r w:rsidR="0062193D">
        <w:rPr>
          <w:rFonts w:cs="Arial"/>
        </w:rPr>
        <w:t>énergie</w:t>
      </w:r>
      <w:proofErr w:type="spellEnd"/>
      <w:r w:rsidR="0062193D">
        <w:rPr>
          <w:rFonts w:cs="Arial"/>
        </w:rPr>
        <w:t xml:space="preserve"> convertie dans le Soleil et dans une centrale </w:t>
      </w:r>
      <w:proofErr w:type="spellStart"/>
      <w:r w:rsidR="0062193D">
        <w:rPr>
          <w:rFonts w:cs="Arial"/>
        </w:rPr>
        <w:t>nucléaire</w:t>
      </w:r>
      <w:proofErr w:type="spellEnd"/>
      <w:r w:rsidR="0062193D">
        <w:rPr>
          <w:rFonts w:cs="Arial"/>
        </w:rPr>
        <w:t xml:space="preserve"> à des </w:t>
      </w:r>
      <w:proofErr w:type="spellStart"/>
      <w:r w:rsidR="0062193D">
        <w:rPr>
          <w:rFonts w:cs="Arial"/>
        </w:rPr>
        <w:t>réactions</w:t>
      </w:r>
      <w:proofErr w:type="spellEnd"/>
      <w:r w:rsidR="0062193D">
        <w:rPr>
          <w:rFonts w:cs="Arial"/>
        </w:rPr>
        <w:t xml:space="preserve"> </w:t>
      </w:r>
      <w:proofErr w:type="spellStart"/>
      <w:r w:rsidR="0062193D">
        <w:rPr>
          <w:rFonts w:cs="Arial"/>
        </w:rPr>
        <w:t>nucléaires</w:t>
      </w:r>
      <w:proofErr w:type="spellEnd"/>
      <w:r w:rsidR="0062193D">
        <w:rPr>
          <w:rFonts w:cs="Arial"/>
        </w:rPr>
        <w:t xml:space="preserve">. </w:t>
      </w:r>
    </w:p>
    <w:p w:rsidR="0062193D" w:rsidRDefault="0062193D" w:rsidP="0062193D">
      <w:r>
        <w:rPr>
          <w:rFonts w:cs="Arial"/>
        </w:rPr>
        <w:t xml:space="preserve">Identifier la nature physique, chimique ou </w:t>
      </w:r>
      <w:proofErr w:type="spellStart"/>
      <w:r>
        <w:rPr>
          <w:rFonts w:cs="Arial"/>
        </w:rPr>
        <w:t>nucléaire</w:t>
      </w:r>
      <w:proofErr w:type="spellEnd"/>
      <w:r>
        <w:rPr>
          <w:rFonts w:cs="Arial"/>
        </w:rPr>
        <w:t xml:space="preserve"> d’une transformation à partir de sa description ou d’une </w:t>
      </w:r>
      <w:proofErr w:type="spellStart"/>
      <w:r>
        <w:rPr>
          <w:rFonts w:cs="Arial"/>
        </w:rPr>
        <w:t>écriture</w:t>
      </w:r>
      <w:proofErr w:type="spellEnd"/>
      <w:r>
        <w:rPr>
          <w:rFonts w:cs="Arial"/>
        </w:rPr>
        <w:t xml:space="preserve"> symbolique </w:t>
      </w:r>
      <w:proofErr w:type="spellStart"/>
      <w:r>
        <w:rPr>
          <w:rFonts w:cs="Arial"/>
        </w:rPr>
        <w:t>modélisant</w:t>
      </w:r>
      <w:proofErr w:type="spellEnd"/>
      <w:r>
        <w:rPr>
          <w:rFonts w:cs="Arial"/>
        </w:rPr>
        <w:t xml:space="preserve"> la transformation. </w:t>
      </w:r>
    </w:p>
    <w:p w:rsidR="00F0194D" w:rsidRDefault="00F0194D" w:rsidP="009B26A3"/>
    <w:tbl>
      <w:tblPr>
        <w:tblStyle w:val="Grilledutableau"/>
        <w:tblW w:w="10911" w:type="dxa"/>
        <w:tblLook w:val="04A0" w:firstRow="1" w:lastRow="0" w:firstColumn="1" w:lastColumn="0" w:noHBand="0" w:noVBand="1"/>
      </w:tblPr>
      <w:tblGrid>
        <w:gridCol w:w="1874"/>
        <w:gridCol w:w="1025"/>
        <w:gridCol w:w="1231"/>
        <w:gridCol w:w="1119"/>
        <w:gridCol w:w="1293"/>
        <w:gridCol w:w="1090"/>
        <w:gridCol w:w="1093"/>
        <w:gridCol w:w="1083"/>
        <w:gridCol w:w="1103"/>
      </w:tblGrid>
      <w:tr w:rsidR="00F0194D" w:rsidTr="00CC43C4">
        <w:tc>
          <w:tcPr>
            <w:tcW w:w="1892" w:type="dxa"/>
            <w:shd w:val="clear" w:color="auto" w:fill="808080" w:themeFill="background1" w:themeFillShade="80"/>
          </w:tcPr>
          <w:p w:rsidR="00F0194D" w:rsidRDefault="00F0194D" w:rsidP="00CC43C4">
            <w:pPr>
              <w:rPr>
                <w:lang w:val="en-US"/>
              </w:rPr>
            </w:pPr>
            <w:r>
              <w:rPr>
                <w:lang w:val="en-US"/>
              </w:rPr>
              <w:t>Noyau/</w:t>
            </w:r>
            <w:proofErr w:type="spellStart"/>
            <w:r>
              <w:rPr>
                <w:lang w:val="en-US"/>
              </w:rPr>
              <w:t>particule</w:t>
            </w:r>
            <w:proofErr w:type="spellEnd"/>
          </w:p>
        </w:tc>
        <w:tc>
          <w:tcPr>
            <w:tcW w:w="1032" w:type="dxa"/>
          </w:tcPr>
          <w:p w:rsidR="00F0194D" w:rsidRDefault="00F0194D" w:rsidP="00CC4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Baryum</w:t>
            </w:r>
            <w:proofErr w:type="spellEnd"/>
          </w:p>
        </w:tc>
        <w:tc>
          <w:tcPr>
            <w:tcW w:w="1231" w:type="dxa"/>
          </w:tcPr>
          <w:p w:rsidR="00F0194D" w:rsidRDefault="00F0194D" w:rsidP="00CC4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Deut</w:t>
            </w:r>
            <w:r w:rsidR="00AA75E6">
              <w:rPr>
                <w:lang w:val="en-US"/>
              </w:rPr>
              <w:t>é</w:t>
            </w:r>
            <w:r>
              <w:rPr>
                <w:lang w:val="en-US"/>
              </w:rPr>
              <w:t>rium</w:t>
            </w:r>
            <w:proofErr w:type="spellEnd"/>
          </w:p>
        </w:tc>
        <w:tc>
          <w:tcPr>
            <w:tcW w:w="1150" w:type="dxa"/>
          </w:tcPr>
          <w:p w:rsidR="00F0194D" w:rsidRDefault="00F0194D" w:rsidP="00CC4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</w:t>
            </w:r>
            <w:r w:rsidR="00AA75E6">
              <w:rPr>
                <w:lang w:val="en-US"/>
              </w:rPr>
              <w:t>é</w:t>
            </w:r>
            <w:r>
              <w:rPr>
                <w:lang w:val="en-US"/>
              </w:rPr>
              <w:t>lium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70" w:type="dxa"/>
          </w:tcPr>
          <w:p w:rsidR="00F0194D" w:rsidRDefault="00F0194D" w:rsidP="00CC4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Hydrog</w:t>
            </w:r>
            <w:r w:rsidR="00AA75E6">
              <w:rPr>
                <w:lang w:val="en-US"/>
              </w:rPr>
              <w:t>è</w:t>
            </w:r>
            <w:r>
              <w:rPr>
                <w:lang w:val="en-US"/>
              </w:rPr>
              <w:t>n</w:t>
            </w:r>
            <w:r w:rsidR="00AA75E6">
              <w:rPr>
                <w:lang w:val="en-US"/>
              </w:rPr>
              <w:t>e</w:t>
            </w:r>
            <w:proofErr w:type="spellEnd"/>
          </w:p>
        </w:tc>
        <w:tc>
          <w:tcPr>
            <w:tcW w:w="1107" w:type="dxa"/>
          </w:tcPr>
          <w:p w:rsidR="00F0194D" w:rsidRDefault="00F0194D" w:rsidP="00CC43C4">
            <w:pPr>
              <w:rPr>
                <w:lang w:val="en-US"/>
              </w:rPr>
            </w:pPr>
            <w:r>
              <w:rPr>
                <w:lang w:val="en-US"/>
              </w:rPr>
              <w:t>Krypton</w:t>
            </w:r>
          </w:p>
        </w:tc>
        <w:tc>
          <w:tcPr>
            <w:tcW w:w="1107" w:type="dxa"/>
          </w:tcPr>
          <w:p w:rsidR="00F0194D" w:rsidRDefault="00F0194D" w:rsidP="00CC43C4">
            <w:pPr>
              <w:rPr>
                <w:lang w:val="en-US"/>
              </w:rPr>
            </w:pPr>
            <w:r>
              <w:rPr>
                <w:lang w:val="en-US"/>
              </w:rPr>
              <w:t>Neutron</w:t>
            </w:r>
          </w:p>
        </w:tc>
        <w:tc>
          <w:tcPr>
            <w:tcW w:w="1111" w:type="dxa"/>
          </w:tcPr>
          <w:p w:rsidR="00F0194D" w:rsidRDefault="00F0194D" w:rsidP="00CC43C4">
            <w:pPr>
              <w:rPr>
                <w:lang w:val="en-US"/>
              </w:rPr>
            </w:pPr>
            <w:r>
              <w:rPr>
                <w:lang w:val="en-US"/>
              </w:rPr>
              <w:t>Tritium</w:t>
            </w:r>
          </w:p>
        </w:tc>
        <w:tc>
          <w:tcPr>
            <w:tcW w:w="1111" w:type="dxa"/>
          </w:tcPr>
          <w:p w:rsidR="00F0194D" w:rsidRDefault="00F0194D" w:rsidP="00CC43C4">
            <w:pPr>
              <w:rPr>
                <w:lang w:val="en-US"/>
              </w:rPr>
            </w:pPr>
            <w:r>
              <w:rPr>
                <w:lang w:val="en-US"/>
              </w:rPr>
              <w:t>Uranium</w:t>
            </w:r>
          </w:p>
        </w:tc>
      </w:tr>
      <w:tr w:rsidR="00F0194D" w:rsidTr="00CC43C4">
        <w:tc>
          <w:tcPr>
            <w:tcW w:w="1892" w:type="dxa"/>
            <w:shd w:val="clear" w:color="auto" w:fill="808080" w:themeFill="background1" w:themeFillShade="80"/>
          </w:tcPr>
          <w:p w:rsidR="00F0194D" w:rsidRDefault="00F0194D" w:rsidP="00CC43C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Symbole</w:t>
            </w:r>
            <w:proofErr w:type="spellEnd"/>
          </w:p>
        </w:tc>
        <w:tc>
          <w:tcPr>
            <w:tcW w:w="1032" w:type="dxa"/>
          </w:tcPr>
          <w:p w:rsidR="00F0194D" w:rsidRPr="00380435" w:rsidRDefault="008C1D21" w:rsidP="00CC43C4">
            <w:pPr>
              <w:rPr>
                <w:rFonts w:eastAsia="Times New Roman" w:cs="Times New Roman"/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56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Ba</m:t>
                    </m:r>
                  </m:e>
                </m:sPre>
              </m:oMath>
            </m:oMathPara>
          </w:p>
        </w:tc>
        <w:tc>
          <w:tcPr>
            <w:tcW w:w="1231" w:type="dxa"/>
          </w:tcPr>
          <w:p w:rsidR="00F0194D" w:rsidRDefault="008C1D21" w:rsidP="00CC43C4">
            <w:pPr>
              <w:rPr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sPre>
              </m:oMath>
            </m:oMathPara>
          </w:p>
        </w:tc>
        <w:tc>
          <w:tcPr>
            <w:tcW w:w="1150" w:type="dxa"/>
          </w:tcPr>
          <w:p w:rsidR="00F0194D" w:rsidRDefault="008C1D21" w:rsidP="00CC43C4">
            <w:pPr>
              <w:rPr>
                <w:lang w:val="en-US"/>
              </w:rPr>
            </w:pPr>
            <m:oMath>
              <m:sPre>
                <m:sPre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PrePr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</m:sPre>
            </m:oMath>
            <w:r w:rsidR="00F0194D">
              <w:rPr>
                <w:lang w:val="en-US"/>
              </w:rPr>
              <w:t>e</w:t>
            </w:r>
          </w:p>
        </w:tc>
        <w:tc>
          <w:tcPr>
            <w:tcW w:w="1170" w:type="dxa"/>
          </w:tcPr>
          <w:p w:rsidR="00F0194D" w:rsidRDefault="008C1D21" w:rsidP="00CC43C4">
            <w:pPr>
              <w:rPr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sPre>
              </m:oMath>
            </m:oMathPara>
          </w:p>
        </w:tc>
        <w:tc>
          <w:tcPr>
            <w:tcW w:w="1107" w:type="dxa"/>
          </w:tcPr>
          <w:p w:rsidR="00F0194D" w:rsidRDefault="008C1D21" w:rsidP="00CC43C4">
            <w:pPr>
              <w:rPr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93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Kr</m:t>
                    </m:r>
                  </m:e>
                </m:sPre>
              </m:oMath>
            </m:oMathPara>
          </w:p>
        </w:tc>
        <w:tc>
          <w:tcPr>
            <w:tcW w:w="1107" w:type="dxa"/>
          </w:tcPr>
          <w:p w:rsidR="00F0194D" w:rsidRDefault="008C1D21" w:rsidP="00CC43C4">
            <w:pPr>
              <w:rPr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sPre>
              </m:oMath>
            </m:oMathPara>
          </w:p>
        </w:tc>
        <w:tc>
          <w:tcPr>
            <w:tcW w:w="1111" w:type="dxa"/>
          </w:tcPr>
          <w:p w:rsidR="00F0194D" w:rsidRDefault="008C1D21" w:rsidP="00CC43C4">
            <w:pPr>
              <w:rPr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</m:sPre>
              </m:oMath>
            </m:oMathPara>
          </w:p>
        </w:tc>
        <w:tc>
          <w:tcPr>
            <w:tcW w:w="1111" w:type="dxa"/>
          </w:tcPr>
          <w:p w:rsidR="00F0194D" w:rsidRDefault="008C1D21" w:rsidP="00CC43C4">
            <w:pPr>
              <w:rPr>
                <w:lang w:val="en-US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lang w:val="en-US"/>
                      </w:rPr>
                      <m:t>92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235</m:t>
                    </m:r>
                  </m:sup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</m:sPre>
              </m:oMath>
            </m:oMathPara>
          </w:p>
        </w:tc>
      </w:tr>
    </w:tbl>
    <w:p w:rsidR="00F0194D" w:rsidRDefault="00F0194D" w:rsidP="009B26A3"/>
    <w:p w:rsidR="00A64ADC" w:rsidRDefault="00A64ADC" w:rsidP="009B26A3"/>
    <w:p w:rsidR="00A64ADC" w:rsidRDefault="00A64ADC" w:rsidP="009B26A3"/>
    <w:p w:rsidR="00A64ADC" w:rsidRDefault="00A64ADC" w:rsidP="009B26A3"/>
    <w:p w:rsidR="00A64ADC" w:rsidRDefault="00A64ADC" w:rsidP="00A64ADC">
      <w:pPr>
        <w:pStyle w:val="Titre4"/>
      </w:pPr>
      <w:r>
        <w:t>Partie 1 : fission nucléaire</w:t>
      </w:r>
    </w:p>
    <w:p w:rsidR="00CE2555" w:rsidRDefault="00CE2555" w:rsidP="00CE2555">
      <w:pPr>
        <w:pStyle w:val="Titre2"/>
      </w:pPr>
      <w:r>
        <w:t>Document 1 : l’effet Matilda</w:t>
      </w:r>
    </w:p>
    <w:p w:rsidR="00CE2555" w:rsidRDefault="00A56AEB" w:rsidP="009B26A3">
      <w:r w:rsidRPr="00A56AEB">
        <w:t>https://www.youtube.com/watch?v=BDFPSpwP83s</w:t>
      </w:r>
    </w:p>
    <w:p w:rsidR="00CE2555" w:rsidRDefault="00CE2555" w:rsidP="009B26A3"/>
    <w:p w:rsidR="00CE2555" w:rsidRDefault="00CE2555" w:rsidP="00CE2555">
      <w:pPr>
        <w:pStyle w:val="Titre2"/>
      </w:pPr>
      <w:r>
        <w:t>Document 2 : la fission nucléaire</w:t>
      </w:r>
    </w:p>
    <w:p w:rsidR="00A64ADC" w:rsidRDefault="008C1D21" w:rsidP="009B26A3">
      <w:hyperlink r:id="rId8" w:history="1">
        <w:r w:rsidR="00CE2555" w:rsidRPr="001B6DE6">
          <w:rPr>
            <w:rStyle w:val="Lienhypertexte"/>
          </w:rPr>
          <w:t>http://www.cea.fr/multimedia/Lists/StaticFiles/animations/noflash/radioactivite/fission.mp4</w:t>
        </w:r>
      </w:hyperlink>
    </w:p>
    <w:p w:rsidR="00A64ADC" w:rsidRDefault="00A64ADC" w:rsidP="009B26A3"/>
    <w:p w:rsidR="00A64ADC" w:rsidRDefault="00CE2555" w:rsidP="00CE2555">
      <w:pPr>
        <w:pStyle w:val="Titre4"/>
      </w:pPr>
      <w:r>
        <w:t>partie 2 : fusion nucléaire</w:t>
      </w:r>
    </w:p>
    <w:p w:rsidR="00CE2555" w:rsidRDefault="00CE2555" w:rsidP="00CE2555">
      <w:pPr>
        <w:pStyle w:val="Titre2"/>
      </w:pPr>
      <w:r>
        <w:t xml:space="preserve">Document 3: la fusion nucléaire </w:t>
      </w:r>
    </w:p>
    <w:p w:rsidR="00CE2555" w:rsidRDefault="00CE2555" w:rsidP="009B26A3">
      <w:r w:rsidRPr="00CE2555">
        <w:t>http://www.cea.fr/multimedia/Lists/StaticFiles/animations/noflash/radioactivite/fusion-nucleaire.mp4</w:t>
      </w:r>
    </w:p>
    <w:p w:rsidR="00CE2555" w:rsidRDefault="00CE2555" w:rsidP="009B26A3"/>
    <w:p w:rsidR="00CE2555" w:rsidRDefault="00CE2555" w:rsidP="00CE2555">
      <w:pPr>
        <w:pStyle w:val="Titre2"/>
      </w:pPr>
    </w:p>
    <w:p w:rsidR="00CE2555" w:rsidRDefault="00CE2555" w:rsidP="00CE2555">
      <w:pPr>
        <w:pStyle w:val="Titre2"/>
      </w:pPr>
      <w:r>
        <w:t xml:space="preserve">Document 4 : la fusion dans le soleil </w:t>
      </w:r>
    </w:p>
    <w:p w:rsidR="00CE2555" w:rsidRDefault="00CE2555" w:rsidP="009B26A3">
      <w:r w:rsidRPr="00CE2555">
        <w:t>https://www.youtube.com/watch?v=1aKLyPoDjVE</w:t>
      </w:r>
    </w:p>
    <w:p w:rsidR="00A64ADC" w:rsidRDefault="00A64ADC" w:rsidP="009B26A3"/>
    <w:p w:rsidR="00733E8D" w:rsidRDefault="00733E8D" w:rsidP="009B26A3"/>
    <w:p w:rsidR="00733E8D" w:rsidRDefault="00733E8D" w:rsidP="009B26A3"/>
    <w:p w:rsidR="00733E8D" w:rsidRDefault="00733E8D" w:rsidP="009B26A3"/>
    <w:p w:rsidR="00733E8D" w:rsidRDefault="00733E8D" w:rsidP="009B26A3"/>
    <w:p w:rsidR="00733E8D" w:rsidRDefault="00733E8D" w:rsidP="009B26A3"/>
    <w:p w:rsidR="00F0194D" w:rsidRPr="009B26A3" w:rsidRDefault="00F0194D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62193D" w:rsidRPr="008B7CCD" w:rsidTr="00CC43C4">
        <w:tc>
          <w:tcPr>
            <w:tcW w:w="10621" w:type="dxa"/>
          </w:tcPr>
          <w:p w:rsidR="0062193D" w:rsidRPr="008B7CCD" w:rsidRDefault="0062193D" w:rsidP="00CC43C4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lastRenderedPageBreak/>
              <w:t>Questions</w:t>
            </w:r>
          </w:p>
        </w:tc>
      </w:tr>
      <w:tr w:rsidR="0062193D" w:rsidRPr="0062193D" w:rsidTr="00CC43C4">
        <w:tc>
          <w:tcPr>
            <w:tcW w:w="10621" w:type="dxa"/>
          </w:tcPr>
          <w:p w:rsidR="00264068" w:rsidRPr="0062193D" w:rsidRDefault="0062193D" w:rsidP="00733E8D">
            <w:pPr>
              <w:pStyle w:val="Sansinterligne"/>
              <w:numPr>
                <w:ilvl w:val="0"/>
                <w:numId w:val="27"/>
              </w:numPr>
            </w:pPr>
            <w:r w:rsidRPr="0062193D">
              <w:t xml:space="preserve">Expliquer la </w:t>
            </w:r>
            <w:proofErr w:type="spellStart"/>
            <w:r w:rsidRPr="0062193D">
              <w:t>difference</w:t>
            </w:r>
            <w:proofErr w:type="spellEnd"/>
            <w:r w:rsidRPr="0062193D">
              <w:t xml:space="preserve"> entre une </w:t>
            </w:r>
            <w:proofErr w:type="spellStart"/>
            <w:r w:rsidRPr="0062193D">
              <w:t>reaction</w:t>
            </w:r>
            <w:proofErr w:type="spellEnd"/>
            <w:r w:rsidRPr="0062193D">
              <w:t xml:space="preserve"> nucléaire et une </w:t>
            </w:r>
            <w:proofErr w:type="spellStart"/>
            <w:r w:rsidRPr="0062193D">
              <w:t>reaction</w:t>
            </w:r>
            <w:proofErr w:type="spellEnd"/>
            <w:r w:rsidRPr="0062193D">
              <w:t xml:space="preserve"> chimique.</w:t>
            </w:r>
            <w:r w:rsidR="000E4D1E">
              <w:t xml:space="preserve"> </w:t>
            </w:r>
          </w:p>
          <w:p w:rsidR="0062193D" w:rsidRDefault="0062193D" w:rsidP="00BE179F">
            <w:pPr>
              <w:pStyle w:val="Sansinterligne"/>
              <w:numPr>
                <w:ilvl w:val="0"/>
                <w:numId w:val="27"/>
              </w:numPr>
            </w:pPr>
            <w:r w:rsidRPr="0062193D">
              <w:t xml:space="preserve"> Quelles loi de conservation doivent respecter les transformation</w:t>
            </w:r>
            <w:r>
              <w:t>s nucléaires ?</w:t>
            </w:r>
          </w:p>
          <w:p w:rsidR="008D1FCE" w:rsidRPr="008D1FCE" w:rsidRDefault="008D1FCE" w:rsidP="008D1FCE">
            <w:pPr>
              <w:pStyle w:val="Sansinterligne"/>
              <w:ind w:left="720"/>
              <w:rPr>
                <w:color w:val="7030A0"/>
              </w:rPr>
            </w:pPr>
          </w:p>
          <w:p w:rsidR="0062193D" w:rsidRPr="0062193D" w:rsidRDefault="0062193D" w:rsidP="00CC43C4">
            <w:pPr>
              <w:pStyle w:val="Sansinterligne"/>
            </w:pPr>
          </w:p>
        </w:tc>
      </w:tr>
      <w:tr w:rsidR="0062193D" w:rsidRPr="00BE179F" w:rsidTr="00CC43C4">
        <w:tc>
          <w:tcPr>
            <w:tcW w:w="10621" w:type="dxa"/>
          </w:tcPr>
          <w:p w:rsidR="0062193D" w:rsidRDefault="0062193D" w:rsidP="00CC43C4">
            <w:pPr>
              <w:pStyle w:val="Titre4"/>
              <w:outlineLvl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Partie</w:t>
            </w:r>
            <w:proofErr w:type="spellEnd"/>
            <w:r>
              <w:rPr>
                <w:lang w:val="en-US"/>
              </w:rPr>
              <w:t xml:space="preserve"> 1 : fission </w:t>
            </w:r>
            <w:proofErr w:type="spellStart"/>
            <w:r>
              <w:rPr>
                <w:lang w:val="en-US"/>
              </w:rPr>
              <w:t>nucléaire</w:t>
            </w:r>
            <w:proofErr w:type="spellEnd"/>
          </w:p>
          <w:p w:rsidR="0062193D" w:rsidRPr="00BE179F" w:rsidRDefault="0062193D" w:rsidP="0062193D">
            <w:pPr>
              <w:pStyle w:val="Sansinterligne"/>
              <w:numPr>
                <w:ilvl w:val="0"/>
                <w:numId w:val="27"/>
              </w:numPr>
            </w:pPr>
            <w:r w:rsidRPr="00BE179F">
              <w:t>Expl</w:t>
            </w:r>
            <w:r w:rsidR="00BE179F" w:rsidRPr="00BE179F">
              <w:t xml:space="preserve">iquer la </w:t>
            </w:r>
            <w:r w:rsidRPr="00BE179F">
              <w:t>fission</w:t>
            </w:r>
            <w:r w:rsidR="00BE179F" w:rsidRPr="00BE179F">
              <w:t xml:space="preserve"> nucléaire</w:t>
            </w:r>
            <w:r w:rsidRPr="00BE179F">
              <w:t xml:space="preserve"> ( cause, </w:t>
            </w:r>
            <w:r w:rsidR="00BE179F" w:rsidRPr="00BE179F">
              <w:t>conséquence</w:t>
            </w:r>
            <w:r w:rsidRPr="00BE179F">
              <w:t>).</w:t>
            </w:r>
            <w:r w:rsidR="002D3716" w:rsidRPr="002D3716">
              <w:rPr>
                <w:color w:val="7030A0"/>
              </w:rPr>
              <w:t xml:space="preserve"> </w:t>
            </w:r>
          </w:p>
          <w:p w:rsidR="0062193D" w:rsidRDefault="00660A00" w:rsidP="0062193D">
            <w:pPr>
              <w:pStyle w:val="Sansinterligne"/>
              <w:numPr>
                <w:ilvl w:val="0"/>
                <w:numId w:val="27"/>
              </w:numPr>
            </w:pPr>
            <w:r w:rsidRPr="00660A00">
              <w:rPr>
                <w:rStyle w:val="Titre4Car"/>
              </w:rPr>
              <w:t>(FACULTATIF)</w:t>
            </w:r>
            <w:r w:rsidR="00BE179F" w:rsidRPr="00BE179F">
              <w:t>Pourquoi u</w:t>
            </w:r>
            <w:r w:rsidR="00AA75E6">
              <w:t>til</w:t>
            </w:r>
            <w:r w:rsidR="00BE179F" w:rsidRPr="00BE179F">
              <w:t>ise</w:t>
            </w:r>
            <w:r w:rsidR="00AA75E6">
              <w:t>r</w:t>
            </w:r>
            <w:r w:rsidR="00BE179F" w:rsidRPr="00BE179F">
              <w:t xml:space="preserve"> un </w:t>
            </w:r>
            <w:r w:rsidR="002D3716">
              <w:t>neutron</w:t>
            </w:r>
            <w:r w:rsidR="00BE179F" w:rsidRPr="00BE179F">
              <w:t xml:space="preserve"> pour réaliser la </w:t>
            </w:r>
            <w:r w:rsidR="00BE179F">
              <w:t>fission ? ( et pas un proton ou un électron ?)</w:t>
            </w:r>
          </w:p>
          <w:p w:rsidR="002D3716" w:rsidRPr="00BE179F" w:rsidRDefault="00BE179F" w:rsidP="00733E8D">
            <w:pPr>
              <w:pStyle w:val="Sansinterligne"/>
              <w:numPr>
                <w:ilvl w:val="0"/>
                <w:numId w:val="27"/>
              </w:numPr>
            </w:pPr>
            <w:r w:rsidRPr="00BE179F">
              <w:t>En utilisant les lois de con</w:t>
            </w:r>
            <w:r>
              <w:t>servation, écrire l’équation de fission de l’uranium 235.</w:t>
            </w:r>
          </w:p>
          <w:p w:rsidR="0062193D" w:rsidRDefault="0062193D" w:rsidP="0062193D">
            <w:pPr>
              <w:pStyle w:val="Sansinterligne"/>
              <w:numPr>
                <w:ilvl w:val="0"/>
                <w:numId w:val="27"/>
              </w:numPr>
            </w:pPr>
            <w:r w:rsidRPr="00BE179F">
              <w:t>A)</w:t>
            </w:r>
            <w:r w:rsidR="00BE179F" w:rsidRPr="00BE179F">
              <w:t>Qui a découvert la fission nucl</w:t>
            </w:r>
            <w:r w:rsidR="00BE179F">
              <w:t>éaire ?</w:t>
            </w:r>
          </w:p>
          <w:p w:rsidR="0062193D" w:rsidRPr="002D3716" w:rsidRDefault="0062193D" w:rsidP="00CC43C4">
            <w:pPr>
              <w:pStyle w:val="Sansinterligne"/>
              <w:ind w:left="720"/>
            </w:pPr>
            <w:r w:rsidRPr="000A600C">
              <w:t xml:space="preserve">B) </w:t>
            </w:r>
            <w:r w:rsidR="000A600C" w:rsidRPr="000A600C">
              <w:t xml:space="preserve">Qui a été </w:t>
            </w:r>
            <w:r w:rsidR="000A600C">
              <w:t>crédité pour cette découverte ?</w:t>
            </w:r>
            <w:r w:rsidR="002D3716">
              <w:t xml:space="preserve"> </w:t>
            </w:r>
          </w:p>
          <w:p w:rsidR="0062193D" w:rsidRPr="002D3716" w:rsidRDefault="0062193D" w:rsidP="00CC43C4">
            <w:pPr>
              <w:pStyle w:val="Sansinterligne"/>
              <w:ind w:left="720"/>
            </w:pPr>
            <w:r w:rsidRPr="002D3716">
              <w:t xml:space="preserve">C) </w:t>
            </w:r>
            <w:proofErr w:type="spellStart"/>
            <w:r w:rsidRPr="002D3716">
              <w:t>Defi</w:t>
            </w:r>
            <w:r w:rsidR="00BE179F" w:rsidRPr="002D3716">
              <w:t>nir</w:t>
            </w:r>
            <w:proofErr w:type="spellEnd"/>
            <w:r w:rsidR="00BE179F" w:rsidRPr="002D3716">
              <w:t xml:space="preserve"> l’effet Matilda.</w:t>
            </w:r>
            <w:r w:rsidR="002D3716" w:rsidRPr="002D3716">
              <w:rPr>
                <w:color w:val="7030A0"/>
              </w:rPr>
              <w:t xml:space="preserve"> </w:t>
            </w:r>
          </w:p>
          <w:p w:rsidR="0062193D" w:rsidRPr="00BE179F" w:rsidRDefault="00BE179F" w:rsidP="0062193D">
            <w:pPr>
              <w:pStyle w:val="Sansinterligne"/>
              <w:numPr>
                <w:ilvl w:val="0"/>
                <w:numId w:val="27"/>
              </w:numPr>
            </w:pPr>
            <w:r w:rsidRPr="00BE179F">
              <w:t xml:space="preserve">Donner un exemple de </w:t>
            </w:r>
            <w:r>
              <w:t xml:space="preserve">domaine ou la fission est utilisée. </w:t>
            </w:r>
          </w:p>
          <w:p w:rsidR="0062193D" w:rsidRDefault="0062193D" w:rsidP="00CC43C4">
            <w:pPr>
              <w:pStyle w:val="Titre4"/>
              <w:outlineLvl w:val="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</w:t>
            </w:r>
            <w:r w:rsidR="00BE179F">
              <w:rPr>
                <w:lang w:val="en-US"/>
              </w:rPr>
              <w:t>ie</w:t>
            </w:r>
            <w:proofErr w:type="spellEnd"/>
            <w:r>
              <w:rPr>
                <w:lang w:val="en-US"/>
              </w:rPr>
              <w:t xml:space="preserve"> 2 :</w:t>
            </w:r>
            <w:r w:rsidR="00BE179F">
              <w:rPr>
                <w:lang w:val="en-US"/>
              </w:rPr>
              <w:t xml:space="preserve">la </w:t>
            </w:r>
            <w:r>
              <w:rPr>
                <w:lang w:val="en-US"/>
              </w:rPr>
              <w:t xml:space="preserve"> fusion</w:t>
            </w:r>
            <w:r w:rsidR="00BE179F">
              <w:rPr>
                <w:lang w:val="en-US"/>
              </w:rPr>
              <w:t xml:space="preserve"> </w:t>
            </w:r>
            <w:proofErr w:type="spellStart"/>
            <w:r w:rsidR="00BE179F">
              <w:rPr>
                <w:lang w:val="en-US"/>
              </w:rPr>
              <w:t>nucléaire</w:t>
            </w:r>
            <w:proofErr w:type="spellEnd"/>
          </w:p>
          <w:p w:rsidR="0062193D" w:rsidRPr="000A600C" w:rsidRDefault="000A600C" w:rsidP="0062193D">
            <w:pPr>
              <w:pStyle w:val="Sansinterligne"/>
              <w:numPr>
                <w:ilvl w:val="0"/>
                <w:numId w:val="27"/>
              </w:numPr>
            </w:pPr>
            <w:r w:rsidRPr="000A600C">
              <w:t xml:space="preserve">Comment appelle t’on les noyaux de </w:t>
            </w:r>
            <w:r>
              <w:t>tritium et de deutérium ?</w:t>
            </w:r>
          </w:p>
          <w:p w:rsidR="00BE179F" w:rsidRPr="00BE179F" w:rsidRDefault="00BE179F" w:rsidP="00BE179F">
            <w:pPr>
              <w:pStyle w:val="Sansinterligne"/>
              <w:numPr>
                <w:ilvl w:val="0"/>
                <w:numId w:val="27"/>
              </w:numPr>
            </w:pPr>
            <w:r w:rsidRPr="00BE179F">
              <w:t xml:space="preserve">Expliquer la </w:t>
            </w:r>
            <w:r>
              <w:t>fusion</w:t>
            </w:r>
            <w:r w:rsidRPr="00BE179F">
              <w:t xml:space="preserve"> nucléaire ( cause, conséquence).</w:t>
            </w:r>
            <w:r w:rsidR="002D3716">
              <w:t xml:space="preserve"> </w:t>
            </w:r>
          </w:p>
          <w:p w:rsidR="0062193D" w:rsidRDefault="000A600C" w:rsidP="0062193D">
            <w:pPr>
              <w:pStyle w:val="Sansinterligne"/>
              <w:numPr>
                <w:ilvl w:val="0"/>
                <w:numId w:val="27"/>
              </w:numPr>
            </w:pPr>
            <w:proofErr w:type="spellStart"/>
            <w:r w:rsidRPr="007A4FA6">
              <w:t>Ecrire</w:t>
            </w:r>
            <w:proofErr w:type="spellEnd"/>
            <w:r w:rsidRPr="007A4FA6">
              <w:t xml:space="preserve"> l’équation de fus</w:t>
            </w:r>
            <w:r w:rsidR="007A4FA6" w:rsidRPr="007A4FA6">
              <w:t xml:space="preserve">ion </w:t>
            </w:r>
            <w:r w:rsidR="007A4FA6">
              <w:t>des noyaux de deu</w:t>
            </w:r>
            <w:bookmarkStart w:id="0" w:name="_GoBack"/>
            <w:bookmarkEnd w:id="0"/>
            <w:r w:rsidR="007A4FA6">
              <w:t>térium et de tritium.</w:t>
            </w:r>
          </w:p>
          <w:p w:rsidR="0062193D" w:rsidRDefault="00BE179F" w:rsidP="007A4FA6">
            <w:pPr>
              <w:pStyle w:val="Sansinterligne"/>
              <w:numPr>
                <w:ilvl w:val="0"/>
                <w:numId w:val="27"/>
              </w:numPr>
            </w:pPr>
            <w:r w:rsidRPr="00BE179F">
              <w:t xml:space="preserve">Quelle grandeur physique est convertie en énergie </w:t>
            </w:r>
            <w:r>
              <w:t>lors de la fission ?</w:t>
            </w:r>
          </w:p>
          <w:p w:rsidR="0062193D" w:rsidRPr="00BE179F" w:rsidRDefault="0062193D" w:rsidP="00733E8D">
            <w:pPr>
              <w:pStyle w:val="Sansinterligne"/>
              <w:ind w:left="720"/>
            </w:pPr>
          </w:p>
        </w:tc>
      </w:tr>
    </w:tbl>
    <w:p w:rsidR="009B26A3" w:rsidRPr="00BE179F" w:rsidRDefault="009B26A3" w:rsidP="009B26A3"/>
    <w:sectPr w:rsidR="009B26A3" w:rsidRPr="00BE179F" w:rsidSect="009B26A3">
      <w:headerReference w:type="default" r:id="rId9"/>
      <w:footerReference w:type="default" r:id="rId10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D21" w:rsidRDefault="008C1D21" w:rsidP="00A5044E">
      <w:pPr>
        <w:spacing w:after="0"/>
      </w:pPr>
      <w:r>
        <w:separator/>
      </w:r>
    </w:p>
  </w:endnote>
  <w:endnote w:type="continuationSeparator" w:id="0">
    <w:p w:rsidR="008C1D21" w:rsidRDefault="008C1D21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D21" w:rsidRDefault="008C1D21" w:rsidP="00A5044E">
      <w:pPr>
        <w:spacing w:after="0"/>
      </w:pPr>
      <w:r>
        <w:separator/>
      </w:r>
    </w:p>
  </w:footnote>
  <w:footnote w:type="continuationSeparator" w:id="0">
    <w:p w:rsidR="008C1D21" w:rsidRDefault="008C1D21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660A00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7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B6EC4"/>
    <w:multiLevelType w:val="hybridMultilevel"/>
    <w:tmpl w:val="3F2AB7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1"/>
  </w:num>
  <w:num w:numId="4">
    <w:abstractNumId w:val="20"/>
  </w:num>
  <w:num w:numId="5">
    <w:abstractNumId w:val="3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26"/>
  </w:num>
  <w:num w:numId="11">
    <w:abstractNumId w:val="18"/>
  </w:num>
  <w:num w:numId="12">
    <w:abstractNumId w:val="22"/>
  </w:num>
  <w:num w:numId="13">
    <w:abstractNumId w:val="10"/>
  </w:num>
  <w:num w:numId="14">
    <w:abstractNumId w:val="15"/>
  </w:num>
  <w:num w:numId="15">
    <w:abstractNumId w:val="7"/>
  </w:num>
  <w:num w:numId="16">
    <w:abstractNumId w:val="13"/>
  </w:num>
  <w:num w:numId="17">
    <w:abstractNumId w:val="14"/>
  </w:num>
  <w:num w:numId="18">
    <w:abstractNumId w:val="2"/>
  </w:num>
  <w:num w:numId="19">
    <w:abstractNumId w:val="8"/>
  </w:num>
  <w:num w:numId="20">
    <w:abstractNumId w:val="24"/>
  </w:num>
  <w:num w:numId="21">
    <w:abstractNumId w:val="19"/>
  </w:num>
  <w:num w:numId="22">
    <w:abstractNumId w:val="4"/>
  </w:num>
  <w:num w:numId="23">
    <w:abstractNumId w:val="12"/>
  </w:num>
  <w:num w:numId="24">
    <w:abstractNumId w:val="9"/>
  </w:num>
  <w:num w:numId="25">
    <w:abstractNumId w:val="25"/>
  </w:num>
  <w:num w:numId="26">
    <w:abstractNumId w:val="16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55"/>
    <w:rsid w:val="00024255"/>
    <w:rsid w:val="00032164"/>
    <w:rsid w:val="00077F99"/>
    <w:rsid w:val="000A2F15"/>
    <w:rsid w:val="000A600C"/>
    <w:rsid w:val="000E1E68"/>
    <w:rsid w:val="000E295F"/>
    <w:rsid w:val="000E4D1E"/>
    <w:rsid w:val="000E5EB4"/>
    <w:rsid w:val="000F7010"/>
    <w:rsid w:val="00106ED3"/>
    <w:rsid w:val="0013291E"/>
    <w:rsid w:val="00153238"/>
    <w:rsid w:val="00171EA4"/>
    <w:rsid w:val="001968A9"/>
    <w:rsid w:val="001B3BCC"/>
    <w:rsid w:val="002006E2"/>
    <w:rsid w:val="002430FC"/>
    <w:rsid w:val="002451D2"/>
    <w:rsid w:val="002479B2"/>
    <w:rsid w:val="00260FE9"/>
    <w:rsid w:val="00264068"/>
    <w:rsid w:val="00297561"/>
    <w:rsid w:val="002A18E7"/>
    <w:rsid w:val="002C5EB3"/>
    <w:rsid w:val="002D043E"/>
    <w:rsid w:val="002D3716"/>
    <w:rsid w:val="002D7E93"/>
    <w:rsid w:val="002E3092"/>
    <w:rsid w:val="00311F92"/>
    <w:rsid w:val="003913FA"/>
    <w:rsid w:val="0039189C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16F5"/>
    <w:rsid w:val="004673FC"/>
    <w:rsid w:val="004A4023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2193D"/>
    <w:rsid w:val="006511C3"/>
    <w:rsid w:val="006559A7"/>
    <w:rsid w:val="00660A00"/>
    <w:rsid w:val="00685656"/>
    <w:rsid w:val="006943EF"/>
    <w:rsid w:val="006A04C2"/>
    <w:rsid w:val="006A351A"/>
    <w:rsid w:val="006A3AA3"/>
    <w:rsid w:val="006A3EBD"/>
    <w:rsid w:val="006B0EBD"/>
    <w:rsid w:val="006B6A0B"/>
    <w:rsid w:val="006D7A75"/>
    <w:rsid w:val="007064F7"/>
    <w:rsid w:val="00733E8D"/>
    <w:rsid w:val="00736158"/>
    <w:rsid w:val="007557BB"/>
    <w:rsid w:val="00772EAA"/>
    <w:rsid w:val="007734BC"/>
    <w:rsid w:val="007A4FA6"/>
    <w:rsid w:val="007A751A"/>
    <w:rsid w:val="007B5992"/>
    <w:rsid w:val="007E6B83"/>
    <w:rsid w:val="007F01C9"/>
    <w:rsid w:val="007F2C93"/>
    <w:rsid w:val="00805058"/>
    <w:rsid w:val="008152F9"/>
    <w:rsid w:val="00827037"/>
    <w:rsid w:val="00893437"/>
    <w:rsid w:val="008A3793"/>
    <w:rsid w:val="008C1D21"/>
    <w:rsid w:val="008D1FCE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56AEB"/>
    <w:rsid w:val="00A64ADC"/>
    <w:rsid w:val="00A75C11"/>
    <w:rsid w:val="00A805BF"/>
    <w:rsid w:val="00A96091"/>
    <w:rsid w:val="00AA75E6"/>
    <w:rsid w:val="00AA7BC3"/>
    <w:rsid w:val="00B63A48"/>
    <w:rsid w:val="00B63BE1"/>
    <w:rsid w:val="00B80AA3"/>
    <w:rsid w:val="00B93844"/>
    <w:rsid w:val="00BA7C54"/>
    <w:rsid w:val="00BB1BD6"/>
    <w:rsid w:val="00BD53D1"/>
    <w:rsid w:val="00BD7B50"/>
    <w:rsid w:val="00BE1734"/>
    <w:rsid w:val="00BE179F"/>
    <w:rsid w:val="00C308AC"/>
    <w:rsid w:val="00C44A54"/>
    <w:rsid w:val="00C73FD8"/>
    <w:rsid w:val="00CA205C"/>
    <w:rsid w:val="00CB5BF9"/>
    <w:rsid w:val="00CD3963"/>
    <w:rsid w:val="00CE2555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77A82"/>
    <w:rsid w:val="00EA7A5D"/>
    <w:rsid w:val="00EB3BB6"/>
    <w:rsid w:val="00EF6BEA"/>
    <w:rsid w:val="00F0194D"/>
    <w:rsid w:val="00F02CCC"/>
    <w:rsid w:val="00F25541"/>
    <w:rsid w:val="00F32000"/>
    <w:rsid w:val="00F47E7D"/>
    <w:rsid w:val="00F64FDA"/>
    <w:rsid w:val="00F7340E"/>
    <w:rsid w:val="00F770C4"/>
    <w:rsid w:val="00F80BB2"/>
    <w:rsid w:val="00FA7B8C"/>
    <w:rsid w:val="00FE0C2C"/>
    <w:rsid w:val="00FF58AF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89B14"/>
  <w15:docId w15:val="{4E5DB49A-3C3B-D144-82A7-13086AEB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219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Mentionnonrsolue">
    <w:name w:val="Unresolved Mention"/>
    <w:basedOn w:val="Policepardfaut"/>
    <w:uiPriority w:val="99"/>
    <w:rsid w:val="00A64AD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E25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2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a.fr/multimedia/Lists/StaticFiles/animations/noflash/radioactivite/fission.mp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5D0F1-9D06-E940-92C5-3969F1CF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2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4</cp:revision>
  <cp:lastPrinted>2020-06-08T10:30:00Z</cp:lastPrinted>
  <dcterms:created xsi:type="dcterms:W3CDTF">2020-06-08T10:30:00Z</dcterms:created>
  <dcterms:modified xsi:type="dcterms:W3CDTF">2020-06-08T13:26:00Z</dcterms:modified>
</cp:coreProperties>
</file>