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6AA01" w14:textId="041CCB92" w:rsidR="00D639E4" w:rsidRPr="00D639E4" w:rsidRDefault="00D639E4" w:rsidP="00D639E4">
      <w:pPr>
        <w:pStyle w:val="Sansinterligne"/>
        <w:jc w:val="both"/>
        <w:rPr>
          <w:b/>
          <w:bCs/>
          <w:sz w:val="24"/>
          <w:szCs w:val="24"/>
          <w:lang w:eastAsia="fr-FR"/>
        </w:rPr>
      </w:pPr>
      <w:r w:rsidRPr="00D639E4">
        <w:rPr>
          <w:b/>
          <w:bCs/>
          <w:sz w:val="24"/>
          <w:szCs w:val="24"/>
          <w:u w:val="single"/>
          <w:lang w:eastAsia="fr-FR"/>
        </w:rPr>
        <w:t>Exercice</w:t>
      </w:r>
      <w:r w:rsidRPr="00D639E4">
        <w:rPr>
          <w:b/>
          <w:bCs/>
          <w:sz w:val="24"/>
          <w:szCs w:val="24"/>
          <w:lang w:eastAsia="fr-FR"/>
        </w:rPr>
        <w:t xml:space="preserve"> : </w:t>
      </w:r>
      <w:r w:rsidRPr="00D639E4">
        <w:rPr>
          <w:b/>
          <w:bCs/>
          <w:i/>
          <w:iCs/>
          <w:sz w:val="24"/>
          <w:szCs w:val="24"/>
          <w:lang w:eastAsia="fr-FR"/>
        </w:rPr>
        <w:t>Température des étoiles et classification</w:t>
      </w:r>
    </w:p>
    <w:p w14:paraId="632FB82F" w14:textId="77777777" w:rsidR="00D639E4" w:rsidRDefault="00D639E4" w:rsidP="00D639E4">
      <w:pPr>
        <w:pStyle w:val="Sansinterligne"/>
        <w:jc w:val="both"/>
        <w:rPr>
          <w:lang w:eastAsia="fr-FR"/>
        </w:rPr>
      </w:pPr>
    </w:p>
    <w:p w14:paraId="67441D72" w14:textId="1E84AEB9" w:rsidR="00D639E4" w:rsidRPr="00D639E4" w:rsidRDefault="00D639E4" w:rsidP="00D639E4">
      <w:pPr>
        <w:pStyle w:val="Sansinterligne"/>
        <w:jc w:val="both"/>
        <w:rPr>
          <w:lang w:eastAsia="fr-FR"/>
        </w:rPr>
      </w:pPr>
      <w:r>
        <w:rPr>
          <w:lang w:eastAsia="fr-FR"/>
        </w:rPr>
        <w:t>E</w:t>
      </w:r>
      <w:r w:rsidRPr="00D639E4">
        <w:rPr>
          <w:lang w:eastAsia="fr-FR"/>
        </w:rPr>
        <w:t>n</w:t>
      </w:r>
      <w:r>
        <w:rPr>
          <w:lang w:eastAsia="fr-FR"/>
        </w:rPr>
        <w:t xml:space="preserve"> </w:t>
      </w:r>
      <w:r w:rsidRPr="00D639E4">
        <w:rPr>
          <w:lang w:eastAsia="fr-FR"/>
        </w:rPr>
        <w:t>prenant</w:t>
      </w:r>
      <w:r>
        <w:rPr>
          <w:lang w:eastAsia="fr-FR"/>
        </w:rPr>
        <w:t xml:space="preserve"> </w:t>
      </w:r>
      <w:r w:rsidRPr="00D639E4">
        <w:rPr>
          <w:lang w:eastAsia="fr-FR"/>
        </w:rPr>
        <w:t>appui</w:t>
      </w:r>
      <w:r>
        <w:rPr>
          <w:lang w:eastAsia="fr-FR"/>
        </w:rPr>
        <w:t xml:space="preserve"> </w:t>
      </w:r>
      <w:r w:rsidRPr="00D639E4">
        <w:rPr>
          <w:lang w:eastAsia="fr-FR"/>
        </w:rPr>
        <w:t>sur</w:t>
      </w:r>
      <w:r>
        <w:rPr>
          <w:lang w:eastAsia="fr-FR"/>
        </w:rPr>
        <w:t xml:space="preserve"> </w:t>
      </w:r>
      <w:r w:rsidRPr="00D639E4">
        <w:rPr>
          <w:lang w:eastAsia="fr-FR"/>
        </w:rPr>
        <w:t>les</w:t>
      </w:r>
      <w:r>
        <w:rPr>
          <w:lang w:eastAsia="fr-FR"/>
        </w:rPr>
        <w:t xml:space="preserve"> </w:t>
      </w:r>
      <w:r w:rsidRPr="00D639E4">
        <w:rPr>
          <w:lang w:eastAsia="fr-FR"/>
        </w:rPr>
        <w:t>travaux</w:t>
      </w:r>
      <w:r>
        <w:rPr>
          <w:lang w:eastAsia="fr-FR"/>
        </w:rPr>
        <w:t xml:space="preserve"> </w:t>
      </w:r>
      <w:r w:rsidRPr="00D639E4">
        <w:rPr>
          <w:lang w:eastAsia="fr-FR"/>
        </w:rPr>
        <w:t>de</w:t>
      </w:r>
      <w:r>
        <w:rPr>
          <w:lang w:eastAsia="fr-FR"/>
        </w:rPr>
        <w:t xml:space="preserve"> </w:t>
      </w:r>
      <w:r w:rsidRPr="00D639E4">
        <w:rPr>
          <w:lang w:eastAsia="fr-FR"/>
        </w:rPr>
        <w:t>l’astronome</w:t>
      </w:r>
      <w:r>
        <w:rPr>
          <w:lang w:eastAsia="fr-FR"/>
        </w:rPr>
        <w:t xml:space="preserve"> </w:t>
      </w:r>
      <w:r w:rsidRPr="00D639E4">
        <w:rPr>
          <w:lang w:eastAsia="fr-FR"/>
        </w:rPr>
        <w:t>américaine W.</w:t>
      </w:r>
      <w:r>
        <w:rPr>
          <w:lang w:eastAsia="fr-FR"/>
        </w:rPr>
        <w:t xml:space="preserve"> </w:t>
      </w:r>
      <w:r w:rsidRPr="00D639E4">
        <w:rPr>
          <w:lang w:eastAsia="fr-FR"/>
        </w:rPr>
        <w:t>Fleming,</w:t>
      </w:r>
      <w:r>
        <w:rPr>
          <w:lang w:eastAsia="fr-FR"/>
        </w:rPr>
        <w:t xml:space="preserve"> </w:t>
      </w:r>
      <w:r w:rsidRPr="00D639E4">
        <w:rPr>
          <w:lang w:eastAsia="fr-FR"/>
        </w:rPr>
        <w:t>A.</w:t>
      </w:r>
      <w:r>
        <w:rPr>
          <w:lang w:eastAsia="fr-FR"/>
        </w:rPr>
        <w:t xml:space="preserve"> </w:t>
      </w:r>
      <w:r w:rsidRPr="00D639E4">
        <w:rPr>
          <w:lang w:eastAsia="fr-FR"/>
        </w:rPr>
        <w:t>Cannon,</w:t>
      </w:r>
      <w:r>
        <w:rPr>
          <w:lang w:eastAsia="fr-FR"/>
        </w:rPr>
        <w:t xml:space="preserve"> </w:t>
      </w:r>
      <w:r w:rsidRPr="00D639E4">
        <w:rPr>
          <w:lang w:eastAsia="fr-FR"/>
        </w:rPr>
        <w:t>premièr</w:t>
      </w:r>
      <w:r>
        <w:rPr>
          <w:lang w:eastAsia="fr-FR"/>
        </w:rPr>
        <w:t xml:space="preserve">e </w:t>
      </w:r>
      <w:r w:rsidRPr="00D639E4">
        <w:rPr>
          <w:lang w:eastAsia="fr-FR"/>
        </w:rPr>
        <w:t>américaine</w:t>
      </w:r>
      <w:r>
        <w:rPr>
          <w:lang w:eastAsia="fr-FR"/>
        </w:rPr>
        <w:t xml:space="preserve"> </w:t>
      </w:r>
      <w:r w:rsidRPr="00D639E4">
        <w:rPr>
          <w:lang w:eastAsia="fr-FR"/>
        </w:rPr>
        <w:t>docteur</w:t>
      </w:r>
      <w:r>
        <w:rPr>
          <w:lang w:eastAsia="fr-FR"/>
        </w:rPr>
        <w:t xml:space="preserve"> </w:t>
      </w:r>
      <w:r w:rsidRPr="00D639E4">
        <w:rPr>
          <w:lang w:eastAsia="fr-FR"/>
        </w:rPr>
        <w:t>en</w:t>
      </w:r>
      <w:r>
        <w:rPr>
          <w:lang w:eastAsia="fr-FR"/>
        </w:rPr>
        <w:t xml:space="preserve"> </w:t>
      </w:r>
      <w:r w:rsidRPr="00D639E4">
        <w:rPr>
          <w:lang w:eastAsia="fr-FR"/>
        </w:rPr>
        <w:t>astronomie,</w:t>
      </w:r>
      <w:r>
        <w:rPr>
          <w:lang w:eastAsia="fr-FR"/>
        </w:rPr>
        <w:t xml:space="preserve"> </w:t>
      </w:r>
      <w:r w:rsidRPr="00D639E4">
        <w:rPr>
          <w:lang w:eastAsia="fr-FR"/>
        </w:rPr>
        <w:t>développe une</w:t>
      </w:r>
      <w:r>
        <w:rPr>
          <w:lang w:eastAsia="fr-FR"/>
        </w:rPr>
        <w:t xml:space="preserve"> </w:t>
      </w:r>
      <w:proofErr w:type="spellStart"/>
      <w:r w:rsidRPr="00D639E4">
        <w:rPr>
          <w:lang w:eastAsia="fr-FR"/>
        </w:rPr>
        <w:t>classiﬁcation</w:t>
      </w:r>
      <w:proofErr w:type="spellEnd"/>
      <w:r>
        <w:rPr>
          <w:lang w:eastAsia="fr-FR"/>
        </w:rPr>
        <w:t xml:space="preserve"> </w:t>
      </w:r>
      <w:r w:rsidRPr="00D639E4">
        <w:rPr>
          <w:lang w:eastAsia="fr-FR"/>
        </w:rPr>
        <w:t>des</w:t>
      </w:r>
      <w:r>
        <w:rPr>
          <w:lang w:eastAsia="fr-FR"/>
        </w:rPr>
        <w:t xml:space="preserve"> </w:t>
      </w:r>
      <w:r w:rsidRPr="00D639E4">
        <w:rPr>
          <w:lang w:eastAsia="fr-FR"/>
        </w:rPr>
        <w:t>étoiles</w:t>
      </w:r>
      <w:r>
        <w:rPr>
          <w:lang w:eastAsia="fr-FR"/>
        </w:rPr>
        <w:t xml:space="preserve"> </w:t>
      </w:r>
      <w:r w:rsidRPr="00D639E4">
        <w:rPr>
          <w:lang w:eastAsia="fr-FR"/>
        </w:rPr>
        <w:t>encore</w:t>
      </w:r>
      <w:r>
        <w:rPr>
          <w:lang w:eastAsia="fr-FR"/>
        </w:rPr>
        <w:t xml:space="preserve"> </w:t>
      </w:r>
      <w:r w:rsidRPr="00D639E4">
        <w:rPr>
          <w:lang w:eastAsia="fr-FR"/>
        </w:rPr>
        <w:t>utilisée</w:t>
      </w:r>
      <w:r>
        <w:rPr>
          <w:lang w:eastAsia="fr-FR"/>
        </w:rPr>
        <w:t xml:space="preserve"> </w:t>
      </w:r>
      <w:r w:rsidRPr="00D639E4">
        <w:rPr>
          <w:lang w:eastAsia="fr-FR"/>
        </w:rPr>
        <w:t>aujourd’hui, la</w:t>
      </w:r>
      <w:r>
        <w:rPr>
          <w:lang w:eastAsia="fr-FR"/>
        </w:rPr>
        <w:t xml:space="preserve"> </w:t>
      </w:r>
      <w:r w:rsidRPr="00D639E4">
        <w:rPr>
          <w:lang w:eastAsia="fr-FR"/>
        </w:rPr>
        <w:t>classification</w:t>
      </w:r>
      <w:r>
        <w:rPr>
          <w:lang w:eastAsia="fr-FR"/>
        </w:rPr>
        <w:t xml:space="preserve"> </w:t>
      </w:r>
      <w:r w:rsidRPr="00D639E4">
        <w:rPr>
          <w:lang w:eastAsia="fr-FR"/>
        </w:rPr>
        <w:t xml:space="preserve">OBAFGKM. </w:t>
      </w:r>
    </w:p>
    <w:p w14:paraId="5CFAA61F" w14:textId="70F28C24" w:rsidR="00D639E4" w:rsidRDefault="00D639E4" w:rsidP="00D639E4">
      <w:pPr>
        <w:pStyle w:val="Sansinterligne"/>
        <w:jc w:val="both"/>
        <w:rPr>
          <w:lang w:eastAsia="fr-FR"/>
        </w:rPr>
      </w:pPr>
      <w:r w:rsidRPr="00D639E4">
        <w:rPr>
          <w:lang w:eastAsia="fr-FR"/>
        </w:rPr>
        <w:t>C. Payne-</w:t>
      </w:r>
      <w:proofErr w:type="spellStart"/>
      <w:r w:rsidRPr="00D639E4">
        <w:rPr>
          <w:lang w:eastAsia="fr-FR"/>
        </w:rPr>
        <w:t>Gaposchkin</w:t>
      </w:r>
      <w:proofErr w:type="spellEnd"/>
      <w:r w:rsidRPr="00D639E4">
        <w:rPr>
          <w:lang w:eastAsia="fr-FR"/>
        </w:rPr>
        <w:t>,</w:t>
      </w:r>
      <w:r>
        <w:rPr>
          <w:lang w:eastAsia="fr-FR"/>
        </w:rPr>
        <w:t xml:space="preserve"> </w:t>
      </w:r>
      <w:r w:rsidRPr="00D639E4">
        <w:rPr>
          <w:lang w:eastAsia="fr-FR"/>
        </w:rPr>
        <w:t>astronome</w:t>
      </w:r>
      <w:r>
        <w:rPr>
          <w:lang w:eastAsia="fr-FR"/>
        </w:rPr>
        <w:t xml:space="preserve"> </w:t>
      </w:r>
      <w:r w:rsidRPr="00D639E4">
        <w:rPr>
          <w:lang w:eastAsia="fr-FR"/>
        </w:rPr>
        <w:t>anglo-américaine</w:t>
      </w:r>
      <w:r>
        <w:rPr>
          <w:lang w:eastAsia="fr-FR"/>
        </w:rPr>
        <w:t xml:space="preserve">, </w:t>
      </w:r>
      <w:r w:rsidRPr="00D639E4">
        <w:rPr>
          <w:lang w:eastAsia="fr-FR"/>
        </w:rPr>
        <w:t>établit,</w:t>
      </w:r>
      <w:r>
        <w:rPr>
          <w:lang w:eastAsia="fr-FR"/>
        </w:rPr>
        <w:t xml:space="preserve"> </w:t>
      </w:r>
      <w:r w:rsidRPr="00D639E4">
        <w:rPr>
          <w:lang w:eastAsia="fr-FR"/>
        </w:rPr>
        <w:t>quelques</w:t>
      </w:r>
      <w:r>
        <w:rPr>
          <w:lang w:eastAsia="fr-FR"/>
        </w:rPr>
        <w:t xml:space="preserve"> </w:t>
      </w:r>
      <w:r w:rsidRPr="00D639E4">
        <w:rPr>
          <w:lang w:eastAsia="fr-FR"/>
        </w:rPr>
        <w:t>années plus</w:t>
      </w:r>
      <w:r>
        <w:rPr>
          <w:lang w:eastAsia="fr-FR"/>
        </w:rPr>
        <w:t xml:space="preserve"> </w:t>
      </w:r>
      <w:r w:rsidRPr="00D639E4">
        <w:rPr>
          <w:lang w:eastAsia="fr-FR"/>
        </w:rPr>
        <w:t>tard,</w:t>
      </w:r>
      <w:r>
        <w:rPr>
          <w:lang w:eastAsia="fr-FR"/>
        </w:rPr>
        <w:t xml:space="preserve"> </w:t>
      </w:r>
      <w:r w:rsidRPr="00D639E4">
        <w:rPr>
          <w:lang w:eastAsia="fr-FR"/>
        </w:rPr>
        <w:t>un</w:t>
      </w:r>
      <w:r>
        <w:rPr>
          <w:lang w:eastAsia="fr-FR"/>
        </w:rPr>
        <w:t xml:space="preserve"> </w:t>
      </w:r>
      <w:r w:rsidRPr="00D639E4">
        <w:rPr>
          <w:lang w:eastAsia="fr-FR"/>
        </w:rPr>
        <w:t>lien</w:t>
      </w:r>
      <w:r>
        <w:rPr>
          <w:lang w:eastAsia="fr-FR"/>
        </w:rPr>
        <w:t xml:space="preserve"> </w:t>
      </w:r>
      <w:r w:rsidRPr="00D639E4">
        <w:rPr>
          <w:lang w:eastAsia="fr-FR"/>
        </w:rPr>
        <w:t>entre</w:t>
      </w:r>
      <w:r>
        <w:rPr>
          <w:lang w:eastAsia="fr-FR"/>
        </w:rPr>
        <w:t xml:space="preserve"> </w:t>
      </w:r>
      <w:r w:rsidRPr="00D639E4">
        <w:rPr>
          <w:lang w:eastAsia="fr-FR"/>
        </w:rPr>
        <w:t>la classification</w:t>
      </w:r>
      <w:r>
        <w:rPr>
          <w:lang w:eastAsia="fr-FR"/>
        </w:rPr>
        <w:t xml:space="preserve"> </w:t>
      </w:r>
      <w:r w:rsidRPr="00D639E4">
        <w:rPr>
          <w:lang w:eastAsia="fr-FR"/>
        </w:rPr>
        <w:t>des</w:t>
      </w:r>
      <w:r>
        <w:rPr>
          <w:lang w:eastAsia="fr-FR"/>
        </w:rPr>
        <w:t xml:space="preserve"> </w:t>
      </w:r>
      <w:r w:rsidRPr="00D639E4">
        <w:rPr>
          <w:lang w:eastAsia="fr-FR"/>
        </w:rPr>
        <w:t>étoiles d’A.</w:t>
      </w:r>
      <w:r>
        <w:rPr>
          <w:lang w:eastAsia="fr-FR"/>
        </w:rPr>
        <w:t xml:space="preserve"> C</w:t>
      </w:r>
      <w:r w:rsidRPr="00D639E4">
        <w:rPr>
          <w:lang w:eastAsia="fr-FR"/>
        </w:rPr>
        <w:t>annon</w:t>
      </w:r>
      <w:r>
        <w:rPr>
          <w:lang w:eastAsia="fr-FR"/>
        </w:rPr>
        <w:t xml:space="preserve"> </w:t>
      </w:r>
      <w:r w:rsidRPr="00D639E4">
        <w:rPr>
          <w:lang w:eastAsia="fr-FR"/>
        </w:rPr>
        <w:t>et</w:t>
      </w:r>
      <w:r>
        <w:rPr>
          <w:lang w:eastAsia="fr-FR"/>
        </w:rPr>
        <w:t xml:space="preserve"> </w:t>
      </w:r>
      <w:r w:rsidRPr="00D639E4">
        <w:rPr>
          <w:lang w:eastAsia="fr-FR"/>
        </w:rPr>
        <w:t>la</w:t>
      </w:r>
      <w:r>
        <w:rPr>
          <w:lang w:eastAsia="fr-FR"/>
        </w:rPr>
        <w:t xml:space="preserve"> </w:t>
      </w:r>
      <w:r w:rsidRPr="00D639E4">
        <w:rPr>
          <w:lang w:eastAsia="fr-FR"/>
        </w:rPr>
        <w:t>température</w:t>
      </w:r>
      <w:r>
        <w:rPr>
          <w:lang w:eastAsia="fr-FR"/>
        </w:rPr>
        <w:t xml:space="preserve"> </w:t>
      </w:r>
      <w:r w:rsidRPr="00D639E4">
        <w:rPr>
          <w:lang w:eastAsia="fr-FR"/>
        </w:rPr>
        <w:t>des</w:t>
      </w:r>
      <w:r>
        <w:rPr>
          <w:lang w:eastAsia="fr-FR"/>
        </w:rPr>
        <w:t xml:space="preserve"> </w:t>
      </w:r>
      <w:r w:rsidRPr="00D639E4">
        <w:rPr>
          <w:lang w:eastAsia="fr-FR"/>
        </w:rPr>
        <w:t>étoiles.</w:t>
      </w:r>
    </w:p>
    <w:p w14:paraId="0D9F2B1B" w14:textId="2025B904" w:rsidR="00D639E4" w:rsidRDefault="00D639E4" w:rsidP="00D639E4">
      <w:pPr>
        <w:pStyle w:val="Sansinterligne"/>
        <w:jc w:val="both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114241" wp14:editId="42D11562">
            <wp:simplePos x="0" y="0"/>
            <wp:positionH relativeFrom="margin">
              <wp:posOffset>-71258</wp:posOffset>
            </wp:positionH>
            <wp:positionV relativeFrom="paragraph">
              <wp:posOffset>56184</wp:posOffset>
            </wp:positionV>
            <wp:extent cx="3514476" cy="816055"/>
            <wp:effectExtent l="0" t="0" r="0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416" t="48103" r="14976" b="37183"/>
                    <a:stretch/>
                  </pic:blipFill>
                  <pic:spPr bwMode="auto">
                    <a:xfrm>
                      <a:off x="0" y="0"/>
                      <a:ext cx="3589681" cy="83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3EDE3" w14:textId="41D9F189" w:rsidR="00BB7C4D" w:rsidRPr="00BB7C4D" w:rsidRDefault="00BB7C4D" w:rsidP="00D639E4">
      <w:pPr>
        <w:pStyle w:val="Sansinterligne"/>
        <w:jc w:val="both"/>
        <w:rPr>
          <w:sz w:val="18"/>
          <w:szCs w:val="18"/>
          <w:lang w:eastAsia="fr-FR"/>
        </w:rPr>
      </w:pPr>
    </w:p>
    <w:p w14:paraId="6113E6F7" w14:textId="77777777" w:rsidR="00BB7C4D" w:rsidRPr="00BB7C4D" w:rsidRDefault="00BB7C4D" w:rsidP="00D639E4">
      <w:pPr>
        <w:pStyle w:val="Sansinterligne"/>
        <w:jc w:val="both"/>
        <w:rPr>
          <w:sz w:val="24"/>
          <w:szCs w:val="24"/>
          <w:lang w:eastAsia="fr-FR"/>
        </w:rPr>
      </w:pPr>
    </w:p>
    <w:p w14:paraId="1F45EAA0" w14:textId="3493AB77" w:rsidR="00BB7C4D" w:rsidRDefault="00BB7C4D" w:rsidP="00BB7C4D">
      <w:pPr>
        <w:pStyle w:val="Sansinterligne"/>
        <w:ind w:left="5460"/>
        <w:jc w:val="both"/>
        <w:rPr>
          <w:i/>
          <w:iCs/>
          <w:lang w:eastAsia="fr-FR"/>
        </w:rPr>
      </w:pPr>
      <w:r w:rsidRPr="00D639E4">
        <w:rPr>
          <w:i/>
          <w:iCs/>
          <w:lang w:eastAsia="fr-FR"/>
        </w:rPr>
        <w:t>document 1 : Classification OBAFGKM et température des étoiles.</w:t>
      </w:r>
    </w:p>
    <w:p w14:paraId="01D01827" w14:textId="273B4179" w:rsidR="00D639E4" w:rsidRPr="00BB7C4D" w:rsidRDefault="00D639E4" w:rsidP="00D639E4">
      <w:pPr>
        <w:pStyle w:val="Sansinterligne"/>
        <w:jc w:val="both"/>
        <w:rPr>
          <w:sz w:val="14"/>
          <w:szCs w:val="14"/>
          <w:lang w:eastAsia="fr-FR"/>
        </w:rPr>
      </w:pPr>
    </w:p>
    <w:p w14:paraId="1C66CB04" w14:textId="293B8166" w:rsidR="00D639E4" w:rsidRPr="00D639E4" w:rsidRDefault="00D639E4" w:rsidP="00D639E4">
      <w:pPr>
        <w:pStyle w:val="Sansinterligne"/>
        <w:numPr>
          <w:ilvl w:val="0"/>
          <w:numId w:val="2"/>
        </w:numPr>
        <w:jc w:val="both"/>
        <w:rPr>
          <w:lang w:eastAsia="fr-FR"/>
        </w:rPr>
      </w:pPr>
      <w:r w:rsidRPr="00D639E4">
        <w:rPr>
          <w:lang w:eastAsia="fr-FR"/>
        </w:rPr>
        <w:t>Deneb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est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une étoile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bleue,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Capella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une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étoile</w:t>
      </w:r>
      <w:r w:rsidRPr="00D639E4">
        <w:rPr>
          <w:lang w:eastAsia="fr-FR"/>
        </w:rPr>
        <w:t xml:space="preserve"> </w:t>
      </w:r>
      <w:r w:rsidRPr="00D639E4">
        <w:rPr>
          <w:lang w:eastAsia="fr-FR"/>
        </w:rPr>
        <w:t>jaune</w:t>
      </w:r>
      <w:r>
        <w:rPr>
          <w:lang w:eastAsia="fr-FR"/>
        </w:rPr>
        <w:t xml:space="preserve"> </w:t>
      </w:r>
      <w:r w:rsidRPr="00D639E4">
        <w:rPr>
          <w:lang w:eastAsia="fr-FR"/>
        </w:rPr>
        <w:t>et</w:t>
      </w:r>
      <w:r>
        <w:rPr>
          <w:lang w:eastAsia="fr-FR"/>
        </w:rPr>
        <w:t xml:space="preserve"> </w:t>
      </w:r>
      <w:r w:rsidRPr="00D639E4">
        <w:rPr>
          <w:lang w:eastAsia="fr-FR"/>
        </w:rPr>
        <w:t>Antarès</w:t>
      </w:r>
      <w:r>
        <w:rPr>
          <w:lang w:eastAsia="fr-FR"/>
        </w:rPr>
        <w:t xml:space="preserve"> </w:t>
      </w:r>
      <w:r w:rsidRPr="00D639E4">
        <w:rPr>
          <w:lang w:eastAsia="fr-FR"/>
        </w:rPr>
        <w:t>une</w:t>
      </w:r>
      <w:r>
        <w:rPr>
          <w:lang w:eastAsia="fr-FR"/>
        </w:rPr>
        <w:t xml:space="preserve"> </w:t>
      </w:r>
      <w:r w:rsidRPr="00D639E4">
        <w:rPr>
          <w:lang w:eastAsia="fr-FR"/>
        </w:rPr>
        <w:t>étoile</w:t>
      </w:r>
      <w:r>
        <w:rPr>
          <w:lang w:eastAsia="fr-FR"/>
        </w:rPr>
        <w:t xml:space="preserve"> </w:t>
      </w:r>
      <w:r w:rsidRPr="00D639E4">
        <w:rPr>
          <w:lang w:eastAsia="fr-FR"/>
        </w:rPr>
        <w:t>rouge.</w:t>
      </w:r>
      <w:r>
        <w:rPr>
          <w:lang w:eastAsia="fr-FR"/>
        </w:rPr>
        <w:t xml:space="preserve"> </w:t>
      </w:r>
      <w:r w:rsidRPr="00D639E4">
        <w:rPr>
          <w:lang w:eastAsia="fr-FR"/>
        </w:rPr>
        <w:t>Classer</w:t>
      </w:r>
      <w:r>
        <w:rPr>
          <w:lang w:eastAsia="fr-FR"/>
        </w:rPr>
        <w:t xml:space="preserve"> </w:t>
      </w:r>
      <w:r w:rsidRPr="00D639E4">
        <w:rPr>
          <w:lang w:eastAsia="fr-FR"/>
        </w:rPr>
        <w:t>ces</w:t>
      </w:r>
      <w:r>
        <w:rPr>
          <w:lang w:eastAsia="fr-FR"/>
        </w:rPr>
        <w:t xml:space="preserve"> </w:t>
      </w:r>
      <w:r w:rsidRPr="00D639E4">
        <w:rPr>
          <w:lang w:eastAsia="fr-FR"/>
        </w:rPr>
        <w:t>étoiles</w:t>
      </w:r>
      <w:r>
        <w:rPr>
          <w:lang w:eastAsia="fr-FR"/>
        </w:rPr>
        <w:t xml:space="preserve"> </w:t>
      </w:r>
      <w:r w:rsidRPr="00D639E4">
        <w:rPr>
          <w:lang w:eastAsia="fr-FR"/>
        </w:rPr>
        <w:t>par</w:t>
      </w:r>
      <w:r>
        <w:rPr>
          <w:lang w:eastAsia="fr-FR"/>
        </w:rPr>
        <w:t xml:space="preserve"> </w:t>
      </w:r>
      <w:r w:rsidRPr="00D639E4">
        <w:rPr>
          <w:lang w:eastAsia="fr-FR"/>
        </w:rPr>
        <w:t>ordre croissant</w:t>
      </w:r>
      <w:r>
        <w:rPr>
          <w:lang w:eastAsia="fr-FR"/>
        </w:rPr>
        <w:t xml:space="preserve"> </w:t>
      </w:r>
      <w:r w:rsidRPr="00D639E4">
        <w:rPr>
          <w:lang w:eastAsia="fr-FR"/>
        </w:rPr>
        <w:t>de</w:t>
      </w:r>
      <w:r>
        <w:rPr>
          <w:lang w:eastAsia="fr-FR"/>
        </w:rPr>
        <w:t xml:space="preserve"> </w:t>
      </w:r>
      <w:r w:rsidRPr="00D639E4">
        <w:rPr>
          <w:lang w:eastAsia="fr-FR"/>
        </w:rPr>
        <w:t>leur</w:t>
      </w:r>
      <w:r>
        <w:rPr>
          <w:lang w:eastAsia="fr-FR"/>
        </w:rPr>
        <w:t xml:space="preserve"> </w:t>
      </w:r>
      <w:r w:rsidRPr="00D639E4">
        <w:rPr>
          <w:lang w:eastAsia="fr-FR"/>
        </w:rPr>
        <w:t>température</w:t>
      </w:r>
      <w:r>
        <w:rPr>
          <w:lang w:eastAsia="fr-FR"/>
        </w:rPr>
        <w:t xml:space="preserve"> </w:t>
      </w:r>
      <w:r w:rsidRPr="00D639E4">
        <w:rPr>
          <w:lang w:eastAsia="fr-FR"/>
        </w:rPr>
        <w:t>de</w:t>
      </w:r>
      <w:r>
        <w:rPr>
          <w:lang w:eastAsia="fr-FR"/>
        </w:rPr>
        <w:t xml:space="preserve"> </w:t>
      </w:r>
      <w:r w:rsidRPr="00D639E4">
        <w:rPr>
          <w:lang w:eastAsia="fr-FR"/>
        </w:rPr>
        <w:t>surface.</w:t>
      </w:r>
      <w:r>
        <w:rPr>
          <w:lang w:eastAsia="fr-FR"/>
        </w:rPr>
        <w:t xml:space="preserve"> </w:t>
      </w:r>
      <w:r w:rsidRPr="00D639E4">
        <w:rPr>
          <w:lang w:eastAsia="fr-FR"/>
        </w:rPr>
        <w:t>Justiﬁer.</w:t>
      </w:r>
    </w:p>
    <w:p w14:paraId="274B865E" w14:textId="0658241E" w:rsidR="00D639E4" w:rsidRPr="00D639E4" w:rsidRDefault="00BB7C4D" w:rsidP="00D639E4">
      <w:pPr>
        <w:pStyle w:val="Sansinterligne"/>
        <w:jc w:val="both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668D37" wp14:editId="407EB1D5">
                <wp:simplePos x="0" y="0"/>
                <wp:positionH relativeFrom="margin">
                  <wp:posOffset>2540</wp:posOffset>
                </wp:positionH>
                <wp:positionV relativeFrom="paragraph">
                  <wp:posOffset>58116</wp:posOffset>
                </wp:positionV>
                <wp:extent cx="6456459" cy="1232452"/>
                <wp:effectExtent l="0" t="0" r="20955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459" cy="12324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4F2AD" w14:textId="03BCAFCC" w:rsidR="00BB7C4D" w:rsidRDefault="00BB7C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68D3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2pt;margin-top:4.6pt;width:508.4pt;height:9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">
                <v:textbox>
                  <w:txbxContent>
                    <w:p w14:paraId="2C24F2AD" w14:textId="03BCAFCC" w:rsidR="00BB7C4D" w:rsidRDefault="00BB7C4D"/>
                  </w:txbxContent>
                </v:textbox>
                <w10:wrap anchorx="margin"/>
              </v:shape>
            </w:pict>
          </mc:Fallback>
        </mc:AlternateContent>
      </w:r>
    </w:p>
    <w:p w14:paraId="07FAD83E" w14:textId="08C846FE" w:rsidR="00D639E4" w:rsidRDefault="00D639E4" w:rsidP="00D639E4">
      <w:pPr>
        <w:pStyle w:val="Sansinterligne"/>
        <w:jc w:val="both"/>
        <w:rPr>
          <w:lang w:eastAsia="fr-FR"/>
        </w:rPr>
      </w:pPr>
    </w:p>
    <w:p w14:paraId="59FBF5B9" w14:textId="757EE9B6" w:rsidR="00BB7C4D" w:rsidRDefault="00BB7C4D" w:rsidP="00D639E4">
      <w:pPr>
        <w:pStyle w:val="Sansinterligne"/>
        <w:jc w:val="both"/>
        <w:rPr>
          <w:lang w:eastAsia="fr-FR"/>
        </w:rPr>
      </w:pPr>
    </w:p>
    <w:p w14:paraId="20D8DC56" w14:textId="3A899467" w:rsidR="00BB7C4D" w:rsidRDefault="00BB7C4D" w:rsidP="00D639E4">
      <w:pPr>
        <w:pStyle w:val="Sansinterligne"/>
        <w:jc w:val="both"/>
        <w:rPr>
          <w:lang w:eastAsia="fr-FR"/>
        </w:rPr>
      </w:pPr>
    </w:p>
    <w:p w14:paraId="4B0EFFFF" w14:textId="197FA58B" w:rsidR="00BB7C4D" w:rsidRDefault="00BB7C4D" w:rsidP="00D639E4">
      <w:pPr>
        <w:pStyle w:val="Sansinterligne"/>
        <w:jc w:val="both"/>
        <w:rPr>
          <w:lang w:eastAsia="fr-FR"/>
        </w:rPr>
      </w:pPr>
    </w:p>
    <w:p w14:paraId="50FE790C" w14:textId="2DF075A2" w:rsidR="00BB7C4D" w:rsidRDefault="00BB7C4D" w:rsidP="00D639E4">
      <w:pPr>
        <w:pStyle w:val="Sansinterligne"/>
        <w:jc w:val="both"/>
        <w:rPr>
          <w:lang w:eastAsia="fr-FR"/>
        </w:rPr>
      </w:pPr>
    </w:p>
    <w:p w14:paraId="7325FC81" w14:textId="1354D00F" w:rsidR="00D639E4" w:rsidRPr="00BB7C4D" w:rsidRDefault="00D639E4" w:rsidP="00D639E4">
      <w:pPr>
        <w:pStyle w:val="Sansinterligne"/>
        <w:jc w:val="both"/>
        <w:rPr>
          <w:sz w:val="24"/>
          <w:szCs w:val="24"/>
          <w:lang w:eastAsia="fr-FR"/>
        </w:rPr>
      </w:pPr>
    </w:p>
    <w:p w14:paraId="37BE9835" w14:textId="25E1EB0B" w:rsidR="00D639E4" w:rsidRDefault="00D639E4" w:rsidP="00D639E4">
      <w:pPr>
        <w:pStyle w:val="Sansinterligne"/>
        <w:jc w:val="both"/>
        <w:rPr>
          <w:lang w:eastAsia="fr-FR"/>
        </w:rPr>
      </w:pPr>
    </w:p>
    <w:p w14:paraId="5B99A4E3" w14:textId="5CD46233" w:rsidR="00BB7C4D" w:rsidRPr="00BB7C4D" w:rsidRDefault="00D639E4" w:rsidP="00D639E4">
      <w:pPr>
        <w:pStyle w:val="Sansinterligne"/>
        <w:numPr>
          <w:ilvl w:val="0"/>
          <w:numId w:val="2"/>
        </w:numPr>
        <w:jc w:val="both"/>
        <w:rPr>
          <w:rFonts w:eastAsia="Times New Roman" w:cstheme="minorHAnsi"/>
          <w:lang w:eastAsia="fr-FR"/>
        </w:rPr>
      </w:pPr>
      <w:r w:rsidRPr="00D639E4">
        <w:rPr>
          <w:rFonts w:eastAsia="Times New Roman" w:cstheme="minorHAnsi"/>
          <w:lang w:eastAsia="fr-FR"/>
        </w:rPr>
        <w:t>Les températures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de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surface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des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étoiles Altaïr et Procyon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sont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respectivement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égales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à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environ</w:t>
      </w:r>
      <w:r w:rsidRPr="00D639E4">
        <w:rPr>
          <w:rFonts w:eastAsia="Times New Roman" w:cstheme="minorHAnsi"/>
          <w:lang w:eastAsia="fr-FR"/>
        </w:rPr>
        <w:t xml:space="preserve"> 4</w:t>
      </w:r>
      <w:r w:rsidRPr="00D639E4">
        <w:rPr>
          <w:rFonts w:eastAsia="Times New Roman" w:cstheme="minorHAnsi"/>
          <w:lang w:eastAsia="fr-FR"/>
        </w:rPr>
        <w:t>700°C et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6200°C.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Les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proﬁls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spectraux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de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la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lumière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émise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par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ces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étoiles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sont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représentés</w:t>
      </w:r>
      <w:r w:rsidRPr="00D639E4">
        <w:rPr>
          <w:rFonts w:eastAsia="Times New Roman" w:cstheme="minorHAnsi"/>
          <w:lang w:eastAsia="fr-FR"/>
        </w:rPr>
        <w:t xml:space="preserve"> </w:t>
      </w:r>
      <w:r w:rsidRPr="00D639E4">
        <w:rPr>
          <w:rFonts w:eastAsia="Times New Roman" w:cstheme="minorHAnsi"/>
          <w:lang w:eastAsia="fr-FR"/>
        </w:rPr>
        <w:t>ci-dessous.</w:t>
      </w:r>
    </w:p>
    <w:p w14:paraId="27EB1370" w14:textId="77777777" w:rsidR="00BB7C4D" w:rsidRDefault="00BB7C4D" w:rsidP="00D639E4">
      <w:pPr>
        <w:pStyle w:val="Sansinterligne"/>
        <w:jc w:val="both"/>
        <w:rPr>
          <w:lang w:eastAsia="fr-FR"/>
        </w:rPr>
      </w:pPr>
    </w:p>
    <w:p w14:paraId="6702CAE7" w14:textId="3057808B" w:rsidR="00D639E4" w:rsidRDefault="00BB7C4D" w:rsidP="00D639E4">
      <w:pPr>
        <w:pStyle w:val="Sansinterligne"/>
        <w:jc w:val="both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C7638" wp14:editId="6BCC31F9">
            <wp:simplePos x="0" y="0"/>
            <wp:positionH relativeFrom="margin">
              <wp:align>right</wp:align>
            </wp:positionH>
            <wp:positionV relativeFrom="paragraph">
              <wp:posOffset>51767</wp:posOffset>
            </wp:positionV>
            <wp:extent cx="3299460" cy="16471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94" t="54518" r="36232" b="16569"/>
                    <a:stretch/>
                  </pic:blipFill>
                  <pic:spPr bwMode="auto">
                    <a:xfrm>
                      <a:off x="0" y="0"/>
                      <a:ext cx="3299460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F0F790" wp14:editId="7B3DDFE1">
            <wp:simplePos x="0" y="0"/>
            <wp:positionH relativeFrom="column">
              <wp:posOffset>-71755</wp:posOffset>
            </wp:positionH>
            <wp:positionV relativeFrom="paragraph">
              <wp:posOffset>6350</wp:posOffset>
            </wp:positionV>
            <wp:extent cx="3299460" cy="16217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94" t="26746" r="36232" b="44784"/>
                    <a:stretch/>
                  </pic:blipFill>
                  <pic:spPr bwMode="auto">
                    <a:xfrm>
                      <a:off x="0" y="0"/>
                      <a:ext cx="329946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1616" w14:textId="1F4FA03F" w:rsidR="00D639E4" w:rsidRDefault="00D639E4" w:rsidP="00D639E4">
      <w:pPr>
        <w:pStyle w:val="Sansinterligne"/>
        <w:jc w:val="both"/>
        <w:rPr>
          <w:lang w:eastAsia="fr-FR"/>
        </w:rPr>
      </w:pPr>
    </w:p>
    <w:p w14:paraId="23D86251" w14:textId="4C1F6768" w:rsidR="00BB7C4D" w:rsidRDefault="00BB7C4D" w:rsidP="00D639E4">
      <w:pPr>
        <w:pStyle w:val="Sansinterligne"/>
        <w:jc w:val="both"/>
        <w:rPr>
          <w:lang w:eastAsia="fr-FR"/>
        </w:rPr>
      </w:pPr>
    </w:p>
    <w:p w14:paraId="29403CAC" w14:textId="20646BBA" w:rsidR="00BB7C4D" w:rsidRDefault="00BB7C4D" w:rsidP="00D639E4">
      <w:pPr>
        <w:pStyle w:val="Sansinterligne"/>
        <w:jc w:val="both"/>
        <w:rPr>
          <w:lang w:eastAsia="fr-FR"/>
        </w:rPr>
      </w:pPr>
    </w:p>
    <w:p w14:paraId="47857EDC" w14:textId="23A03552" w:rsidR="00BB7C4D" w:rsidRDefault="00BB7C4D" w:rsidP="00D639E4">
      <w:pPr>
        <w:pStyle w:val="Sansinterligne"/>
        <w:jc w:val="both"/>
        <w:rPr>
          <w:lang w:eastAsia="fr-FR"/>
        </w:rPr>
      </w:pPr>
    </w:p>
    <w:p w14:paraId="4F79A573" w14:textId="08CCFB3B" w:rsidR="00BB7C4D" w:rsidRDefault="00BB7C4D" w:rsidP="00D639E4">
      <w:pPr>
        <w:pStyle w:val="Sansinterligne"/>
        <w:jc w:val="both"/>
        <w:rPr>
          <w:lang w:eastAsia="fr-FR"/>
        </w:rPr>
      </w:pPr>
    </w:p>
    <w:p w14:paraId="3ACEC0BA" w14:textId="77777777" w:rsidR="00BB7C4D" w:rsidRDefault="00BB7C4D" w:rsidP="00D639E4">
      <w:pPr>
        <w:pStyle w:val="Sansinterligne"/>
        <w:jc w:val="both"/>
        <w:rPr>
          <w:lang w:eastAsia="fr-FR"/>
        </w:rPr>
      </w:pPr>
    </w:p>
    <w:p w14:paraId="0A191AAC" w14:textId="0020EAFE" w:rsidR="00BB7C4D" w:rsidRDefault="00BB7C4D" w:rsidP="00D639E4">
      <w:pPr>
        <w:pStyle w:val="Sansinterligne"/>
        <w:jc w:val="both"/>
        <w:rPr>
          <w:lang w:eastAsia="fr-FR"/>
        </w:rPr>
      </w:pPr>
    </w:p>
    <w:p w14:paraId="09E3AFB9" w14:textId="77777777" w:rsidR="00BB7C4D" w:rsidRDefault="00BB7C4D" w:rsidP="00D639E4">
      <w:pPr>
        <w:pStyle w:val="Sansinterligne"/>
        <w:jc w:val="both"/>
        <w:rPr>
          <w:lang w:eastAsia="fr-FR"/>
        </w:rPr>
      </w:pPr>
    </w:p>
    <w:p w14:paraId="15E22E82" w14:textId="211EF989" w:rsidR="00D639E4" w:rsidRDefault="00D639E4" w:rsidP="00D639E4">
      <w:pPr>
        <w:pStyle w:val="Sansinterligne"/>
        <w:jc w:val="both"/>
        <w:rPr>
          <w:lang w:eastAsia="fr-FR"/>
        </w:rPr>
      </w:pPr>
    </w:p>
    <w:p w14:paraId="7AACB8ED" w14:textId="6C040A51" w:rsidR="00BB7C4D" w:rsidRPr="00BB7C4D" w:rsidRDefault="00BB7C4D" w:rsidP="00D639E4">
      <w:pPr>
        <w:pStyle w:val="Sansinterligne"/>
        <w:jc w:val="both"/>
        <w:rPr>
          <w:i/>
          <w:iCs/>
          <w:lang w:eastAsia="fr-FR"/>
        </w:rPr>
      </w:pPr>
      <w:proofErr w:type="gramStart"/>
      <w:r w:rsidRPr="00D639E4">
        <w:rPr>
          <w:i/>
          <w:iCs/>
          <w:lang w:eastAsia="fr-FR"/>
        </w:rPr>
        <w:t>document</w:t>
      </w:r>
      <w:proofErr w:type="gramEnd"/>
      <w:r w:rsidRPr="00D639E4">
        <w:rPr>
          <w:i/>
          <w:iCs/>
          <w:lang w:eastAsia="fr-FR"/>
        </w:rPr>
        <w:t xml:space="preserve"> </w:t>
      </w:r>
      <w:r>
        <w:rPr>
          <w:i/>
          <w:iCs/>
          <w:lang w:eastAsia="fr-FR"/>
        </w:rPr>
        <w:t>2</w:t>
      </w:r>
      <w:r w:rsidRPr="00D639E4">
        <w:rPr>
          <w:i/>
          <w:iCs/>
          <w:lang w:eastAsia="fr-FR"/>
        </w:rPr>
        <w:t xml:space="preserve"> : </w:t>
      </w:r>
      <w:r>
        <w:rPr>
          <w:i/>
          <w:iCs/>
          <w:lang w:eastAsia="fr-FR"/>
        </w:rPr>
        <w:t>Profil spectral de deux étoiles : Altaïr et Procyon.</w:t>
      </w:r>
    </w:p>
    <w:p w14:paraId="4D68A046" w14:textId="5AC82BFF" w:rsidR="00BB7C4D" w:rsidRDefault="00BB7C4D" w:rsidP="00D639E4">
      <w:pPr>
        <w:pStyle w:val="Sansinterligne"/>
        <w:jc w:val="both"/>
        <w:rPr>
          <w:lang w:eastAsia="fr-FR"/>
        </w:rPr>
      </w:pPr>
    </w:p>
    <w:p w14:paraId="4C4CBDF0" w14:textId="5412B5AC" w:rsidR="00BB7C4D" w:rsidRDefault="00BB7C4D" w:rsidP="00D639E4">
      <w:pPr>
        <w:pStyle w:val="Sansinterligne"/>
        <w:jc w:val="both"/>
        <w:rPr>
          <w:lang w:eastAsia="fr-FR"/>
        </w:rPr>
      </w:pPr>
      <w:r w:rsidRPr="005D1DAD">
        <w:rPr>
          <w:b/>
          <w:bCs/>
          <w:u w:val="single"/>
          <w:lang w:eastAsia="fr-FR"/>
        </w:rPr>
        <w:t>Remarque</w:t>
      </w:r>
      <w:r>
        <w:rPr>
          <w:lang w:eastAsia="fr-FR"/>
        </w:rPr>
        <w:t> : Un profil spectral représente l’intensité lumineuse de chaque radiation colorée dans le spectre d’une lumière. Plus la courbe est haute, plus l</w:t>
      </w:r>
      <w:r w:rsidR="005D1DAD">
        <w:rPr>
          <w:lang w:eastAsia="fr-FR"/>
        </w:rPr>
        <w:t>’intensité de la</w:t>
      </w:r>
      <w:r>
        <w:rPr>
          <w:lang w:eastAsia="fr-FR"/>
        </w:rPr>
        <w:t xml:space="preserve"> radiation est </w:t>
      </w:r>
      <w:r w:rsidR="005D1DAD">
        <w:rPr>
          <w:lang w:eastAsia="fr-FR"/>
        </w:rPr>
        <w:t>forte</w:t>
      </w:r>
      <w:r>
        <w:rPr>
          <w:lang w:eastAsia="fr-FR"/>
        </w:rPr>
        <w:t>, plus la courbe est basse, plus l</w:t>
      </w:r>
      <w:r w:rsidR="005D1DAD">
        <w:rPr>
          <w:lang w:eastAsia="fr-FR"/>
        </w:rPr>
        <w:t>’intensité de la radiation est faible.</w:t>
      </w:r>
    </w:p>
    <w:p w14:paraId="4CB33A8F" w14:textId="77777777" w:rsidR="00BB7C4D" w:rsidRDefault="00BB7C4D" w:rsidP="00D639E4">
      <w:pPr>
        <w:pStyle w:val="Sansinterligne"/>
        <w:jc w:val="both"/>
        <w:rPr>
          <w:lang w:eastAsia="fr-FR"/>
        </w:rPr>
      </w:pPr>
    </w:p>
    <w:p w14:paraId="34FAA82B" w14:textId="728D179E" w:rsidR="00BB7C4D" w:rsidRDefault="00BB7C4D" w:rsidP="00BB7C4D">
      <w:pPr>
        <w:pStyle w:val="Sansinterligne"/>
        <w:numPr>
          <w:ilvl w:val="0"/>
          <w:numId w:val="3"/>
        </w:numPr>
        <w:jc w:val="both"/>
        <w:rPr>
          <w:lang w:eastAsia="fr-FR"/>
        </w:rPr>
      </w:pPr>
      <w:r>
        <w:rPr>
          <w:lang w:eastAsia="fr-FR"/>
        </w:rPr>
        <w:t>A partir du document 1, i</w:t>
      </w:r>
      <w:r w:rsidRPr="00BB7C4D">
        <w:rPr>
          <w:lang w:eastAsia="fr-FR"/>
        </w:rPr>
        <w:t>ndiquer</w:t>
      </w:r>
      <w:r>
        <w:rPr>
          <w:lang w:eastAsia="fr-FR"/>
        </w:rPr>
        <w:t xml:space="preserve"> </w:t>
      </w:r>
      <w:r w:rsidRPr="00BB7C4D">
        <w:rPr>
          <w:lang w:eastAsia="fr-FR"/>
        </w:rPr>
        <w:t>la</w:t>
      </w:r>
      <w:r>
        <w:rPr>
          <w:lang w:eastAsia="fr-FR"/>
        </w:rPr>
        <w:t xml:space="preserve"> c</w:t>
      </w:r>
      <w:r w:rsidRPr="00BB7C4D">
        <w:rPr>
          <w:lang w:eastAsia="fr-FR"/>
        </w:rPr>
        <w:t>lasse</w:t>
      </w:r>
      <w:r>
        <w:rPr>
          <w:lang w:eastAsia="fr-FR"/>
        </w:rPr>
        <w:t xml:space="preserve"> </w:t>
      </w:r>
      <w:r w:rsidRPr="00BB7C4D">
        <w:rPr>
          <w:lang w:eastAsia="fr-FR"/>
        </w:rPr>
        <w:t>de</w:t>
      </w:r>
      <w:r>
        <w:rPr>
          <w:lang w:eastAsia="fr-FR"/>
        </w:rPr>
        <w:t xml:space="preserve"> </w:t>
      </w:r>
      <w:r w:rsidRPr="00BB7C4D">
        <w:rPr>
          <w:lang w:eastAsia="fr-FR"/>
        </w:rPr>
        <w:t>chacune</w:t>
      </w:r>
      <w:r>
        <w:rPr>
          <w:lang w:eastAsia="fr-FR"/>
        </w:rPr>
        <w:t xml:space="preserve"> </w:t>
      </w:r>
      <w:r w:rsidRPr="00BB7C4D">
        <w:rPr>
          <w:lang w:eastAsia="fr-FR"/>
        </w:rPr>
        <w:t>de</w:t>
      </w:r>
      <w:r>
        <w:rPr>
          <w:lang w:eastAsia="fr-FR"/>
        </w:rPr>
        <w:t xml:space="preserve"> </w:t>
      </w:r>
      <w:r w:rsidRPr="00BB7C4D">
        <w:rPr>
          <w:lang w:eastAsia="fr-FR"/>
        </w:rPr>
        <w:t>ces</w:t>
      </w:r>
      <w:r>
        <w:rPr>
          <w:lang w:eastAsia="fr-FR"/>
        </w:rPr>
        <w:t xml:space="preserve"> </w:t>
      </w:r>
      <w:r w:rsidRPr="00BB7C4D">
        <w:rPr>
          <w:lang w:eastAsia="fr-FR"/>
        </w:rPr>
        <w:t>étoiles.</w:t>
      </w:r>
    </w:p>
    <w:p w14:paraId="29CFF7D2" w14:textId="07D8B311" w:rsidR="00BB7C4D" w:rsidRDefault="00BB7C4D" w:rsidP="00BB7C4D">
      <w:pPr>
        <w:pStyle w:val="Sansinterligne"/>
        <w:jc w:val="both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13337F" wp14:editId="029406C4">
                <wp:simplePos x="0" y="0"/>
                <wp:positionH relativeFrom="margin">
                  <wp:align>right</wp:align>
                </wp:positionH>
                <wp:positionV relativeFrom="paragraph">
                  <wp:posOffset>82550</wp:posOffset>
                </wp:positionV>
                <wp:extent cx="6456459" cy="936000"/>
                <wp:effectExtent l="0" t="0" r="20955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459" cy="9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CD37E" w14:textId="77777777" w:rsidR="00BB7C4D" w:rsidRDefault="00BB7C4D" w:rsidP="00BB7C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337F" id="_x0000_s1027" type="#_x0000_t202" style="position:absolute;left:0;text-align:left;margin-left:457.2pt;margin-top:6.5pt;width:508.4pt;height:73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">
                <v:textbox>
                  <w:txbxContent>
                    <w:p w14:paraId="2E6CD37E" w14:textId="77777777" w:rsidR="00BB7C4D" w:rsidRDefault="00BB7C4D" w:rsidP="00BB7C4D"/>
                  </w:txbxContent>
                </v:textbox>
                <w10:wrap anchorx="margin"/>
              </v:shape>
            </w:pict>
          </mc:Fallback>
        </mc:AlternateContent>
      </w:r>
    </w:p>
    <w:p w14:paraId="3D13F508" w14:textId="2E15728F" w:rsidR="00BB7C4D" w:rsidRDefault="00BB7C4D" w:rsidP="00BB7C4D">
      <w:pPr>
        <w:pStyle w:val="Sansinterligne"/>
        <w:jc w:val="both"/>
        <w:rPr>
          <w:lang w:eastAsia="fr-FR"/>
        </w:rPr>
      </w:pPr>
    </w:p>
    <w:p w14:paraId="7E4DC470" w14:textId="17AD416A" w:rsidR="00BB7C4D" w:rsidRDefault="00BB7C4D" w:rsidP="00BB7C4D">
      <w:pPr>
        <w:pStyle w:val="Sansinterligne"/>
        <w:jc w:val="both"/>
        <w:rPr>
          <w:lang w:eastAsia="fr-FR"/>
        </w:rPr>
      </w:pPr>
    </w:p>
    <w:p w14:paraId="6CB3330E" w14:textId="31BA9F17" w:rsidR="00BB7C4D" w:rsidRDefault="00BB7C4D" w:rsidP="00BB7C4D">
      <w:pPr>
        <w:pStyle w:val="Sansinterligne"/>
        <w:jc w:val="both"/>
        <w:rPr>
          <w:lang w:eastAsia="fr-FR"/>
        </w:rPr>
      </w:pPr>
    </w:p>
    <w:p w14:paraId="5F760AB2" w14:textId="4E854A98" w:rsidR="00BB7C4D" w:rsidRDefault="00BB7C4D" w:rsidP="00BB7C4D">
      <w:pPr>
        <w:pStyle w:val="Sansinterligne"/>
        <w:jc w:val="both"/>
        <w:rPr>
          <w:lang w:eastAsia="fr-FR"/>
        </w:rPr>
      </w:pPr>
    </w:p>
    <w:p w14:paraId="6A8B93B1" w14:textId="77777777" w:rsidR="00BB7C4D" w:rsidRPr="005D1DAD" w:rsidRDefault="00BB7C4D" w:rsidP="00BB7C4D">
      <w:pPr>
        <w:pStyle w:val="Sansinterligne"/>
        <w:jc w:val="both"/>
        <w:rPr>
          <w:sz w:val="18"/>
          <w:szCs w:val="18"/>
          <w:lang w:eastAsia="fr-FR"/>
        </w:rPr>
      </w:pPr>
    </w:p>
    <w:p w14:paraId="30E3CF0B" w14:textId="77777777" w:rsidR="00BB7C4D" w:rsidRPr="00BB7C4D" w:rsidRDefault="00BB7C4D" w:rsidP="00BB7C4D">
      <w:pPr>
        <w:pStyle w:val="Sansinterligne"/>
        <w:jc w:val="both"/>
        <w:rPr>
          <w:lang w:eastAsia="fr-FR"/>
        </w:rPr>
      </w:pPr>
    </w:p>
    <w:p w14:paraId="4B01FF98" w14:textId="3843AF6A" w:rsidR="00BB7C4D" w:rsidRPr="00BB7C4D" w:rsidRDefault="00BB7C4D" w:rsidP="00BB7C4D">
      <w:pPr>
        <w:pStyle w:val="Sansinterligne"/>
        <w:numPr>
          <w:ilvl w:val="0"/>
          <w:numId w:val="3"/>
        </w:numPr>
        <w:jc w:val="both"/>
        <w:rPr>
          <w:lang w:eastAsia="fr-FR"/>
        </w:rPr>
      </w:pPr>
      <w:proofErr w:type="spellStart"/>
      <w:r>
        <w:rPr>
          <w:lang w:eastAsia="fr-FR"/>
        </w:rPr>
        <w:t>I</w:t>
      </w:r>
      <w:r w:rsidRPr="00BB7C4D">
        <w:rPr>
          <w:lang w:eastAsia="fr-FR"/>
        </w:rPr>
        <w:t>dentiﬁer</w:t>
      </w:r>
      <w:proofErr w:type="spellEnd"/>
      <w:r w:rsidRPr="00BB7C4D">
        <w:rPr>
          <w:lang w:eastAsia="fr-FR"/>
        </w:rPr>
        <w:t>,</w:t>
      </w:r>
      <w:r>
        <w:rPr>
          <w:lang w:eastAsia="fr-FR"/>
        </w:rPr>
        <w:t xml:space="preserve"> </w:t>
      </w:r>
      <w:r w:rsidRPr="00BB7C4D">
        <w:rPr>
          <w:lang w:eastAsia="fr-FR"/>
        </w:rPr>
        <w:t>en</w:t>
      </w:r>
      <w:r>
        <w:rPr>
          <w:lang w:eastAsia="fr-FR"/>
        </w:rPr>
        <w:t xml:space="preserve"> </w:t>
      </w:r>
      <w:proofErr w:type="spellStart"/>
      <w:r w:rsidRPr="00BB7C4D">
        <w:rPr>
          <w:lang w:eastAsia="fr-FR"/>
        </w:rPr>
        <w:t>justiﬁant</w:t>
      </w:r>
      <w:proofErr w:type="spellEnd"/>
      <w:r w:rsidRPr="00BB7C4D">
        <w:rPr>
          <w:lang w:eastAsia="fr-FR"/>
        </w:rPr>
        <w:t>,</w:t>
      </w:r>
      <w:r>
        <w:rPr>
          <w:lang w:eastAsia="fr-FR"/>
        </w:rPr>
        <w:t xml:space="preserve"> </w:t>
      </w:r>
      <w:r w:rsidRPr="00BB7C4D">
        <w:rPr>
          <w:lang w:eastAsia="fr-FR"/>
        </w:rPr>
        <w:t>l’étoile</w:t>
      </w:r>
      <w:r>
        <w:rPr>
          <w:lang w:eastAsia="fr-FR"/>
        </w:rPr>
        <w:t xml:space="preserve"> </w:t>
      </w:r>
      <w:r w:rsidRPr="00BB7C4D">
        <w:rPr>
          <w:lang w:eastAsia="fr-FR"/>
        </w:rPr>
        <w:t>correspondant</w:t>
      </w:r>
      <w:r>
        <w:rPr>
          <w:lang w:eastAsia="fr-FR"/>
        </w:rPr>
        <w:t xml:space="preserve"> </w:t>
      </w:r>
      <w:r w:rsidRPr="00BB7C4D">
        <w:rPr>
          <w:lang w:eastAsia="fr-FR"/>
        </w:rPr>
        <w:t>à</w:t>
      </w:r>
      <w:r>
        <w:rPr>
          <w:lang w:eastAsia="fr-FR"/>
        </w:rPr>
        <w:t xml:space="preserve"> </w:t>
      </w:r>
      <w:r w:rsidRPr="00BB7C4D">
        <w:rPr>
          <w:lang w:eastAsia="fr-FR"/>
        </w:rPr>
        <w:t>chaque</w:t>
      </w:r>
      <w:r>
        <w:rPr>
          <w:lang w:eastAsia="fr-FR"/>
        </w:rPr>
        <w:t xml:space="preserve"> </w:t>
      </w:r>
      <w:proofErr w:type="spellStart"/>
      <w:r w:rsidRPr="00BB7C4D">
        <w:rPr>
          <w:lang w:eastAsia="fr-FR"/>
        </w:rPr>
        <w:t>proﬁl</w:t>
      </w:r>
      <w:proofErr w:type="spellEnd"/>
      <w:r>
        <w:rPr>
          <w:lang w:eastAsia="fr-FR"/>
        </w:rPr>
        <w:t xml:space="preserve"> </w:t>
      </w:r>
      <w:r w:rsidRPr="00BB7C4D">
        <w:rPr>
          <w:lang w:eastAsia="fr-FR"/>
        </w:rPr>
        <w:t>spectral</w:t>
      </w:r>
      <w:r>
        <w:rPr>
          <w:lang w:eastAsia="fr-FR"/>
        </w:rPr>
        <w:t xml:space="preserve"> du document 2</w:t>
      </w:r>
      <w:r w:rsidRPr="00BB7C4D">
        <w:rPr>
          <w:lang w:eastAsia="fr-FR"/>
        </w:rPr>
        <w:t>.</w:t>
      </w:r>
    </w:p>
    <w:p w14:paraId="301979FB" w14:textId="13410BB5" w:rsidR="00D639E4" w:rsidRDefault="005D1DAD" w:rsidP="00D639E4">
      <w:pPr>
        <w:pStyle w:val="Sansinterligne"/>
        <w:jc w:val="both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DB81F7" wp14:editId="38F83CA1">
                <wp:simplePos x="0" y="0"/>
                <wp:positionH relativeFrom="margin">
                  <wp:align>right</wp:align>
                </wp:positionH>
                <wp:positionV relativeFrom="paragraph">
                  <wp:posOffset>135173</wp:posOffset>
                </wp:positionV>
                <wp:extent cx="6456045" cy="1351722"/>
                <wp:effectExtent l="0" t="0" r="20955" b="2032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351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264E4" w14:textId="77777777" w:rsidR="005D1DAD" w:rsidRDefault="005D1DAD" w:rsidP="005D1D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81F7" id="_x0000_s1028" type="#_x0000_t202" style="position:absolute;left:0;text-align:left;margin-left:457.15pt;margin-top:10.65pt;width:508.35pt;height:106.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">
                <v:textbox>
                  <w:txbxContent>
                    <w:p w14:paraId="0ED264E4" w14:textId="77777777" w:rsidR="005D1DAD" w:rsidRDefault="005D1DAD" w:rsidP="005D1DAD"/>
                  </w:txbxContent>
                </v:textbox>
                <w10:wrap anchorx="margin"/>
              </v:shape>
            </w:pict>
          </mc:Fallback>
        </mc:AlternateContent>
      </w:r>
    </w:p>
    <w:p w14:paraId="53F76D20" w14:textId="06375192" w:rsidR="00D639E4" w:rsidRPr="00D639E4" w:rsidRDefault="00D639E4" w:rsidP="00D639E4">
      <w:pPr>
        <w:pStyle w:val="Sansinterligne"/>
        <w:jc w:val="both"/>
        <w:rPr>
          <w:lang w:eastAsia="fr-FR"/>
        </w:rPr>
      </w:pPr>
    </w:p>
    <w:p w14:paraId="54FB5AB8" w14:textId="2807C815" w:rsidR="00D639E4" w:rsidRPr="00D639E4" w:rsidRDefault="00D639E4" w:rsidP="00D639E4">
      <w:pPr>
        <w:pStyle w:val="Sansinterligne"/>
        <w:jc w:val="both"/>
        <w:rPr>
          <w:lang w:eastAsia="fr-FR"/>
        </w:rPr>
      </w:pPr>
    </w:p>
    <w:p w14:paraId="6D084A72" w14:textId="341D961A" w:rsidR="00D639E4" w:rsidRPr="00D639E4" w:rsidRDefault="00D639E4" w:rsidP="00D639E4">
      <w:pPr>
        <w:pStyle w:val="Sansinterligne"/>
        <w:jc w:val="both"/>
        <w:rPr>
          <w:lang w:eastAsia="fr-FR"/>
        </w:rPr>
      </w:pPr>
    </w:p>
    <w:sectPr w:rsidR="00D639E4" w:rsidRPr="00D639E4" w:rsidSect="00BB7C4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707B"/>
    <w:multiLevelType w:val="hybridMultilevel"/>
    <w:tmpl w:val="958C83F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63C9A"/>
    <w:multiLevelType w:val="hybridMultilevel"/>
    <w:tmpl w:val="09F8DC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2901"/>
    <w:multiLevelType w:val="hybridMultilevel"/>
    <w:tmpl w:val="C4B4B8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BB"/>
    <w:rsid w:val="00221FB9"/>
    <w:rsid w:val="0035641E"/>
    <w:rsid w:val="005D1DAD"/>
    <w:rsid w:val="00796E99"/>
    <w:rsid w:val="007F1C20"/>
    <w:rsid w:val="00BB7C4D"/>
    <w:rsid w:val="00D639E4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1F1B"/>
  <w15:chartTrackingRefBased/>
  <w15:docId w15:val="{EADB5A7D-6A84-45A5-96F1-F3EE31A1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_"/>
    <w:basedOn w:val="Policepardfaut"/>
    <w:rsid w:val="00D639E4"/>
  </w:style>
  <w:style w:type="paragraph" w:styleId="Sansinterligne">
    <w:name w:val="No Spacing"/>
    <w:uiPriority w:val="1"/>
    <w:qFormat/>
    <w:rsid w:val="00D639E4"/>
    <w:pPr>
      <w:spacing w:after="0" w:line="240" w:lineRule="auto"/>
    </w:pPr>
  </w:style>
  <w:style w:type="character" w:customStyle="1" w:styleId="ff9">
    <w:name w:val="ff9"/>
    <w:basedOn w:val="Policepardfaut"/>
    <w:rsid w:val="00D639E4"/>
  </w:style>
  <w:style w:type="paragraph" w:styleId="Paragraphedeliste">
    <w:name w:val="List Paragraph"/>
    <w:basedOn w:val="Normal"/>
    <w:uiPriority w:val="34"/>
    <w:qFormat/>
    <w:rsid w:val="00D6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Tezier</dc:creator>
  <cp:keywords/>
  <dc:description/>
  <cp:lastModifiedBy>Noémie Tezier</cp:lastModifiedBy>
  <cp:revision>2</cp:revision>
  <dcterms:created xsi:type="dcterms:W3CDTF">2020-04-15T15:25:00Z</dcterms:created>
  <dcterms:modified xsi:type="dcterms:W3CDTF">2020-04-15T15:57:00Z</dcterms:modified>
</cp:coreProperties>
</file>