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E77BD" w14:textId="77777777" w:rsidR="00223DA6" w:rsidRPr="00CA750B" w:rsidRDefault="00210AA8" w:rsidP="00210AA8">
      <w:pPr>
        <w:pStyle w:val="Titre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FFFFF" w:themeFill="background1"/>
        <w:jc w:val="left"/>
        <w:rPr>
          <w:sz w:val="28"/>
          <w:szCs w:val="28"/>
          <w:lang w:eastAsia="ar-SA"/>
        </w:rPr>
      </w:pPr>
      <w:r>
        <w:rPr>
          <w:b w:val="0"/>
          <w:bCs w:val="0"/>
          <w:sz w:val="22"/>
          <w:u w:val="none"/>
        </w:rPr>
        <w:t>Activité</w:t>
      </w:r>
      <w:r w:rsidR="00223DA6" w:rsidRPr="00CA750B">
        <w:rPr>
          <w:b w:val="0"/>
          <w:bCs w:val="0"/>
          <w:sz w:val="26"/>
          <w:szCs w:val="26"/>
          <w:u w:val="none"/>
        </w:rPr>
        <w:t xml:space="preserve">   </w:t>
      </w:r>
      <w:bookmarkStart w:id="0" w:name="_GoBack"/>
      <w:bookmarkEnd w:id="0"/>
      <w:r w:rsidR="00223DA6">
        <w:rPr>
          <w:b w:val="0"/>
          <w:bCs w:val="0"/>
          <w:sz w:val="26"/>
          <w:szCs w:val="26"/>
          <w:u w:val="none"/>
        </w:rPr>
        <w:t xml:space="preserve">                          </w:t>
      </w:r>
      <w:r w:rsidR="00223DA6" w:rsidRPr="00210AA8">
        <w:rPr>
          <w:b w:val="0"/>
          <w:szCs w:val="40"/>
          <w:u w:val="none"/>
        </w:rPr>
        <w:t>Grandeurs – Unités - Conversions</w:t>
      </w:r>
    </w:p>
    <w:p w14:paraId="24D46C99" w14:textId="77777777" w:rsidR="00561C12" w:rsidRDefault="00561C12" w:rsidP="00561C12"/>
    <w:p w14:paraId="0456F962" w14:textId="77777777" w:rsidR="00561C12" w:rsidRDefault="00561C12" w:rsidP="00561C12">
      <w:pPr>
        <w:pStyle w:val="Titre2"/>
      </w:pPr>
      <w:r>
        <w:t>I  GRANDEURS ET UNITES DANS LE SYSTEME INTERNATIONAL</w:t>
      </w:r>
    </w:p>
    <w:p w14:paraId="17A9E93D" w14:textId="77777777" w:rsidR="00561C12" w:rsidRDefault="00561C12" w:rsidP="00561C12">
      <w:pPr>
        <w:jc w:val="both"/>
        <w:rPr>
          <w:sz w:val="22"/>
          <w:szCs w:val="22"/>
        </w:rPr>
      </w:pPr>
      <w:r w:rsidRPr="009A1353">
        <w:rPr>
          <w:sz w:val="22"/>
          <w:szCs w:val="22"/>
        </w:rPr>
        <w:t xml:space="preserve">La valeur d’une grandeur dépendant de l’unité utilisée, les scientifiques se sont accordées en 1960 pour exprimer toutes les grandeurs dans un même système de </w:t>
      </w:r>
      <w:r>
        <w:rPr>
          <w:sz w:val="22"/>
          <w:szCs w:val="22"/>
        </w:rPr>
        <w:t>sept</w:t>
      </w:r>
      <w:r w:rsidRPr="009A1353">
        <w:rPr>
          <w:sz w:val="22"/>
          <w:szCs w:val="22"/>
        </w:rPr>
        <w:t xml:space="preserve"> unités fondamentales, le système international (noté SI en abrégé) dans lequel </w:t>
      </w:r>
      <w:r w:rsidRPr="009A1353">
        <w:rPr>
          <w:b/>
          <w:bCs/>
          <w:sz w:val="22"/>
          <w:szCs w:val="22"/>
        </w:rPr>
        <w:t>le mètre</w:t>
      </w:r>
      <w:r w:rsidRPr="009A1353">
        <w:rPr>
          <w:sz w:val="22"/>
          <w:szCs w:val="22"/>
        </w:rPr>
        <w:t xml:space="preserve"> est </w:t>
      </w:r>
      <w:r w:rsidRPr="009A1353">
        <w:rPr>
          <w:b/>
          <w:bCs/>
          <w:sz w:val="22"/>
          <w:szCs w:val="22"/>
        </w:rPr>
        <w:t>l’unité de longueur</w:t>
      </w:r>
      <w:r>
        <w:rPr>
          <w:b/>
          <w:bCs/>
          <w:sz w:val="22"/>
          <w:szCs w:val="22"/>
        </w:rPr>
        <w:t xml:space="preserve"> et le m</w:t>
      </w:r>
      <w:r>
        <w:rPr>
          <w:b/>
          <w:bCs/>
          <w:sz w:val="22"/>
          <w:szCs w:val="22"/>
          <w:vertAlign w:val="superscript"/>
        </w:rPr>
        <w:t>3</w:t>
      </w:r>
      <w:r>
        <w:rPr>
          <w:b/>
          <w:bCs/>
          <w:sz w:val="22"/>
          <w:szCs w:val="22"/>
        </w:rPr>
        <w:t xml:space="preserve"> est l’unité de volume</w:t>
      </w:r>
      <w:r w:rsidRPr="009A1353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6C658B52" w14:textId="77777777" w:rsidR="00561C12" w:rsidRDefault="00561C12" w:rsidP="00561C1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Parmi ces sept unités fondamentales, tu en connais au moins </w:t>
      </w:r>
      <w:proofErr w:type="spellStart"/>
      <w:r>
        <w:rPr>
          <w:sz w:val="22"/>
          <w:szCs w:val="22"/>
        </w:rPr>
        <w:t>cinq.Complète</w:t>
      </w:r>
      <w:proofErr w:type="spellEnd"/>
      <w:r>
        <w:rPr>
          <w:sz w:val="22"/>
          <w:szCs w:val="22"/>
        </w:rPr>
        <w:t xml:space="preserve"> le tableau suivant :</w:t>
      </w:r>
    </w:p>
    <w:p w14:paraId="0E9EB18B" w14:textId="77777777" w:rsidR="00561C12" w:rsidRDefault="00561C12" w:rsidP="00561C12">
      <w:pPr>
        <w:jc w:val="both"/>
        <w:rPr>
          <w:sz w:val="22"/>
          <w:szCs w:val="22"/>
        </w:rPr>
      </w:pPr>
    </w:p>
    <w:tbl>
      <w:tblPr>
        <w:tblStyle w:val="Grille"/>
        <w:tblW w:w="0" w:type="auto"/>
        <w:tblInd w:w="269" w:type="dxa"/>
        <w:tblLook w:val="04A0" w:firstRow="1" w:lastRow="0" w:firstColumn="1" w:lastColumn="0" w:noHBand="0" w:noVBand="1"/>
      </w:tblPr>
      <w:tblGrid>
        <w:gridCol w:w="2977"/>
        <w:gridCol w:w="1134"/>
        <w:gridCol w:w="1417"/>
        <w:gridCol w:w="1471"/>
        <w:gridCol w:w="2495"/>
      </w:tblGrid>
      <w:tr w:rsidR="00561C12" w:rsidRPr="00761F10" w14:paraId="0B9F3EED" w14:textId="77777777" w:rsidTr="00D63662">
        <w:trPr>
          <w:trHeight w:val="397"/>
        </w:trPr>
        <w:tc>
          <w:tcPr>
            <w:tcW w:w="2977" w:type="dxa"/>
            <w:tcBorders>
              <w:top w:val="double" w:sz="4" w:space="0" w:color="auto"/>
              <w:left w:val="double" w:sz="4" w:space="0" w:color="auto"/>
            </w:tcBorders>
          </w:tcPr>
          <w:p w14:paraId="790DD292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>Nom de la grandeur</w:t>
            </w:r>
          </w:p>
        </w:tc>
        <w:tc>
          <w:tcPr>
            <w:tcW w:w="1134" w:type="dxa"/>
            <w:tcBorders>
              <w:top w:val="double" w:sz="4" w:space="0" w:color="auto"/>
              <w:right w:val="thinThickThinSmallGap" w:sz="12" w:space="0" w:color="auto"/>
            </w:tcBorders>
          </w:tcPr>
          <w:p w14:paraId="22542A45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>Symbole</w:t>
            </w:r>
          </w:p>
        </w:tc>
        <w:tc>
          <w:tcPr>
            <w:tcW w:w="1417" w:type="dxa"/>
            <w:tcBorders>
              <w:top w:val="double" w:sz="4" w:space="0" w:color="auto"/>
              <w:left w:val="thinThickThinSmallGap" w:sz="12" w:space="0" w:color="auto"/>
              <w:right w:val="double" w:sz="4" w:space="0" w:color="auto"/>
            </w:tcBorders>
          </w:tcPr>
          <w:p w14:paraId="11E65D08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 xml:space="preserve">Unité </w:t>
            </w:r>
          </w:p>
        </w:tc>
        <w:tc>
          <w:tcPr>
            <w:tcW w:w="1471" w:type="dxa"/>
            <w:tcBorders>
              <w:top w:val="double" w:sz="4" w:space="0" w:color="auto"/>
              <w:left w:val="double" w:sz="4" w:space="0" w:color="auto"/>
              <w:right w:val="thinThickThinSmallGap" w:sz="12" w:space="0" w:color="auto"/>
            </w:tcBorders>
          </w:tcPr>
          <w:p w14:paraId="4D8BA5B7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>Symbole</w:t>
            </w:r>
          </w:p>
        </w:tc>
        <w:tc>
          <w:tcPr>
            <w:tcW w:w="2495" w:type="dxa"/>
            <w:tcBorders>
              <w:top w:val="double" w:sz="4" w:space="0" w:color="auto"/>
              <w:left w:val="thinThickThinSmallGap" w:sz="12" w:space="0" w:color="auto"/>
              <w:right w:val="double" w:sz="4" w:space="0" w:color="auto"/>
            </w:tcBorders>
          </w:tcPr>
          <w:p w14:paraId="016144F6" w14:textId="77777777" w:rsidR="00561C12" w:rsidRPr="00761F10" w:rsidRDefault="00561C12" w:rsidP="00D63662">
            <w:pPr>
              <w:rPr>
                <w:b/>
                <w:bCs/>
                <w:color w:val="000000" w:themeColor="text1"/>
              </w:rPr>
            </w:pPr>
            <w:r w:rsidRPr="00761F10">
              <w:rPr>
                <w:b/>
                <w:bCs/>
                <w:color w:val="000000" w:themeColor="text1"/>
              </w:rPr>
              <w:t xml:space="preserve">Appareil de mesure </w:t>
            </w:r>
          </w:p>
        </w:tc>
      </w:tr>
      <w:tr w:rsidR="00561C12" w14:paraId="5A384061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773DCE5B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longueur</w:t>
            </w: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1922709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5946CFF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0CA5E30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left w:val="thinThickThinSmallGap" w:sz="12" w:space="0" w:color="auto"/>
              <w:right w:val="double" w:sz="4" w:space="0" w:color="auto"/>
            </w:tcBorders>
          </w:tcPr>
          <w:p w14:paraId="5303F76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6BECDE6B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3B0AA806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volume</w:t>
            </w: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22DCBF67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09A7A85D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7FF2B85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left w:val="thinThickThinSmallGap" w:sz="12" w:space="0" w:color="auto"/>
              <w:bottom w:val="single" w:sz="4" w:space="0" w:color="auto"/>
              <w:right w:val="double" w:sz="4" w:space="0" w:color="auto"/>
            </w:tcBorders>
          </w:tcPr>
          <w:p w14:paraId="1D980462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7510D49F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791D9F43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0073B8DE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7287C2E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 w:rsidRPr="00FA3AC3">
              <w:rPr>
                <w:b/>
                <w:bCs/>
                <w:color w:val="000000" w:themeColor="text1"/>
              </w:rPr>
              <w:t>seconde</w:t>
            </w: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5D4E440F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thinThickThinSmallGap" w:sz="12" w:space="0" w:color="auto"/>
              <w:right w:val="double" w:sz="4" w:space="0" w:color="auto"/>
            </w:tcBorders>
          </w:tcPr>
          <w:p w14:paraId="1E95D4C9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6E543E27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21B9BB0B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6D496265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</w:t>
            </w: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3350AEE2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3951E70C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495" w:type="dxa"/>
            <w:tcBorders>
              <w:left w:val="thinThickThinSmallGap" w:sz="12" w:space="0" w:color="auto"/>
              <w:right w:val="double" w:sz="4" w:space="0" w:color="auto"/>
            </w:tcBorders>
          </w:tcPr>
          <w:p w14:paraId="16199420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561C12" w14:paraId="41BE0B76" w14:textId="77777777" w:rsidTr="00D63662">
        <w:trPr>
          <w:trHeight w:val="397"/>
        </w:trPr>
        <w:tc>
          <w:tcPr>
            <w:tcW w:w="2977" w:type="dxa"/>
            <w:tcBorders>
              <w:left w:val="double" w:sz="4" w:space="0" w:color="auto"/>
            </w:tcBorders>
          </w:tcPr>
          <w:p w14:paraId="30E156A7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4" w:type="dxa"/>
            <w:tcBorders>
              <w:right w:val="thinThickThinSmallGap" w:sz="12" w:space="0" w:color="auto"/>
            </w:tcBorders>
          </w:tcPr>
          <w:p w14:paraId="4FC62181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thinThickThinSmallGap" w:sz="12" w:space="0" w:color="auto"/>
            </w:tcBorders>
          </w:tcPr>
          <w:p w14:paraId="7F002DB9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471" w:type="dxa"/>
            <w:tcBorders>
              <w:right w:val="thinThickThinSmallGap" w:sz="12" w:space="0" w:color="auto"/>
            </w:tcBorders>
          </w:tcPr>
          <w:p w14:paraId="44E70692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  <w:r w:rsidRPr="00FA3AC3">
              <w:rPr>
                <w:b/>
                <w:bCs/>
                <w:color w:val="000000" w:themeColor="text1"/>
              </w:rPr>
              <w:t>kelvin</w:t>
            </w:r>
          </w:p>
        </w:tc>
        <w:tc>
          <w:tcPr>
            <w:tcW w:w="2495" w:type="dxa"/>
            <w:tcBorders>
              <w:left w:val="thinThickThinSmallGap" w:sz="12" w:space="0" w:color="auto"/>
              <w:bottom w:val="single" w:sz="4" w:space="0" w:color="auto"/>
              <w:right w:val="double" w:sz="4" w:space="0" w:color="auto"/>
            </w:tcBorders>
          </w:tcPr>
          <w:p w14:paraId="6DF3EC53" w14:textId="77777777" w:rsidR="00561C12" w:rsidRPr="00FA3AC3" w:rsidRDefault="00561C12" w:rsidP="00D63662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32CA8981" w14:textId="77777777" w:rsidR="00561C12" w:rsidRDefault="00561C12" w:rsidP="00561C12">
      <w:pPr>
        <w:jc w:val="both"/>
        <w:rPr>
          <w:sz w:val="22"/>
          <w:szCs w:val="22"/>
        </w:rPr>
      </w:pPr>
    </w:p>
    <w:p w14:paraId="1F09F953" w14:textId="77777777" w:rsidR="00561C12" w:rsidRDefault="00561C12" w:rsidP="00561C12">
      <w:pPr>
        <w:pStyle w:val="Titre2"/>
      </w:pPr>
      <w:r>
        <w:t>II CONVERSIONS DE LONGUEUR</w:t>
      </w:r>
    </w:p>
    <w:p w14:paraId="5CAEA85D" w14:textId="77777777" w:rsidR="00561C12" w:rsidRDefault="00561C12" w:rsidP="00561C12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 trouveras ci-dessous les multiples et les sous-multiples du mètre :</w:t>
      </w:r>
    </w:p>
    <w:p w14:paraId="337DCF01" w14:textId="77777777" w:rsidR="00561C12" w:rsidRPr="009A1353" w:rsidRDefault="00561C12" w:rsidP="00561C12">
      <w:pPr>
        <w:rPr>
          <w:b/>
          <w:bCs/>
          <w:sz w:val="22"/>
          <w:szCs w:val="22"/>
        </w:rPr>
      </w:pPr>
    </w:p>
    <w:p w14:paraId="7C7B1D52" w14:textId="77777777" w:rsidR="00561C12" w:rsidRPr="009A1353" w:rsidRDefault="00561C12" w:rsidP="00561C12">
      <w:pPr>
        <w:pStyle w:val="Titre1"/>
        <w:rPr>
          <w:sz w:val="22"/>
          <w:szCs w:val="22"/>
        </w:rPr>
      </w:pPr>
      <w:r w:rsidRPr="009A1353">
        <w:rPr>
          <w:sz w:val="22"/>
          <w:szCs w:val="22"/>
        </w:rPr>
        <w:t>Les multiples du mètre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7"/>
        <w:gridCol w:w="691"/>
        <w:gridCol w:w="690"/>
        <w:gridCol w:w="1100"/>
        <w:gridCol w:w="690"/>
        <w:gridCol w:w="691"/>
        <w:gridCol w:w="1118"/>
        <w:gridCol w:w="691"/>
        <w:gridCol w:w="717"/>
        <w:gridCol w:w="724"/>
        <w:gridCol w:w="728"/>
        <w:gridCol w:w="728"/>
        <w:gridCol w:w="895"/>
      </w:tblGrid>
      <w:tr w:rsidR="00561C12" w14:paraId="0871B360" w14:textId="77777777" w:rsidTr="00D63662">
        <w:trPr>
          <w:trHeight w:val="567"/>
        </w:trPr>
        <w:tc>
          <w:tcPr>
            <w:tcW w:w="1046" w:type="dxa"/>
          </w:tcPr>
          <w:p w14:paraId="1A20C954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12</w:t>
            </w:r>
            <w:r>
              <w:t>m</w:t>
            </w:r>
          </w:p>
        </w:tc>
        <w:tc>
          <w:tcPr>
            <w:tcW w:w="702" w:type="dxa"/>
          </w:tcPr>
          <w:p w14:paraId="76D85CC6" w14:textId="77777777" w:rsidR="00561C12" w:rsidRDefault="00561C12" w:rsidP="00D63662">
            <w:pPr>
              <w:jc w:val="center"/>
            </w:pPr>
          </w:p>
        </w:tc>
        <w:tc>
          <w:tcPr>
            <w:tcW w:w="703" w:type="dxa"/>
          </w:tcPr>
          <w:p w14:paraId="656C2026" w14:textId="77777777" w:rsidR="00561C12" w:rsidRDefault="00561C12" w:rsidP="00D63662">
            <w:pPr>
              <w:jc w:val="center"/>
            </w:pPr>
          </w:p>
        </w:tc>
        <w:tc>
          <w:tcPr>
            <w:tcW w:w="1100" w:type="dxa"/>
          </w:tcPr>
          <w:p w14:paraId="001A3457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9</w:t>
            </w:r>
            <w:r>
              <w:t>m</w:t>
            </w:r>
          </w:p>
        </w:tc>
        <w:tc>
          <w:tcPr>
            <w:tcW w:w="703" w:type="dxa"/>
          </w:tcPr>
          <w:p w14:paraId="08569B9D" w14:textId="77777777" w:rsidR="00561C12" w:rsidRDefault="00561C12" w:rsidP="00D63662">
            <w:pPr>
              <w:jc w:val="center"/>
            </w:pPr>
          </w:p>
        </w:tc>
        <w:tc>
          <w:tcPr>
            <w:tcW w:w="704" w:type="dxa"/>
          </w:tcPr>
          <w:p w14:paraId="7D9C9DBD" w14:textId="77777777" w:rsidR="00561C12" w:rsidRDefault="00561C12" w:rsidP="00D63662">
            <w:pPr>
              <w:jc w:val="center"/>
            </w:pPr>
          </w:p>
        </w:tc>
        <w:tc>
          <w:tcPr>
            <w:tcW w:w="1029" w:type="dxa"/>
          </w:tcPr>
          <w:p w14:paraId="7C5C63B8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6</w:t>
            </w:r>
            <w:r>
              <w:t>m</w:t>
            </w:r>
          </w:p>
        </w:tc>
        <w:tc>
          <w:tcPr>
            <w:tcW w:w="704" w:type="dxa"/>
          </w:tcPr>
          <w:p w14:paraId="7F6A7583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22B238B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BFF5633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3</w:t>
            </w:r>
            <w:r>
              <w:t xml:space="preserve"> m</w:t>
            </w:r>
          </w:p>
        </w:tc>
        <w:tc>
          <w:tcPr>
            <w:tcW w:w="730" w:type="dxa"/>
          </w:tcPr>
          <w:p w14:paraId="4D9AC00A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2</w:t>
            </w:r>
            <w:r>
              <w:t>m</w:t>
            </w:r>
          </w:p>
        </w:tc>
        <w:tc>
          <w:tcPr>
            <w:tcW w:w="730" w:type="dxa"/>
          </w:tcPr>
          <w:p w14:paraId="44C60D7C" w14:textId="77777777" w:rsidR="00561C12" w:rsidRDefault="00561C12" w:rsidP="00D63662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1</w:t>
            </w:r>
            <w:r>
              <w:t>m</w:t>
            </w:r>
          </w:p>
        </w:tc>
        <w:tc>
          <w:tcPr>
            <w:tcW w:w="899" w:type="dxa"/>
          </w:tcPr>
          <w:p w14:paraId="7D001D51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m</w:t>
            </w:r>
          </w:p>
        </w:tc>
      </w:tr>
      <w:tr w:rsidR="00561C12" w14:paraId="0E0A01F6" w14:textId="77777777" w:rsidTr="00D63662">
        <w:trPr>
          <w:trHeight w:val="567"/>
        </w:trPr>
        <w:tc>
          <w:tcPr>
            <w:tcW w:w="1046" w:type="dxa"/>
          </w:tcPr>
          <w:p w14:paraId="0CFB2299" w14:textId="77777777" w:rsidR="00561C12" w:rsidRDefault="00561C12" w:rsidP="00D63662">
            <w:pPr>
              <w:jc w:val="center"/>
            </w:pPr>
            <w:r>
              <w:t>Tm</w:t>
            </w:r>
          </w:p>
        </w:tc>
        <w:tc>
          <w:tcPr>
            <w:tcW w:w="702" w:type="dxa"/>
          </w:tcPr>
          <w:p w14:paraId="196B0E51" w14:textId="77777777" w:rsidR="00561C12" w:rsidRDefault="00561C12" w:rsidP="00D63662">
            <w:pPr>
              <w:jc w:val="center"/>
            </w:pPr>
          </w:p>
        </w:tc>
        <w:tc>
          <w:tcPr>
            <w:tcW w:w="703" w:type="dxa"/>
          </w:tcPr>
          <w:p w14:paraId="3B10FEE3" w14:textId="77777777" w:rsidR="00561C12" w:rsidRDefault="00561C12" w:rsidP="00D63662">
            <w:pPr>
              <w:jc w:val="center"/>
            </w:pPr>
          </w:p>
        </w:tc>
        <w:tc>
          <w:tcPr>
            <w:tcW w:w="1100" w:type="dxa"/>
          </w:tcPr>
          <w:p w14:paraId="160F0C8E" w14:textId="77777777" w:rsidR="00561C12" w:rsidRDefault="00561C12" w:rsidP="00D63662">
            <w:pPr>
              <w:jc w:val="center"/>
            </w:pPr>
            <w:proofErr w:type="spellStart"/>
            <w:r>
              <w:t>Gm</w:t>
            </w:r>
            <w:proofErr w:type="spellEnd"/>
          </w:p>
        </w:tc>
        <w:tc>
          <w:tcPr>
            <w:tcW w:w="703" w:type="dxa"/>
          </w:tcPr>
          <w:p w14:paraId="5A615F01" w14:textId="77777777" w:rsidR="00561C12" w:rsidRDefault="00561C12" w:rsidP="00D63662">
            <w:pPr>
              <w:jc w:val="center"/>
            </w:pPr>
          </w:p>
        </w:tc>
        <w:tc>
          <w:tcPr>
            <w:tcW w:w="704" w:type="dxa"/>
          </w:tcPr>
          <w:p w14:paraId="648684C6" w14:textId="77777777" w:rsidR="00561C12" w:rsidRDefault="00561C12" w:rsidP="00D63662">
            <w:pPr>
              <w:jc w:val="center"/>
            </w:pPr>
          </w:p>
        </w:tc>
        <w:tc>
          <w:tcPr>
            <w:tcW w:w="1029" w:type="dxa"/>
          </w:tcPr>
          <w:p w14:paraId="17A090D9" w14:textId="77777777" w:rsidR="00561C12" w:rsidRDefault="00561C12" w:rsidP="00D63662">
            <w:pPr>
              <w:jc w:val="center"/>
            </w:pPr>
            <w:r>
              <w:t>Mm</w:t>
            </w:r>
          </w:p>
        </w:tc>
        <w:tc>
          <w:tcPr>
            <w:tcW w:w="704" w:type="dxa"/>
          </w:tcPr>
          <w:p w14:paraId="05E1A469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C6CFFE0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3CA102E6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07F9192F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7A47DB90" w14:textId="77777777" w:rsidR="00561C12" w:rsidRDefault="00561C12" w:rsidP="00D63662">
            <w:pPr>
              <w:jc w:val="center"/>
            </w:pPr>
          </w:p>
        </w:tc>
        <w:tc>
          <w:tcPr>
            <w:tcW w:w="899" w:type="dxa"/>
          </w:tcPr>
          <w:p w14:paraId="31BF2C0F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561C12" w14:paraId="78D39208" w14:textId="77777777" w:rsidTr="00D63662">
        <w:trPr>
          <w:trHeight w:val="567"/>
        </w:trPr>
        <w:tc>
          <w:tcPr>
            <w:tcW w:w="1046" w:type="dxa"/>
          </w:tcPr>
          <w:p w14:paraId="30F9EAEC" w14:textId="77777777" w:rsidR="00561C12" w:rsidRDefault="00561C12" w:rsidP="00D63662">
            <w:pPr>
              <w:jc w:val="center"/>
            </w:pPr>
            <w:r>
              <w:t>téramètre</w:t>
            </w:r>
          </w:p>
        </w:tc>
        <w:tc>
          <w:tcPr>
            <w:tcW w:w="702" w:type="dxa"/>
          </w:tcPr>
          <w:p w14:paraId="7EB62E2E" w14:textId="77777777" w:rsidR="00561C12" w:rsidRDefault="00561C12" w:rsidP="00D63662">
            <w:pPr>
              <w:jc w:val="center"/>
            </w:pPr>
          </w:p>
        </w:tc>
        <w:tc>
          <w:tcPr>
            <w:tcW w:w="703" w:type="dxa"/>
          </w:tcPr>
          <w:p w14:paraId="2E16A1BC" w14:textId="77777777" w:rsidR="00561C12" w:rsidRDefault="00561C12" w:rsidP="00D63662">
            <w:pPr>
              <w:jc w:val="center"/>
            </w:pPr>
          </w:p>
        </w:tc>
        <w:tc>
          <w:tcPr>
            <w:tcW w:w="1100" w:type="dxa"/>
          </w:tcPr>
          <w:p w14:paraId="35476910" w14:textId="77777777" w:rsidR="00561C12" w:rsidRDefault="00561C12" w:rsidP="00D63662">
            <w:pPr>
              <w:jc w:val="center"/>
            </w:pPr>
            <w:r>
              <w:t>gigamètre</w:t>
            </w:r>
          </w:p>
        </w:tc>
        <w:tc>
          <w:tcPr>
            <w:tcW w:w="703" w:type="dxa"/>
          </w:tcPr>
          <w:p w14:paraId="0F965465" w14:textId="77777777" w:rsidR="00561C12" w:rsidRDefault="00561C12" w:rsidP="00D63662">
            <w:pPr>
              <w:jc w:val="center"/>
            </w:pPr>
          </w:p>
        </w:tc>
        <w:tc>
          <w:tcPr>
            <w:tcW w:w="704" w:type="dxa"/>
          </w:tcPr>
          <w:p w14:paraId="15306868" w14:textId="77777777" w:rsidR="00561C12" w:rsidRDefault="00561C12" w:rsidP="00D63662">
            <w:pPr>
              <w:jc w:val="center"/>
            </w:pPr>
          </w:p>
        </w:tc>
        <w:tc>
          <w:tcPr>
            <w:tcW w:w="1029" w:type="dxa"/>
          </w:tcPr>
          <w:p w14:paraId="7D221CB8" w14:textId="77777777" w:rsidR="00561C12" w:rsidRDefault="00561C12" w:rsidP="00D63662">
            <w:pPr>
              <w:jc w:val="center"/>
              <w:rPr>
                <w:sz w:val="22"/>
              </w:rPr>
            </w:pPr>
            <w:r>
              <w:rPr>
                <w:sz w:val="22"/>
              </w:rPr>
              <w:t>mégamètre</w:t>
            </w:r>
          </w:p>
        </w:tc>
        <w:tc>
          <w:tcPr>
            <w:tcW w:w="704" w:type="dxa"/>
          </w:tcPr>
          <w:p w14:paraId="20B4AEDD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4EA51D0A" w14:textId="77777777" w:rsidR="00561C12" w:rsidRDefault="00561C12" w:rsidP="00D63662">
            <w:pPr>
              <w:jc w:val="center"/>
            </w:pPr>
          </w:p>
        </w:tc>
        <w:tc>
          <w:tcPr>
            <w:tcW w:w="730" w:type="dxa"/>
          </w:tcPr>
          <w:p w14:paraId="2F57F0C9" w14:textId="77777777" w:rsidR="00561C12" w:rsidRDefault="00561C12" w:rsidP="00D63662">
            <w:pPr>
              <w:jc w:val="center"/>
            </w:pPr>
            <w:r>
              <w:t>km</w:t>
            </w:r>
          </w:p>
        </w:tc>
        <w:tc>
          <w:tcPr>
            <w:tcW w:w="730" w:type="dxa"/>
          </w:tcPr>
          <w:p w14:paraId="5BBD14ED" w14:textId="77777777" w:rsidR="00561C12" w:rsidRDefault="00561C12" w:rsidP="00D63662">
            <w:pPr>
              <w:jc w:val="center"/>
            </w:pPr>
            <w:r>
              <w:t>hm</w:t>
            </w:r>
          </w:p>
        </w:tc>
        <w:tc>
          <w:tcPr>
            <w:tcW w:w="730" w:type="dxa"/>
          </w:tcPr>
          <w:p w14:paraId="7FD8B3FE" w14:textId="77777777" w:rsidR="00561C12" w:rsidRDefault="00561C12" w:rsidP="00D63662">
            <w:pPr>
              <w:jc w:val="center"/>
            </w:pPr>
            <w:r>
              <w:t>dam</w:t>
            </w:r>
          </w:p>
        </w:tc>
        <w:tc>
          <w:tcPr>
            <w:tcW w:w="899" w:type="dxa"/>
          </w:tcPr>
          <w:p w14:paraId="377E06B1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mètre</w:t>
            </w:r>
          </w:p>
        </w:tc>
      </w:tr>
    </w:tbl>
    <w:p w14:paraId="67964606" w14:textId="77777777" w:rsidR="00561C12" w:rsidRPr="009A1353" w:rsidRDefault="00561C12" w:rsidP="00561C12">
      <w:pPr>
        <w:pStyle w:val="Titre1"/>
        <w:rPr>
          <w:sz w:val="22"/>
          <w:szCs w:val="22"/>
        </w:rPr>
      </w:pPr>
      <w:r w:rsidRPr="009A1353">
        <w:rPr>
          <w:sz w:val="22"/>
          <w:szCs w:val="22"/>
        </w:rPr>
        <w:t>Les sous-multiples du mètre</w:t>
      </w:r>
    </w:p>
    <w:tbl>
      <w:tblPr>
        <w:tblW w:w="10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"/>
        <w:gridCol w:w="726"/>
        <w:gridCol w:w="900"/>
        <w:gridCol w:w="900"/>
        <w:gridCol w:w="650"/>
        <w:gridCol w:w="620"/>
        <w:gridCol w:w="1247"/>
        <w:gridCol w:w="543"/>
        <w:gridCol w:w="540"/>
        <w:gridCol w:w="1153"/>
        <w:gridCol w:w="647"/>
        <w:gridCol w:w="540"/>
        <w:gridCol w:w="1081"/>
      </w:tblGrid>
      <w:tr w:rsidR="00561C12" w14:paraId="26B5C744" w14:textId="77777777" w:rsidTr="00D63662">
        <w:trPr>
          <w:trHeight w:val="567"/>
        </w:trPr>
        <w:tc>
          <w:tcPr>
            <w:tcW w:w="964" w:type="dxa"/>
          </w:tcPr>
          <w:p w14:paraId="0B093D9B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m</w:t>
            </w:r>
          </w:p>
        </w:tc>
        <w:tc>
          <w:tcPr>
            <w:tcW w:w="726" w:type="dxa"/>
          </w:tcPr>
          <w:p w14:paraId="7C8D2C96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-1</w:t>
            </w:r>
            <w:r>
              <w:t>m</w:t>
            </w:r>
          </w:p>
        </w:tc>
        <w:tc>
          <w:tcPr>
            <w:tcW w:w="900" w:type="dxa"/>
          </w:tcPr>
          <w:p w14:paraId="4EF4690F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-2</w:t>
            </w:r>
            <w:r>
              <w:t>m</w:t>
            </w:r>
          </w:p>
        </w:tc>
        <w:tc>
          <w:tcPr>
            <w:tcW w:w="900" w:type="dxa"/>
          </w:tcPr>
          <w:p w14:paraId="116F33F4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>m</w:t>
            </w:r>
          </w:p>
        </w:tc>
        <w:tc>
          <w:tcPr>
            <w:tcW w:w="650" w:type="dxa"/>
          </w:tcPr>
          <w:p w14:paraId="7228C066" w14:textId="77777777" w:rsidR="00561C12" w:rsidRDefault="00561C12" w:rsidP="00D63662">
            <w:pPr>
              <w:jc w:val="center"/>
            </w:pPr>
          </w:p>
        </w:tc>
        <w:tc>
          <w:tcPr>
            <w:tcW w:w="620" w:type="dxa"/>
          </w:tcPr>
          <w:p w14:paraId="206A0211" w14:textId="77777777" w:rsidR="00561C12" w:rsidRDefault="00561C12" w:rsidP="00D63662">
            <w:pPr>
              <w:jc w:val="center"/>
            </w:pPr>
          </w:p>
        </w:tc>
        <w:tc>
          <w:tcPr>
            <w:tcW w:w="1247" w:type="dxa"/>
          </w:tcPr>
          <w:p w14:paraId="1DDE0724" w14:textId="77777777" w:rsidR="00561C12" w:rsidRDefault="00561C12" w:rsidP="00D63662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-6</w:t>
            </w:r>
            <w:r>
              <w:t>m</w:t>
            </w:r>
          </w:p>
        </w:tc>
        <w:tc>
          <w:tcPr>
            <w:tcW w:w="543" w:type="dxa"/>
          </w:tcPr>
          <w:p w14:paraId="69C4B60F" w14:textId="77777777" w:rsidR="00561C12" w:rsidRDefault="00561C12" w:rsidP="00D63662">
            <w:pPr>
              <w:jc w:val="center"/>
            </w:pPr>
          </w:p>
        </w:tc>
        <w:tc>
          <w:tcPr>
            <w:tcW w:w="540" w:type="dxa"/>
          </w:tcPr>
          <w:p w14:paraId="3A895051" w14:textId="77777777" w:rsidR="00561C12" w:rsidRDefault="00561C12" w:rsidP="00D63662">
            <w:pPr>
              <w:jc w:val="center"/>
            </w:pPr>
          </w:p>
        </w:tc>
        <w:tc>
          <w:tcPr>
            <w:tcW w:w="1153" w:type="dxa"/>
          </w:tcPr>
          <w:p w14:paraId="40DAF85C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  <w:r>
              <w:rPr>
                <w:vertAlign w:val="superscript"/>
                <w:lang w:val="de-DE"/>
              </w:rPr>
              <w:t>-9</w:t>
            </w:r>
            <w:r>
              <w:rPr>
                <w:lang w:val="de-DE"/>
              </w:rPr>
              <w:t>m.</w:t>
            </w:r>
          </w:p>
        </w:tc>
        <w:tc>
          <w:tcPr>
            <w:tcW w:w="647" w:type="dxa"/>
          </w:tcPr>
          <w:p w14:paraId="2B76BF75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540" w:type="dxa"/>
          </w:tcPr>
          <w:p w14:paraId="059BC3C6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1081" w:type="dxa"/>
          </w:tcPr>
          <w:p w14:paraId="43B2355B" w14:textId="77777777" w:rsidR="00561C12" w:rsidRDefault="00561C12" w:rsidP="00D63662">
            <w:pPr>
              <w:ind w:left="-70" w:firstLine="7"/>
              <w:jc w:val="center"/>
              <w:rPr>
                <w:vertAlign w:val="superscript"/>
                <w:lang w:val="de-DE"/>
              </w:rPr>
            </w:pPr>
            <w:r>
              <w:rPr>
                <w:lang w:val="de-DE"/>
              </w:rPr>
              <w:t>10</w:t>
            </w:r>
            <w:r>
              <w:rPr>
                <w:vertAlign w:val="superscript"/>
                <w:lang w:val="de-DE"/>
              </w:rPr>
              <w:t xml:space="preserve">-12 </w:t>
            </w:r>
            <w:r>
              <w:rPr>
                <w:lang w:val="de-DE"/>
              </w:rPr>
              <w:t>m</w:t>
            </w:r>
          </w:p>
        </w:tc>
      </w:tr>
      <w:tr w:rsidR="00561C12" w14:paraId="2A41F75F" w14:textId="77777777" w:rsidTr="00D63662">
        <w:trPr>
          <w:trHeight w:val="567"/>
        </w:trPr>
        <w:tc>
          <w:tcPr>
            <w:tcW w:w="964" w:type="dxa"/>
          </w:tcPr>
          <w:p w14:paraId="26AA4210" w14:textId="77777777" w:rsidR="00561C12" w:rsidRDefault="00561C12" w:rsidP="00D63662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m</w:t>
            </w:r>
          </w:p>
        </w:tc>
        <w:tc>
          <w:tcPr>
            <w:tcW w:w="726" w:type="dxa"/>
          </w:tcPr>
          <w:p w14:paraId="6CB528CA" w14:textId="77777777" w:rsidR="00561C12" w:rsidRDefault="00561C12" w:rsidP="00D63662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dm</w:t>
            </w:r>
            <w:proofErr w:type="spellEnd"/>
          </w:p>
        </w:tc>
        <w:tc>
          <w:tcPr>
            <w:tcW w:w="900" w:type="dxa"/>
          </w:tcPr>
          <w:p w14:paraId="7CEACA6F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cm</w:t>
            </w:r>
          </w:p>
        </w:tc>
        <w:tc>
          <w:tcPr>
            <w:tcW w:w="900" w:type="dxa"/>
          </w:tcPr>
          <w:p w14:paraId="56650AAB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mm</w:t>
            </w:r>
          </w:p>
        </w:tc>
        <w:tc>
          <w:tcPr>
            <w:tcW w:w="650" w:type="dxa"/>
          </w:tcPr>
          <w:p w14:paraId="7D57362E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620" w:type="dxa"/>
          </w:tcPr>
          <w:p w14:paraId="15C690C7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1247" w:type="dxa"/>
          </w:tcPr>
          <w:p w14:paraId="7DACE4C0" w14:textId="77777777" w:rsidR="00561C12" w:rsidRDefault="00561C12" w:rsidP="00D63662">
            <w:pPr>
              <w:jc w:val="center"/>
              <w:rPr>
                <w:lang w:val="de-DE"/>
              </w:rPr>
            </w:pPr>
            <w:r>
              <w:t>μ</w:t>
            </w:r>
            <w:r>
              <w:rPr>
                <w:lang w:val="de-DE"/>
              </w:rPr>
              <w:t>m</w:t>
            </w:r>
          </w:p>
        </w:tc>
        <w:tc>
          <w:tcPr>
            <w:tcW w:w="543" w:type="dxa"/>
          </w:tcPr>
          <w:p w14:paraId="6CD09E5F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540" w:type="dxa"/>
          </w:tcPr>
          <w:p w14:paraId="1A588FD6" w14:textId="77777777" w:rsidR="00561C12" w:rsidRDefault="00561C12" w:rsidP="00D63662">
            <w:pPr>
              <w:jc w:val="center"/>
              <w:rPr>
                <w:lang w:val="de-DE"/>
              </w:rPr>
            </w:pPr>
          </w:p>
        </w:tc>
        <w:tc>
          <w:tcPr>
            <w:tcW w:w="1153" w:type="dxa"/>
          </w:tcPr>
          <w:p w14:paraId="5292B8D1" w14:textId="77777777" w:rsidR="00561C12" w:rsidRDefault="00561C12" w:rsidP="00D63662">
            <w:pPr>
              <w:jc w:val="center"/>
            </w:pPr>
            <w:r>
              <w:t>nm</w:t>
            </w:r>
          </w:p>
        </w:tc>
        <w:tc>
          <w:tcPr>
            <w:tcW w:w="647" w:type="dxa"/>
          </w:tcPr>
          <w:p w14:paraId="61C90CFB" w14:textId="77777777" w:rsidR="00561C12" w:rsidRDefault="00561C12" w:rsidP="00D63662">
            <w:pPr>
              <w:jc w:val="center"/>
            </w:pPr>
          </w:p>
        </w:tc>
        <w:tc>
          <w:tcPr>
            <w:tcW w:w="540" w:type="dxa"/>
          </w:tcPr>
          <w:p w14:paraId="7903D7F7" w14:textId="77777777" w:rsidR="00561C12" w:rsidRDefault="00561C12" w:rsidP="00D63662">
            <w:pPr>
              <w:jc w:val="center"/>
            </w:pPr>
          </w:p>
        </w:tc>
        <w:tc>
          <w:tcPr>
            <w:tcW w:w="1081" w:type="dxa"/>
          </w:tcPr>
          <w:p w14:paraId="23811651" w14:textId="77777777" w:rsidR="00561C12" w:rsidRDefault="00561C12" w:rsidP="00D63662">
            <w:pPr>
              <w:ind w:left="-70" w:firstLine="7"/>
              <w:jc w:val="center"/>
            </w:pPr>
            <w:r>
              <w:t>pm</w:t>
            </w:r>
          </w:p>
        </w:tc>
      </w:tr>
      <w:tr w:rsidR="00561C12" w14:paraId="3F157E5E" w14:textId="77777777" w:rsidTr="00D63662">
        <w:trPr>
          <w:trHeight w:val="567"/>
        </w:trPr>
        <w:tc>
          <w:tcPr>
            <w:tcW w:w="964" w:type="dxa"/>
          </w:tcPr>
          <w:p w14:paraId="3FBBB81A" w14:textId="77777777" w:rsidR="00561C12" w:rsidRDefault="00561C12" w:rsidP="00D636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mètre</w:t>
            </w:r>
          </w:p>
        </w:tc>
        <w:tc>
          <w:tcPr>
            <w:tcW w:w="726" w:type="dxa"/>
          </w:tcPr>
          <w:p w14:paraId="1F9286F4" w14:textId="77777777" w:rsidR="00561C12" w:rsidRDefault="00561C12" w:rsidP="00D63662">
            <w:pPr>
              <w:jc w:val="center"/>
            </w:pPr>
          </w:p>
        </w:tc>
        <w:tc>
          <w:tcPr>
            <w:tcW w:w="900" w:type="dxa"/>
          </w:tcPr>
          <w:p w14:paraId="534FF962" w14:textId="77777777" w:rsidR="00561C12" w:rsidRDefault="00561C12" w:rsidP="00D63662">
            <w:pPr>
              <w:jc w:val="center"/>
            </w:pPr>
          </w:p>
        </w:tc>
        <w:tc>
          <w:tcPr>
            <w:tcW w:w="900" w:type="dxa"/>
          </w:tcPr>
          <w:p w14:paraId="3E1F0E07" w14:textId="77777777" w:rsidR="00561C12" w:rsidRDefault="00561C12" w:rsidP="00D63662">
            <w:pPr>
              <w:jc w:val="center"/>
            </w:pPr>
          </w:p>
        </w:tc>
        <w:tc>
          <w:tcPr>
            <w:tcW w:w="650" w:type="dxa"/>
          </w:tcPr>
          <w:p w14:paraId="4869EBD3" w14:textId="77777777" w:rsidR="00561C12" w:rsidRDefault="00561C12" w:rsidP="00D63662">
            <w:pPr>
              <w:jc w:val="center"/>
            </w:pPr>
          </w:p>
        </w:tc>
        <w:tc>
          <w:tcPr>
            <w:tcW w:w="620" w:type="dxa"/>
          </w:tcPr>
          <w:p w14:paraId="2288C9DB" w14:textId="77777777" w:rsidR="00561C12" w:rsidRDefault="00561C12" w:rsidP="00D63662">
            <w:pPr>
              <w:jc w:val="center"/>
            </w:pPr>
          </w:p>
        </w:tc>
        <w:tc>
          <w:tcPr>
            <w:tcW w:w="1247" w:type="dxa"/>
          </w:tcPr>
          <w:p w14:paraId="74B4A5FB" w14:textId="77777777" w:rsidR="00561C12" w:rsidRDefault="00561C12" w:rsidP="00D63662">
            <w:pPr>
              <w:jc w:val="center"/>
            </w:pPr>
            <w:r>
              <w:t>micromètre</w:t>
            </w:r>
          </w:p>
        </w:tc>
        <w:tc>
          <w:tcPr>
            <w:tcW w:w="543" w:type="dxa"/>
          </w:tcPr>
          <w:p w14:paraId="51507CB4" w14:textId="77777777" w:rsidR="00561C12" w:rsidRDefault="00561C12" w:rsidP="00D63662">
            <w:pPr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17CCDC3C" w14:textId="77777777" w:rsidR="00561C12" w:rsidRDefault="00561C12" w:rsidP="00D63662">
            <w:pPr>
              <w:jc w:val="center"/>
            </w:pPr>
          </w:p>
        </w:tc>
        <w:tc>
          <w:tcPr>
            <w:tcW w:w="1153" w:type="dxa"/>
          </w:tcPr>
          <w:p w14:paraId="2929B148" w14:textId="77777777" w:rsidR="00561C12" w:rsidRDefault="00561C12" w:rsidP="00D63662">
            <w:pPr>
              <w:jc w:val="center"/>
            </w:pPr>
            <w:r>
              <w:t>nanomètre</w:t>
            </w:r>
          </w:p>
        </w:tc>
        <w:tc>
          <w:tcPr>
            <w:tcW w:w="647" w:type="dxa"/>
          </w:tcPr>
          <w:p w14:paraId="3F82D592" w14:textId="77777777" w:rsidR="00561C12" w:rsidRDefault="00561C12" w:rsidP="00D63662">
            <w:pPr>
              <w:jc w:val="center"/>
            </w:pPr>
          </w:p>
        </w:tc>
        <w:tc>
          <w:tcPr>
            <w:tcW w:w="540" w:type="dxa"/>
          </w:tcPr>
          <w:p w14:paraId="194827A5" w14:textId="77777777" w:rsidR="00561C12" w:rsidRDefault="00561C12" w:rsidP="00D63662">
            <w:pPr>
              <w:jc w:val="center"/>
            </w:pPr>
          </w:p>
        </w:tc>
        <w:tc>
          <w:tcPr>
            <w:tcW w:w="1081" w:type="dxa"/>
          </w:tcPr>
          <w:p w14:paraId="0025A41C" w14:textId="77777777" w:rsidR="00561C12" w:rsidRDefault="00561C12" w:rsidP="00D63662">
            <w:pPr>
              <w:ind w:left="-70" w:firstLine="7"/>
              <w:jc w:val="center"/>
            </w:pPr>
            <w:r>
              <w:t>picomètre</w:t>
            </w:r>
          </w:p>
        </w:tc>
      </w:tr>
    </w:tbl>
    <w:p w14:paraId="369DBED5" w14:textId="77777777" w:rsidR="00561C12" w:rsidRPr="009A1353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b/>
          <w:bCs/>
          <w:sz w:val="22"/>
          <w:szCs w:val="22"/>
        </w:rPr>
        <w:t>C</w:t>
      </w:r>
      <w:r w:rsidRPr="009A1353">
        <w:rPr>
          <w:sz w:val="22"/>
          <w:szCs w:val="22"/>
        </w:rPr>
        <w:t>onvertis les longueurs suivantes</w:t>
      </w:r>
      <w:r>
        <w:rPr>
          <w:sz w:val="22"/>
          <w:szCs w:val="22"/>
        </w:rPr>
        <w:t xml:space="preserve"> </w:t>
      </w:r>
      <w:r w:rsidR="00F54AAC">
        <w:rPr>
          <w:sz w:val="22"/>
          <w:szCs w:val="22"/>
        </w:rPr>
        <w:t xml:space="preserve">en utilisant les puissances de 10 </w:t>
      </w:r>
      <w:r w:rsidR="00F54AAC" w:rsidRPr="00F54AAC">
        <w:rPr>
          <w:b/>
          <w:bCs/>
          <w:sz w:val="22"/>
          <w:szCs w:val="22"/>
        </w:rPr>
        <w:t>puis</w:t>
      </w:r>
      <w:r w:rsidR="00F54AAC">
        <w:rPr>
          <w:sz w:val="22"/>
          <w:szCs w:val="22"/>
        </w:rPr>
        <w:t xml:space="preserve"> en les écrivant en </w:t>
      </w:r>
      <w:r>
        <w:rPr>
          <w:sz w:val="22"/>
          <w:szCs w:val="22"/>
        </w:rPr>
        <w:t>notation scientifique</w:t>
      </w:r>
      <w:r w:rsidRPr="009A1353">
        <w:rPr>
          <w:sz w:val="22"/>
          <w:szCs w:val="22"/>
        </w:rPr>
        <w:t> :</w:t>
      </w:r>
    </w:p>
    <w:p w14:paraId="5CAEBBB5" w14:textId="77777777" w:rsidR="00F54AAC" w:rsidRDefault="00F54AAC" w:rsidP="00561C12">
      <w:pPr>
        <w:spacing w:line="360" w:lineRule="auto"/>
        <w:rPr>
          <w:sz w:val="22"/>
          <w:szCs w:val="22"/>
        </w:rPr>
      </w:pPr>
      <w:r w:rsidRPr="00F54AAC">
        <w:rPr>
          <w:b/>
          <w:bCs/>
          <w:sz w:val="22"/>
          <w:szCs w:val="22"/>
        </w:rPr>
        <w:t xml:space="preserve">Exemple : </w:t>
      </w:r>
      <w:r w:rsidR="00561C12" w:rsidRPr="00F54AAC">
        <w:rPr>
          <w:b/>
          <w:bCs/>
          <w:sz w:val="22"/>
          <w:szCs w:val="22"/>
        </w:rPr>
        <w:t>25 mm</w:t>
      </w:r>
      <w:r w:rsidRPr="00F54AAC">
        <w:rPr>
          <w:b/>
          <w:bCs/>
          <w:sz w:val="22"/>
          <w:szCs w:val="22"/>
        </w:rPr>
        <w:t xml:space="preserve"> = </w:t>
      </w:r>
      <w:r w:rsidR="00561C12" w:rsidRPr="00F54AAC">
        <w:rPr>
          <w:b/>
          <w:bCs/>
          <w:sz w:val="22"/>
          <w:szCs w:val="22"/>
        </w:rPr>
        <w:t xml:space="preserve"> </w:t>
      </w:r>
      <w:r w:rsidRPr="00F54AAC">
        <w:rPr>
          <w:b/>
          <w:bCs/>
          <w:sz w:val="22"/>
          <w:szCs w:val="22"/>
        </w:rPr>
        <w:t>25 x 10</w:t>
      </w:r>
      <w:r w:rsidRPr="00F54AAC">
        <w:rPr>
          <w:b/>
          <w:bCs/>
          <w:sz w:val="22"/>
          <w:szCs w:val="22"/>
          <w:vertAlign w:val="superscript"/>
        </w:rPr>
        <w:t>-3</w:t>
      </w:r>
      <w:r w:rsidRPr="00F54AAC">
        <w:rPr>
          <w:b/>
          <w:bCs/>
          <w:sz w:val="22"/>
          <w:szCs w:val="22"/>
        </w:rPr>
        <w:t xml:space="preserve"> m = 2,5 x 10</w:t>
      </w:r>
      <w:r w:rsidRPr="00F54AAC">
        <w:rPr>
          <w:b/>
          <w:bCs/>
          <w:sz w:val="22"/>
          <w:szCs w:val="22"/>
          <w:vertAlign w:val="superscript"/>
        </w:rPr>
        <w:t>-2</w:t>
      </w:r>
      <w:r w:rsidRPr="00F54AAC">
        <w:rPr>
          <w:b/>
          <w:bCs/>
          <w:sz w:val="22"/>
          <w:szCs w:val="22"/>
        </w:rPr>
        <w:t xml:space="preserve"> m</w:t>
      </w:r>
      <w:r>
        <w:rPr>
          <w:sz w:val="22"/>
          <w:szCs w:val="22"/>
        </w:rPr>
        <w:t xml:space="preserve">                                          </w:t>
      </w:r>
    </w:p>
    <w:p w14:paraId="3663EFC9" w14:textId="77777777" w:rsidR="00F54AAC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 xml:space="preserve">0,68 </w:t>
      </w:r>
      <w:r>
        <w:rPr>
          <w:sz w:val="22"/>
          <w:szCs w:val="22"/>
        </w:rPr>
        <w:t>c</w:t>
      </w:r>
      <w:r w:rsidRPr="009A1353">
        <w:rPr>
          <w:sz w:val="22"/>
          <w:szCs w:val="22"/>
        </w:rPr>
        <w:t xml:space="preserve">m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</w:t>
      </w:r>
      <w:r w:rsidR="00661C51">
        <w:rPr>
          <w:sz w:val="22"/>
          <w:szCs w:val="22"/>
        </w:rPr>
        <w:t>….</w:t>
      </w:r>
      <w:r w:rsidR="00F54AAC">
        <w:rPr>
          <w:sz w:val="22"/>
          <w:szCs w:val="22"/>
        </w:rPr>
        <w:t>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</w:t>
      </w:r>
      <w:r w:rsidR="00661C51">
        <w:rPr>
          <w:sz w:val="22"/>
          <w:szCs w:val="22"/>
        </w:rPr>
        <w:t>….</w:t>
      </w:r>
      <w:r w:rsidR="00F54AAC">
        <w:rPr>
          <w:sz w:val="22"/>
          <w:szCs w:val="22"/>
        </w:rPr>
        <w:t>..……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>. m</w:t>
      </w:r>
      <w:r w:rsidRPr="009A1353">
        <w:rPr>
          <w:sz w:val="22"/>
          <w:szCs w:val="22"/>
        </w:rPr>
        <w:t xml:space="preserve"> ; </w:t>
      </w:r>
      <w:r w:rsidR="00F54AAC">
        <w:rPr>
          <w:sz w:val="22"/>
          <w:szCs w:val="22"/>
        </w:rPr>
        <w:t xml:space="preserve">  </w:t>
      </w:r>
      <w:r w:rsidR="00661C51">
        <w:rPr>
          <w:sz w:val="22"/>
          <w:szCs w:val="22"/>
        </w:rPr>
        <w:t>83</w:t>
      </w:r>
      <w:r w:rsidR="00F54AAC" w:rsidRPr="009A1353">
        <w:rPr>
          <w:sz w:val="22"/>
          <w:szCs w:val="22"/>
        </w:rPr>
        <w:t>0 m =…</w:t>
      </w:r>
      <w:r w:rsidR="00661C51">
        <w:rPr>
          <w:sz w:val="22"/>
          <w:szCs w:val="22"/>
        </w:rPr>
        <w:t>…</w:t>
      </w:r>
      <w:proofErr w:type="gramStart"/>
      <w:r w:rsidR="00661C51">
        <w:rPr>
          <w:sz w:val="22"/>
          <w:szCs w:val="22"/>
        </w:rPr>
        <w:t>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>.</w:t>
      </w:r>
      <w:proofErr w:type="gramEnd"/>
      <w:r w:rsidR="00F54AAC" w:rsidRPr="009A1353">
        <w:rPr>
          <w:sz w:val="22"/>
          <w:szCs w:val="22"/>
        </w:rPr>
        <w:t xml:space="preserve"> </w:t>
      </w:r>
      <w:r w:rsidR="00F54AAC">
        <w:rPr>
          <w:sz w:val="22"/>
          <w:szCs w:val="22"/>
        </w:rPr>
        <w:t>k</w:t>
      </w:r>
      <w:r w:rsidR="00F54AAC" w:rsidRPr="009A1353">
        <w:rPr>
          <w:sz w:val="22"/>
          <w:szCs w:val="22"/>
        </w:rPr>
        <w:t xml:space="preserve">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…..……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</w:t>
      </w:r>
      <w:r w:rsidR="00F54AAC">
        <w:rPr>
          <w:sz w:val="22"/>
          <w:szCs w:val="22"/>
        </w:rPr>
        <w:t>k</w:t>
      </w:r>
      <w:r w:rsidR="00F54AAC" w:rsidRPr="009A1353">
        <w:rPr>
          <w:sz w:val="22"/>
          <w:szCs w:val="22"/>
        </w:rPr>
        <w:t xml:space="preserve">m   </w:t>
      </w:r>
    </w:p>
    <w:p w14:paraId="32F2D47A" w14:textId="77777777" w:rsidR="00561C12" w:rsidRPr="009A1353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 xml:space="preserve">45 </w:t>
      </w:r>
      <w:r>
        <w:rPr>
          <w:sz w:val="22"/>
          <w:szCs w:val="22"/>
        </w:rPr>
        <w:t>k</w:t>
      </w:r>
      <w:r w:rsidRPr="009A1353">
        <w:rPr>
          <w:sz w:val="22"/>
          <w:szCs w:val="22"/>
        </w:rPr>
        <w:t xml:space="preserve">m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</w:t>
      </w:r>
      <w:r w:rsidR="00661C51">
        <w:rPr>
          <w:sz w:val="22"/>
          <w:szCs w:val="22"/>
        </w:rPr>
        <w:t>….</w:t>
      </w:r>
      <w:r w:rsidR="00F54AAC">
        <w:rPr>
          <w:sz w:val="22"/>
          <w:szCs w:val="22"/>
        </w:rPr>
        <w:t>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…..……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  </w:t>
      </w:r>
      <w:r w:rsidRPr="009A1353">
        <w:rPr>
          <w:sz w:val="22"/>
          <w:szCs w:val="22"/>
        </w:rPr>
        <w:t xml:space="preserve">; </w:t>
      </w:r>
      <w:r>
        <w:rPr>
          <w:sz w:val="22"/>
          <w:szCs w:val="22"/>
        </w:rPr>
        <w:t xml:space="preserve">  </w:t>
      </w:r>
      <w:r w:rsidR="00F54AAC" w:rsidRPr="009A1353">
        <w:rPr>
          <w:sz w:val="22"/>
          <w:szCs w:val="22"/>
        </w:rPr>
        <w:t xml:space="preserve">0,025 </w:t>
      </w:r>
      <w:r w:rsidR="00F54AAC">
        <w:rPr>
          <w:sz w:val="22"/>
          <w:szCs w:val="22"/>
        </w:rPr>
        <w:t>m</w:t>
      </w:r>
      <w:r w:rsidR="00F54AAC" w:rsidRPr="009A1353">
        <w:rPr>
          <w:sz w:val="22"/>
          <w:szCs w:val="22"/>
        </w:rPr>
        <w:t>m  =……</w:t>
      </w:r>
      <w:r w:rsidR="00661C51">
        <w:rPr>
          <w:sz w:val="22"/>
          <w:szCs w:val="22"/>
        </w:rPr>
        <w:t>…</w:t>
      </w:r>
      <w:r w:rsidR="00F54AAC">
        <w:rPr>
          <w:sz w:val="22"/>
          <w:szCs w:val="22"/>
        </w:rPr>
        <w:t>…..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</w:t>
      </w:r>
      <w:r w:rsidR="00F54AAC">
        <w:rPr>
          <w:sz w:val="22"/>
          <w:szCs w:val="22"/>
        </w:rPr>
        <w:t xml:space="preserve"> </w:t>
      </w:r>
      <w:r w:rsidR="00F54AAC" w:rsidRPr="009A1353">
        <w:rPr>
          <w:sz w:val="22"/>
          <w:szCs w:val="22"/>
        </w:rPr>
        <w:t>=……</w:t>
      </w:r>
      <w:r w:rsidR="00F54AAC">
        <w:rPr>
          <w:sz w:val="22"/>
          <w:szCs w:val="22"/>
        </w:rPr>
        <w:t>…..…</w:t>
      </w:r>
      <w:r w:rsidR="00661C51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>…</w:t>
      </w:r>
      <w:r w:rsidR="00F54AAC">
        <w:rPr>
          <w:sz w:val="22"/>
          <w:szCs w:val="22"/>
        </w:rPr>
        <w:t>…</w:t>
      </w:r>
      <w:r w:rsidR="00F54AAC" w:rsidRPr="009A1353">
        <w:rPr>
          <w:sz w:val="22"/>
          <w:szCs w:val="22"/>
        </w:rPr>
        <w:t xml:space="preserve">. m   </w:t>
      </w:r>
    </w:p>
    <w:p w14:paraId="28CE19B9" w14:textId="77777777" w:rsidR="00561C12" w:rsidRDefault="00561C12" w:rsidP="00561C12"/>
    <w:p w14:paraId="05BD9A0A" w14:textId="77777777" w:rsidR="00561C12" w:rsidRDefault="00561C12" w:rsidP="00561C12">
      <w:pPr>
        <w:pStyle w:val="Titre2"/>
      </w:pPr>
      <w:r>
        <w:t>II</w:t>
      </w:r>
      <w:r w:rsidR="00501071">
        <w:t xml:space="preserve">I </w:t>
      </w:r>
      <w:r>
        <w:t>CONVERSIONS DE VOLUME</w:t>
      </w:r>
    </w:p>
    <w:p w14:paraId="55CB1E37" w14:textId="77777777" w:rsidR="00561C12" w:rsidRDefault="00561C12" w:rsidP="00561C12"/>
    <w:tbl>
      <w:tblPr>
        <w:tblW w:w="5987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6"/>
        <w:gridCol w:w="702"/>
        <w:gridCol w:w="703"/>
        <w:gridCol w:w="1100"/>
        <w:gridCol w:w="703"/>
        <w:gridCol w:w="704"/>
        <w:gridCol w:w="1029"/>
      </w:tblGrid>
      <w:tr w:rsidR="00561C12" w14:paraId="1BDC689E" w14:textId="77777777" w:rsidTr="00561C12">
        <w:trPr>
          <w:trHeight w:val="567"/>
        </w:trPr>
        <w:tc>
          <w:tcPr>
            <w:tcW w:w="1046" w:type="dxa"/>
          </w:tcPr>
          <w:p w14:paraId="6C5300BD" w14:textId="77777777" w:rsidR="00561C12" w:rsidRPr="00561C12" w:rsidRDefault="00561C12" w:rsidP="00561C12">
            <w:pPr>
              <w:ind w:firstLine="67"/>
              <w:jc w:val="center"/>
              <w:rPr>
                <w:vertAlign w:val="superscript"/>
              </w:rPr>
            </w:pPr>
            <w:r w:rsidRPr="00561C12">
              <w:t>m</w:t>
            </w:r>
            <w:r w:rsidRPr="00561C12">
              <w:rPr>
                <w:vertAlign w:val="superscript"/>
              </w:rPr>
              <w:t>3</w:t>
            </w:r>
          </w:p>
        </w:tc>
        <w:tc>
          <w:tcPr>
            <w:tcW w:w="702" w:type="dxa"/>
          </w:tcPr>
          <w:p w14:paraId="47504DEB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703" w:type="dxa"/>
          </w:tcPr>
          <w:p w14:paraId="6ECA0291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1100" w:type="dxa"/>
          </w:tcPr>
          <w:p w14:paraId="56D1587B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dm</w:t>
            </w:r>
            <w:r w:rsidRPr="00561C12">
              <w:rPr>
                <w:vertAlign w:val="superscript"/>
              </w:rPr>
              <w:t>3</w:t>
            </w:r>
          </w:p>
        </w:tc>
        <w:tc>
          <w:tcPr>
            <w:tcW w:w="703" w:type="dxa"/>
          </w:tcPr>
          <w:p w14:paraId="383C3E6D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704" w:type="dxa"/>
          </w:tcPr>
          <w:p w14:paraId="7A33A9F8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1029" w:type="dxa"/>
          </w:tcPr>
          <w:p w14:paraId="2B0C8F26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cm</w:t>
            </w:r>
            <w:r w:rsidRPr="00561C12">
              <w:rPr>
                <w:vertAlign w:val="superscript"/>
              </w:rPr>
              <w:t>3</w:t>
            </w:r>
          </w:p>
        </w:tc>
      </w:tr>
      <w:tr w:rsidR="00561C12" w14:paraId="553D9D05" w14:textId="77777777" w:rsidTr="00561C12">
        <w:trPr>
          <w:trHeight w:val="567"/>
        </w:trPr>
        <w:tc>
          <w:tcPr>
            <w:tcW w:w="1046" w:type="dxa"/>
          </w:tcPr>
          <w:p w14:paraId="71A637A2" w14:textId="77777777" w:rsidR="00561C12" w:rsidRPr="00561C12" w:rsidRDefault="00561C12" w:rsidP="00561C12">
            <w:pPr>
              <w:ind w:firstLine="67"/>
              <w:jc w:val="center"/>
            </w:pPr>
          </w:p>
        </w:tc>
        <w:tc>
          <w:tcPr>
            <w:tcW w:w="702" w:type="dxa"/>
          </w:tcPr>
          <w:p w14:paraId="10B13193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hL</w:t>
            </w:r>
            <w:proofErr w:type="spellEnd"/>
          </w:p>
        </w:tc>
        <w:tc>
          <w:tcPr>
            <w:tcW w:w="703" w:type="dxa"/>
          </w:tcPr>
          <w:p w14:paraId="78C78148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daL</w:t>
            </w:r>
            <w:proofErr w:type="spellEnd"/>
          </w:p>
        </w:tc>
        <w:tc>
          <w:tcPr>
            <w:tcW w:w="1100" w:type="dxa"/>
          </w:tcPr>
          <w:p w14:paraId="18B79FCB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L</w:t>
            </w:r>
          </w:p>
        </w:tc>
        <w:tc>
          <w:tcPr>
            <w:tcW w:w="703" w:type="dxa"/>
          </w:tcPr>
          <w:p w14:paraId="5779F34E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dL</w:t>
            </w:r>
            <w:proofErr w:type="spellEnd"/>
          </w:p>
        </w:tc>
        <w:tc>
          <w:tcPr>
            <w:tcW w:w="704" w:type="dxa"/>
          </w:tcPr>
          <w:p w14:paraId="7C77D8E4" w14:textId="77777777" w:rsidR="00561C12" w:rsidRPr="00561C12" w:rsidRDefault="00561C12" w:rsidP="00561C12">
            <w:pPr>
              <w:ind w:firstLine="67"/>
              <w:jc w:val="center"/>
            </w:pPr>
            <w:proofErr w:type="spellStart"/>
            <w:r w:rsidRPr="00561C12">
              <w:t>cL</w:t>
            </w:r>
            <w:proofErr w:type="spellEnd"/>
          </w:p>
        </w:tc>
        <w:tc>
          <w:tcPr>
            <w:tcW w:w="1029" w:type="dxa"/>
          </w:tcPr>
          <w:p w14:paraId="1CC88FB4" w14:textId="77777777" w:rsidR="00561C12" w:rsidRPr="00561C12" w:rsidRDefault="00561C12" w:rsidP="00561C12">
            <w:pPr>
              <w:ind w:firstLine="67"/>
              <w:jc w:val="center"/>
            </w:pPr>
            <w:r w:rsidRPr="00561C12">
              <w:t>mL</w:t>
            </w:r>
          </w:p>
        </w:tc>
      </w:tr>
    </w:tbl>
    <w:p w14:paraId="37BD9E3C" w14:textId="77777777" w:rsidR="00561C12" w:rsidRDefault="00561C12" w:rsidP="00561C12"/>
    <w:p w14:paraId="006C4056" w14:textId="77777777" w:rsidR="00561C12" w:rsidRPr="009A1353" w:rsidRDefault="003044B9" w:rsidP="00561C12">
      <w:p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 t’aidant d’une partie du tableau de conversion des volumes, c</w:t>
      </w:r>
      <w:r w:rsidR="00561C12" w:rsidRPr="009A1353">
        <w:rPr>
          <w:sz w:val="22"/>
          <w:szCs w:val="22"/>
        </w:rPr>
        <w:t xml:space="preserve">onvertis les </w:t>
      </w:r>
      <w:r w:rsidR="00F54AAC">
        <w:rPr>
          <w:sz w:val="22"/>
          <w:szCs w:val="22"/>
        </w:rPr>
        <w:t>volumes</w:t>
      </w:r>
      <w:r w:rsidR="00561C12" w:rsidRPr="009A1353">
        <w:rPr>
          <w:sz w:val="22"/>
          <w:szCs w:val="22"/>
        </w:rPr>
        <w:t xml:space="preserve"> suivants</w:t>
      </w:r>
      <w:r w:rsidR="00561C12">
        <w:rPr>
          <w:sz w:val="22"/>
          <w:szCs w:val="22"/>
        </w:rPr>
        <w:t xml:space="preserve"> </w:t>
      </w:r>
      <w:r w:rsidR="00661C51">
        <w:rPr>
          <w:sz w:val="22"/>
          <w:szCs w:val="22"/>
        </w:rPr>
        <w:t xml:space="preserve">en utilisant les puissances de 10 </w:t>
      </w:r>
      <w:r w:rsidR="00661C51" w:rsidRPr="00F54AAC">
        <w:rPr>
          <w:b/>
          <w:bCs/>
          <w:sz w:val="22"/>
          <w:szCs w:val="22"/>
        </w:rPr>
        <w:t>puis</w:t>
      </w:r>
      <w:r w:rsidR="00661C51">
        <w:rPr>
          <w:sz w:val="22"/>
          <w:szCs w:val="22"/>
        </w:rPr>
        <w:t xml:space="preserve"> en les écrivant en notation scientifique</w:t>
      </w:r>
      <w:r w:rsidR="00661C51" w:rsidRPr="009A1353">
        <w:rPr>
          <w:sz w:val="22"/>
          <w:szCs w:val="22"/>
        </w:rPr>
        <w:t> :</w:t>
      </w:r>
    </w:p>
    <w:p w14:paraId="53ECE33B" w14:textId="77777777" w:rsidR="00661C51" w:rsidRDefault="00561C12" w:rsidP="00561C12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 xml:space="preserve">2,5 </w:t>
      </w:r>
      <w:r w:rsidR="00F54AAC">
        <w:rPr>
          <w:sz w:val="22"/>
          <w:szCs w:val="22"/>
        </w:rPr>
        <w:t>L</w:t>
      </w:r>
      <w:r w:rsidRPr="009A1353">
        <w:rPr>
          <w:sz w:val="22"/>
          <w:szCs w:val="22"/>
        </w:rPr>
        <w:t xml:space="preserve"> =………</w:t>
      </w:r>
      <w:r>
        <w:rPr>
          <w:sz w:val="22"/>
          <w:szCs w:val="22"/>
        </w:rPr>
        <w:t>…….</w:t>
      </w:r>
      <w:r w:rsidRPr="009A1353">
        <w:rPr>
          <w:sz w:val="22"/>
          <w:szCs w:val="22"/>
        </w:rPr>
        <w:t>…. m</w:t>
      </w:r>
      <w:r w:rsidR="00F54AAC">
        <w:rPr>
          <w:sz w:val="22"/>
          <w:szCs w:val="22"/>
          <w:vertAlign w:val="superscript"/>
        </w:rPr>
        <w:t>3</w:t>
      </w:r>
      <w:r w:rsidR="00661C51">
        <w:rPr>
          <w:sz w:val="22"/>
          <w:szCs w:val="22"/>
        </w:rPr>
        <w:t xml:space="preserve">= ……………………….  </w:t>
      </w:r>
      <w:r w:rsidR="00661C51" w:rsidRPr="009A1353">
        <w:rPr>
          <w:sz w:val="22"/>
          <w:szCs w:val="22"/>
        </w:rPr>
        <w:t>m</w:t>
      </w:r>
      <w:r w:rsidR="00661C51">
        <w:rPr>
          <w:sz w:val="22"/>
          <w:szCs w:val="22"/>
          <w:vertAlign w:val="superscript"/>
        </w:rPr>
        <w:t>3</w:t>
      </w:r>
      <w:r w:rsidR="00661C51">
        <w:rPr>
          <w:sz w:val="22"/>
          <w:szCs w:val="22"/>
        </w:rPr>
        <w:t xml:space="preserve"> ; </w:t>
      </w:r>
      <w:r w:rsidR="003044B9">
        <w:rPr>
          <w:sz w:val="22"/>
          <w:szCs w:val="22"/>
        </w:rPr>
        <w:t xml:space="preserve">         </w:t>
      </w:r>
      <w:r w:rsidR="00661C51">
        <w:rPr>
          <w:sz w:val="22"/>
          <w:szCs w:val="22"/>
        </w:rPr>
        <w:t>8</w:t>
      </w:r>
      <w:r w:rsidR="00661C51" w:rsidRPr="009A1353">
        <w:rPr>
          <w:sz w:val="22"/>
          <w:szCs w:val="22"/>
        </w:rPr>
        <w:t xml:space="preserve">50 </w:t>
      </w:r>
      <w:proofErr w:type="spellStart"/>
      <w:r w:rsidR="00661C51">
        <w:rPr>
          <w:sz w:val="22"/>
          <w:szCs w:val="22"/>
        </w:rPr>
        <w:t>cL</w:t>
      </w:r>
      <w:proofErr w:type="spellEnd"/>
      <w:r w:rsidR="00661C51" w:rsidRPr="009A1353">
        <w:rPr>
          <w:sz w:val="22"/>
          <w:szCs w:val="22"/>
        </w:rPr>
        <w:t xml:space="preserve"> = ........</w:t>
      </w:r>
      <w:r w:rsidR="00661C51">
        <w:rPr>
          <w:sz w:val="22"/>
          <w:szCs w:val="22"/>
        </w:rPr>
        <w:t>.......</w:t>
      </w:r>
      <w:r w:rsidR="003044B9">
        <w:rPr>
          <w:sz w:val="22"/>
          <w:szCs w:val="22"/>
        </w:rPr>
        <w:t>.....</w:t>
      </w:r>
      <w:r w:rsidR="00661C51">
        <w:rPr>
          <w:sz w:val="22"/>
          <w:szCs w:val="22"/>
        </w:rPr>
        <w:t>...</w:t>
      </w:r>
      <w:r w:rsidR="00661C51" w:rsidRPr="009A1353">
        <w:rPr>
          <w:sz w:val="22"/>
          <w:szCs w:val="22"/>
        </w:rPr>
        <w:t xml:space="preserve">...... </w:t>
      </w:r>
      <w:r w:rsidR="00661C51">
        <w:rPr>
          <w:sz w:val="22"/>
          <w:szCs w:val="22"/>
        </w:rPr>
        <w:t>L</w:t>
      </w:r>
      <w:r w:rsidRPr="009A1353">
        <w:rPr>
          <w:sz w:val="22"/>
          <w:szCs w:val="22"/>
        </w:rPr>
        <w:t xml:space="preserve"> </w:t>
      </w:r>
      <w:r w:rsidR="00661C51" w:rsidRPr="009A1353">
        <w:rPr>
          <w:sz w:val="22"/>
          <w:szCs w:val="22"/>
        </w:rPr>
        <w:t>= ........</w:t>
      </w:r>
      <w:r w:rsidR="003044B9">
        <w:rPr>
          <w:sz w:val="22"/>
          <w:szCs w:val="22"/>
        </w:rPr>
        <w:t>..</w:t>
      </w:r>
      <w:r w:rsidR="00661C51">
        <w:rPr>
          <w:sz w:val="22"/>
          <w:szCs w:val="22"/>
        </w:rPr>
        <w:t>..........</w:t>
      </w:r>
      <w:r w:rsidR="00661C51" w:rsidRPr="009A1353">
        <w:rPr>
          <w:sz w:val="22"/>
          <w:szCs w:val="22"/>
        </w:rPr>
        <w:t xml:space="preserve">...... </w:t>
      </w:r>
      <w:r w:rsidR="00661C51">
        <w:rPr>
          <w:sz w:val="22"/>
          <w:szCs w:val="22"/>
        </w:rPr>
        <w:t>L</w:t>
      </w:r>
      <w:r w:rsidR="00661C51" w:rsidRPr="009A1353">
        <w:rPr>
          <w:sz w:val="22"/>
          <w:szCs w:val="22"/>
        </w:rPr>
        <w:t xml:space="preserve">  </w:t>
      </w:r>
      <w:r w:rsidR="00661C51">
        <w:rPr>
          <w:sz w:val="22"/>
          <w:szCs w:val="22"/>
        </w:rPr>
        <w:t xml:space="preserve">  </w:t>
      </w:r>
      <w:r w:rsidRPr="009A135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p w14:paraId="41D62CEB" w14:textId="77777777" w:rsidR="00561C12" w:rsidRPr="003044B9" w:rsidRDefault="00561C12" w:rsidP="003044B9">
      <w:pPr>
        <w:spacing w:line="360" w:lineRule="auto"/>
        <w:rPr>
          <w:sz w:val="22"/>
          <w:szCs w:val="22"/>
        </w:rPr>
      </w:pPr>
      <w:r w:rsidRPr="009A1353">
        <w:rPr>
          <w:sz w:val="22"/>
          <w:szCs w:val="22"/>
        </w:rPr>
        <w:t>0,0</w:t>
      </w:r>
      <w:r w:rsidR="003044B9">
        <w:rPr>
          <w:sz w:val="22"/>
          <w:szCs w:val="22"/>
        </w:rPr>
        <w:t>7</w:t>
      </w:r>
      <w:r w:rsidRPr="009A1353">
        <w:rPr>
          <w:sz w:val="22"/>
          <w:szCs w:val="22"/>
        </w:rPr>
        <w:t>5</w:t>
      </w:r>
      <w:r w:rsidR="003044B9">
        <w:rPr>
          <w:sz w:val="22"/>
          <w:szCs w:val="22"/>
        </w:rPr>
        <w:t>3</w:t>
      </w:r>
      <w:r w:rsidRPr="009A1353">
        <w:rPr>
          <w:sz w:val="22"/>
          <w:szCs w:val="22"/>
        </w:rPr>
        <w:t xml:space="preserve"> </w:t>
      </w:r>
      <w:r w:rsidR="003044B9" w:rsidRPr="009A1353">
        <w:rPr>
          <w:sz w:val="22"/>
          <w:szCs w:val="22"/>
        </w:rPr>
        <w:t>m</w:t>
      </w:r>
      <w:r w:rsidR="003044B9">
        <w:rPr>
          <w:sz w:val="22"/>
          <w:szCs w:val="22"/>
          <w:vertAlign w:val="superscript"/>
        </w:rPr>
        <w:t>3</w:t>
      </w:r>
      <w:r w:rsidRPr="009A1353">
        <w:rPr>
          <w:sz w:val="22"/>
          <w:szCs w:val="22"/>
        </w:rPr>
        <w:t xml:space="preserve"> </w:t>
      </w:r>
      <w:r w:rsidR="003044B9" w:rsidRPr="009A1353">
        <w:rPr>
          <w:sz w:val="22"/>
          <w:szCs w:val="22"/>
        </w:rPr>
        <w:t>= ........</w:t>
      </w:r>
      <w:r w:rsidR="003044B9">
        <w:rPr>
          <w:sz w:val="22"/>
          <w:szCs w:val="22"/>
        </w:rPr>
        <w:t>.............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>L</w:t>
      </w:r>
      <w:r w:rsidR="003044B9" w:rsidRPr="009A1353">
        <w:rPr>
          <w:sz w:val="22"/>
          <w:szCs w:val="22"/>
        </w:rPr>
        <w:t xml:space="preserve"> = .......</w:t>
      </w:r>
      <w:r w:rsidR="003044B9">
        <w:rPr>
          <w:sz w:val="22"/>
          <w:szCs w:val="22"/>
        </w:rPr>
        <w:t>....</w:t>
      </w:r>
      <w:r w:rsidR="003044B9" w:rsidRPr="009A1353">
        <w:rPr>
          <w:sz w:val="22"/>
          <w:szCs w:val="22"/>
        </w:rPr>
        <w:t>.</w:t>
      </w:r>
      <w:r w:rsidR="003044B9">
        <w:rPr>
          <w:sz w:val="22"/>
          <w:szCs w:val="22"/>
        </w:rPr>
        <w:t>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 xml:space="preserve">L ; </w:t>
      </w:r>
      <w:r w:rsidR="003044B9" w:rsidRPr="009A1353">
        <w:rPr>
          <w:sz w:val="22"/>
          <w:szCs w:val="22"/>
        </w:rPr>
        <w:t xml:space="preserve"> </w:t>
      </w:r>
      <w:r w:rsidR="003044B9">
        <w:rPr>
          <w:sz w:val="22"/>
          <w:szCs w:val="22"/>
        </w:rPr>
        <w:t xml:space="preserve"> 43,0</w:t>
      </w:r>
      <w:r w:rsidR="003044B9" w:rsidRPr="009A1353">
        <w:rPr>
          <w:sz w:val="22"/>
          <w:szCs w:val="22"/>
        </w:rPr>
        <w:t xml:space="preserve"> </w:t>
      </w:r>
      <w:r w:rsidR="003044B9">
        <w:rPr>
          <w:sz w:val="22"/>
          <w:szCs w:val="22"/>
        </w:rPr>
        <w:t>mL</w:t>
      </w:r>
      <w:r w:rsidR="003044B9" w:rsidRPr="009A1353">
        <w:rPr>
          <w:sz w:val="22"/>
          <w:szCs w:val="22"/>
        </w:rPr>
        <w:t xml:space="preserve"> = ........</w:t>
      </w:r>
      <w:r w:rsidR="003044B9">
        <w:rPr>
          <w:sz w:val="22"/>
          <w:szCs w:val="22"/>
        </w:rPr>
        <w:t>.................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>L</w:t>
      </w:r>
      <w:r w:rsidR="003044B9" w:rsidRPr="009A1353">
        <w:rPr>
          <w:sz w:val="22"/>
          <w:szCs w:val="22"/>
        </w:rPr>
        <w:t xml:space="preserve"> = ........</w:t>
      </w:r>
      <w:r w:rsidR="003044B9">
        <w:rPr>
          <w:sz w:val="22"/>
          <w:szCs w:val="22"/>
        </w:rPr>
        <w:t>.................</w:t>
      </w:r>
      <w:r w:rsidR="003044B9" w:rsidRPr="009A1353">
        <w:rPr>
          <w:sz w:val="22"/>
          <w:szCs w:val="22"/>
        </w:rPr>
        <w:t xml:space="preserve">...... </w:t>
      </w:r>
      <w:r w:rsidR="003044B9">
        <w:rPr>
          <w:sz w:val="22"/>
          <w:szCs w:val="22"/>
        </w:rPr>
        <w:t>L</w:t>
      </w:r>
    </w:p>
    <w:sectPr w:rsidR="00561C12" w:rsidRPr="003044B9" w:rsidSect="00D6141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C3"/>
    <w:rsid w:val="00210AA8"/>
    <w:rsid w:val="00223DA6"/>
    <w:rsid w:val="003044B9"/>
    <w:rsid w:val="00501071"/>
    <w:rsid w:val="00561C12"/>
    <w:rsid w:val="00661C51"/>
    <w:rsid w:val="00A85F3F"/>
    <w:rsid w:val="00AA6E17"/>
    <w:rsid w:val="00D61413"/>
    <w:rsid w:val="00F54AAC"/>
    <w:rsid w:val="00FA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3B54B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A3AC3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FA3AC3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A3AC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A3AC3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eastAsia="fr-FR"/>
    </w:rPr>
  </w:style>
  <w:style w:type="table" w:styleId="Grille">
    <w:name w:val="Table Grid"/>
    <w:basedOn w:val="TableauNormal"/>
    <w:uiPriority w:val="39"/>
    <w:rsid w:val="00FA3AC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qFormat/>
    <w:rsid w:val="00223DA6"/>
    <w:pPr>
      <w:jc w:val="center"/>
    </w:pPr>
    <w:rPr>
      <w:b/>
      <w:bCs/>
      <w:sz w:val="40"/>
      <w:u w:val="single"/>
    </w:rPr>
  </w:style>
  <w:style w:type="character" w:customStyle="1" w:styleId="TitreCar">
    <w:name w:val="Titre Car"/>
    <w:basedOn w:val="Policepardfaut"/>
    <w:link w:val="Titre"/>
    <w:rsid w:val="00223DA6"/>
    <w:rPr>
      <w:rFonts w:ascii="Times New Roman" w:eastAsia="Times New Roman" w:hAnsi="Times New Roman" w:cs="Times New Roman"/>
      <w:b/>
      <w:bCs/>
      <w:sz w:val="40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A3AC3"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link w:val="Titre2Car"/>
    <w:qFormat/>
    <w:rsid w:val="00FA3AC3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/>
      <w:jc w:val="center"/>
      <w:outlineLvl w:val="1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A3AC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rsid w:val="00FA3AC3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eastAsia="fr-FR"/>
    </w:rPr>
  </w:style>
  <w:style w:type="table" w:styleId="Grille">
    <w:name w:val="Table Grid"/>
    <w:basedOn w:val="TableauNormal"/>
    <w:uiPriority w:val="39"/>
    <w:rsid w:val="00FA3AC3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re">
    <w:name w:val="Title"/>
    <w:basedOn w:val="Normal"/>
    <w:link w:val="TitreCar"/>
    <w:qFormat/>
    <w:rsid w:val="00223DA6"/>
    <w:pPr>
      <w:jc w:val="center"/>
    </w:pPr>
    <w:rPr>
      <w:b/>
      <w:bCs/>
      <w:sz w:val="40"/>
      <w:u w:val="single"/>
    </w:rPr>
  </w:style>
  <w:style w:type="character" w:customStyle="1" w:styleId="TitreCar">
    <w:name w:val="Titre Car"/>
    <w:basedOn w:val="Policepardfaut"/>
    <w:link w:val="Titre"/>
    <w:rsid w:val="00223DA6"/>
    <w:rPr>
      <w:rFonts w:ascii="Times New Roman" w:eastAsia="Times New Roman" w:hAnsi="Times New Roman" w:cs="Times New Roman"/>
      <w:b/>
      <w:bCs/>
      <w:sz w:val="40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298</Words>
  <Characters>1639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matthis chapon</cp:lastModifiedBy>
  <cp:revision>7</cp:revision>
  <dcterms:created xsi:type="dcterms:W3CDTF">2019-07-24T14:41:00Z</dcterms:created>
  <dcterms:modified xsi:type="dcterms:W3CDTF">2020-09-04T18:27:00Z</dcterms:modified>
</cp:coreProperties>
</file>