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B66" w:rsidRPr="00B15B66" w:rsidRDefault="00B15B66" w:rsidP="00B15B66">
      <w:pPr>
        <w:jc w:val="center"/>
        <w:rPr>
          <w:rFonts w:ascii="Comic Sans MS" w:hAnsi="Comic Sans MS"/>
          <w:b/>
          <w:sz w:val="24"/>
          <w:szCs w:val="24"/>
          <w:u w:val="single"/>
        </w:rPr>
      </w:pPr>
      <w:r w:rsidRPr="00B15B66">
        <w:rPr>
          <w:rFonts w:ascii="Comic Sans MS" w:hAnsi="Comic Sans MS"/>
          <w:b/>
          <w:sz w:val="24"/>
          <w:szCs w:val="24"/>
          <w:u w:val="single"/>
        </w:rPr>
        <w:t>TP 2</w:t>
      </w:r>
      <w:r w:rsidRPr="00B15B66">
        <w:rPr>
          <w:rFonts w:ascii="Comic Sans MS" w:hAnsi="Comic Sans MS"/>
          <w:b/>
          <w:sz w:val="24"/>
          <w:szCs w:val="24"/>
          <w:u w:val="single"/>
          <w:vertAlign w:val="superscript"/>
        </w:rPr>
        <w:t>nde</w:t>
      </w:r>
      <w:r w:rsidRPr="00B15B66">
        <w:rPr>
          <w:rFonts w:ascii="Comic Sans MS" w:hAnsi="Comic Sans MS"/>
          <w:b/>
          <w:sz w:val="24"/>
          <w:szCs w:val="24"/>
          <w:u w:val="single"/>
        </w:rPr>
        <w:t xml:space="preserve"> : </w:t>
      </w:r>
      <w:r w:rsidR="007B38C4">
        <w:rPr>
          <w:rFonts w:ascii="Comic Sans MS" w:hAnsi="Comic Sans MS"/>
          <w:b/>
          <w:sz w:val="24"/>
          <w:szCs w:val="24"/>
          <w:u w:val="single"/>
        </w:rPr>
        <w:t>Enquête au laboratoire</w:t>
      </w:r>
    </w:p>
    <w:p w:rsidR="00B15B66" w:rsidRDefault="00B15B66">
      <w:pPr>
        <w:rPr>
          <w:rFonts w:ascii="Comic Sans MS" w:hAnsi="Comic Sans MS"/>
          <w:sz w:val="20"/>
        </w:rPr>
      </w:pPr>
    </w:p>
    <w:p w:rsidR="00B15B66" w:rsidRDefault="00B15B66">
      <w:pPr>
        <w:rPr>
          <w:rFonts w:ascii="Comic Sans MS" w:hAnsi="Comic Sans MS"/>
          <w:sz w:val="20"/>
        </w:rPr>
      </w:pPr>
    </w:p>
    <w:p w:rsidR="00B15B66" w:rsidRPr="00B15B66" w:rsidRDefault="00B15B66">
      <w:pPr>
        <w:rPr>
          <w:rFonts w:ascii="Comic Sans MS" w:hAnsi="Comic Sans MS"/>
          <w:b/>
          <w:sz w:val="20"/>
          <w:u w:val="single"/>
        </w:rPr>
      </w:pPr>
      <w:r w:rsidRPr="00B15B66">
        <w:rPr>
          <w:rFonts w:ascii="Comic Sans MS" w:hAnsi="Comic Sans MS"/>
          <w:b/>
          <w:sz w:val="20"/>
          <w:u w:val="single"/>
        </w:rPr>
        <w:t>Au bureau :</w:t>
      </w:r>
    </w:p>
    <w:p w:rsidR="00B15B66" w:rsidRPr="00B15B66" w:rsidRDefault="00B15B66" w:rsidP="009434E7">
      <w:pPr>
        <w:pStyle w:val="Paragraphedeliste"/>
        <w:numPr>
          <w:ilvl w:val="0"/>
          <w:numId w:val="2"/>
        </w:numPr>
        <w:ind w:left="714" w:hanging="357"/>
        <w:contextualSpacing w:val="0"/>
        <w:rPr>
          <w:rFonts w:ascii="Comic Sans MS" w:hAnsi="Comic Sans MS"/>
          <w:sz w:val="20"/>
        </w:rPr>
      </w:pPr>
      <w:r w:rsidRPr="00B15B66">
        <w:rPr>
          <w:rFonts w:ascii="Comic Sans MS" w:hAnsi="Comic Sans MS"/>
          <w:sz w:val="20"/>
        </w:rPr>
        <w:t>Lunettes de sécurité</w:t>
      </w:r>
    </w:p>
    <w:p w:rsidR="00B15B66" w:rsidRDefault="00B15B66" w:rsidP="009434E7">
      <w:pPr>
        <w:pStyle w:val="Paragraphedeliste"/>
        <w:numPr>
          <w:ilvl w:val="0"/>
          <w:numId w:val="2"/>
        </w:numPr>
        <w:ind w:left="714" w:hanging="357"/>
        <w:contextualSpacing w:val="0"/>
        <w:rPr>
          <w:rFonts w:ascii="Comic Sans MS" w:hAnsi="Comic Sans MS"/>
          <w:sz w:val="20"/>
        </w:rPr>
      </w:pPr>
      <w:r w:rsidRPr="00B15B66">
        <w:rPr>
          <w:rFonts w:ascii="Comic Sans MS" w:hAnsi="Comic Sans MS"/>
          <w:sz w:val="20"/>
        </w:rPr>
        <w:t>Gants</w:t>
      </w:r>
    </w:p>
    <w:p w:rsidR="00AA1D90" w:rsidRDefault="00AA1D90" w:rsidP="009434E7">
      <w:pPr>
        <w:pStyle w:val="Paragraphedeliste"/>
        <w:numPr>
          <w:ilvl w:val="0"/>
          <w:numId w:val="2"/>
        </w:numPr>
        <w:ind w:left="714" w:hanging="357"/>
        <w:contextualSpacing w:val="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Flacon </w:t>
      </w:r>
      <w:r w:rsidR="008C30B4">
        <w:rPr>
          <w:rFonts w:ascii="Comic Sans MS" w:hAnsi="Comic Sans MS"/>
          <w:sz w:val="20"/>
        </w:rPr>
        <w:t>d’éthanol</w:t>
      </w:r>
    </w:p>
    <w:p w:rsidR="00AA1D90" w:rsidRDefault="00AA1D90" w:rsidP="009434E7">
      <w:pPr>
        <w:pStyle w:val="Paragraphedeliste"/>
        <w:numPr>
          <w:ilvl w:val="0"/>
          <w:numId w:val="2"/>
        </w:numPr>
        <w:ind w:left="714" w:hanging="357"/>
        <w:contextualSpacing w:val="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Flacon d’huile de paraffine</w:t>
      </w:r>
    </w:p>
    <w:p w:rsidR="007B38C4" w:rsidRDefault="007B38C4" w:rsidP="009434E7">
      <w:pPr>
        <w:pStyle w:val="Paragraphedeliste"/>
        <w:numPr>
          <w:ilvl w:val="0"/>
          <w:numId w:val="2"/>
        </w:numPr>
        <w:ind w:left="714" w:hanging="357"/>
        <w:contextualSpacing w:val="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Banc Kofler</w:t>
      </w:r>
    </w:p>
    <w:p w:rsidR="007B38C4" w:rsidRDefault="007B38C4" w:rsidP="009434E7">
      <w:pPr>
        <w:pStyle w:val="Paragraphedeliste"/>
        <w:numPr>
          <w:ilvl w:val="0"/>
          <w:numId w:val="2"/>
        </w:numPr>
        <w:ind w:left="714" w:hanging="357"/>
        <w:contextualSpacing w:val="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Bidon d’eau distillée</w:t>
      </w:r>
    </w:p>
    <w:p w:rsidR="000F550B" w:rsidRPr="00B15B66" w:rsidRDefault="000F550B" w:rsidP="009434E7">
      <w:pPr>
        <w:pStyle w:val="Paragraphedeliste"/>
        <w:numPr>
          <w:ilvl w:val="0"/>
          <w:numId w:val="2"/>
        </w:numPr>
        <w:ind w:left="714" w:hanging="357"/>
        <w:contextualSpacing w:val="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1 panière « élève » pour nommer et montrer l’utilisation du matériel</w:t>
      </w:r>
      <w:bookmarkStart w:id="0" w:name="_GoBack"/>
      <w:bookmarkEnd w:id="0"/>
    </w:p>
    <w:p w:rsidR="00B15B66" w:rsidRPr="00B15B66" w:rsidRDefault="00B15B66">
      <w:pPr>
        <w:rPr>
          <w:rFonts w:ascii="Comic Sans MS" w:hAnsi="Comic Sans MS"/>
          <w:sz w:val="20"/>
        </w:rPr>
      </w:pPr>
    </w:p>
    <w:p w:rsidR="00B15B66" w:rsidRPr="00B15B66" w:rsidRDefault="00B15B66">
      <w:pPr>
        <w:rPr>
          <w:rFonts w:ascii="Comic Sans MS" w:hAnsi="Comic Sans MS"/>
          <w:b/>
          <w:sz w:val="20"/>
          <w:u w:val="single"/>
        </w:rPr>
      </w:pPr>
      <w:r w:rsidRPr="00B15B66">
        <w:rPr>
          <w:rFonts w:ascii="Comic Sans MS" w:hAnsi="Comic Sans MS"/>
          <w:b/>
          <w:sz w:val="20"/>
          <w:u w:val="single"/>
        </w:rPr>
        <w:t>Par poste :</w:t>
      </w:r>
    </w:p>
    <w:p w:rsidR="00B15B66" w:rsidRPr="00B15B66" w:rsidRDefault="00B15B66" w:rsidP="009434E7">
      <w:pPr>
        <w:pStyle w:val="Paragraphedeliste"/>
        <w:numPr>
          <w:ilvl w:val="0"/>
          <w:numId w:val="1"/>
        </w:numPr>
        <w:ind w:left="714" w:hanging="357"/>
        <w:contextualSpacing w:val="0"/>
        <w:rPr>
          <w:rFonts w:ascii="Comic Sans MS" w:hAnsi="Comic Sans MS"/>
          <w:sz w:val="20"/>
        </w:rPr>
      </w:pPr>
      <w:r w:rsidRPr="00B15B66">
        <w:rPr>
          <w:rFonts w:ascii="Comic Sans MS" w:hAnsi="Comic Sans MS"/>
          <w:sz w:val="20"/>
        </w:rPr>
        <w:t>Une pissette d’eau distillée</w:t>
      </w:r>
    </w:p>
    <w:p w:rsidR="00B15B66" w:rsidRPr="00B15B66" w:rsidRDefault="00B15B66" w:rsidP="009434E7">
      <w:pPr>
        <w:pStyle w:val="Paragraphedeliste"/>
        <w:numPr>
          <w:ilvl w:val="0"/>
          <w:numId w:val="1"/>
        </w:numPr>
        <w:ind w:left="714" w:hanging="357"/>
        <w:contextualSpacing w:val="0"/>
        <w:rPr>
          <w:rFonts w:ascii="Comic Sans MS" w:hAnsi="Comic Sans MS"/>
          <w:sz w:val="20"/>
        </w:rPr>
      </w:pPr>
      <w:r w:rsidRPr="00B15B66">
        <w:rPr>
          <w:rFonts w:ascii="Comic Sans MS" w:hAnsi="Comic Sans MS"/>
          <w:sz w:val="20"/>
        </w:rPr>
        <w:t>2 tubes à essais sur support</w:t>
      </w:r>
    </w:p>
    <w:p w:rsidR="00B15B66" w:rsidRDefault="00AA1D90" w:rsidP="009434E7">
      <w:pPr>
        <w:pStyle w:val="Paragraphedeliste"/>
        <w:numPr>
          <w:ilvl w:val="0"/>
          <w:numId w:val="1"/>
        </w:numPr>
        <w:ind w:left="714" w:hanging="357"/>
        <w:contextualSpacing w:val="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2 c</w:t>
      </w:r>
      <w:r w:rsidR="00B15B66" w:rsidRPr="00B15B66">
        <w:rPr>
          <w:rFonts w:ascii="Comic Sans MS" w:hAnsi="Comic Sans MS"/>
          <w:sz w:val="20"/>
        </w:rPr>
        <w:t>ompte-goutte</w:t>
      </w:r>
      <w:r>
        <w:rPr>
          <w:rFonts w:ascii="Comic Sans MS" w:hAnsi="Comic Sans MS"/>
          <w:sz w:val="20"/>
        </w:rPr>
        <w:t>s</w:t>
      </w:r>
    </w:p>
    <w:p w:rsidR="00A141EF" w:rsidRDefault="00A141EF" w:rsidP="009434E7">
      <w:pPr>
        <w:pStyle w:val="Paragraphedeliste"/>
        <w:numPr>
          <w:ilvl w:val="0"/>
          <w:numId w:val="1"/>
        </w:numPr>
        <w:ind w:left="714" w:hanging="357"/>
        <w:contextualSpacing w:val="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1 bécher de 100 mL</w:t>
      </w:r>
    </w:p>
    <w:p w:rsidR="00A141EF" w:rsidRPr="00B15B66" w:rsidRDefault="00A141EF" w:rsidP="009434E7">
      <w:pPr>
        <w:pStyle w:val="Paragraphedeliste"/>
        <w:numPr>
          <w:ilvl w:val="0"/>
          <w:numId w:val="1"/>
        </w:numPr>
        <w:ind w:left="714" w:hanging="357"/>
        <w:contextualSpacing w:val="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1 petit entonnoir</w:t>
      </w:r>
    </w:p>
    <w:p w:rsidR="00B15B66" w:rsidRPr="00B15B66" w:rsidRDefault="00B15B66" w:rsidP="009434E7">
      <w:pPr>
        <w:pStyle w:val="Paragraphedeliste"/>
        <w:numPr>
          <w:ilvl w:val="0"/>
          <w:numId w:val="1"/>
        </w:numPr>
        <w:ind w:left="714" w:hanging="357"/>
        <w:contextualSpacing w:val="0"/>
        <w:rPr>
          <w:rFonts w:ascii="Comic Sans MS" w:hAnsi="Comic Sans MS"/>
          <w:sz w:val="20"/>
        </w:rPr>
      </w:pPr>
      <w:r w:rsidRPr="00B15B66">
        <w:rPr>
          <w:rFonts w:ascii="Comic Sans MS" w:hAnsi="Comic Sans MS"/>
          <w:sz w:val="20"/>
        </w:rPr>
        <w:t>Balance au 1/10</w:t>
      </w:r>
      <w:r w:rsidRPr="00B15B66">
        <w:rPr>
          <w:rFonts w:ascii="Comic Sans MS" w:hAnsi="Comic Sans MS"/>
          <w:sz w:val="20"/>
          <w:vertAlign w:val="superscript"/>
        </w:rPr>
        <w:t>e</w:t>
      </w:r>
      <w:r w:rsidRPr="00B15B66">
        <w:rPr>
          <w:rFonts w:ascii="Comic Sans MS" w:hAnsi="Comic Sans MS"/>
          <w:sz w:val="20"/>
        </w:rPr>
        <w:t xml:space="preserve"> de gramme</w:t>
      </w:r>
    </w:p>
    <w:p w:rsidR="00B15B66" w:rsidRPr="00B15B66" w:rsidRDefault="00B15B66" w:rsidP="009434E7">
      <w:pPr>
        <w:pStyle w:val="Paragraphedeliste"/>
        <w:numPr>
          <w:ilvl w:val="0"/>
          <w:numId w:val="1"/>
        </w:numPr>
        <w:ind w:left="714" w:hanging="357"/>
        <w:contextualSpacing w:val="0"/>
        <w:rPr>
          <w:rFonts w:ascii="Comic Sans MS" w:hAnsi="Comic Sans MS"/>
          <w:sz w:val="20"/>
        </w:rPr>
      </w:pPr>
      <w:r w:rsidRPr="00B15B66">
        <w:rPr>
          <w:rFonts w:ascii="Comic Sans MS" w:hAnsi="Comic Sans MS"/>
          <w:sz w:val="20"/>
        </w:rPr>
        <w:t>Fiole jaugée de 50 mL</w:t>
      </w:r>
    </w:p>
    <w:p w:rsidR="00B15B66" w:rsidRDefault="00B15B66" w:rsidP="009434E7">
      <w:pPr>
        <w:pStyle w:val="Paragraphedeliste"/>
        <w:numPr>
          <w:ilvl w:val="0"/>
          <w:numId w:val="1"/>
        </w:numPr>
        <w:ind w:left="714" w:hanging="357"/>
        <w:contextualSpacing w:val="0"/>
        <w:rPr>
          <w:rFonts w:ascii="Comic Sans MS" w:hAnsi="Comic Sans MS"/>
          <w:sz w:val="20"/>
        </w:rPr>
      </w:pPr>
      <w:r w:rsidRPr="00B15B66">
        <w:rPr>
          <w:rFonts w:ascii="Comic Sans MS" w:hAnsi="Comic Sans MS"/>
          <w:sz w:val="20"/>
        </w:rPr>
        <w:t>Un flacon numéroté contenant environ 75 mL de liquide</w:t>
      </w:r>
    </w:p>
    <w:p w:rsidR="007B38C4" w:rsidRDefault="007B38C4" w:rsidP="009434E7">
      <w:pPr>
        <w:pStyle w:val="Paragraphedeliste"/>
        <w:numPr>
          <w:ilvl w:val="0"/>
          <w:numId w:val="1"/>
        </w:numPr>
        <w:ind w:left="714" w:hanging="357"/>
        <w:contextualSpacing w:val="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Un pilulier numéroté contenant un peu de solide</w:t>
      </w:r>
    </w:p>
    <w:p w:rsidR="00B15B66" w:rsidRPr="00B15B66" w:rsidRDefault="00B15B66" w:rsidP="009434E7">
      <w:pPr>
        <w:pStyle w:val="Paragraphedeliste"/>
        <w:numPr>
          <w:ilvl w:val="0"/>
          <w:numId w:val="1"/>
        </w:numPr>
        <w:ind w:left="714" w:hanging="357"/>
        <w:contextualSpacing w:val="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Flacon de récupération</w:t>
      </w:r>
    </w:p>
    <w:p w:rsidR="00B15B66" w:rsidRDefault="00B15B66">
      <w:pPr>
        <w:rPr>
          <w:rFonts w:ascii="Comic Sans MS" w:hAnsi="Comic Sans MS"/>
          <w:sz w:val="20"/>
        </w:rPr>
      </w:pPr>
    </w:p>
    <w:p w:rsidR="00B15B66" w:rsidRDefault="00B15B66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9 flacons numérotés : </w:t>
      </w:r>
      <w:r w:rsidR="008C30B4">
        <w:rPr>
          <w:rFonts w:ascii="Comic Sans MS" w:hAnsi="Comic Sans MS"/>
          <w:sz w:val="20"/>
        </w:rPr>
        <w:t>éthanol</w:t>
      </w:r>
      <w:r>
        <w:rPr>
          <w:rFonts w:ascii="Comic Sans MS" w:hAnsi="Comic Sans MS"/>
          <w:sz w:val="20"/>
        </w:rPr>
        <w:t xml:space="preserve"> dans les n°</w:t>
      </w:r>
      <w:r w:rsidRPr="00B15B66">
        <w:rPr>
          <w:rFonts w:ascii="Comic Sans MS" w:hAnsi="Comic Sans MS"/>
          <w:sz w:val="20"/>
          <w:vertAlign w:val="superscript"/>
        </w:rPr>
        <w:t>s</w:t>
      </w:r>
      <w:r>
        <w:rPr>
          <w:rFonts w:ascii="Comic Sans MS" w:hAnsi="Comic Sans MS"/>
          <w:sz w:val="20"/>
        </w:rPr>
        <w:t xml:space="preserve"> 1-4-5-6-9 et huile de paraffine dans les n°</w:t>
      </w:r>
      <w:r w:rsidRPr="00B15B66">
        <w:rPr>
          <w:rFonts w:ascii="Comic Sans MS" w:hAnsi="Comic Sans MS"/>
          <w:sz w:val="20"/>
          <w:vertAlign w:val="superscript"/>
        </w:rPr>
        <w:t>s</w:t>
      </w:r>
      <w:r>
        <w:rPr>
          <w:rFonts w:ascii="Comic Sans MS" w:hAnsi="Comic Sans MS"/>
          <w:sz w:val="20"/>
        </w:rPr>
        <w:t xml:space="preserve"> 2-3-7-8.</w:t>
      </w:r>
    </w:p>
    <w:p w:rsidR="007B38C4" w:rsidRDefault="007B38C4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9 piluliers numérotés : </w:t>
      </w:r>
      <w:r w:rsidR="00CB0BA3">
        <w:rPr>
          <w:rFonts w:ascii="Comic Sans MS" w:hAnsi="Comic Sans MS"/>
          <w:sz w:val="20"/>
        </w:rPr>
        <w:t>acide ascorbique</w:t>
      </w:r>
      <w:r>
        <w:rPr>
          <w:rFonts w:ascii="Comic Sans MS" w:hAnsi="Comic Sans MS"/>
          <w:sz w:val="20"/>
        </w:rPr>
        <w:t xml:space="preserve"> dans les n°</w:t>
      </w:r>
      <w:r w:rsidRPr="007B38C4">
        <w:rPr>
          <w:rFonts w:ascii="Comic Sans MS" w:hAnsi="Comic Sans MS"/>
          <w:sz w:val="20"/>
          <w:vertAlign w:val="superscript"/>
        </w:rPr>
        <w:t>s</w:t>
      </w:r>
      <w:r>
        <w:rPr>
          <w:rFonts w:ascii="Comic Sans MS" w:hAnsi="Comic Sans MS"/>
          <w:sz w:val="20"/>
        </w:rPr>
        <w:t xml:space="preserve"> </w:t>
      </w:r>
      <w:r w:rsidR="001B6215">
        <w:rPr>
          <w:rFonts w:ascii="Comic Sans MS" w:hAnsi="Comic Sans MS"/>
          <w:sz w:val="20"/>
        </w:rPr>
        <w:t>A-</w:t>
      </w:r>
      <w:r>
        <w:rPr>
          <w:rFonts w:ascii="Comic Sans MS" w:hAnsi="Comic Sans MS"/>
          <w:sz w:val="20"/>
        </w:rPr>
        <w:t xml:space="preserve">B-C-E-H et </w:t>
      </w:r>
      <w:r w:rsidR="00CB0BA3">
        <w:rPr>
          <w:rFonts w:ascii="Comic Sans MS" w:hAnsi="Comic Sans MS"/>
          <w:sz w:val="20"/>
        </w:rPr>
        <w:t>acide benzoïque</w:t>
      </w:r>
      <w:r>
        <w:rPr>
          <w:rFonts w:ascii="Comic Sans MS" w:hAnsi="Comic Sans MS"/>
          <w:sz w:val="20"/>
        </w:rPr>
        <w:t xml:space="preserve"> dans les n°</w:t>
      </w:r>
      <w:r w:rsidRPr="007B38C4">
        <w:rPr>
          <w:rFonts w:ascii="Comic Sans MS" w:hAnsi="Comic Sans MS"/>
          <w:sz w:val="20"/>
          <w:vertAlign w:val="superscript"/>
        </w:rPr>
        <w:t>s</w:t>
      </w:r>
      <w:r>
        <w:rPr>
          <w:rFonts w:ascii="Comic Sans MS" w:hAnsi="Comic Sans MS"/>
          <w:sz w:val="20"/>
        </w:rPr>
        <w:t xml:space="preserve"> D-F-G-I.</w:t>
      </w:r>
    </w:p>
    <w:p w:rsidR="00A141EF" w:rsidRDefault="00A141EF">
      <w:pPr>
        <w:rPr>
          <w:rFonts w:ascii="Comic Sans MS" w:hAnsi="Comic Sans MS"/>
          <w:sz w:val="20"/>
        </w:rPr>
      </w:pPr>
    </w:p>
    <w:p w:rsidR="00A141EF" w:rsidRDefault="00A141EF">
      <w:pPr>
        <w:rPr>
          <w:rFonts w:ascii="Comic Sans MS" w:hAnsi="Comic Sans MS"/>
          <w:color w:val="FF0000"/>
          <w:sz w:val="20"/>
          <w:u w:val="single"/>
        </w:rPr>
      </w:pPr>
      <w:r w:rsidRPr="00A141EF">
        <w:rPr>
          <w:rFonts w:ascii="Comic Sans MS" w:hAnsi="Comic Sans MS"/>
          <w:color w:val="FF0000"/>
          <w:sz w:val="20"/>
          <w:u w:val="single"/>
        </w:rPr>
        <w:t>Entre chaque groupe, remplacer les fioles pour qu’elles soient sèches !</w:t>
      </w:r>
    </w:p>
    <w:p w:rsidR="00A141EF" w:rsidRPr="00A141EF" w:rsidRDefault="00A141EF">
      <w:pPr>
        <w:rPr>
          <w:rFonts w:ascii="Comic Sans MS" w:hAnsi="Comic Sans MS"/>
          <w:color w:val="FF0000"/>
          <w:sz w:val="20"/>
        </w:rPr>
      </w:pPr>
      <w:r w:rsidRPr="00A141EF">
        <w:rPr>
          <w:rFonts w:ascii="Comic Sans MS" w:hAnsi="Comic Sans MS"/>
          <w:color w:val="FF0000"/>
          <w:sz w:val="20"/>
        </w:rPr>
        <w:t>Mettre un mot sur le bureau pour le prof : Dire aux élèves de reverser leur liquide dans le flacon initial !</w:t>
      </w:r>
    </w:p>
    <w:sectPr w:rsidR="00A141EF" w:rsidRPr="00A141EF" w:rsidSect="00B15B66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B64EF"/>
    <w:multiLevelType w:val="hybridMultilevel"/>
    <w:tmpl w:val="C2861A64"/>
    <w:lvl w:ilvl="0" w:tplc="210882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E83274"/>
    <w:multiLevelType w:val="hybridMultilevel"/>
    <w:tmpl w:val="84FC3126"/>
    <w:lvl w:ilvl="0" w:tplc="210882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B66"/>
    <w:rsid w:val="000F550B"/>
    <w:rsid w:val="001807C6"/>
    <w:rsid w:val="001B6215"/>
    <w:rsid w:val="00366FBB"/>
    <w:rsid w:val="007B38C4"/>
    <w:rsid w:val="008C30B4"/>
    <w:rsid w:val="009434E7"/>
    <w:rsid w:val="00A0602C"/>
    <w:rsid w:val="00A141EF"/>
    <w:rsid w:val="00AA1D90"/>
    <w:rsid w:val="00B15B66"/>
    <w:rsid w:val="00C82275"/>
    <w:rsid w:val="00CB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0D7E3"/>
  <w15:chartTrackingRefBased/>
  <w15:docId w15:val="{8344DB39-5385-4E3A-A699-05ADEDCF2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15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Estelle WEICHERT</dc:creator>
  <cp:keywords/>
  <dc:description/>
  <cp:lastModifiedBy>Sophie GUENU</cp:lastModifiedBy>
  <cp:revision>5</cp:revision>
  <dcterms:created xsi:type="dcterms:W3CDTF">2019-09-02T16:06:00Z</dcterms:created>
  <dcterms:modified xsi:type="dcterms:W3CDTF">2019-10-10T06:37:00Z</dcterms:modified>
</cp:coreProperties>
</file>