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E06DB" w:rsidRDefault="003E06DB" w:rsidP="00EE54B8">
      <w:r>
        <w:rPr>
          <w:rFonts w:ascii="Cambria" w:hAnsi="Cambria" w:cs="Cambria"/>
          <w:b/>
          <w:sz w:val="24"/>
          <w:szCs w:val="24"/>
        </w:rPr>
        <w:tab/>
      </w:r>
      <w:r>
        <w:rPr>
          <w:rFonts w:ascii="Cambria" w:hAnsi="Cambria" w:cs="Cambria"/>
          <w:b/>
          <w:sz w:val="24"/>
          <w:szCs w:val="24"/>
        </w:rPr>
        <w:tab/>
      </w:r>
      <w:r>
        <w:rPr>
          <w:rFonts w:ascii="Cambria" w:hAnsi="Cambria" w:cs="Cambria"/>
          <w:b/>
          <w:sz w:val="24"/>
          <w:szCs w:val="24"/>
        </w:rPr>
        <w:tab/>
      </w:r>
      <w:r>
        <w:rPr>
          <w:rFonts w:ascii="Cambria" w:hAnsi="Cambria" w:cs="Cambria"/>
          <w:b/>
          <w:sz w:val="24"/>
          <w:szCs w:val="24"/>
        </w:rPr>
        <w:tab/>
      </w:r>
      <w:r>
        <w:rPr>
          <w:rFonts w:ascii="Cambria" w:hAnsi="Cambria" w:cs="Cambria"/>
          <w:b/>
          <w:sz w:val="24"/>
          <w:szCs w:val="24"/>
        </w:rPr>
        <w:tab/>
        <w:t xml:space="preserve">                TP 3 : Interactions</w:t>
      </w:r>
    </w:p>
    <w:p w:rsidR="003E06DB" w:rsidRDefault="003E06DB">
      <w:pPr>
        <w:rPr>
          <w:rFonts w:ascii="Cambria" w:hAnsi="Cambria" w:cs="Cambria"/>
          <w:b/>
          <w:sz w:val="24"/>
          <w:szCs w:val="24"/>
        </w:rPr>
      </w:pPr>
    </w:p>
    <w:p w:rsidR="003E06DB" w:rsidRDefault="003E06DB">
      <w:pPr>
        <w:rPr>
          <w:rFonts w:ascii="Cambria" w:hAnsi="Cambria" w:cs="Cambria"/>
          <w:b/>
          <w:sz w:val="24"/>
          <w:szCs w:val="24"/>
        </w:rPr>
      </w:pPr>
      <w:r>
        <w:rPr>
          <w:rFonts w:ascii="Cambria" w:hAnsi="Cambria" w:cs="Cambria"/>
          <w:b/>
          <w:sz w:val="24"/>
          <w:szCs w:val="24"/>
        </w:rPr>
        <w:t>Objectifs :</w:t>
      </w:r>
    </w:p>
    <w:p w:rsidR="003E06DB" w:rsidRDefault="003E06DB" w:rsidP="00586310">
      <w:r>
        <w:t>Modéliser l’action d'un système extérieur sur le système étudié par une force.</w:t>
      </w:r>
    </w:p>
    <w:p w:rsidR="003E06DB" w:rsidRDefault="003E06DB" w:rsidP="003A2A84">
      <w:r>
        <w:t xml:space="preserve">Représenter une force par un vecteur ayant une norme, une direction, un sens. </w:t>
      </w:r>
    </w:p>
    <w:p w:rsidR="003E06DB" w:rsidRDefault="003E06DB" w:rsidP="003A2A84">
      <w:pPr>
        <w:rPr>
          <w:rFonts w:ascii="Cambria" w:hAnsi="Cambria" w:cs="Cambria"/>
          <w:i/>
          <w:sz w:val="24"/>
          <w:szCs w:val="24"/>
        </w:rPr>
      </w:pPr>
      <w:r>
        <w:t xml:space="preserve">Distinguer actions à distance et actions de contact. </w:t>
      </w:r>
    </w:p>
    <w:p w:rsidR="003E06DB" w:rsidRDefault="003E06DB" w:rsidP="00586310">
      <w:r>
        <w:t xml:space="preserve">Principe des actions réciproques (troisième loi de Newton). </w:t>
      </w:r>
    </w:p>
    <w:p w:rsidR="003E06DB" w:rsidRDefault="003E06DB" w:rsidP="00586310">
      <w:r>
        <w:t xml:space="preserve">Exploiter le principe des actions réciproques. </w:t>
      </w:r>
    </w:p>
    <w:p w:rsidR="003E06DB" w:rsidRDefault="003E06DB" w:rsidP="00586310"/>
    <w:tbl>
      <w:tblPr>
        <w:tblW w:w="5000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0477"/>
      </w:tblGrid>
      <w:tr w:rsidR="003E06DB">
        <w:tc>
          <w:tcPr>
            <w:tcW w:w="5000" w:type="pct"/>
          </w:tcPr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 w:cs="Arial"/>
                <w:b/>
                <w:bCs/>
                <w:sz w:val="24"/>
                <w:szCs w:val="24"/>
                <w:u w:val="single"/>
              </w:rPr>
            </w:pPr>
            <w:r w:rsidRPr="00455CF2">
              <w:rPr>
                <w:rFonts w:ascii="Cambria" w:hAnsi="Cambria" w:cs="Arial"/>
                <w:b/>
                <w:bCs/>
                <w:sz w:val="24"/>
                <w:szCs w:val="24"/>
                <w:u w:val="single"/>
              </w:rPr>
              <w:t>Document 1 : Qu’est-ce qu’une force ?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 xml:space="preserve">Lorsqu’un corps A agit sur un corps B, on dit que A exerce une </w:t>
            </w:r>
            <w:r w:rsidRPr="00455CF2">
              <w:rPr>
                <w:rFonts w:ascii="Cambria" w:hAnsi="Cambria" w:cs="Arial"/>
                <w:b/>
                <w:sz w:val="24"/>
                <w:szCs w:val="24"/>
              </w:rPr>
              <w:t>force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 sur B, ou encore qu’il y a une </w:t>
            </w:r>
            <w:r w:rsidRPr="00455CF2">
              <w:rPr>
                <w:rFonts w:ascii="Cambria" w:hAnsi="Cambria" w:cs="Arial"/>
                <w:b/>
                <w:sz w:val="24"/>
                <w:szCs w:val="24"/>
              </w:rPr>
              <w:t>interaction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 entre A et B.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 xml:space="preserve">Si une force s'applique sur une petite partie du système (assimilable à un point), on dit que l’interaction est </w:t>
            </w:r>
            <w:r w:rsidRPr="00455CF2">
              <w:rPr>
                <w:rFonts w:ascii="Cambria" w:hAnsi="Cambria" w:cs="Arial"/>
                <w:b/>
                <w:sz w:val="24"/>
                <w:szCs w:val="24"/>
              </w:rPr>
              <w:t>localisée</w:t>
            </w:r>
            <w:r w:rsidRPr="00455CF2">
              <w:rPr>
                <w:rFonts w:ascii="Cambria" w:hAnsi="Cambria" w:cs="Arial"/>
                <w:sz w:val="24"/>
                <w:szCs w:val="24"/>
              </w:rPr>
              <w:t>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 xml:space="preserve">Si la force s'applique sur toute une surface ou tout un volume, on dit qu’elle est </w:t>
            </w:r>
            <w:r w:rsidRPr="00455CF2">
              <w:rPr>
                <w:rFonts w:ascii="Cambria" w:hAnsi="Cambria" w:cs="Arial"/>
                <w:b/>
                <w:sz w:val="24"/>
                <w:szCs w:val="24"/>
              </w:rPr>
              <w:t>répartie</w:t>
            </w:r>
            <w:r w:rsidRPr="00455CF2">
              <w:rPr>
                <w:rFonts w:ascii="Cambria" w:hAnsi="Cambria" w:cs="Arial"/>
                <w:sz w:val="24"/>
                <w:szCs w:val="24"/>
              </w:rPr>
              <w:t>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:rsidR="003E06DB" w:rsidRPr="00455CF2" w:rsidRDefault="003E06DB" w:rsidP="00455CF2">
            <w:pPr>
              <w:pStyle w:val="Standard"/>
              <w:ind w:left="142" w:hanging="142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>Si une force n’existe que si les corps A et B se touchent, on parle d’</w:t>
            </w:r>
            <w:r w:rsidRPr="00455CF2">
              <w:rPr>
                <w:rFonts w:ascii="Cambria" w:hAnsi="Cambria" w:cs="Arial"/>
                <w:b/>
                <w:bCs/>
                <w:sz w:val="24"/>
                <w:szCs w:val="24"/>
              </w:rPr>
              <w:t>interaction de contact</w:t>
            </w:r>
            <w:r w:rsidRPr="00455CF2">
              <w:rPr>
                <w:rFonts w:ascii="Cambria" w:hAnsi="Cambria" w:cs="Arial"/>
                <w:sz w:val="24"/>
                <w:szCs w:val="24"/>
              </w:rPr>
              <w:t>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 xml:space="preserve">Les autres interactions sont appelées </w:t>
            </w:r>
            <w:r w:rsidRPr="00455CF2">
              <w:rPr>
                <w:rFonts w:ascii="Cambria" w:hAnsi="Cambria" w:cs="Arial"/>
                <w:b/>
                <w:bCs/>
                <w:sz w:val="24"/>
                <w:szCs w:val="24"/>
              </w:rPr>
              <w:t>interactions à distance</w:t>
            </w:r>
            <w:r w:rsidRPr="00455CF2">
              <w:rPr>
                <w:rFonts w:ascii="Cambria" w:hAnsi="Cambria" w:cs="Arial"/>
                <w:sz w:val="24"/>
                <w:szCs w:val="24"/>
              </w:rPr>
              <w:t>.</w:t>
            </w:r>
          </w:p>
        </w:tc>
      </w:tr>
      <w:tr w:rsidR="003E06DB">
        <w:tc>
          <w:tcPr>
            <w:tcW w:w="5000" w:type="pct"/>
          </w:tcPr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</w:pPr>
            <w:r w:rsidRPr="00455CF2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Document 2 : Diagramme objet-interactions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/>
                <w:sz w:val="24"/>
                <w:szCs w:val="24"/>
              </w:rPr>
              <w:t xml:space="preserve">Pour identifier les interactions entre l’objet étudié et tout l’environnement qui entre en interaction avec lui, on utilise un diagramme objet-interactions.  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/>
                <w:sz w:val="24"/>
                <w:szCs w:val="24"/>
              </w:rPr>
              <w:t xml:space="preserve"> On place au centre du diagramme l'objet étudié : le receveur dans un ovale. Puis autour dans des rectangles, on place tous les objets qui agissent sur lui : les auteurs.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/>
                <w:sz w:val="24"/>
                <w:szCs w:val="24"/>
              </w:rPr>
              <w:t>On relie alors chaque rectangle à l'ovale avec une flèche pleine si l'action est de contact, avec une flèche pointillée si l'action est à distance.</w:t>
            </w:r>
          </w:p>
          <w:p w:rsidR="003E06DB" w:rsidRPr="00455CF2" w:rsidRDefault="003E06DB" w:rsidP="00455CF2">
            <w:pPr>
              <w:pStyle w:val="Standard"/>
              <w:jc w:val="center"/>
              <w:rPr>
                <w:rFonts w:ascii="Cambria" w:hAnsi="Cambria"/>
                <w:sz w:val="24"/>
                <w:szCs w:val="24"/>
              </w:rPr>
            </w:pPr>
            <w:r>
              <w:object w:dxaOrig="11010" w:dyaOrig="5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4.75pt;height:168pt" o:ole="">
                  <v:imagedata r:id="rId7" o:title=""/>
                </v:shape>
                <o:OLEObject Type="Embed" ProgID="Paint.Picture" ShapeID="_x0000_i1025" DrawAspect="Content" ObjectID="_1630392276" r:id="rId8"/>
              </w:objec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 w:cs="Arial"/>
                <w:b/>
                <w:bCs/>
                <w:sz w:val="24"/>
                <w:szCs w:val="24"/>
                <w:u w:val="single"/>
              </w:rPr>
            </w:pPr>
          </w:p>
        </w:tc>
      </w:tr>
      <w:tr w:rsidR="003E06DB">
        <w:tc>
          <w:tcPr>
            <w:tcW w:w="5000" w:type="pct"/>
          </w:tcPr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 w:cs="Arial"/>
                <w:b/>
                <w:bCs/>
                <w:sz w:val="24"/>
                <w:szCs w:val="24"/>
                <w:u w:val="single"/>
              </w:rPr>
            </w:pPr>
            <w:r w:rsidRPr="00455CF2">
              <w:rPr>
                <w:rFonts w:ascii="Cambria" w:hAnsi="Cambria" w:cs="Arial"/>
                <w:b/>
                <w:bCs/>
                <w:sz w:val="24"/>
                <w:szCs w:val="24"/>
                <w:u w:val="single"/>
              </w:rPr>
              <w:t>Document 3 : vecteur force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 xml:space="preserve">Une force s'exerce sur un système selon une </w:t>
            </w:r>
            <w:r w:rsidRPr="00455CF2">
              <w:rPr>
                <w:rFonts w:ascii="Cambria" w:hAnsi="Cambria" w:cs="Arial"/>
                <w:b/>
                <w:i/>
                <w:sz w:val="24"/>
                <w:szCs w:val="24"/>
              </w:rPr>
              <w:t>direction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, dans un </w:t>
            </w:r>
            <w:r w:rsidRPr="00455CF2">
              <w:rPr>
                <w:rFonts w:ascii="Cambria" w:hAnsi="Cambria" w:cs="Arial"/>
                <w:b/>
                <w:i/>
                <w:sz w:val="24"/>
                <w:szCs w:val="24"/>
              </w:rPr>
              <w:t>sens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, et avec une certaine </w:t>
            </w:r>
            <w:r w:rsidRPr="00455CF2">
              <w:rPr>
                <w:rFonts w:ascii="Cambria" w:hAnsi="Cambria" w:cs="Arial"/>
                <w:b/>
                <w:i/>
                <w:sz w:val="24"/>
                <w:szCs w:val="24"/>
              </w:rPr>
              <w:t>intensité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 (exprimée en </w:t>
            </w:r>
            <w:r w:rsidRPr="00455CF2">
              <w:rPr>
                <w:rFonts w:ascii="Cambria" w:hAnsi="Cambria" w:cs="Arial"/>
                <w:b/>
                <w:bCs/>
                <w:sz w:val="24"/>
                <w:szCs w:val="24"/>
              </w:rPr>
              <w:t>Newtons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, </w:t>
            </w:r>
            <w:r w:rsidRPr="00455CF2">
              <w:rPr>
                <w:rFonts w:ascii="Cambria" w:hAnsi="Cambria" w:cs="Arial"/>
                <w:b/>
                <w:bCs/>
                <w:sz w:val="24"/>
                <w:szCs w:val="24"/>
              </w:rPr>
              <w:t>N</w:t>
            </w:r>
            <w:r w:rsidRPr="00455CF2">
              <w:rPr>
                <w:rFonts w:ascii="Cambria" w:hAnsi="Cambria" w:cs="Arial"/>
                <w:sz w:val="24"/>
                <w:szCs w:val="24"/>
              </w:rPr>
              <w:t>).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 xml:space="preserve">On peut donc lui associer une grandeur vectorielle : le </w:t>
            </w:r>
            <w:r w:rsidRPr="00455CF2">
              <w:rPr>
                <w:rFonts w:ascii="Cambria" w:hAnsi="Cambria" w:cs="Arial"/>
                <w:b/>
                <w:i/>
                <w:sz w:val="24"/>
                <w:szCs w:val="24"/>
              </w:rPr>
              <w:t>vecteur force</w:t>
            </w:r>
            <w:r w:rsidRPr="00455CF2">
              <w:rPr>
                <w:rFonts w:ascii="Cambria" w:hAnsi="Cambria" w:cs="Arial"/>
                <w:sz w:val="24"/>
                <w:szCs w:val="24"/>
              </w:rPr>
              <w:t>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sz w:val="24"/>
                <w:szCs w:val="24"/>
              </w:rPr>
              <w:t xml:space="preserve">La force sera représentée sur les schémas par une </w:t>
            </w:r>
            <w:r w:rsidRPr="00455CF2">
              <w:rPr>
                <w:rFonts w:ascii="Cambria" w:hAnsi="Cambria" w:cs="Arial"/>
                <w:b/>
                <w:sz w:val="24"/>
                <w:szCs w:val="24"/>
              </w:rPr>
              <w:t>flèche</w:t>
            </w:r>
            <w:r w:rsidRPr="00455CF2">
              <w:rPr>
                <w:rFonts w:ascii="Cambria" w:hAnsi="Cambria" w:cs="Arial"/>
                <w:sz w:val="24"/>
                <w:szCs w:val="24"/>
              </w:rPr>
              <w:t>.</w:t>
            </w: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:rsidR="003E06DB" w:rsidRPr="00455CF2" w:rsidRDefault="003E06DB" w:rsidP="00455CF2">
            <w:pPr>
              <w:pStyle w:val="Standard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b/>
                <w:bCs/>
                <w:iCs/>
                <w:sz w:val="24"/>
                <w:szCs w:val="24"/>
              </w:rPr>
              <w:t xml:space="preserve">Et le </w:t>
            </w:r>
            <w:r w:rsidRPr="00455CF2">
              <w:rPr>
                <w:rFonts w:ascii="Cambria" w:hAnsi="Cambria" w:cs="Arial"/>
                <w:b/>
                <w:bCs/>
                <w:iCs/>
                <w:sz w:val="24"/>
                <w:szCs w:val="24"/>
                <w:u w:val="single"/>
              </w:rPr>
              <w:t>point</w:t>
            </w:r>
            <w:r w:rsidRPr="00455CF2">
              <w:rPr>
                <w:rFonts w:ascii="Cambria" w:hAnsi="Cambria" w:cs="Arial"/>
                <w:b/>
                <w:bCs/>
                <w:iCs/>
                <w:sz w:val="24"/>
                <w:szCs w:val="24"/>
              </w:rPr>
              <w:t xml:space="preserve"> d’où on fait partir la flèche est appelé le </w:t>
            </w:r>
            <w:r w:rsidRPr="00455CF2">
              <w:rPr>
                <w:rFonts w:ascii="Cambria" w:hAnsi="Cambria" w:cs="Arial"/>
                <w:b/>
                <w:bCs/>
                <w:iCs/>
                <w:sz w:val="24"/>
                <w:szCs w:val="24"/>
                <w:u w:val="single"/>
              </w:rPr>
              <w:t>point d’application</w:t>
            </w:r>
            <w:r w:rsidRPr="00455CF2">
              <w:rPr>
                <w:rFonts w:ascii="Cambria" w:hAnsi="Cambria" w:cs="Arial"/>
                <w:b/>
                <w:bCs/>
                <w:iCs/>
                <w:sz w:val="24"/>
                <w:szCs w:val="24"/>
              </w:rPr>
              <w:t xml:space="preserve"> de la force.</w:t>
            </w:r>
          </w:p>
          <w:p w:rsidR="003E06DB" w:rsidRPr="00455CF2" w:rsidRDefault="003E06DB" w:rsidP="00455CF2">
            <w:pPr>
              <w:pStyle w:val="Standard"/>
              <w:ind w:left="284" w:hanging="142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b/>
                <w:sz w:val="24"/>
                <w:szCs w:val="24"/>
              </w:rPr>
              <w:t>–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 Si une force est </w:t>
            </w:r>
            <w:r w:rsidRPr="00455CF2">
              <w:rPr>
                <w:rFonts w:ascii="Cambria" w:hAnsi="Cambria" w:cs="Arial"/>
                <w:sz w:val="24"/>
                <w:szCs w:val="24"/>
                <w:u w:val="single"/>
              </w:rPr>
              <w:t>localisée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 en un point, ce point est le point d’application de la force.</w:t>
            </w:r>
          </w:p>
          <w:p w:rsidR="003E06DB" w:rsidRPr="00455CF2" w:rsidRDefault="003E06DB" w:rsidP="00455CF2">
            <w:pPr>
              <w:pStyle w:val="Standard"/>
              <w:ind w:left="284" w:hanging="142"/>
              <w:jc w:val="both"/>
              <w:rPr>
                <w:rFonts w:ascii="Cambria" w:hAnsi="Cambria"/>
                <w:sz w:val="24"/>
                <w:szCs w:val="24"/>
              </w:rPr>
            </w:pPr>
            <w:r w:rsidRPr="00455CF2">
              <w:rPr>
                <w:rFonts w:ascii="Cambria" w:hAnsi="Cambria" w:cs="Arial"/>
                <w:b/>
                <w:sz w:val="24"/>
                <w:szCs w:val="24"/>
              </w:rPr>
              <w:t>–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 Si une force est </w:t>
            </w:r>
            <w:r w:rsidRPr="00455CF2">
              <w:rPr>
                <w:rFonts w:ascii="Cambria" w:hAnsi="Cambria" w:cs="Arial"/>
                <w:sz w:val="24"/>
                <w:szCs w:val="24"/>
                <w:u w:val="single"/>
              </w:rPr>
              <w:t>répartie</w:t>
            </w:r>
            <w:r w:rsidRPr="00455CF2">
              <w:rPr>
                <w:rFonts w:ascii="Cambria" w:hAnsi="Cambria" w:cs="Arial"/>
                <w:sz w:val="24"/>
                <w:szCs w:val="24"/>
              </w:rPr>
              <w:t xml:space="preserve"> sur un volume ou une surface, on considérera que le point d’application de la force est le centre de ce volume ou de cette surface.</w:t>
            </w:r>
          </w:p>
          <w:p w:rsidR="003E06DB" w:rsidRDefault="003E06DB" w:rsidP="00586310"/>
        </w:tc>
      </w:tr>
    </w:tbl>
    <w:p w:rsidR="003E06DB" w:rsidRDefault="003E06DB" w:rsidP="00586310"/>
    <w:p w:rsidR="003E06DB" w:rsidRDefault="003E06DB" w:rsidP="00586310"/>
    <w:p w:rsidR="003E06DB" w:rsidRPr="00904491" w:rsidRDefault="003E06DB" w:rsidP="00586310">
      <w:pPr>
        <w:rPr>
          <w:rFonts w:ascii="Cambria" w:hAnsi="Cambria"/>
          <w:b/>
          <w:bCs/>
          <w:sz w:val="24"/>
          <w:szCs w:val="24"/>
          <w:u w:val="single"/>
        </w:rPr>
      </w:pPr>
      <w:r w:rsidRPr="00904491">
        <w:rPr>
          <w:rFonts w:ascii="Cambria" w:hAnsi="Cambria"/>
          <w:b/>
          <w:bCs/>
          <w:sz w:val="24"/>
          <w:szCs w:val="24"/>
          <w:u w:val="single"/>
        </w:rPr>
        <w:t>A. Réalisation de diagrammes objet-interactions</w:t>
      </w:r>
    </w:p>
    <w:p w:rsidR="003E06DB" w:rsidRPr="00904491" w:rsidRDefault="003E06DB" w:rsidP="00586310">
      <w:pPr>
        <w:rPr>
          <w:rFonts w:ascii="Cambria" w:hAnsi="Cambria"/>
          <w:sz w:val="24"/>
          <w:szCs w:val="24"/>
        </w:rPr>
      </w:pPr>
    </w:p>
    <w:p w:rsidR="003E06DB" w:rsidRPr="00904491" w:rsidRDefault="003E06DB" w:rsidP="00586310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Ouvrir</w:t>
      </w:r>
      <w:r w:rsidRPr="00904491">
        <w:rPr>
          <w:rFonts w:ascii="Cambria" w:hAnsi="Cambria"/>
          <w:sz w:val="24"/>
          <w:szCs w:val="24"/>
        </w:rPr>
        <w:t xml:space="preserve"> l’activité « Interaction » </w:t>
      </w:r>
    </w:p>
    <w:p w:rsidR="003E06DB" w:rsidRPr="00904491" w:rsidRDefault="003E06DB" w:rsidP="003109DD">
      <w:pPr>
        <w:rPr>
          <w:rFonts w:ascii="Cambria" w:hAnsi="Cambria"/>
          <w:sz w:val="24"/>
          <w:szCs w:val="24"/>
        </w:rPr>
      </w:pPr>
      <w:r w:rsidRPr="00904491">
        <w:rPr>
          <w:rFonts w:ascii="Cambria" w:hAnsi="Cambria"/>
          <w:sz w:val="24"/>
          <w:szCs w:val="24"/>
        </w:rPr>
        <w:t xml:space="preserve"> Réaliser l’activité</w:t>
      </w:r>
      <w:r>
        <w:rPr>
          <w:rFonts w:ascii="Cambria" w:hAnsi="Cambria"/>
          <w:sz w:val="24"/>
          <w:szCs w:val="24"/>
        </w:rPr>
        <w:t>.</w:t>
      </w:r>
    </w:p>
    <w:p w:rsidR="003E06DB" w:rsidRPr="00904491" w:rsidRDefault="003E06DB" w:rsidP="00586310">
      <w:pPr>
        <w:rPr>
          <w:rFonts w:ascii="Cambria" w:hAnsi="Cambria"/>
          <w:sz w:val="24"/>
          <w:szCs w:val="24"/>
        </w:rPr>
      </w:pPr>
      <w:r>
        <w:rPr>
          <w:noProof/>
          <w:lang w:eastAsia="fr-FR"/>
        </w:rPr>
        <w:pict>
          <v:shape id="Image 3" o:spid="_x0000_s1026" type="#_x0000_t75" style="position:absolute;margin-left:195.8pt;margin-top:5.75pt;width:72.75pt;height:30.75pt;z-index:-251657728;visibility:visible" wrapcoords="-223 0 -223 21073 21600 21073 21600 0 -223 0">
            <v:imagedata r:id="rId9" o:title=""/>
            <w10:wrap type="tight"/>
          </v:shape>
        </w:pict>
      </w:r>
      <w:r>
        <w:rPr>
          <w:noProof/>
          <w:lang w:eastAsia="fr-FR"/>
        </w:rPr>
        <w:pict>
          <v:shape id="Image 20" o:spid="_x0000_s1027" type="#_x0000_t75" style="position:absolute;margin-left:87.05pt;margin-top:9.3pt;width:69pt;height:25.5pt;z-index:251649536;visibility:visible">
            <v:imagedata r:id="rId10" o:title=""/>
            <w10:wrap type="square"/>
          </v:shape>
        </w:pict>
      </w:r>
      <w:r>
        <w:rPr>
          <w:noProof/>
          <w:lang w:eastAsia="fr-FR"/>
        </w:rPr>
        <w:pict>
          <v:shape id="Image 4" o:spid="_x0000_s1028" type="#_x0000_t75" style="position:absolute;margin-left:317.3pt;margin-top:5pt;width:79.5pt;height:30pt;z-index:-251656704;visibility:visible" wrapcoords="-204 0 -204 21060 21600 21060 21600 0 -204 0">
            <v:imagedata r:id="rId11" o:title=""/>
            <w10:wrap type="tight"/>
          </v:shape>
        </w:pict>
      </w:r>
    </w:p>
    <w:p w:rsidR="003E06DB" w:rsidRDefault="003E06DB" w:rsidP="00586310">
      <w:pPr>
        <w:rPr>
          <w:rFonts w:ascii="Cambria" w:hAnsi="Cambria"/>
          <w:sz w:val="24"/>
          <w:szCs w:val="24"/>
        </w:rPr>
      </w:pPr>
      <w:r w:rsidRPr="00904491">
        <w:rPr>
          <w:rFonts w:ascii="Cambria" w:hAnsi="Cambria"/>
          <w:sz w:val="24"/>
          <w:szCs w:val="24"/>
        </w:rPr>
        <w:t xml:space="preserve">(Vous lirez les </w:t>
      </w:r>
      <w:r>
        <w:rPr>
          <w:rFonts w:ascii="Cambria" w:hAnsi="Cambria"/>
          <w:sz w:val="24"/>
          <w:szCs w:val="24"/>
        </w:rPr>
        <w:t xml:space="preserve"> l’   </w:t>
      </w:r>
      <w:r w:rsidRPr="00904491">
        <w:rPr>
          <w:rFonts w:ascii="Cambria" w:hAnsi="Cambria"/>
          <w:sz w:val="24"/>
          <w:szCs w:val="24"/>
        </w:rPr>
        <w:t xml:space="preserve">et </w:t>
      </w:r>
      <w:r>
        <w:rPr>
          <w:rFonts w:ascii="Cambria" w:hAnsi="Cambria"/>
          <w:sz w:val="24"/>
          <w:szCs w:val="24"/>
        </w:rPr>
        <w:t xml:space="preserve"> les  et vous </w:t>
      </w:r>
      <w:r w:rsidRPr="00904491">
        <w:rPr>
          <w:rFonts w:ascii="Cambria" w:hAnsi="Cambria"/>
          <w:sz w:val="24"/>
          <w:szCs w:val="24"/>
        </w:rPr>
        <w:t xml:space="preserve">utiliserez, si </w:t>
      </w:r>
    </w:p>
    <w:p w:rsidR="003E06DB" w:rsidRDefault="003E06DB" w:rsidP="00586310">
      <w:pPr>
        <w:rPr>
          <w:rFonts w:ascii="Cambria" w:hAnsi="Cambria"/>
          <w:sz w:val="24"/>
          <w:szCs w:val="24"/>
        </w:rPr>
      </w:pPr>
      <w:r>
        <w:rPr>
          <w:noProof/>
          <w:lang w:eastAsia="fr-FR"/>
        </w:rPr>
        <w:pict>
          <v:shape id="Image 22" o:spid="_x0000_s1029" type="#_x0000_t75" style="position:absolute;margin-left:78.05pt;margin-top:8.2pt;width:20.25pt;height:27pt;z-index:251650560;visibility:visible">
            <v:imagedata r:id="rId12" o:title=""/>
            <w10:wrap type="square"/>
          </v:shape>
        </w:pict>
      </w:r>
    </w:p>
    <w:p w:rsidR="003E06DB" w:rsidRPr="00904491" w:rsidRDefault="003E06DB" w:rsidP="00586310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</w:t>
      </w:r>
      <w:r w:rsidRPr="00904491">
        <w:rPr>
          <w:rFonts w:ascii="Cambria" w:hAnsi="Cambria"/>
          <w:sz w:val="24"/>
          <w:szCs w:val="24"/>
        </w:rPr>
        <w:t>écessaire</w:t>
      </w:r>
      <w:r>
        <w:rPr>
          <w:rFonts w:ascii="Cambria" w:hAnsi="Cambria"/>
          <w:sz w:val="24"/>
          <w:szCs w:val="24"/>
        </w:rPr>
        <w:t>,</w:t>
      </w:r>
      <w:r w:rsidRPr="00904491">
        <w:rPr>
          <w:rFonts w:ascii="Cambria" w:hAnsi="Cambria"/>
          <w:sz w:val="24"/>
          <w:szCs w:val="24"/>
        </w:rPr>
        <w:t xml:space="preserve"> la               pour passer à la page suivante. </w:t>
      </w:r>
      <w:r>
        <w:rPr>
          <w:rFonts w:ascii="Cambria" w:hAnsi="Cambria"/>
          <w:sz w:val="24"/>
          <w:szCs w:val="24"/>
        </w:rPr>
        <w:t>)</w:t>
      </w:r>
    </w:p>
    <w:p w:rsidR="003E06DB" w:rsidRPr="00904491" w:rsidRDefault="003E06DB" w:rsidP="00586310">
      <w:pPr>
        <w:rPr>
          <w:rFonts w:ascii="Cambria" w:hAnsi="Cambria"/>
          <w:sz w:val="24"/>
          <w:szCs w:val="24"/>
        </w:rPr>
      </w:pPr>
    </w:p>
    <w:p w:rsidR="003E06DB" w:rsidRPr="0027589E" w:rsidRDefault="003E06DB" w:rsidP="0027589E">
      <w:pPr>
        <w:pStyle w:val="Standard"/>
        <w:jc w:val="both"/>
        <w:rPr>
          <w:rFonts w:ascii="Cambria" w:hAnsi="Cambria" w:cs="Arial"/>
          <w:sz w:val="24"/>
          <w:szCs w:val="24"/>
        </w:rPr>
      </w:pPr>
      <w:r w:rsidRPr="00904491">
        <w:rPr>
          <w:rFonts w:ascii="Cambria" w:hAnsi="Cambria" w:cs="Arial"/>
          <w:sz w:val="24"/>
          <w:szCs w:val="24"/>
        </w:rPr>
        <w:t>Pour « le sauteur à l’élastique », « le père Noël » et « le</w:t>
      </w:r>
      <w:r>
        <w:rPr>
          <w:rFonts w:ascii="Cambria" w:hAnsi="Cambria" w:cs="Arial"/>
          <w:sz w:val="24"/>
          <w:szCs w:val="24"/>
        </w:rPr>
        <w:t xml:space="preserve"> ballon </w:t>
      </w:r>
      <w:r w:rsidRPr="00904491">
        <w:rPr>
          <w:rFonts w:ascii="Cambria" w:hAnsi="Cambria" w:cs="Arial"/>
          <w:sz w:val="24"/>
          <w:szCs w:val="24"/>
        </w:rPr>
        <w:t>de football »</w:t>
      </w:r>
      <w:r>
        <w:rPr>
          <w:rFonts w:ascii="Cambria" w:hAnsi="Cambria" w:cs="Arial"/>
          <w:sz w:val="24"/>
          <w:szCs w:val="24"/>
        </w:rPr>
        <w:t>, c</w:t>
      </w:r>
      <w:r w:rsidRPr="0027589E">
        <w:rPr>
          <w:rFonts w:ascii="Cambria" w:hAnsi="Cambria" w:cs="Arial"/>
          <w:sz w:val="24"/>
          <w:szCs w:val="24"/>
        </w:rPr>
        <w:t>onstruire, dans</w:t>
      </w:r>
      <w:r w:rsidRPr="00904491">
        <w:rPr>
          <w:rFonts w:ascii="Cambria" w:hAnsi="Cambria" w:cs="Arial"/>
          <w:sz w:val="24"/>
          <w:szCs w:val="24"/>
        </w:rPr>
        <w:t xml:space="preserve"> la case de droite</w:t>
      </w:r>
      <w:r>
        <w:rPr>
          <w:rFonts w:ascii="Cambria" w:hAnsi="Cambria" w:cs="Arial"/>
          <w:sz w:val="24"/>
          <w:szCs w:val="24"/>
        </w:rPr>
        <w:t>,</w:t>
      </w:r>
      <w:r w:rsidRPr="00904491">
        <w:rPr>
          <w:rFonts w:ascii="Cambria" w:hAnsi="Cambria" w:cs="Arial"/>
          <w:sz w:val="24"/>
          <w:szCs w:val="24"/>
        </w:rPr>
        <w:t xml:space="preserve"> un diagramme d’interactions en utilisant les conventions</w:t>
      </w:r>
      <w:r>
        <w:rPr>
          <w:rFonts w:ascii="Cambria" w:hAnsi="Cambria" w:cs="Arial"/>
          <w:sz w:val="24"/>
          <w:szCs w:val="24"/>
        </w:rPr>
        <w:t xml:space="preserve"> correctes</w:t>
      </w:r>
      <w:r w:rsidRPr="00904491">
        <w:rPr>
          <w:rFonts w:ascii="Cambria" w:hAnsi="Cambria" w:cs="Arial"/>
          <w:sz w:val="24"/>
          <w:szCs w:val="24"/>
        </w:rPr>
        <w:t>.</w:t>
      </w:r>
    </w:p>
    <w:p w:rsidR="003E06DB" w:rsidRDefault="003E06DB" w:rsidP="00586310"/>
    <w:tbl>
      <w:tblPr>
        <w:tblW w:w="10627" w:type="dxa"/>
        <w:jc w:val="center"/>
        <w:tblLayout w:type="fixed"/>
        <w:tblCellMar>
          <w:left w:w="10" w:type="dxa"/>
          <w:right w:w="10" w:type="dxa"/>
        </w:tblCellMar>
        <w:tblLook w:val="00A0"/>
      </w:tblPr>
      <w:tblGrid>
        <w:gridCol w:w="4011"/>
        <w:gridCol w:w="283"/>
        <w:gridCol w:w="6333"/>
      </w:tblGrid>
      <w:tr w:rsidR="003E06DB">
        <w:trPr>
          <w:trHeight w:val="2721"/>
          <w:jc w:val="center"/>
        </w:trPr>
        <w:tc>
          <w:tcPr>
            <w:tcW w:w="4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8"/>
                <w:szCs w:val="8"/>
              </w:rPr>
            </w:pPr>
          </w:p>
          <w:p w:rsidR="003E06DB" w:rsidRDefault="003E06DB" w:rsidP="0027589E">
            <w:pPr>
              <w:pStyle w:val="Standard"/>
              <w:jc w:val="center"/>
            </w:pPr>
            <w:r>
              <w:object w:dxaOrig="4155" w:dyaOrig="4425">
                <v:shape id="_x0000_i1026" type="#_x0000_t75" style="width:145.5pt;height:154.5pt" o:ole="">
                  <v:imagedata r:id="rId13" o:title=""/>
                </v:shape>
                <o:OLEObject Type="Embed" ProgID="Paint.Picture" ShapeID="_x0000_i1026" DrawAspect="Content" ObjectID="_1630392277" r:id="rId14"/>
              </w:object>
            </w:r>
          </w:p>
        </w:tc>
        <w:tc>
          <w:tcPr>
            <w:tcW w:w="283" w:type="dxa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6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3E06DB" w:rsidRDefault="003E06DB" w:rsidP="003109DD">
      <w:pPr>
        <w:pStyle w:val="Standard"/>
        <w:jc w:val="both"/>
        <w:rPr>
          <w:rFonts w:ascii="Arial" w:hAnsi="Arial" w:cs="Arial"/>
          <w:sz w:val="22"/>
          <w:szCs w:val="22"/>
        </w:rPr>
      </w:pPr>
    </w:p>
    <w:tbl>
      <w:tblPr>
        <w:tblW w:w="10500" w:type="dxa"/>
        <w:jc w:val="center"/>
        <w:tblLayout w:type="fixed"/>
        <w:tblCellMar>
          <w:left w:w="10" w:type="dxa"/>
          <w:right w:w="10" w:type="dxa"/>
        </w:tblCellMar>
        <w:tblLook w:val="00A0"/>
      </w:tblPr>
      <w:tblGrid>
        <w:gridCol w:w="3975"/>
        <w:gridCol w:w="278"/>
        <w:gridCol w:w="6247"/>
      </w:tblGrid>
      <w:tr w:rsidR="003E06DB">
        <w:trPr>
          <w:trHeight w:hRule="exact" w:val="2741"/>
          <w:jc w:val="center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:rsidR="003E06DB" w:rsidRDefault="003E06DB" w:rsidP="00192106">
            <w:pPr>
              <w:pStyle w:val="Standard"/>
              <w:snapToGrid w:val="0"/>
              <w:jc w:val="both"/>
            </w:pPr>
          </w:p>
          <w:p w:rsidR="003E06DB" w:rsidRDefault="003E06DB" w:rsidP="00192106">
            <w:pPr>
              <w:pStyle w:val="Standard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object w:dxaOrig="6855" w:dyaOrig="3105">
                <v:shape id="_x0000_i1027" type="#_x0000_t75" style="width:185.25pt;height:84pt" o:ole="">
                  <v:imagedata r:id="rId15" o:title=""/>
                </v:shape>
                <o:OLEObject Type="Embed" ProgID="Paint.Picture" ShapeID="_x0000_i1027" DrawAspect="Content" ObjectID="_1630392278" r:id="rId16"/>
              </w:object>
            </w:r>
          </w:p>
        </w:tc>
        <w:tc>
          <w:tcPr>
            <w:tcW w:w="278" w:type="dxa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6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3E06DB" w:rsidRDefault="003E06DB" w:rsidP="003109DD">
      <w:pPr>
        <w:pStyle w:val="Standard"/>
        <w:jc w:val="both"/>
        <w:rPr>
          <w:rFonts w:ascii="Arial" w:hAnsi="Arial" w:cs="Arial"/>
          <w:sz w:val="22"/>
          <w:szCs w:val="22"/>
        </w:rPr>
      </w:pPr>
    </w:p>
    <w:tbl>
      <w:tblPr>
        <w:tblW w:w="10500" w:type="dxa"/>
        <w:jc w:val="center"/>
        <w:tblLayout w:type="fixed"/>
        <w:tblCellMar>
          <w:left w:w="10" w:type="dxa"/>
          <w:right w:w="10" w:type="dxa"/>
        </w:tblCellMar>
        <w:tblLook w:val="00A0"/>
      </w:tblPr>
      <w:tblGrid>
        <w:gridCol w:w="3975"/>
        <w:gridCol w:w="278"/>
        <w:gridCol w:w="6247"/>
      </w:tblGrid>
      <w:tr w:rsidR="003E06DB">
        <w:trPr>
          <w:jc w:val="center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:rsidR="003E06DB" w:rsidRDefault="003E06DB" w:rsidP="00192106">
            <w:pPr>
              <w:pStyle w:val="Standard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object w:dxaOrig="5835" w:dyaOrig="3975">
                <v:shape id="_x0000_i1028" type="#_x0000_t75" style="width:186.75pt;height:127.5pt" o:ole="">
                  <v:imagedata r:id="rId17" o:title=""/>
                </v:shape>
                <o:OLEObject Type="Embed" ProgID="Paint.Picture" ShapeID="_x0000_i1028" DrawAspect="Content" ObjectID="_1630392279" r:id="rId18"/>
              </w:object>
            </w:r>
          </w:p>
          <w:p w:rsidR="003E06DB" w:rsidRDefault="003E06DB" w:rsidP="00192106">
            <w:pPr>
              <w:pStyle w:val="Standard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78" w:type="dxa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6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Default="003E06DB" w:rsidP="00192106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3E06DB" w:rsidRDefault="003E06DB" w:rsidP="00586310"/>
    <w:p w:rsidR="003E06DB" w:rsidRDefault="003E06DB" w:rsidP="00586310">
      <w:pPr>
        <w:rPr>
          <w:rFonts w:ascii="Cambria" w:hAnsi="Cambria"/>
          <w:b/>
          <w:bCs/>
          <w:sz w:val="24"/>
          <w:szCs w:val="24"/>
          <w:u w:val="single"/>
        </w:rPr>
      </w:pPr>
    </w:p>
    <w:p w:rsidR="003E06DB" w:rsidRDefault="003E06DB" w:rsidP="00586310">
      <w:pPr>
        <w:rPr>
          <w:rFonts w:ascii="Cambria" w:hAnsi="Cambria"/>
          <w:b/>
          <w:bCs/>
          <w:sz w:val="24"/>
          <w:szCs w:val="24"/>
          <w:u w:val="single"/>
        </w:rPr>
      </w:pPr>
    </w:p>
    <w:p w:rsidR="003E06DB" w:rsidRDefault="003E06DB" w:rsidP="00586310">
      <w:pPr>
        <w:rPr>
          <w:rFonts w:ascii="Cambria" w:hAnsi="Cambria"/>
          <w:b/>
          <w:bCs/>
          <w:sz w:val="24"/>
          <w:szCs w:val="24"/>
          <w:u w:val="single"/>
        </w:rPr>
      </w:pPr>
    </w:p>
    <w:p w:rsidR="003E06DB" w:rsidRDefault="003E06DB" w:rsidP="00586310">
      <w:pPr>
        <w:rPr>
          <w:rFonts w:ascii="Cambria" w:hAnsi="Cambria"/>
          <w:b/>
          <w:bCs/>
          <w:sz w:val="24"/>
          <w:szCs w:val="24"/>
          <w:u w:val="single"/>
        </w:rPr>
      </w:pPr>
      <w:r w:rsidRPr="0027589E">
        <w:rPr>
          <w:rFonts w:ascii="Cambria" w:hAnsi="Cambria"/>
          <w:b/>
          <w:bCs/>
          <w:sz w:val="24"/>
          <w:szCs w:val="24"/>
          <w:u w:val="single"/>
        </w:rPr>
        <w:t>B. Tracés de vecteurs forces</w:t>
      </w:r>
    </w:p>
    <w:p w:rsidR="003E06DB" w:rsidRPr="008E5782" w:rsidRDefault="003E06DB" w:rsidP="00D47E3D">
      <w:pPr>
        <w:rPr>
          <w:rFonts w:ascii="Cambria" w:hAnsi="Cambria"/>
          <w:sz w:val="22"/>
          <w:szCs w:val="22"/>
          <w:u w:val="single"/>
        </w:rPr>
      </w:pPr>
      <w:r w:rsidRPr="008E5782">
        <w:rPr>
          <w:rFonts w:ascii="Cambria" w:hAnsi="Cambria"/>
          <w:sz w:val="22"/>
          <w:szCs w:val="22"/>
          <w:u w:val="single"/>
        </w:rPr>
        <w:t>1. Tracés qualitatifs</w:t>
      </w:r>
    </w:p>
    <w:p w:rsidR="003E06DB" w:rsidRPr="008E5782" w:rsidRDefault="003E06DB" w:rsidP="00D47E3D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O</w:t>
      </w:r>
      <w:r w:rsidRPr="008E5782">
        <w:rPr>
          <w:rFonts w:ascii="Cambria" w:hAnsi="Cambria"/>
          <w:sz w:val="22"/>
          <w:szCs w:val="22"/>
        </w:rPr>
        <w:t xml:space="preserve">uvrir l’activité « Forces. </w:t>
      </w:r>
      <w:r w:rsidRPr="008E5782">
        <w:rPr>
          <w:rFonts w:ascii="Cambria" w:hAnsi="Cambria" w:cs="Arial"/>
          <w:sz w:val="22"/>
          <w:szCs w:val="22"/>
        </w:rPr>
        <w:t>Faire l’activité. Tracer ci-dessous les vecteurs force demandés et, pour chaque force, cocher les propriétés correspondantes.</w:t>
      </w:r>
    </w:p>
    <w:p w:rsidR="003E06DB" w:rsidRDefault="003E06DB" w:rsidP="00C53D6A">
      <w:pPr>
        <w:pStyle w:val="Standard"/>
        <w:jc w:val="both"/>
        <w:rPr>
          <w:rFonts w:ascii="Arial" w:hAnsi="Arial" w:cs="Arial"/>
          <w:sz w:val="14"/>
          <w:szCs w:val="14"/>
        </w:rPr>
      </w:pPr>
    </w:p>
    <w:tbl>
      <w:tblPr>
        <w:tblW w:w="10106" w:type="dxa"/>
        <w:jc w:val="center"/>
        <w:tblLayout w:type="fixed"/>
        <w:tblCellMar>
          <w:left w:w="10" w:type="dxa"/>
          <w:right w:w="10" w:type="dxa"/>
        </w:tblCellMar>
        <w:tblLook w:val="00A0"/>
      </w:tblPr>
      <w:tblGrid>
        <w:gridCol w:w="1263"/>
        <w:gridCol w:w="29"/>
        <w:gridCol w:w="1234"/>
        <w:gridCol w:w="58"/>
        <w:gridCol w:w="1205"/>
        <w:gridCol w:w="87"/>
        <w:gridCol w:w="1292"/>
        <w:gridCol w:w="1148"/>
        <w:gridCol w:w="128"/>
        <w:gridCol w:w="1135"/>
        <w:gridCol w:w="141"/>
        <w:gridCol w:w="1122"/>
        <w:gridCol w:w="29"/>
        <w:gridCol w:w="1235"/>
      </w:tblGrid>
      <w:tr w:rsidR="003E06DB">
        <w:trPr>
          <w:jc w:val="center"/>
        </w:trPr>
        <w:tc>
          <w:tcPr>
            <w:tcW w:w="5168" w:type="dxa"/>
            <w:gridSpan w:val="7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53D6A">
              <w:rPr>
                <w:rFonts w:ascii="Arial" w:hAnsi="Arial" w:cs="Arial"/>
                <w:b/>
                <w:bCs/>
                <w:sz w:val="22"/>
                <w:szCs w:val="22"/>
              </w:rPr>
              <w:t>Force exercée par la corde sur l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e</w:t>
            </w:r>
            <w:r w:rsidRPr="00C53D6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planeur :</w:t>
            </w: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b/>
                <w:bCs/>
              </w:rPr>
            </w:pPr>
            <w:r>
              <w:rPr>
                <w:noProof/>
                <w:lang w:eastAsia="fr-FR"/>
              </w:rPr>
              <w:pict>
                <v:shape id="Image7" o:spid="_x0000_s1030" type="#_x0000_t75" style="position:absolute;left:0;text-align:left;margin-left:2.15pt;margin-top:3.2pt;width:230.5pt;height:146.25pt;z-index:251651584;visibility:visible">
                  <v:imagedata r:id="rId19" o:title="" croptop="22489f" cropbottom="14478f" cropleft="30298f" cropright="9868f"/>
                  <w10:wrap type="square"/>
                </v:shape>
              </w:pict>
            </w:r>
          </w:p>
        </w:tc>
        <w:tc>
          <w:tcPr>
            <w:tcW w:w="4938" w:type="dxa"/>
            <w:gridSpan w:val="7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E06DB" w:rsidRPr="00C53D6A" w:rsidRDefault="003E06DB" w:rsidP="00D47E3D">
            <w:pPr>
              <w:pStyle w:val="Standard"/>
              <w:spacing w:before="57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noProof/>
                <w:lang w:eastAsia="fr-FR"/>
              </w:rPr>
              <w:pict>
                <v:shape id="Image8" o:spid="_x0000_s1031" type="#_x0000_t75" style="position:absolute;left:0;text-align:left;margin-left:30.75pt;margin-top:31pt;width:174.7pt;height:153.85pt;z-index:251652608;visibility:visible;mso-position-horizontal-relative:margin;mso-position-vertical-relative:text">
                  <v:imagedata r:id="rId20" o:title="" croptop="27614f" cropbottom="10366f" cropleft="34617f" cropright="13360f"/>
                  <w10:wrap type="square" anchorx="margin"/>
                </v:shape>
              </w:pict>
            </w:r>
            <w:r w:rsidRPr="00C53D6A">
              <w:rPr>
                <w:rFonts w:ascii="Arial" w:hAnsi="Arial" w:cs="Arial"/>
                <w:b/>
                <w:bCs/>
                <w:sz w:val="22"/>
                <w:szCs w:val="22"/>
              </w:rPr>
              <w:t>Force exercée par la main gauche de l’athlète sur la barre des haltères :</w:t>
            </w:r>
          </w:p>
          <w:p w:rsidR="003E06DB" w:rsidRPr="00D47E3D" w:rsidRDefault="003E06DB" w:rsidP="00D47E3D">
            <w:pPr>
              <w:pStyle w:val="Standard"/>
              <w:rPr>
                <w:b/>
                <w:bCs/>
              </w:rPr>
            </w:pPr>
          </w:p>
        </w:tc>
      </w:tr>
      <w:tr w:rsidR="003E06DB">
        <w:trPr>
          <w:jc w:val="center"/>
        </w:trPr>
        <w:tc>
          <w:tcPr>
            <w:tcW w:w="1292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A distance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De contact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Localisée</w:t>
            </w:r>
          </w:p>
        </w:tc>
        <w:tc>
          <w:tcPr>
            <w:tcW w:w="1292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Répartie</w:t>
            </w:r>
          </w:p>
        </w:tc>
        <w:tc>
          <w:tcPr>
            <w:tcW w:w="1276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A distance</w:t>
            </w:r>
          </w:p>
        </w:tc>
        <w:tc>
          <w:tcPr>
            <w:tcW w:w="1276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De contact</w:t>
            </w:r>
          </w:p>
        </w:tc>
        <w:tc>
          <w:tcPr>
            <w:tcW w:w="1151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Localisée</w:t>
            </w:r>
          </w:p>
        </w:tc>
        <w:tc>
          <w:tcPr>
            <w:tcW w:w="1235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Répartie</w:t>
            </w:r>
          </w:p>
        </w:tc>
      </w:tr>
      <w:tr w:rsidR="003E06DB">
        <w:trPr>
          <w:jc w:val="center"/>
        </w:trPr>
        <w:tc>
          <w:tcPr>
            <w:tcW w:w="1292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92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151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35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3E06DB">
        <w:trPr>
          <w:jc w:val="center"/>
        </w:trPr>
        <w:tc>
          <w:tcPr>
            <w:tcW w:w="5168" w:type="dxa"/>
            <w:gridSpan w:val="7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53D6A">
              <w:rPr>
                <w:rFonts w:ascii="Arial" w:hAnsi="Arial" w:cs="Arial"/>
                <w:b/>
                <w:bCs/>
                <w:sz w:val="22"/>
                <w:szCs w:val="22"/>
              </w:rPr>
              <w:t>L’attraction exercée par la Terre sur le ballon :</w:t>
            </w:r>
          </w:p>
          <w:p w:rsidR="003E06DB" w:rsidRPr="00C53D6A" w:rsidRDefault="003E06DB" w:rsidP="00192106">
            <w:pPr>
              <w:pStyle w:val="Standard"/>
              <w:jc w:val="both"/>
              <w:rPr>
                <w:b/>
                <w:bCs/>
              </w:rPr>
            </w:pPr>
            <w:r>
              <w:rPr>
                <w:noProof/>
                <w:lang w:eastAsia="fr-FR"/>
              </w:rPr>
              <w:pict>
                <v:shape id="Image9" o:spid="_x0000_s1032" type="#_x0000_t75" style="position:absolute;left:0;text-align:left;margin-left:2.15pt;margin-top:11.4pt;width:195.75pt;height:143.25pt;z-index:251653632;visibility:visible">
                  <v:imagedata r:id="rId21" o:title="" croptop="26527f" cropbottom="5444f" cropleft="30595f" cropright="9177f"/>
                  <w10:wrap type="square"/>
                </v:shape>
              </w:pict>
            </w: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938" w:type="dxa"/>
            <w:gridSpan w:val="7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53D6A">
              <w:rPr>
                <w:rFonts w:ascii="Arial" w:hAnsi="Arial" w:cs="Arial"/>
                <w:b/>
                <w:bCs/>
                <w:sz w:val="22"/>
                <w:szCs w:val="22"/>
              </w:rPr>
              <w:t>Force exercée par le sol sur la balle de golf :</w:t>
            </w:r>
          </w:p>
          <w:p w:rsidR="003E06DB" w:rsidRPr="00C53D6A" w:rsidRDefault="003E06DB" w:rsidP="00192106">
            <w:pPr>
              <w:pStyle w:val="Standard"/>
              <w:jc w:val="both"/>
              <w:rPr>
                <w:b/>
                <w:bCs/>
              </w:rPr>
            </w:pPr>
            <w:r>
              <w:rPr>
                <w:noProof/>
                <w:lang w:eastAsia="fr-FR"/>
              </w:rPr>
              <w:pict>
                <v:shape id="Image10" o:spid="_x0000_s1033" type="#_x0000_t75" style="position:absolute;left:0;text-align:left;margin-left:2.15pt;margin-top:9.45pt;width:193.5pt;height:142.5pt;z-index:251654656;visibility:visible">
                  <v:imagedata r:id="rId22" o:title="" croptop="25298f" cropbottom="6850f" cropleft="30498f" cropright="9572f"/>
                  <w10:wrap type="square"/>
                </v:shape>
              </w:pict>
            </w: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3E06DB">
        <w:trPr>
          <w:jc w:val="center"/>
        </w:trPr>
        <w:tc>
          <w:tcPr>
            <w:tcW w:w="1263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A distance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De contact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Localisée</w:t>
            </w:r>
          </w:p>
        </w:tc>
        <w:tc>
          <w:tcPr>
            <w:tcW w:w="1379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Répartie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A distance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De contact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Localisée</w:t>
            </w:r>
          </w:p>
        </w:tc>
        <w:tc>
          <w:tcPr>
            <w:tcW w:w="1264" w:type="dxa"/>
            <w:gridSpan w:val="2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Répartie</w:t>
            </w:r>
          </w:p>
        </w:tc>
      </w:tr>
      <w:tr w:rsidR="003E06DB">
        <w:trPr>
          <w:jc w:val="center"/>
        </w:trPr>
        <w:tc>
          <w:tcPr>
            <w:tcW w:w="1263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79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14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4" w:type="dxa"/>
            <w:gridSpan w:val="2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3E06DB">
        <w:trPr>
          <w:jc w:val="center"/>
        </w:trPr>
        <w:tc>
          <w:tcPr>
            <w:tcW w:w="5168" w:type="dxa"/>
            <w:gridSpan w:val="7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53D6A">
              <w:rPr>
                <w:rFonts w:ascii="Arial" w:hAnsi="Arial" w:cs="Arial"/>
                <w:b/>
                <w:bCs/>
                <w:sz w:val="22"/>
                <w:szCs w:val="22"/>
              </w:rPr>
              <w:t>La force exercée par la raquette sur la balle :</w:t>
            </w:r>
          </w:p>
          <w:p w:rsidR="003E06DB" w:rsidRPr="00C53D6A" w:rsidRDefault="003E06DB" w:rsidP="00192106">
            <w:pPr>
              <w:pStyle w:val="Standard"/>
              <w:jc w:val="both"/>
              <w:rPr>
                <w:b/>
                <w:bCs/>
              </w:rPr>
            </w:pPr>
            <w:r>
              <w:rPr>
                <w:noProof/>
                <w:lang w:eastAsia="fr-FR"/>
              </w:rPr>
              <w:pict>
                <v:shape id="Image11" o:spid="_x0000_s1034" type="#_x0000_t75" style="position:absolute;left:0;text-align:left;margin-left:2.15pt;margin-top:4.25pt;width:190.5pt;height:145.5pt;z-index:251655680;visibility:visible">
                  <v:imagedata r:id="rId23" o:title="" croptop="25121f" cropbottom="6322f" cropleft="30692f" cropright="9697f"/>
                  <w10:wrap type="square"/>
                </v:shape>
              </w:pict>
            </w: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4938" w:type="dxa"/>
            <w:gridSpan w:val="7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noProof/>
                <w:lang w:eastAsia="fr-FR"/>
              </w:rPr>
              <w:pict>
                <v:shape id="Image14" o:spid="_x0000_s1035" type="#_x0000_t75" style="position:absolute;left:0;text-align:left;margin-left:10.4pt;margin-top:19.75pt;width:190.5pt;height:142.5pt;z-index:251656704;visibility:visible;mso-position-horizontal-relative:text;mso-position-vertical-relative:text">
                  <v:imagedata r:id="rId24" o:title="" croptop="25476f" cropbottom="6673f" cropleft="30692f" cropright="9697f"/>
                  <w10:wrap type="square"/>
                </v:shape>
              </w:pict>
            </w:r>
            <w:r w:rsidRPr="00C53D6A">
              <w:rPr>
                <w:rFonts w:ascii="Arial" w:hAnsi="Arial" w:cs="Arial"/>
                <w:b/>
                <w:bCs/>
                <w:sz w:val="22"/>
                <w:szCs w:val="22"/>
              </w:rPr>
              <w:t>Le poids du skieur (= attraction terrestre) :</w:t>
            </w:r>
          </w:p>
          <w:p w:rsidR="003E06DB" w:rsidRPr="00C53D6A" w:rsidRDefault="003E06DB" w:rsidP="00192106">
            <w:pPr>
              <w:pStyle w:val="Standard"/>
              <w:jc w:val="both"/>
              <w:rPr>
                <w:b/>
                <w:bCs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E06DB" w:rsidRPr="00C53D6A" w:rsidRDefault="003E06DB" w:rsidP="00192106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3E06DB">
        <w:trPr>
          <w:jc w:val="center"/>
        </w:trPr>
        <w:tc>
          <w:tcPr>
            <w:tcW w:w="1263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A distance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De contact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Localisée</w:t>
            </w:r>
          </w:p>
        </w:tc>
        <w:tc>
          <w:tcPr>
            <w:tcW w:w="137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auto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Répartie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12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A distance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De contact</w:t>
            </w: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Localisée</w:t>
            </w:r>
          </w:p>
        </w:tc>
        <w:tc>
          <w:tcPr>
            <w:tcW w:w="12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:rsidR="003E06DB" w:rsidRPr="00754627" w:rsidRDefault="003E06DB" w:rsidP="00D47E3D">
            <w:pPr>
              <w:pStyle w:val="Standard"/>
              <w:spacing w:before="57"/>
              <w:jc w:val="center"/>
              <w:rPr>
                <w:rFonts w:ascii="Cambria" w:hAnsi="Cambria" w:cs="Arial"/>
                <w:b/>
                <w:bCs/>
                <w:sz w:val="22"/>
                <w:szCs w:val="22"/>
              </w:rPr>
            </w:pPr>
            <w:r w:rsidRPr="00754627">
              <w:rPr>
                <w:rFonts w:ascii="Cambria" w:hAnsi="Cambria" w:cs="Arial"/>
                <w:b/>
                <w:bCs/>
                <w:sz w:val="22"/>
                <w:szCs w:val="22"/>
              </w:rPr>
              <w:t>Répartie</w:t>
            </w:r>
          </w:p>
        </w:tc>
      </w:tr>
      <w:tr w:rsidR="003E06DB">
        <w:trPr>
          <w:jc w:val="center"/>
        </w:trPr>
        <w:tc>
          <w:tcPr>
            <w:tcW w:w="1263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79" w:type="dxa"/>
            <w:gridSpan w:val="2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2" w:space="0" w:color="auto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148" w:type="dxa"/>
            <w:tcBorders>
              <w:top w:val="single" w:sz="6" w:space="0" w:color="000000"/>
              <w:left w:val="single" w:sz="12" w:space="0" w:color="auto"/>
              <w:bottom w:val="single" w:sz="18" w:space="0" w:color="000000"/>
              <w:right w:val="single" w:sz="6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3" w:type="dxa"/>
            <w:gridSpan w:val="2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64" w:type="dxa"/>
            <w:gridSpan w:val="2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3E06DB" w:rsidRPr="00C53D6A" w:rsidRDefault="003E06DB" w:rsidP="00192106">
            <w:pPr>
              <w:pStyle w:val="Standard"/>
              <w:spacing w:before="57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:rsidR="003E06DB" w:rsidRDefault="003E06DB" w:rsidP="00C53D6A">
      <w:pPr>
        <w:pStyle w:val="Standard"/>
        <w:jc w:val="both"/>
        <w:rPr>
          <w:sz w:val="4"/>
          <w:szCs w:val="4"/>
        </w:rPr>
      </w:pPr>
    </w:p>
    <w:p w:rsidR="003E06DB" w:rsidRPr="008E5782" w:rsidRDefault="003E06DB" w:rsidP="00C53D6A">
      <w:pPr>
        <w:pStyle w:val="Standard"/>
        <w:jc w:val="both"/>
        <w:rPr>
          <w:rFonts w:ascii="Cambria" w:hAnsi="Cambria" w:cs="Arial"/>
          <w:sz w:val="22"/>
          <w:szCs w:val="22"/>
          <w:u w:val="single"/>
        </w:rPr>
      </w:pPr>
      <w:bookmarkStart w:id="0" w:name="_Hlk18770853"/>
      <w:r w:rsidRPr="008E5782">
        <w:rPr>
          <w:rFonts w:ascii="Cambria" w:hAnsi="Cambria" w:cs="Arial"/>
          <w:sz w:val="22"/>
          <w:szCs w:val="22"/>
          <w:u w:val="single"/>
        </w:rPr>
        <w:t>2. Tracés à l’échelle</w:t>
      </w:r>
    </w:p>
    <w:p w:rsidR="003E06DB" w:rsidRDefault="003E06DB" w:rsidP="00586310">
      <w:pPr>
        <w:rPr>
          <w:b/>
          <w:bCs/>
          <w:u w:val="single"/>
        </w:rPr>
      </w:pPr>
    </w:p>
    <w:p w:rsidR="003E06DB" w:rsidRDefault="003E06DB" w:rsidP="00586310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Ouvrir</w:t>
      </w:r>
      <w:r w:rsidRPr="008E5782">
        <w:rPr>
          <w:rFonts w:ascii="Cambria" w:hAnsi="Cambria"/>
          <w:sz w:val="22"/>
          <w:szCs w:val="22"/>
        </w:rPr>
        <w:t xml:space="preserve"> l’a</w:t>
      </w:r>
      <w:r>
        <w:rPr>
          <w:rFonts w:ascii="Cambria" w:hAnsi="Cambria"/>
          <w:sz w:val="22"/>
          <w:szCs w:val="22"/>
        </w:rPr>
        <w:t xml:space="preserve">ctivité </w:t>
      </w:r>
      <w:r w:rsidRPr="008E5782">
        <w:rPr>
          <w:rFonts w:ascii="Cambria" w:hAnsi="Cambria"/>
          <w:sz w:val="22"/>
          <w:szCs w:val="22"/>
        </w:rPr>
        <w:t>« Tracés à l’échelle »</w:t>
      </w:r>
      <w:r>
        <w:rPr>
          <w:rFonts w:ascii="Cambria" w:hAnsi="Cambria"/>
          <w:sz w:val="22"/>
          <w:szCs w:val="22"/>
        </w:rPr>
        <w:t xml:space="preserve"> et la réaliser.</w:t>
      </w:r>
    </w:p>
    <w:p w:rsidR="003E06DB" w:rsidRDefault="003E06DB" w:rsidP="00586310">
      <w:pPr>
        <w:rPr>
          <w:rFonts w:ascii="Cambria" w:hAnsi="Cambria"/>
          <w:sz w:val="22"/>
          <w:szCs w:val="22"/>
        </w:rPr>
      </w:pPr>
      <w:r>
        <w:rPr>
          <w:noProof/>
          <w:lang w:eastAsia="fr-FR"/>
        </w:rPr>
        <w:pict>
          <v:shape id="Image 7" o:spid="_x0000_s1036" type="#_x0000_t75" style="position:absolute;margin-left:185.3pt;margin-top:13.2pt;width:74.25pt;height:17.25pt;z-index:-251651584;visibility:visible" wrapcoords="-218 0 -218 20661 21600 20661 21600 0 -218 0">
            <v:imagedata r:id="rId25" o:title=""/>
            <w10:wrap type="tight"/>
          </v:shape>
        </w:pict>
      </w:r>
      <w:r>
        <w:rPr>
          <w:noProof/>
          <w:lang w:eastAsia="fr-FR"/>
        </w:rPr>
        <w:pict>
          <v:shape id="Image 6" o:spid="_x0000_s1037" type="#_x0000_t75" style="position:absolute;margin-left:71.3pt;margin-top:10.2pt;width:74.25pt;height:20.25pt;z-index:-251652608;visibility:visible" wrapcoords="-218 0 -218 20800 21600 20800 21600 0 -218 0">
            <v:imagedata r:id="rId26" o:title=""/>
            <w10:wrap type="tight"/>
          </v:shape>
        </w:pict>
      </w:r>
    </w:p>
    <w:p w:rsidR="003E06DB" w:rsidRDefault="003E06DB" w:rsidP="00586310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Vous lirez  la                                                                            et l’                             </w:t>
      </w:r>
      <w:bookmarkStart w:id="1" w:name="_GoBack"/>
      <w:bookmarkEnd w:id="1"/>
    </w:p>
    <w:p w:rsidR="003E06DB" w:rsidRDefault="003E06DB" w:rsidP="00586310">
      <w:pPr>
        <w:rPr>
          <w:b/>
          <w:bCs/>
          <w:u w:val="single"/>
        </w:rPr>
      </w:pPr>
    </w:p>
    <w:tbl>
      <w:tblPr>
        <w:tblW w:w="1048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6658"/>
        <w:gridCol w:w="3827"/>
      </w:tblGrid>
      <w:tr w:rsidR="003E06DB">
        <w:tc>
          <w:tcPr>
            <w:tcW w:w="6658" w:type="dxa"/>
            <w:vAlign w:val="center"/>
          </w:tcPr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  <w:r>
              <w:rPr>
                <w:noProof/>
                <w:lang w:eastAsia="fr-FR"/>
              </w:rPr>
              <w:pict>
                <v:shape id="_x0000_s1038" type="#_x0000_t75" style="position:absolute;left:0;text-align:left;margin-left:10.5pt;margin-top:10.65pt;width:306pt;height:83.25pt;z-index:-251658752" wrapcoords="-53 0 -53 21405 21600 21405 21600 0 -53 0">
                  <v:imagedata r:id="rId27" o:title="" cropright="16020f"/>
                  <w10:wrap type="tight"/>
                </v:shape>
                <o:OLEObject Type="Embed" ProgID="PBrush" ShapeID="_x0000_s1038" DrawAspect="Content" ObjectID="_1630392284" r:id="rId28"/>
              </w:pict>
            </w:r>
          </w:p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</w:p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</w:p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</w:p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</w:p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</w:p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</w:p>
        </w:tc>
        <w:tc>
          <w:tcPr>
            <w:tcW w:w="3827" w:type="dxa"/>
          </w:tcPr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</w:p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fr-FR"/>
              </w:rPr>
              <w:pict>
                <v:shape id="_x0000_s1039" type="#_x0000_t75" style="position:absolute;margin-left:2.6pt;margin-top:77.3pt;width:175.5pt;height:73.5pt;z-index:251660800" wrapcoords="-92 0 -92 21380 21600 21380 21600 0 -92 0">
                  <v:imagedata r:id="rId29" o:title=""/>
                  <w10:wrap type="tight"/>
                </v:shape>
                <o:OLEObject Type="Embed" ProgID="PBrush" ShapeID="_x0000_s1039" DrawAspect="Content" ObjectID="_1630392285" r:id="rId30"/>
              </w:pict>
            </w:r>
          </w:p>
          <w:p w:rsidR="003E06DB" w:rsidRPr="00455CF2" w:rsidRDefault="003E06DB" w:rsidP="001F114B">
            <w:pPr>
              <w:rPr>
                <w:b/>
                <w:bCs/>
                <w:u w:val="single"/>
              </w:rPr>
            </w:pPr>
          </w:p>
          <w:p w:rsidR="003E06DB" w:rsidRPr="001F114B" w:rsidRDefault="003E06DB" w:rsidP="00455CF2">
            <w:pPr>
              <w:tabs>
                <w:tab w:val="left" w:pos="2430"/>
              </w:tabs>
            </w:pPr>
            <w:r>
              <w:tab/>
            </w:r>
          </w:p>
        </w:tc>
      </w:tr>
      <w:tr w:rsidR="003E06DB">
        <w:tc>
          <w:tcPr>
            <w:tcW w:w="6658" w:type="dxa"/>
            <w:vAlign w:val="center"/>
          </w:tcPr>
          <w:p w:rsidR="003E06DB" w:rsidRDefault="003E06DB" w:rsidP="00455CF2">
            <w:pPr>
              <w:jc w:val="center"/>
            </w:pPr>
            <w:r>
              <w:object w:dxaOrig="3105" w:dyaOrig="4815">
                <v:shape id="_x0000_i1033" type="#_x0000_t75" style="width:155.25pt;height:240.75pt" o:ole="">
                  <v:imagedata r:id="rId31" o:title=""/>
                </v:shape>
                <o:OLEObject Type="Embed" ProgID="Paint.Picture" ShapeID="_x0000_i1033" DrawAspect="Content" ObjectID="_1630392280" r:id="rId32"/>
              </w:object>
            </w:r>
          </w:p>
          <w:p w:rsidR="003E06DB" w:rsidRDefault="003E06DB" w:rsidP="00455CF2">
            <w:pPr>
              <w:jc w:val="center"/>
            </w:pPr>
          </w:p>
          <w:p w:rsidR="003E06DB" w:rsidRDefault="003E06DB" w:rsidP="00490929"/>
          <w:p w:rsidR="003E06DB" w:rsidRPr="00455CF2" w:rsidRDefault="003E06DB" w:rsidP="00455CF2">
            <w:pPr>
              <w:jc w:val="center"/>
              <w:rPr>
                <w:b/>
                <w:bCs/>
                <w:u w:val="single"/>
              </w:rPr>
            </w:pPr>
          </w:p>
        </w:tc>
        <w:tc>
          <w:tcPr>
            <w:tcW w:w="3827" w:type="dxa"/>
          </w:tcPr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</w:p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fr-FR"/>
              </w:rPr>
              <w:pict>
                <v:shape id="_x0000_s1040" type="#_x0000_t75" style="position:absolute;margin-left:-4.9pt;margin-top:56.25pt;width:183pt;height:104.25pt;z-index:251661824" wrapcoords="-89 0 -89 21445 21600 21445 21600 0 -89 0">
                  <v:imagedata r:id="rId33" o:title=""/>
                  <w10:wrap type="tight"/>
                </v:shape>
                <o:OLEObject Type="Embed" ProgID="PBrush" ShapeID="_x0000_s1040" DrawAspect="Content" ObjectID="_1630392286" r:id="rId34"/>
              </w:pict>
            </w:r>
          </w:p>
        </w:tc>
      </w:tr>
      <w:tr w:rsidR="003E06DB">
        <w:tc>
          <w:tcPr>
            <w:tcW w:w="6658" w:type="dxa"/>
          </w:tcPr>
          <w:p w:rsidR="003E06DB" w:rsidRDefault="003E06DB" w:rsidP="00586310">
            <w:r>
              <w:object w:dxaOrig="8220" w:dyaOrig="4260">
                <v:shape id="_x0000_i1036" type="#_x0000_t75" style="width:320.25pt;height:166.5pt" o:ole="">
                  <v:imagedata r:id="rId35" o:title=""/>
                </v:shape>
                <o:OLEObject Type="Embed" ProgID="Paint.Picture" ShapeID="_x0000_i1036" DrawAspect="Content" ObjectID="_1630392281" r:id="rId36"/>
              </w:object>
            </w:r>
          </w:p>
          <w:p w:rsidR="003E06DB" w:rsidRDefault="003E06DB" w:rsidP="00586310"/>
        </w:tc>
        <w:tc>
          <w:tcPr>
            <w:tcW w:w="3827" w:type="dxa"/>
          </w:tcPr>
          <w:p w:rsidR="003E06DB" w:rsidRDefault="003E06DB" w:rsidP="00586310"/>
          <w:p w:rsidR="003E06DB" w:rsidRDefault="003E06DB" w:rsidP="00586310"/>
          <w:p w:rsidR="003E06DB" w:rsidRDefault="003E06DB" w:rsidP="00586310">
            <w:r>
              <w:rPr>
                <w:noProof/>
                <w:lang w:eastAsia="fr-FR"/>
              </w:rPr>
              <w:pict>
                <v:shape id="_x0000_s1041" type="#_x0000_t75" style="position:absolute;margin-left:-4.9pt;margin-top:13.25pt;width:184.5pt;height:104.25pt;z-index:251662848" wrapcoords="-88 0 -88 21445 21600 21445 21600 0 -88 0">
                  <v:imagedata r:id="rId37" o:title=""/>
                  <w10:wrap type="tight"/>
                </v:shape>
                <o:OLEObject Type="Embed" ProgID="PBrush" ShapeID="_x0000_s1041" DrawAspect="Content" ObjectID="_1630392287" r:id="rId38"/>
              </w:pict>
            </w:r>
          </w:p>
          <w:p w:rsidR="003E06DB" w:rsidRDefault="003E06DB" w:rsidP="00586310"/>
          <w:p w:rsidR="003E06DB" w:rsidRDefault="003E06DB" w:rsidP="00586310"/>
        </w:tc>
      </w:tr>
      <w:tr w:rsidR="003E06DB">
        <w:tc>
          <w:tcPr>
            <w:tcW w:w="6658" w:type="dxa"/>
          </w:tcPr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</w:p>
        </w:tc>
        <w:tc>
          <w:tcPr>
            <w:tcW w:w="3827" w:type="dxa"/>
          </w:tcPr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</w:p>
        </w:tc>
      </w:tr>
      <w:tr w:rsidR="003E06DB">
        <w:tc>
          <w:tcPr>
            <w:tcW w:w="6658" w:type="dxa"/>
          </w:tcPr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  <w:r>
              <w:object w:dxaOrig="8085" w:dyaOrig="5415">
                <v:shape id="_x0000_i1039" type="#_x0000_t75" style="width:294.75pt;height:198pt" o:ole="">
                  <v:imagedata r:id="rId39" o:title=""/>
                </v:shape>
                <o:OLEObject Type="Embed" ProgID="Paint.Picture" ShapeID="_x0000_i1039" DrawAspect="Content" ObjectID="_1630392282" r:id="rId40"/>
              </w:object>
            </w:r>
          </w:p>
        </w:tc>
        <w:tc>
          <w:tcPr>
            <w:tcW w:w="3827" w:type="dxa"/>
          </w:tcPr>
          <w:p w:rsidR="003E06DB" w:rsidRPr="00455CF2" w:rsidRDefault="003E06DB" w:rsidP="00586310">
            <w:pPr>
              <w:rPr>
                <w:b/>
                <w:bCs/>
                <w:u w:val="single"/>
              </w:rPr>
            </w:pPr>
            <w:r>
              <w:rPr>
                <w:noProof/>
                <w:lang w:eastAsia="fr-FR"/>
              </w:rPr>
              <w:pict>
                <v:shape id="_x0000_s1042" type="#_x0000_t75" style="position:absolute;margin-left:.15pt;margin-top:33.75pt;width:180.75pt;height:122.25pt;z-index:251665920;mso-position-horizontal-relative:text;mso-position-vertical-relative:text" wrapcoords="-90 0 -90 21467 21600 21467 21600 0 -90 0">
                  <v:imagedata r:id="rId41" o:title=""/>
                  <w10:wrap type="tight"/>
                </v:shape>
                <o:OLEObject Type="Embed" ProgID="PBrush" ShapeID="_x0000_s1042" DrawAspect="Content" ObjectID="_1630392288" r:id="rId42"/>
              </w:pict>
            </w:r>
          </w:p>
        </w:tc>
      </w:tr>
    </w:tbl>
    <w:p w:rsidR="003E06DB" w:rsidRDefault="003E06DB" w:rsidP="00586310">
      <w:pPr>
        <w:rPr>
          <w:b/>
          <w:bCs/>
          <w:u w:val="single"/>
        </w:rPr>
      </w:pPr>
    </w:p>
    <w:p w:rsidR="003E06DB" w:rsidRPr="00C522F7" w:rsidRDefault="003E06DB" w:rsidP="00586310">
      <w:pPr>
        <w:rPr>
          <w:rFonts w:ascii="Cambria" w:hAnsi="Cambria"/>
          <w:b/>
          <w:bCs/>
          <w:sz w:val="22"/>
          <w:szCs w:val="22"/>
          <w:u w:val="single"/>
        </w:rPr>
      </w:pPr>
      <w:r w:rsidRPr="00C522F7">
        <w:rPr>
          <w:rFonts w:ascii="Cambria" w:hAnsi="Cambria"/>
          <w:b/>
          <w:bCs/>
          <w:sz w:val="22"/>
          <w:szCs w:val="22"/>
          <w:u w:val="single"/>
        </w:rPr>
        <w:t>C. Principe des actions réciproques</w:t>
      </w:r>
    </w:p>
    <w:p w:rsidR="003E06DB" w:rsidRDefault="003E06DB" w:rsidP="00586310">
      <w:pPr>
        <w:rPr>
          <w:b/>
          <w:bCs/>
          <w:u w:val="single"/>
        </w:rPr>
      </w:pPr>
    </w:p>
    <w:tbl>
      <w:tblPr>
        <w:tblW w:w="5000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238"/>
        <w:gridCol w:w="5239"/>
      </w:tblGrid>
      <w:tr w:rsidR="003E06DB">
        <w:trPr>
          <w:trHeight w:hRule="exact" w:val="1021"/>
        </w:trPr>
        <w:tc>
          <w:tcPr>
            <w:tcW w:w="5000" w:type="pct"/>
            <w:gridSpan w:val="2"/>
          </w:tcPr>
          <w:p w:rsidR="003E06DB" w:rsidRPr="00455CF2" w:rsidRDefault="003E06DB" w:rsidP="00586310">
            <w:pPr>
              <w:rPr>
                <w:rFonts w:ascii="Cambria" w:hAnsi="Cambria"/>
                <w:sz w:val="22"/>
                <w:szCs w:val="22"/>
              </w:rPr>
            </w:pPr>
            <w:r w:rsidRPr="00455CF2">
              <w:rPr>
                <w:rFonts w:ascii="Cambria" w:hAnsi="Cambria"/>
                <w:sz w:val="22"/>
                <w:szCs w:val="22"/>
                <w:u w:val="single"/>
              </w:rPr>
              <w:t>Enoncé :</w:t>
            </w:r>
            <w:r w:rsidRPr="00455CF2">
              <w:rPr>
                <w:rFonts w:ascii="Cambria" w:hAnsi="Cambria"/>
                <w:sz w:val="22"/>
                <w:szCs w:val="22"/>
              </w:rPr>
              <w:t xml:space="preserve"> (Isaac Newton : 1642-1727)</w:t>
            </w:r>
          </w:p>
          <w:p w:rsidR="003E06DB" w:rsidRPr="00455CF2" w:rsidRDefault="003E06DB" w:rsidP="00586310">
            <w:pPr>
              <w:rPr>
                <w:rFonts w:ascii="Cambria" w:hAnsi="Cambria"/>
                <w:b/>
                <w:bCs/>
                <w:sz w:val="22"/>
                <w:szCs w:val="22"/>
              </w:rPr>
            </w:pPr>
            <w:r w:rsidRPr="00455CF2">
              <w:rPr>
                <w:rFonts w:ascii="Cambria" w:hAnsi="Cambria"/>
                <w:b/>
                <w:bCs/>
                <w:sz w:val="22"/>
                <w:szCs w:val="22"/>
              </w:rPr>
              <w:t>Tout système A exerçant une force sur un système B subit de la part du système B une force de même direction, de même valeur mais de sens contraire.</w:t>
            </w:r>
          </w:p>
          <w:p w:rsidR="003E06DB" w:rsidRPr="00455CF2" w:rsidRDefault="003E06DB" w:rsidP="00586310">
            <w:pPr>
              <w:rPr>
                <w:rFonts w:ascii="Cambria" w:hAnsi="Cambria"/>
                <w:sz w:val="22"/>
                <w:szCs w:val="22"/>
              </w:rPr>
            </w:pPr>
          </w:p>
          <w:p w:rsidR="003E06DB" w:rsidRPr="00455CF2" w:rsidRDefault="003E06DB" w:rsidP="00EA303D">
            <w:pPr>
              <w:rPr>
                <w:b/>
                <w:bCs/>
                <w:u w:val="single"/>
              </w:rPr>
            </w:pPr>
            <w:r w:rsidRPr="00455CF2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</w:tr>
      <w:tr w:rsidR="003E06DB">
        <w:trPr>
          <w:trHeight w:hRule="exact" w:val="3781"/>
        </w:trPr>
        <w:tc>
          <w:tcPr>
            <w:tcW w:w="2500" w:type="pct"/>
            <w:vAlign w:val="center"/>
          </w:tcPr>
          <w:p w:rsidR="003E06DB" w:rsidRDefault="003E06DB" w:rsidP="00455CF2">
            <w:pPr>
              <w:jc w:val="center"/>
            </w:pPr>
            <w:r>
              <w:object w:dxaOrig="7995" w:dyaOrig="3600">
                <v:shape id="_x0000_i1042" type="#_x0000_t75" style="width:247.5pt;height:111.75pt" o:ole="">
                  <v:imagedata r:id="rId43" o:title=""/>
                </v:shape>
                <o:OLEObject Type="Embed" ProgID="Paint.Picture" ShapeID="_x0000_i1042" DrawAspect="Content" ObjectID="_1630392283" r:id="rId44"/>
              </w:object>
            </w:r>
          </w:p>
          <w:p w:rsidR="003E06DB" w:rsidRPr="00455CF2" w:rsidRDefault="003E06DB" w:rsidP="00455CF2">
            <w:pPr>
              <w:jc w:val="center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2500" w:type="pct"/>
          </w:tcPr>
          <w:p w:rsidR="003E06DB" w:rsidRPr="00455CF2" w:rsidRDefault="003E06DB" w:rsidP="00EA303D">
            <w:pPr>
              <w:rPr>
                <w:rFonts w:ascii="Cambria" w:hAnsi="Cambria"/>
                <w:sz w:val="22"/>
                <w:szCs w:val="22"/>
              </w:rPr>
            </w:pPr>
            <w:r w:rsidRPr="00455CF2">
              <w:rPr>
                <w:rFonts w:ascii="Cambria" w:hAnsi="Cambria"/>
                <w:sz w:val="22"/>
                <w:szCs w:val="22"/>
              </w:rPr>
              <w:t>Sur l’expérience schématisée ci-dessus, les dynamomètres sont reliés l’un à l’autre.</w:t>
            </w:r>
          </w:p>
          <w:p w:rsidR="003E06DB" w:rsidRPr="00455CF2" w:rsidRDefault="003E06DB" w:rsidP="00BE4508">
            <w:pPr>
              <w:rPr>
                <w:rFonts w:ascii="Cambria" w:hAnsi="Cambria"/>
                <w:sz w:val="22"/>
                <w:szCs w:val="22"/>
              </w:rPr>
            </w:pPr>
            <w:r w:rsidRPr="00455CF2">
              <w:rPr>
                <w:rFonts w:ascii="Cambria" w:hAnsi="Cambria"/>
                <w:sz w:val="22"/>
                <w:szCs w:val="22"/>
              </w:rPr>
              <w:t xml:space="preserve"> </w:t>
            </w:r>
          </w:p>
          <w:p w:rsidR="003E06DB" w:rsidRPr="00455CF2" w:rsidRDefault="003E06DB" w:rsidP="00EA303D">
            <w:pPr>
              <w:rPr>
                <w:rFonts w:ascii="Cambria" w:hAnsi="Cambria"/>
                <w:sz w:val="22"/>
                <w:szCs w:val="22"/>
              </w:rPr>
            </w:pPr>
          </w:p>
          <w:p w:rsidR="003E06DB" w:rsidRPr="00455CF2" w:rsidRDefault="003E06DB" w:rsidP="00EA303D">
            <w:pPr>
              <w:rPr>
                <w:rFonts w:ascii="Cambria" w:hAnsi="Cambria"/>
                <w:sz w:val="22"/>
                <w:szCs w:val="22"/>
              </w:rPr>
            </w:pPr>
            <w:r w:rsidRPr="00455CF2">
              <w:rPr>
                <w:rFonts w:ascii="Cambria" w:hAnsi="Cambria"/>
                <w:sz w:val="22"/>
                <w:szCs w:val="22"/>
              </w:rPr>
              <w:t>Montrer que cette situation illustre le principe des actions réciproques.</w:t>
            </w:r>
          </w:p>
          <w:p w:rsidR="003E06DB" w:rsidRDefault="003E06DB" w:rsidP="00586310"/>
        </w:tc>
      </w:tr>
      <w:bookmarkEnd w:id="0"/>
    </w:tbl>
    <w:p w:rsidR="003E06DB" w:rsidRDefault="003E06DB" w:rsidP="00586310">
      <w:pPr>
        <w:rPr>
          <w:b/>
          <w:bCs/>
          <w:u w:val="single"/>
        </w:rPr>
      </w:pPr>
    </w:p>
    <w:sectPr w:rsidR="003E06DB" w:rsidSect="001D421B">
      <w:headerReference w:type="default" r:id="rId45"/>
      <w:footerReference w:type="default" r:id="rId46"/>
      <w:pgSz w:w="11906" w:h="16838"/>
      <w:pgMar w:top="737" w:right="851" w:bottom="907" w:left="794" w:header="720" w:footer="85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06DB" w:rsidRDefault="003E06DB">
      <w:r>
        <w:separator/>
      </w:r>
    </w:p>
  </w:endnote>
  <w:endnote w:type="continuationSeparator" w:id="0">
    <w:p w:rsidR="003E06DB" w:rsidRDefault="003E06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6DB" w:rsidRDefault="003E06DB">
    <w:pPr>
      <w:pStyle w:val="Footer"/>
      <w:jc w:val="right"/>
    </w:pPr>
    <w:fldSimple w:instr=" PAGE ">
      <w:r>
        <w:rPr>
          <w:noProof/>
        </w:rPr>
        <w:t>1</w:t>
      </w:r>
    </w:fldSimple>
  </w:p>
  <w:p w:rsidR="003E06DB" w:rsidRDefault="003E06D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06DB" w:rsidRDefault="003E06DB">
      <w:r>
        <w:separator/>
      </w:r>
    </w:p>
  </w:footnote>
  <w:footnote w:type="continuationSeparator" w:id="0">
    <w:p w:rsidR="003E06DB" w:rsidRDefault="003E06D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6DB" w:rsidRDefault="003E06DB">
    <w:pPr>
      <w:pStyle w:val="Header"/>
    </w:pPr>
    <w:r>
      <w:t>Chapitre 1 : Mouvements et interactions</w:t>
    </w:r>
  </w:p>
  <w:p w:rsidR="003E06DB" w:rsidRDefault="003E06D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1440" w:hanging="360"/>
      </w:pPr>
      <w:rPr>
        <w:rFonts w:ascii="Wingdings" w:hAnsi="Wingdings" w:hint="default"/>
        <w:sz w:val="24"/>
      </w:rPr>
    </w:lvl>
  </w:abstractNum>
  <w:abstractNum w:abstractNumId="2">
    <w:nsid w:val="00000003"/>
    <w:multiLevelType w:val="singleLevel"/>
    <w:tmpl w:val="00000003"/>
    <w:name w:val="WW8Num6"/>
    <w:lvl w:ilvl="0">
      <w:start w:val="1"/>
      <w:numFmt w:val="upperLetter"/>
      <w:lvlText w:val="%1)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</w:abstractNum>
  <w:abstractNum w:abstractNumId="3">
    <w:nsid w:val="00000004"/>
    <w:multiLevelType w:val="singleLevel"/>
    <w:tmpl w:val="00000004"/>
    <w:name w:val="WW8Num9"/>
    <w:lvl w:ilvl="0">
      <w:start w:val="2"/>
      <w:numFmt w:val="upperLetter"/>
      <w:lvlText w:val="%1)"/>
      <w:lvlJc w:val="left"/>
      <w:pPr>
        <w:tabs>
          <w:tab w:val="num" w:pos="0"/>
        </w:tabs>
        <w:ind w:left="1080" w:hanging="360"/>
      </w:pPr>
      <w:rPr>
        <w:rFonts w:cs="Times New Roman" w:hint="default"/>
      </w:rPr>
    </w:lvl>
  </w:abstractNum>
  <w:abstractNum w:abstractNumId="4">
    <w:nsid w:val="00000005"/>
    <w:multiLevelType w:val="singleLevel"/>
    <w:tmpl w:val="00000005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">
    <w:nsid w:val="00000006"/>
    <w:multiLevelType w:val="singleLevel"/>
    <w:tmpl w:val="00000006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4"/>
      </w:rPr>
    </w:lvl>
  </w:abstractNum>
  <w:abstractNum w:abstractNumId="6">
    <w:nsid w:val="00000007"/>
    <w:multiLevelType w:val="singleLevel"/>
    <w:tmpl w:val="00000007"/>
    <w:lvl w:ilvl="0">
      <w:numFmt w:val="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hint="default"/>
        <w:sz w:val="24"/>
      </w:rPr>
    </w:lvl>
  </w:abstractNum>
  <w:abstractNum w:abstractNumId="7">
    <w:nsid w:val="0E3D7B5E"/>
    <w:multiLevelType w:val="hybridMultilevel"/>
    <w:tmpl w:val="2B42C7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B266A"/>
    <w:rsid w:val="0004550A"/>
    <w:rsid w:val="00065F9D"/>
    <w:rsid w:val="000A083A"/>
    <w:rsid w:val="000B2AF8"/>
    <w:rsid w:val="00192106"/>
    <w:rsid w:val="001D421B"/>
    <w:rsid w:val="001E330C"/>
    <w:rsid w:val="001F114B"/>
    <w:rsid w:val="001F31C2"/>
    <w:rsid w:val="0027589E"/>
    <w:rsid w:val="002B3091"/>
    <w:rsid w:val="002D78A5"/>
    <w:rsid w:val="003109DD"/>
    <w:rsid w:val="0032058D"/>
    <w:rsid w:val="00323890"/>
    <w:rsid w:val="00372B5B"/>
    <w:rsid w:val="003824EF"/>
    <w:rsid w:val="003A2A84"/>
    <w:rsid w:val="003D5B4A"/>
    <w:rsid w:val="003E06DB"/>
    <w:rsid w:val="00420956"/>
    <w:rsid w:val="00455CF2"/>
    <w:rsid w:val="00490929"/>
    <w:rsid w:val="004D7D44"/>
    <w:rsid w:val="005763CA"/>
    <w:rsid w:val="00586310"/>
    <w:rsid w:val="00665612"/>
    <w:rsid w:val="00696686"/>
    <w:rsid w:val="006B266A"/>
    <w:rsid w:val="00752D5D"/>
    <w:rsid w:val="00754627"/>
    <w:rsid w:val="00786585"/>
    <w:rsid w:val="008A0DA2"/>
    <w:rsid w:val="008D2246"/>
    <w:rsid w:val="008E5782"/>
    <w:rsid w:val="00904491"/>
    <w:rsid w:val="00914354"/>
    <w:rsid w:val="00972D57"/>
    <w:rsid w:val="00A20FC8"/>
    <w:rsid w:val="00AA7F7F"/>
    <w:rsid w:val="00AE0661"/>
    <w:rsid w:val="00B8646B"/>
    <w:rsid w:val="00BE4508"/>
    <w:rsid w:val="00C522F7"/>
    <w:rsid w:val="00C53D6A"/>
    <w:rsid w:val="00C60DA3"/>
    <w:rsid w:val="00C67D30"/>
    <w:rsid w:val="00C8349D"/>
    <w:rsid w:val="00CF1C1A"/>
    <w:rsid w:val="00D47E3D"/>
    <w:rsid w:val="00D850C9"/>
    <w:rsid w:val="00D85237"/>
    <w:rsid w:val="00D87A15"/>
    <w:rsid w:val="00DC423B"/>
    <w:rsid w:val="00E5408E"/>
    <w:rsid w:val="00E62B13"/>
    <w:rsid w:val="00EA303D"/>
    <w:rsid w:val="00EE54B8"/>
    <w:rsid w:val="00F664D9"/>
    <w:rsid w:val="00F671C2"/>
    <w:rsid w:val="00FA18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421B"/>
    <w:pPr>
      <w:suppressAutoHyphens/>
    </w:pPr>
    <w:rPr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D421B"/>
    <w:pPr>
      <w:keepNext/>
      <w:numPr>
        <w:numId w:val="1"/>
      </w:numPr>
      <w:outlineLvl w:val="0"/>
    </w:pPr>
    <w:rPr>
      <w:rFonts w:ascii="Comic Sans MS" w:hAnsi="Comic Sans MS" w:cs="Comic Sans MS"/>
      <w:b/>
      <w:bCs/>
      <w:sz w:val="26"/>
      <w:szCs w:val="24"/>
      <w:u w:val="single"/>
    </w:rPr>
  </w:style>
  <w:style w:type="paragraph" w:styleId="Heading3">
    <w:name w:val="heading 3"/>
    <w:basedOn w:val="Normal"/>
    <w:next w:val="Normal"/>
    <w:link w:val="Heading3Char"/>
    <w:uiPriority w:val="99"/>
    <w:qFormat/>
    <w:rsid w:val="001D421B"/>
    <w:pPr>
      <w:keepNext/>
      <w:numPr>
        <w:ilvl w:val="2"/>
        <w:numId w:val="1"/>
      </w:numPr>
      <w:spacing w:line="360" w:lineRule="auto"/>
      <w:jc w:val="both"/>
      <w:outlineLvl w:val="2"/>
    </w:pPr>
    <w:rPr>
      <w:i/>
      <w:iCs/>
      <w:sz w:val="22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680"/>
    <w:rPr>
      <w:rFonts w:asciiTheme="majorHAnsi" w:eastAsiaTheme="majorEastAsia" w:hAnsiTheme="majorHAnsi" w:cstheme="majorBidi"/>
      <w:b/>
      <w:bCs/>
      <w:kern w:val="32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680"/>
    <w:rPr>
      <w:rFonts w:asciiTheme="majorHAnsi" w:eastAsiaTheme="majorEastAsia" w:hAnsiTheme="majorHAnsi" w:cstheme="majorBidi"/>
      <w:b/>
      <w:bCs/>
      <w:sz w:val="26"/>
      <w:szCs w:val="26"/>
      <w:lang w:eastAsia="zh-CN"/>
    </w:rPr>
  </w:style>
  <w:style w:type="character" w:customStyle="1" w:styleId="WW8Num1z0">
    <w:name w:val="WW8Num1z0"/>
    <w:uiPriority w:val="99"/>
    <w:rsid w:val="001D421B"/>
  </w:style>
  <w:style w:type="character" w:customStyle="1" w:styleId="WW8Num2z0">
    <w:name w:val="WW8Num2z0"/>
    <w:uiPriority w:val="99"/>
    <w:rsid w:val="001D421B"/>
  </w:style>
  <w:style w:type="character" w:customStyle="1" w:styleId="WW8Num2z1">
    <w:name w:val="WW8Num2z1"/>
    <w:uiPriority w:val="99"/>
    <w:rsid w:val="001D421B"/>
  </w:style>
  <w:style w:type="character" w:customStyle="1" w:styleId="WW8Num2z2">
    <w:name w:val="WW8Num2z2"/>
    <w:uiPriority w:val="99"/>
    <w:rsid w:val="001D421B"/>
  </w:style>
  <w:style w:type="character" w:customStyle="1" w:styleId="WW8Num2z3">
    <w:name w:val="WW8Num2z3"/>
    <w:uiPriority w:val="99"/>
    <w:rsid w:val="001D421B"/>
  </w:style>
  <w:style w:type="character" w:customStyle="1" w:styleId="WW8Num2z4">
    <w:name w:val="WW8Num2z4"/>
    <w:uiPriority w:val="99"/>
    <w:rsid w:val="001D421B"/>
  </w:style>
  <w:style w:type="character" w:customStyle="1" w:styleId="WW8Num2z5">
    <w:name w:val="WW8Num2z5"/>
    <w:uiPriority w:val="99"/>
    <w:rsid w:val="001D421B"/>
  </w:style>
  <w:style w:type="character" w:customStyle="1" w:styleId="WW8Num2z6">
    <w:name w:val="WW8Num2z6"/>
    <w:uiPriority w:val="99"/>
    <w:rsid w:val="001D421B"/>
  </w:style>
  <w:style w:type="character" w:customStyle="1" w:styleId="WW8Num2z7">
    <w:name w:val="WW8Num2z7"/>
    <w:uiPriority w:val="99"/>
    <w:rsid w:val="001D421B"/>
  </w:style>
  <w:style w:type="character" w:customStyle="1" w:styleId="WW8Num2z8">
    <w:name w:val="WW8Num2z8"/>
    <w:uiPriority w:val="99"/>
    <w:rsid w:val="001D421B"/>
  </w:style>
  <w:style w:type="character" w:customStyle="1" w:styleId="WW8Num3z0">
    <w:name w:val="WW8Num3z0"/>
    <w:uiPriority w:val="99"/>
    <w:rsid w:val="001D421B"/>
    <w:rPr>
      <w:b/>
    </w:rPr>
  </w:style>
  <w:style w:type="character" w:customStyle="1" w:styleId="WW8Num3z1">
    <w:name w:val="WW8Num3z1"/>
    <w:uiPriority w:val="99"/>
    <w:rsid w:val="001D421B"/>
  </w:style>
  <w:style w:type="character" w:customStyle="1" w:styleId="WW8Num3z2">
    <w:name w:val="WW8Num3z2"/>
    <w:uiPriority w:val="99"/>
    <w:rsid w:val="001D421B"/>
  </w:style>
  <w:style w:type="character" w:customStyle="1" w:styleId="WW8Num3z3">
    <w:name w:val="WW8Num3z3"/>
    <w:uiPriority w:val="99"/>
    <w:rsid w:val="001D421B"/>
  </w:style>
  <w:style w:type="character" w:customStyle="1" w:styleId="WW8Num3z4">
    <w:name w:val="WW8Num3z4"/>
    <w:uiPriority w:val="99"/>
    <w:rsid w:val="001D421B"/>
  </w:style>
  <w:style w:type="character" w:customStyle="1" w:styleId="WW8Num3z5">
    <w:name w:val="WW8Num3z5"/>
    <w:uiPriority w:val="99"/>
    <w:rsid w:val="001D421B"/>
  </w:style>
  <w:style w:type="character" w:customStyle="1" w:styleId="WW8Num3z6">
    <w:name w:val="WW8Num3z6"/>
    <w:uiPriority w:val="99"/>
    <w:rsid w:val="001D421B"/>
  </w:style>
  <w:style w:type="character" w:customStyle="1" w:styleId="WW8Num3z7">
    <w:name w:val="WW8Num3z7"/>
    <w:uiPriority w:val="99"/>
    <w:rsid w:val="001D421B"/>
  </w:style>
  <w:style w:type="character" w:customStyle="1" w:styleId="WW8Num3z8">
    <w:name w:val="WW8Num3z8"/>
    <w:uiPriority w:val="99"/>
    <w:rsid w:val="001D421B"/>
  </w:style>
  <w:style w:type="character" w:customStyle="1" w:styleId="WW8Num4z0">
    <w:name w:val="WW8Num4z0"/>
    <w:uiPriority w:val="99"/>
    <w:rsid w:val="001D421B"/>
    <w:rPr>
      <w:rFonts w:ascii="Wingdings" w:hAnsi="Wingdings"/>
    </w:rPr>
  </w:style>
  <w:style w:type="character" w:customStyle="1" w:styleId="WW8Num4z1">
    <w:name w:val="WW8Num4z1"/>
    <w:uiPriority w:val="99"/>
    <w:rsid w:val="001D421B"/>
    <w:rPr>
      <w:rFonts w:ascii="Courier New" w:hAnsi="Courier New"/>
    </w:rPr>
  </w:style>
  <w:style w:type="character" w:customStyle="1" w:styleId="WW8Num4z3">
    <w:name w:val="WW8Num4z3"/>
    <w:uiPriority w:val="99"/>
    <w:rsid w:val="001D421B"/>
    <w:rPr>
      <w:rFonts w:ascii="Symbol" w:hAnsi="Symbol"/>
    </w:rPr>
  </w:style>
  <w:style w:type="character" w:customStyle="1" w:styleId="WW8Num5z0">
    <w:name w:val="WW8Num5z0"/>
    <w:uiPriority w:val="99"/>
    <w:rsid w:val="001D421B"/>
    <w:rPr>
      <w:rFonts w:ascii="Wingdings" w:hAnsi="Wingdings"/>
      <w:sz w:val="24"/>
    </w:rPr>
  </w:style>
  <w:style w:type="character" w:customStyle="1" w:styleId="WW8Num5z1">
    <w:name w:val="WW8Num5z1"/>
    <w:uiPriority w:val="99"/>
    <w:rsid w:val="001D421B"/>
    <w:rPr>
      <w:rFonts w:ascii="Courier New" w:hAnsi="Courier New"/>
    </w:rPr>
  </w:style>
  <w:style w:type="character" w:customStyle="1" w:styleId="WW8Num5z3">
    <w:name w:val="WW8Num5z3"/>
    <w:uiPriority w:val="99"/>
    <w:rsid w:val="001D421B"/>
    <w:rPr>
      <w:rFonts w:ascii="Symbol" w:hAnsi="Symbol"/>
    </w:rPr>
  </w:style>
  <w:style w:type="character" w:customStyle="1" w:styleId="WW8Num6z0">
    <w:name w:val="WW8Num6z0"/>
    <w:uiPriority w:val="99"/>
    <w:rsid w:val="001D421B"/>
  </w:style>
  <w:style w:type="character" w:customStyle="1" w:styleId="WW8Num6z1">
    <w:name w:val="WW8Num6z1"/>
    <w:uiPriority w:val="99"/>
    <w:rsid w:val="001D421B"/>
  </w:style>
  <w:style w:type="character" w:customStyle="1" w:styleId="WW8Num6z2">
    <w:name w:val="WW8Num6z2"/>
    <w:uiPriority w:val="99"/>
    <w:rsid w:val="001D421B"/>
  </w:style>
  <w:style w:type="character" w:customStyle="1" w:styleId="WW8Num6z3">
    <w:name w:val="WW8Num6z3"/>
    <w:uiPriority w:val="99"/>
    <w:rsid w:val="001D421B"/>
  </w:style>
  <w:style w:type="character" w:customStyle="1" w:styleId="WW8Num6z4">
    <w:name w:val="WW8Num6z4"/>
    <w:uiPriority w:val="99"/>
    <w:rsid w:val="001D421B"/>
  </w:style>
  <w:style w:type="character" w:customStyle="1" w:styleId="WW8Num6z5">
    <w:name w:val="WW8Num6z5"/>
    <w:uiPriority w:val="99"/>
    <w:rsid w:val="001D421B"/>
  </w:style>
  <w:style w:type="character" w:customStyle="1" w:styleId="WW8Num6z6">
    <w:name w:val="WW8Num6z6"/>
    <w:uiPriority w:val="99"/>
    <w:rsid w:val="001D421B"/>
  </w:style>
  <w:style w:type="character" w:customStyle="1" w:styleId="WW8Num6z7">
    <w:name w:val="WW8Num6z7"/>
    <w:uiPriority w:val="99"/>
    <w:rsid w:val="001D421B"/>
  </w:style>
  <w:style w:type="character" w:customStyle="1" w:styleId="WW8Num6z8">
    <w:name w:val="WW8Num6z8"/>
    <w:uiPriority w:val="99"/>
    <w:rsid w:val="001D421B"/>
  </w:style>
  <w:style w:type="character" w:customStyle="1" w:styleId="WW8Num7z0">
    <w:name w:val="WW8Num7z0"/>
    <w:uiPriority w:val="99"/>
    <w:rsid w:val="001D421B"/>
  </w:style>
  <w:style w:type="character" w:customStyle="1" w:styleId="WW8Num7z1">
    <w:name w:val="WW8Num7z1"/>
    <w:uiPriority w:val="99"/>
    <w:rsid w:val="001D421B"/>
  </w:style>
  <w:style w:type="character" w:customStyle="1" w:styleId="WW8Num7z2">
    <w:name w:val="WW8Num7z2"/>
    <w:uiPriority w:val="99"/>
    <w:rsid w:val="001D421B"/>
  </w:style>
  <w:style w:type="character" w:customStyle="1" w:styleId="WW8Num7z3">
    <w:name w:val="WW8Num7z3"/>
    <w:uiPriority w:val="99"/>
    <w:rsid w:val="001D421B"/>
  </w:style>
  <w:style w:type="character" w:customStyle="1" w:styleId="WW8Num7z4">
    <w:name w:val="WW8Num7z4"/>
    <w:uiPriority w:val="99"/>
    <w:rsid w:val="001D421B"/>
  </w:style>
  <w:style w:type="character" w:customStyle="1" w:styleId="WW8Num7z5">
    <w:name w:val="WW8Num7z5"/>
    <w:uiPriority w:val="99"/>
    <w:rsid w:val="001D421B"/>
  </w:style>
  <w:style w:type="character" w:customStyle="1" w:styleId="WW8Num7z6">
    <w:name w:val="WW8Num7z6"/>
    <w:uiPriority w:val="99"/>
    <w:rsid w:val="001D421B"/>
  </w:style>
  <w:style w:type="character" w:customStyle="1" w:styleId="WW8Num7z7">
    <w:name w:val="WW8Num7z7"/>
    <w:uiPriority w:val="99"/>
    <w:rsid w:val="001D421B"/>
  </w:style>
  <w:style w:type="character" w:customStyle="1" w:styleId="WW8Num7z8">
    <w:name w:val="WW8Num7z8"/>
    <w:uiPriority w:val="99"/>
    <w:rsid w:val="001D421B"/>
  </w:style>
  <w:style w:type="character" w:customStyle="1" w:styleId="WW8Num8z0">
    <w:name w:val="WW8Num8z0"/>
    <w:uiPriority w:val="99"/>
    <w:rsid w:val="001D421B"/>
  </w:style>
  <w:style w:type="character" w:customStyle="1" w:styleId="WW8Num8z1">
    <w:name w:val="WW8Num8z1"/>
    <w:uiPriority w:val="99"/>
    <w:rsid w:val="001D421B"/>
  </w:style>
  <w:style w:type="character" w:customStyle="1" w:styleId="WW8Num8z2">
    <w:name w:val="WW8Num8z2"/>
    <w:uiPriority w:val="99"/>
    <w:rsid w:val="001D421B"/>
  </w:style>
  <w:style w:type="character" w:customStyle="1" w:styleId="WW8Num8z3">
    <w:name w:val="WW8Num8z3"/>
    <w:uiPriority w:val="99"/>
    <w:rsid w:val="001D421B"/>
  </w:style>
  <w:style w:type="character" w:customStyle="1" w:styleId="WW8Num8z4">
    <w:name w:val="WW8Num8z4"/>
    <w:uiPriority w:val="99"/>
    <w:rsid w:val="001D421B"/>
  </w:style>
  <w:style w:type="character" w:customStyle="1" w:styleId="WW8Num8z5">
    <w:name w:val="WW8Num8z5"/>
    <w:uiPriority w:val="99"/>
    <w:rsid w:val="001D421B"/>
  </w:style>
  <w:style w:type="character" w:customStyle="1" w:styleId="WW8Num8z6">
    <w:name w:val="WW8Num8z6"/>
    <w:uiPriority w:val="99"/>
    <w:rsid w:val="001D421B"/>
  </w:style>
  <w:style w:type="character" w:customStyle="1" w:styleId="WW8Num8z7">
    <w:name w:val="WW8Num8z7"/>
    <w:uiPriority w:val="99"/>
    <w:rsid w:val="001D421B"/>
  </w:style>
  <w:style w:type="character" w:customStyle="1" w:styleId="WW8Num8z8">
    <w:name w:val="WW8Num8z8"/>
    <w:uiPriority w:val="99"/>
    <w:rsid w:val="001D421B"/>
  </w:style>
  <w:style w:type="character" w:customStyle="1" w:styleId="WW8Num9z0">
    <w:name w:val="WW8Num9z0"/>
    <w:uiPriority w:val="99"/>
    <w:rsid w:val="001D421B"/>
  </w:style>
  <w:style w:type="character" w:customStyle="1" w:styleId="WW8Num9z1">
    <w:name w:val="WW8Num9z1"/>
    <w:uiPriority w:val="99"/>
    <w:rsid w:val="001D421B"/>
  </w:style>
  <w:style w:type="character" w:customStyle="1" w:styleId="WW8Num9z2">
    <w:name w:val="WW8Num9z2"/>
    <w:uiPriority w:val="99"/>
    <w:rsid w:val="001D421B"/>
  </w:style>
  <w:style w:type="character" w:customStyle="1" w:styleId="WW8Num9z3">
    <w:name w:val="WW8Num9z3"/>
    <w:uiPriority w:val="99"/>
    <w:rsid w:val="001D421B"/>
  </w:style>
  <w:style w:type="character" w:customStyle="1" w:styleId="WW8Num9z4">
    <w:name w:val="WW8Num9z4"/>
    <w:uiPriority w:val="99"/>
    <w:rsid w:val="001D421B"/>
  </w:style>
  <w:style w:type="character" w:customStyle="1" w:styleId="WW8Num9z5">
    <w:name w:val="WW8Num9z5"/>
    <w:uiPriority w:val="99"/>
    <w:rsid w:val="001D421B"/>
  </w:style>
  <w:style w:type="character" w:customStyle="1" w:styleId="WW8Num9z6">
    <w:name w:val="WW8Num9z6"/>
    <w:uiPriority w:val="99"/>
    <w:rsid w:val="001D421B"/>
  </w:style>
  <w:style w:type="character" w:customStyle="1" w:styleId="WW8Num9z7">
    <w:name w:val="WW8Num9z7"/>
    <w:uiPriority w:val="99"/>
    <w:rsid w:val="001D421B"/>
  </w:style>
  <w:style w:type="character" w:customStyle="1" w:styleId="WW8Num9z8">
    <w:name w:val="WW8Num9z8"/>
    <w:uiPriority w:val="99"/>
    <w:rsid w:val="001D421B"/>
  </w:style>
  <w:style w:type="character" w:customStyle="1" w:styleId="WW8Num10z0">
    <w:name w:val="WW8Num10z0"/>
    <w:uiPriority w:val="99"/>
    <w:rsid w:val="001D421B"/>
  </w:style>
  <w:style w:type="character" w:customStyle="1" w:styleId="WW8Num10z1">
    <w:name w:val="WW8Num10z1"/>
    <w:uiPriority w:val="99"/>
    <w:rsid w:val="001D421B"/>
  </w:style>
  <w:style w:type="character" w:customStyle="1" w:styleId="WW8Num10z2">
    <w:name w:val="WW8Num10z2"/>
    <w:uiPriority w:val="99"/>
    <w:rsid w:val="001D421B"/>
  </w:style>
  <w:style w:type="character" w:customStyle="1" w:styleId="WW8Num10z3">
    <w:name w:val="WW8Num10z3"/>
    <w:uiPriority w:val="99"/>
    <w:rsid w:val="001D421B"/>
  </w:style>
  <w:style w:type="character" w:customStyle="1" w:styleId="WW8Num10z4">
    <w:name w:val="WW8Num10z4"/>
    <w:uiPriority w:val="99"/>
    <w:rsid w:val="001D421B"/>
  </w:style>
  <w:style w:type="character" w:customStyle="1" w:styleId="WW8Num10z5">
    <w:name w:val="WW8Num10z5"/>
    <w:uiPriority w:val="99"/>
    <w:rsid w:val="001D421B"/>
  </w:style>
  <w:style w:type="character" w:customStyle="1" w:styleId="WW8Num10z6">
    <w:name w:val="WW8Num10z6"/>
    <w:uiPriority w:val="99"/>
    <w:rsid w:val="001D421B"/>
  </w:style>
  <w:style w:type="character" w:customStyle="1" w:styleId="WW8Num10z7">
    <w:name w:val="WW8Num10z7"/>
    <w:uiPriority w:val="99"/>
    <w:rsid w:val="001D421B"/>
  </w:style>
  <w:style w:type="character" w:customStyle="1" w:styleId="WW8Num10z8">
    <w:name w:val="WW8Num10z8"/>
    <w:uiPriority w:val="99"/>
    <w:rsid w:val="001D421B"/>
  </w:style>
  <w:style w:type="character" w:customStyle="1" w:styleId="WW8Num11z0">
    <w:name w:val="WW8Num11z0"/>
    <w:uiPriority w:val="99"/>
    <w:rsid w:val="001D421B"/>
  </w:style>
  <w:style w:type="character" w:customStyle="1" w:styleId="WW8Num11z1">
    <w:name w:val="WW8Num11z1"/>
    <w:uiPriority w:val="99"/>
    <w:rsid w:val="001D421B"/>
  </w:style>
  <w:style w:type="character" w:customStyle="1" w:styleId="WW8Num11z2">
    <w:name w:val="WW8Num11z2"/>
    <w:uiPriority w:val="99"/>
    <w:rsid w:val="001D421B"/>
  </w:style>
  <w:style w:type="character" w:customStyle="1" w:styleId="WW8Num11z3">
    <w:name w:val="WW8Num11z3"/>
    <w:uiPriority w:val="99"/>
    <w:rsid w:val="001D421B"/>
  </w:style>
  <w:style w:type="character" w:customStyle="1" w:styleId="WW8Num11z4">
    <w:name w:val="WW8Num11z4"/>
    <w:uiPriority w:val="99"/>
    <w:rsid w:val="001D421B"/>
  </w:style>
  <w:style w:type="character" w:customStyle="1" w:styleId="WW8Num11z5">
    <w:name w:val="WW8Num11z5"/>
    <w:uiPriority w:val="99"/>
    <w:rsid w:val="001D421B"/>
  </w:style>
  <w:style w:type="character" w:customStyle="1" w:styleId="WW8Num11z6">
    <w:name w:val="WW8Num11z6"/>
    <w:uiPriority w:val="99"/>
    <w:rsid w:val="001D421B"/>
  </w:style>
  <w:style w:type="character" w:customStyle="1" w:styleId="WW8Num11z7">
    <w:name w:val="WW8Num11z7"/>
    <w:uiPriority w:val="99"/>
    <w:rsid w:val="001D421B"/>
  </w:style>
  <w:style w:type="character" w:customStyle="1" w:styleId="WW8Num11z8">
    <w:name w:val="WW8Num11z8"/>
    <w:uiPriority w:val="99"/>
    <w:rsid w:val="001D421B"/>
  </w:style>
  <w:style w:type="character" w:customStyle="1" w:styleId="WW8Num12z0">
    <w:name w:val="WW8Num12z0"/>
    <w:uiPriority w:val="99"/>
    <w:rsid w:val="001D421B"/>
  </w:style>
  <w:style w:type="character" w:customStyle="1" w:styleId="WW8Num12z1">
    <w:name w:val="WW8Num12z1"/>
    <w:uiPriority w:val="99"/>
    <w:rsid w:val="001D421B"/>
  </w:style>
  <w:style w:type="character" w:customStyle="1" w:styleId="WW8Num12z2">
    <w:name w:val="WW8Num12z2"/>
    <w:uiPriority w:val="99"/>
    <w:rsid w:val="001D421B"/>
  </w:style>
  <w:style w:type="character" w:customStyle="1" w:styleId="WW8Num12z3">
    <w:name w:val="WW8Num12z3"/>
    <w:uiPriority w:val="99"/>
    <w:rsid w:val="001D421B"/>
  </w:style>
  <w:style w:type="character" w:customStyle="1" w:styleId="WW8Num12z4">
    <w:name w:val="WW8Num12z4"/>
    <w:uiPriority w:val="99"/>
    <w:rsid w:val="001D421B"/>
  </w:style>
  <w:style w:type="character" w:customStyle="1" w:styleId="WW8Num12z5">
    <w:name w:val="WW8Num12z5"/>
    <w:uiPriority w:val="99"/>
    <w:rsid w:val="001D421B"/>
  </w:style>
  <w:style w:type="character" w:customStyle="1" w:styleId="WW8Num12z6">
    <w:name w:val="WW8Num12z6"/>
    <w:uiPriority w:val="99"/>
    <w:rsid w:val="001D421B"/>
  </w:style>
  <w:style w:type="character" w:customStyle="1" w:styleId="WW8Num12z7">
    <w:name w:val="WW8Num12z7"/>
    <w:uiPriority w:val="99"/>
    <w:rsid w:val="001D421B"/>
  </w:style>
  <w:style w:type="character" w:customStyle="1" w:styleId="WW8Num12z8">
    <w:name w:val="WW8Num12z8"/>
    <w:uiPriority w:val="99"/>
    <w:rsid w:val="001D421B"/>
  </w:style>
  <w:style w:type="character" w:customStyle="1" w:styleId="WW8Num13z0">
    <w:name w:val="WW8Num13z0"/>
    <w:uiPriority w:val="99"/>
    <w:rsid w:val="001D421B"/>
    <w:rPr>
      <w:rFonts w:ascii="Symbol" w:hAnsi="Symbol"/>
    </w:rPr>
  </w:style>
  <w:style w:type="character" w:customStyle="1" w:styleId="WW8Num13z1">
    <w:name w:val="WW8Num13z1"/>
    <w:uiPriority w:val="99"/>
    <w:rsid w:val="001D421B"/>
    <w:rPr>
      <w:rFonts w:ascii="Courier New" w:hAnsi="Courier New"/>
    </w:rPr>
  </w:style>
  <w:style w:type="character" w:customStyle="1" w:styleId="WW8Num13z2">
    <w:name w:val="WW8Num13z2"/>
    <w:uiPriority w:val="99"/>
    <w:rsid w:val="001D421B"/>
    <w:rPr>
      <w:rFonts w:ascii="Wingdings" w:hAnsi="Wingdings"/>
    </w:rPr>
  </w:style>
  <w:style w:type="character" w:customStyle="1" w:styleId="WW8Num14z0">
    <w:name w:val="WW8Num14z0"/>
    <w:uiPriority w:val="99"/>
    <w:rsid w:val="001D421B"/>
    <w:rPr>
      <w:rFonts w:ascii="Symbol" w:hAnsi="Symbol"/>
      <w:color w:val="000000"/>
      <w:sz w:val="24"/>
    </w:rPr>
  </w:style>
  <w:style w:type="character" w:customStyle="1" w:styleId="WW8Num14z1">
    <w:name w:val="WW8Num14z1"/>
    <w:uiPriority w:val="99"/>
    <w:rsid w:val="001D421B"/>
    <w:rPr>
      <w:rFonts w:ascii="Courier New" w:hAnsi="Courier New"/>
    </w:rPr>
  </w:style>
  <w:style w:type="character" w:customStyle="1" w:styleId="WW8Num14z2">
    <w:name w:val="WW8Num14z2"/>
    <w:uiPriority w:val="99"/>
    <w:rsid w:val="001D421B"/>
    <w:rPr>
      <w:rFonts w:ascii="Wingdings" w:hAnsi="Wingdings"/>
    </w:rPr>
  </w:style>
  <w:style w:type="character" w:customStyle="1" w:styleId="WW8Num15z0">
    <w:name w:val="WW8Num15z0"/>
    <w:uiPriority w:val="99"/>
    <w:rsid w:val="001D421B"/>
    <w:rPr>
      <w:u w:val="none"/>
    </w:rPr>
  </w:style>
  <w:style w:type="character" w:customStyle="1" w:styleId="WW8Num15z1">
    <w:name w:val="WW8Num15z1"/>
    <w:uiPriority w:val="99"/>
    <w:rsid w:val="001D421B"/>
  </w:style>
  <w:style w:type="character" w:customStyle="1" w:styleId="WW8Num15z2">
    <w:name w:val="WW8Num15z2"/>
    <w:uiPriority w:val="99"/>
    <w:rsid w:val="001D421B"/>
  </w:style>
  <w:style w:type="character" w:customStyle="1" w:styleId="WW8Num15z3">
    <w:name w:val="WW8Num15z3"/>
    <w:uiPriority w:val="99"/>
    <w:rsid w:val="001D421B"/>
  </w:style>
  <w:style w:type="character" w:customStyle="1" w:styleId="WW8Num15z4">
    <w:name w:val="WW8Num15z4"/>
    <w:uiPriority w:val="99"/>
    <w:rsid w:val="001D421B"/>
  </w:style>
  <w:style w:type="character" w:customStyle="1" w:styleId="WW8Num15z5">
    <w:name w:val="WW8Num15z5"/>
    <w:uiPriority w:val="99"/>
    <w:rsid w:val="001D421B"/>
  </w:style>
  <w:style w:type="character" w:customStyle="1" w:styleId="WW8Num15z6">
    <w:name w:val="WW8Num15z6"/>
    <w:uiPriority w:val="99"/>
    <w:rsid w:val="001D421B"/>
  </w:style>
  <w:style w:type="character" w:customStyle="1" w:styleId="WW8Num15z7">
    <w:name w:val="WW8Num15z7"/>
    <w:uiPriority w:val="99"/>
    <w:rsid w:val="001D421B"/>
  </w:style>
  <w:style w:type="character" w:customStyle="1" w:styleId="WW8Num15z8">
    <w:name w:val="WW8Num15z8"/>
    <w:uiPriority w:val="99"/>
    <w:rsid w:val="001D421B"/>
  </w:style>
  <w:style w:type="character" w:customStyle="1" w:styleId="WW8Num16z0">
    <w:name w:val="WW8Num16z0"/>
    <w:uiPriority w:val="99"/>
    <w:rsid w:val="001D421B"/>
  </w:style>
  <w:style w:type="character" w:customStyle="1" w:styleId="WW8Num16z1">
    <w:name w:val="WW8Num16z1"/>
    <w:uiPriority w:val="99"/>
    <w:rsid w:val="001D421B"/>
  </w:style>
  <w:style w:type="character" w:customStyle="1" w:styleId="WW8Num16z2">
    <w:name w:val="WW8Num16z2"/>
    <w:uiPriority w:val="99"/>
    <w:rsid w:val="001D421B"/>
  </w:style>
  <w:style w:type="character" w:customStyle="1" w:styleId="WW8Num16z3">
    <w:name w:val="WW8Num16z3"/>
    <w:uiPriority w:val="99"/>
    <w:rsid w:val="001D421B"/>
  </w:style>
  <w:style w:type="character" w:customStyle="1" w:styleId="WW8Num16z4">
    <w:name w:val="WW8Num16z4"/>
    <w:uiPriority w:val="99"/>
    <w:rsid w:val="001D421B"/>
  </w:style>
  <w:style w:type="character" w:customStyle="1" w:styleId="WW8Num16z5">
    <w:name w:val="WW8Num16z5"/>
    <w:uiPriority w:val="99"/>
    <w:rsid w:val="001D421B"/>
  </w:style>
  <w:style w:type="character" w:customStyle="1" w:styleId="WW8Num16z6">
    <w:name w:val="WW8Num16z6"/>
    <w:uiPriority w:val="99"/>
    <w:rsid w:val="001D421B"/>
  </w:style>
  <w:style w:type="character" w:customStyle="1" w:styleId="WW8Num16z7">
    <w:name w:val="WW8Num16z7"/>
    <w:uiPriority w:val="99"/>
    <w:rsid w:val="001D421B"/>
  </w:style>
  <w:style w:type="character" w:customStyle="1" w:styleId="WW8Num16z8">
    <w:name w:val="WW8Num16z8"/>
    <w:uiPriority w:val="99"/>
    <w:rsid w:val="001D421B"/>
  </w:style>
  <w:style w:type="character" w:customStyle="1" w:styleId="WW8Num17z0">
    <w:name w:val="WW8Num17z0"/>
    <w:uiPriority w:val="99"/>
    <w:rsid w:val="001D421B"/>
    <w:rPr>
      <w:rFonts w:ascii="Wingdings" w:hAnsi="Wingdings"/>
    </w:rPr>
  </w:style>
  <w:style w:type="character" w:customStyle="1" w:styleId="WW8Num17z1">
    <w:name w:val="WW8Num17z1"/>
    <w:uiPriority w:val="99"/>
    <w:rsid w:val="001D421B"/>
    <w:rPr>
      <w:rFonts w:ascii="Courier New" w:hAnsi="Courier New"/>
    </w:rPr>
  </w:style>
  <w:style w:type="character" w:customStyle="1" w:styleId="WW8Num17z3">
    <w:name w:val="WW8Num17z3"/>
    <w:uiPriority w:val="99"/>
    <w:rsid w:val="001D421B"/>
    <w:rPr>
      <w:rFonts w:ascii="Symbol" w:hAnsi="Symbol"/>
    </w:rPr>
  </w:style>
  <w:style w:type="character" w:customStyle="1" w:styleId="WW8Num18z0">
    <w:name w:val="WW8Num18z0"/>
    <w:uiPriority w:val="99"/>
    <w:rsid w:val="001D421B"/>
  </w:style>
  <w:style w:type="character" w:customStyle="1" w:styleId="WW8Num19z0">
    <w:name w:val="WW8Num19z0"/>
    <w:uiPriority w:val="99"/>
    <w:rsid w:val="001D421B"/>
    <w:rPr>
      <w:rFonts w:ascii="Symbol" w:hAnsi="Symbol"/>
    </w:rPr>
  </w:style>
  <w:style w:type="character" w:customStyle="1" w:styleId="WW8Num19z1">
    <w:name w:val="WW8Num19z1"/>
    <w:uiPriority w:val="99"/>
    <w:rsid w:val="001D421B"/>
    <w:rPr>
      <w:rFonts w:ascii="Courier New" w:hAnsi="Courier New"/>
    </w:rPr>
  </w:style>
  <w:style w:type="character" w:customStyle="1" w:styleId="WW8Num19z2">
    <w:name w:val="WW8Num19z2"/>
    <w:uiPriority w:val="99"/>
    <w:rsid w:val="001D421B"/>
    <w:rPr>
      <w:rFonts w:ascii="Wingdings" w:hAnsi="Wingdings"/>
    </w:rPr>
  </w:style>
  <w:style w:type="character" w:customStyle="1" w:styleId="WW8Num20z0">
    <w:name w:val="WW8Num20z0"/>
    <w:uiPriority w:val="99"/>
    <w:rsid w:val="001D421B"/>
  </w:style>
  <w:style w:type="character" w:customStyle="1" w:styleId="WW8Num20z1">
    <w:name w:val="WW8Num20z1"/>
    <w:uiPriority w:val="99"/>
    <w:rsid w:val="001D421B"/>
  </w:style>
  <w:style w:type="character" w:customStyle="1" w:styleId="WW8Num20z2">
    <w:name w:val="WW8Num20z2"/>
    <w:uiPriority w:val="99"/>
    <w:rsid w:val="001D421B"/>
  </w:style>
  <w:style w:type="character" w:customStyle="1" w:styleId="WW8Num20z3">
    <w:name w:val="WW8Num20z3"/>
    <w:uiPriority w:val="99"/>
    <w:rsid w:val="001D421B"/>
  </w:style>
  <w:style w:type="character" w:customStyle="1" w:styleId="WW8Num20z4">
    <w:name w:val="WW8Num20z4"/>
    <w:uiPriority w:val="99"/>
    <w:rsid w:val="001D421B"/>
  </w:style>
  <w:style w:type="character" w:customStyle="1" w:styleId="WW8Num20z5">
    <w:name w:val="WW8Num20z5"/>
    <w:uiPriority w:val="99"/>
    <w:rsid w:val="001D421B"/>
  </w:style>
  <w:style w:type="character" w:customStyle="1" w:styleId="WW8Num20z6">
    <w:name w:val="WW8Num20z6"/>
    <w:uiPriority w:val="99"/>
    <w:rsid w:val="001D421B"/>
  </w:style>
  <w:style w:type="character" w:customStyle="1" w:styleId="WW8Num20z7">
    <w:name w:val="WW8Num20z7"/>
    <w:uiPriority w:val="99"/>
    <w:rsid w:val="001D421B"/>
  </w:style>
  <w:style w:type="character" w:customStyle="1" w:styleId="WW8Num20z8">
    <w:name w:val="WW8Num20z8"/>
    <w:uiPriority w:val="99"/>
    <w:rsid w:val="001D421B"/>
  </w:style>
  <w:style w:type="character" w:customStyle="1" w:styleId="WW8NumSt1z0">
    <w:name w:val="WW8NumSt1z0"/>
    <w:uiPriority w:val="99"/>
    <w:rsid w:val="001D421B"/>
    <w:rPr>
      <w:rFonts w:ascii="Symbol" w:hAnsi="Symbol"/>
      <w:sz w:val="24"/>
    </w:rPr>
  </w:style>
  <w:style w:type="character" w:customStyle="1" w:styleId="Policepardfaut1">
    <w:name w:val="Police par défaut1"/>
    <w:uiPriority w:val="99"/>
    <w:rsid w:val="001D421B"/>
  </w:style>
  <w:style w:type="character" w:styleId="PageNumber">
    <w:name w:val="page number"/>
    <w:basedOn w:val="Policepardfaut1"/>
    <w:uiPriority w:val="99"/>
    <w:rsid w:val="001D421B"/>
    <w:rPr>
      <w:rFonts w:cs="Times New Roman"/>
    </w:rPr>
  </w:style>
  <w:style w:type="character" w:customStyle="1" w:styleId="Titre1Car">
    <w:name w:val="Titre 1 Car"/>
    <w:uiPriority w:val="99"/>
    <w:rsid w:val="001D421B"/>
    <w:rPr>
      <w:rFonts w:ascii="Comic Sans MS" w:hAnsi="Comic Sans MS"/>
      <w:b/>
      <w:sz w:val="24"/>
      <w:u w:val="single"/>
    </w:rPr>
  </w:style>
  <w:style w:type="character" w:customStyle="1" w:styleId="Titre3Car">
    <w:name w:val="Titre 3 Car"/>
    <w:uiPriority w:val="99"/>
    <w:rsid w:val="001D421B"/>
    <w:rPr>
      <w:i/>
      <w:sz w:val="24"/>
    </w:rPr>
  </w:style>
  <w:style w:type="character" w:customStyle="1" w:styleId="Corpsdetexte3Car">
    <w:name w:val="Corps de texte 3 Car"/>
    <w:uiPriority w:val="99"/>
    <w:rsid w:val="001D421B"/>
    <w:rPr>
      <w:sz w:val="24"/>
    </w:rPr>
  </w:style>
  <w:style w:type="character" w:customStyle="1" w:styleId="PieddepageCar">
    <w:name w:val="Pied de page Car"/>
    <w:basedOn w:val="Policepardfaut1"/>
    <w:uiPriority w:val="99"/>
    <w:rsid w:val="001D421B"/>
    <w:rPr>
      <w:rFonts w:cs="Times New Roman"/>
    </w:rPr>
  </w:style>
  <w:style w:type="character" w:styleId="Strong">
    <w:name w:val="Strong"/>
    <w:basedOn w:val="DefaultParagraphFont"/>
    <w:uiPriority w:val="99"/>
    <w:qFormat/>
    <w:rsid w:val="001D421B"/>
    <w:rPr>
      <w:rFonts w:cs="Times New Roman"/>
      <w:b/>
    </w:rPr>
  </w:style>
  <w:style w:type="character" w:styleId="Emphasis">
    <w:name w:val="Emphasis"/>
    <w:basedOn w:val="DefaultParagraphFont"/>
    <w:uiPriority w:val="99"/>
    <w:qFormat/>
    <w:rsid w:val="001D421B"/>
    <w:rPr>
      <w:rFonts w:cs="Times New Roman"/>
      <w:i/>
    </w:rPr>
  </w:style>
  <w:style w:type="paragraph" w:customStyle="1" w:styleId="Titre1">
    <w:name w:val="Titre1"/>
    <w:basedOn w:val="Normal"/>
    <w:next w:val="BodyText"/>
    <w:uiPriority w:val="99"/>
    <w:rsid w:val="001D421B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link w:val="BodyTextChar"/>
    <w:uiPriority w:val="99"/>
    <w:rsid w:val="001D421B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C0680"/>
    <w:rPr>
      <w:sz w:val="20"/>
      <w:szCs w:val="20"/>
      <w:lang w:eastAsia="zh-CN"/>
    </w:rPr>
  </w:style>
  <w:style w:type="paragraph" w:styleId="List">
    <w:name w:val="List"/>
    <w:basedOn w:val="BodyText"/>
    <w:uiPriority w:val="99"/>
    <w:rsid w:val="001D421B"/>
    <w:rPr>
      <w:rFonts w:cs="Mangal"/>
    </w:rPr>
  </w:style>
  <w:style w:type="paragraph" w:styleId="Caption">
    <w:name w:val="caption"/>
    <w:basedOn w:val="Normal"/>
    <w:uiPriority w:val="99"/>
    <w:qFormat/>
    <w:rsid w:val="001D421B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uiPriority w:val="99"/>
    <w:rsid w:val="001D421B"/>
    <w:pPr>
      <w:suppressLineNumbers/>
    </w:pPr>
    <w:rPr>
      <w:rFonts w:cs="Mangal"/>
    </w:rPr>
  </w:style>
  <w:style w:type="paragraph" w:styleId="TOC1">
    <w:name w:val="toc 1"/>
    <w:basedOn w:val="Normal"/>
    <w:next w:val="Normal"/>
    <w:autoRedefine/>
    <w:uiPriority w:val="99"/>
    <w:semiHidden/>
    <w:rsid w:val="001D421B"/>
    <w:pPr>
      <w:tabs>
        <w:tab w:val="right" w:leader="underscore" w:pos="9071"/>
      </w:tabs>
      <w:spacing w:before="120"/>
    </w:pPr>
    <w:rPr>
      <w:b/>
      <w:sz w:val="28"/>
    </w:rPr>
  </w:style>
  <w:style w:type="paragraph" w:styleId="TOC2">
    <w:name w:val="toc 2"/>
    <w:basedOn w:val="Normal"/>
    <w:next w:val="Normal"/>
    <w:autoRedefine/>
    <w:uiPriority w:val="99"/>
    <w:semiHidden/>
    <w:rsid w:val="001D421B"/>
    <w:pPr>
      <w:tabs>
        <w:tab w:val="right" w:leader="underscore" w:pos="9071"/>
      </w:tabs>
      <w:spacing w:before="120"/>
    </w:pPr>
    <w:rPr>
      <w:b/>
      <w:sz w:val="24"/>
    </w:rPr>
  </w:style>
  <w:style w:type="paragraph" w:styleId="TOC3">
    <w:name w:val="toc 3"/>
    <w:basedOn w:val="Normal"/>
    <w:next w:val="Normal"/>
    <w:autoRedefine/>
    <w:uiPriority w:val="99"/>
    <w:semiHidden/>
    <w:rsid w:val="001D421B"/>
    <w:pPr>
      <w:tabs>
        <w:tab w:val="right" w:leader="underscore" w:pos="9071"/>
      </w:tabs>
      <w:ind w:left="200"/>
    </w:pPr>
    <w:rPr>
      <w:b/>
      <w:sz w:val="24"/>
    </w:rPr>
  </w:style>
  <w:style w:type="paragraph" w:styleId="TOC4">
    <w:name w:val="toc 4"/>
    <w:basedOn w:val="Normal"/>
    <w:next w:val="Normal"/>
    <w:autoRedefine/>
    <w:uiPriority w:val="99"/>
    <w:semiHidden/>
    <w:rsid w:val="001D421B"/>
    <w:pPr>
      <w:tabs>
        <w:tab w:val="right" w:leader="underscore" w:pos="9071"/>
      </w:tabs>
      <w:ind w:left="400"/>
    </w:pPr>
    <w:rPr>
      <w:b/>
      <w:sz w:val="24"/>
    </w:rPr>
  </w:style>
  <w:style w:type="paragraph" w:styleId="Header">
    <w:name w:val="header"/>
    <w:basedOn w:val="Normal"/>
    <w:link w:val="HeaderChar"/>
    <w:uiPriority w:val="99"/>
    <w:rsid w:val="001D421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EE54B8"/>
    <w:rPr>
      <w:lang w:eastAsia="zh-CN"/>
    </w:rPr>
  </w:style>
  <w:style w:type="paragraph" w:styleId="Footer">
    <w:name w:val="footer"/>
    <w:basedOn w:val="Normal"/>
    <w:link w:val="FooterChar"/>
    <w:uiPriority w:val="99"/>
    <w:rsid w:val="001D421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C0680"/>
    <w:rPr>
      <w:sz w:val="20"/>
      <w:szCs w:val="20"/>
      <w:lang w:eastAsia="zh-CN"/>
    </w:rPr>
  </w:style>
  <w:style w:type="paragraph" w:customStyle="1" w:styleId="Corpsdetexte31">
    <w:name w:val="Corps de texte 31"/>
    <w:basedOn w:val="Normal"/>
    <w:uiPriority w:val="99"/>
    <w:rsid w:val="001D421B"/>
    <w:pPr>
      <w:jc w:val="both"/>
    </w:pPr>
    <w:rPr>
      <w:sz w:val="22"/>
      <w:szCs w:val="24"/>
    </w:rPr>
  </w:style>
  <w:style w:type="paragraph" w:customStyle="1" w:styleId="titre10">
    <w:name w:val="titre1"/>
    <w:basedOn w:val="Normal"/>
    <w:uiPriority w:val="99"/>
    <w:rsid w:val="001D421B"/>
    <w:pPr>
      <w:spacing w:before="100" w:after="100"/>
    </w:pPr>
    <w:rPr>
      <w:color w:val="000000"/>
      <w:sz w:val="24"/>
      <w:szCs w:val="24"/>
    </w:rPr>
  </w:style>
  <w:style w:type="paragraph" w:customStyle="1" w:styleId="Default">
    <w:name w:val="Default"/>
    <w:uiPriority w:val="99"/>
    <w:rsid w:val="001D421B"/>
    <w:pPr>
      <w:suppressAutoHyphens/>
      <w:autoSpaceDE w:val="0"/>
    </w:pPr>
    <w:rPr>
      <w:rFonts w:ascii="Arial" w:hAnsi="Arial" w:cs="Arial"/>
      <w:color w:val="000000"/>
      <w:sz w:val="24"/>
      <w:szCs w:val="24"/>
      <w:lang w:eastAsia="zh-CN"/>
    </w:rPr>
  </w:style>
  <w:style w:type="paragraph" w:customStyle="1" w:styleId="dst1pt">
    <w:name w:val="dst 1pt"/>
    <w:basedOn w:val="Normal"/>
    <w:uiPriority w:val="99"/>
    <w:rsid w:val="001D421B"/>
    <w:pPr>
      <w:ind w:firstLine="567"/>
      <w:jc w:val="both"/>
    </w:pPr>
    <w:rPr>
      <w:rFonts w:ascii="Arial" w:hAnsi="Arial" w:cs="Arial"/>
    </w:rPr>
  </w:style>
  <w:style w:type="paragraph" w:styleId="ListParagraph">
    <w:name w:val="List Paragraph"/>
    <w:basedOn w:val="Normal"/>
    <w:uiPriority w:val="99"/>
    <w:qFormat/>
    <w:rsid w:val="001D421B"/>
    <w:pPr>
      <w:ind w:left="708"/>
    </w:pPr>
  </w:style>
  <w:style w:type="paragraph" w:customStyle="1" w:styleId="Contenudetableau">
    <w:name w:val="Contenu de tableau"/>
    <w:basedOn w:val="Normal"/>
    <w:uiPriority w:val="99"/>
    <w:rsid w:val="001D421B"/>
    <w:pPr>
      <w:suppressLineNumbers/>
    </w:pPr>
  </w:style>
  <w:style w:type="paragraph" w:customStyle="1" w:styleId="Titredetableau">
    <w:name w:val="Titre de tableau"/>
    <w:basedOn w:val="Contenudetableau"/>
    <w:uiPriority w:val="99"/>
    <w:rsid w:val="001D421B"/>
    <w:pPr>
      <w:jc w:val="center"/>
    </w:pPr>
    <w:rPr>
      <w:b/>
      <w:bCs/>
    </w:rPr>
  </w:style>
  <w:style w:type="table" w:styleId="TableGrid">
    <w:name w:val="Table Grid"/>
    <w:basedOn w:val="TableNormal"/>
    <w:uiPriority w:val="99"/>
    <w:rsid w:val="003A2A84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uiPriority w:val="99"/>
    <w:rsid w:val="003A2A84"/>
    <w:pPr>
      <w:suppressAutoHyphens/>
      <w:overflowPunct w:val="0"/>
      <w:autoSpaceDE w:val="0"/>
      <w:autoSpaceDN w:val="0"/>
      <w:textAlignment w:val="baseline"/>
    </w:pPr>
    <w:rPr>
      <w:kern w:val="3"/>
      <w:sz w:val="20"/>
      <w:szCs w:val="20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C522F7"/>
    <w:rPr>
      <w:rFonts w:cs="Times New Roman"/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oleObject" Target="embeddings/oleObject10.bin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oleObject" Target="embeddings/oleObject11.bin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6.bin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</TotalTime>
  <Pages>5</Pages>
  <Words>636</Words>
  <Characters>3498</Characters>
  <Application>Microsoft Office Outlook</Application>
  <DocSecurity>0</DocSecurity>
  <Lines>0</Lines>
  <Paragraphs>0</Paragraphs>
  <ScaleCrop>false</ScaleCrop>
  <Company>MEN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Relativité du mouvement</dc:title>
  <dc:subject/>
  <dc:creator>RIO</dc:creator>
  <cp:keywords/>
  <dc:description/>
  <cp:lastModifiedBy>Prof</cp:lastModifiedBy>
  <cp:revision>2</cp:revision>
  <cp:lastPrinted>2019-09-07T15:27:00Z</cp:lastPrinted>
  <dcterms:created xsi:type="dcterms:W3CDTF">2019-09-19T07:58:00Z</dcterms:created>
  <dcterms:modified xsi:type="dcterms:W3CDTF">2019-09-19T07:58:00Z</dcterms:modified>
</cp:coreProperties>
</file>