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E3C1" w14:textId="46771339" w:rsidR="003F0C74" w:rsidRPr="006F5818" w:rsidRDefault="003F0C74" w:rsidP="003F0C7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Business Analytics Project</w:t>
      </w:r>
    </w:p>
    <w:p w14:paraId="39B7651D" w14:textId="77777777" w:rsidR="003F0C74" w:rsidRPr="006F5818" w:rsidRDefault="003F0C74" w:rsidP="003F0C7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6F5818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Overview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:</w:t>
      </w:r>
    </w:p>
    <w:p w14:paraId="4BAEE911" w14:textId="72F2B11A" w:rsidR="003F0C74" w:rsidRDefault="003F0C74" w:rsidP="003F0C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For this </w:t>
      </w:r>
      <w:r w:rsidRPr="006F5818">
        <w:rPr>
          <w:rFonts w:ascii="Segoe UI" w:eastAsia="Times New Roman" w:hAnsi="Segoe UI" w:cs="Segoe UI"/>
          <w:color w:val="1F2328"/>
          <w:sz w:val="24"/>
          <w:szCs w:val="24"/>
        </w:rPr>
        <w:t xml:space="preserve">task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I </w:t>
      </w:r>
      <w:r w:rsidR="006935CD">
        <w:rPr>
          <w:rFonts w:ascii="Segoe UI" w:eastAsia="Times New Roman" w:hAnsi="Segoe UI" w:cs="Segoe UI"/>
          <w:color w:val="1F2328"/>
          <w:sz w:val="24"/>
          <w:szCs w:val="24"/>
        </w:rPr>
        <w:t>was asked to filter and analyze the raw data from the e-commerce company’s transaction logs.</w:t>
      </w:r>
    </w:p>
    <w:p w14:paraId="093580AC" w14:textId="5B27859A" w:rsidR="003F0C74" w:rsidRDefault="003F0C74" w:rsidP="003F0C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Data: </w:t>
      </w:r>
    </w:p>
    <w:p w14:paraId="47C3A980" w14:textId="6B5BED2E" w:rsidR="003F0C74" w:rsidRDefault="003F0C74" w:rsidP="003F0C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The dataset has the following columns:</w:t>
      </w:r>
    </w:p>
    <w:p w14:paraId="5EAA6B4F" w14:textId="215A2105" w:rsidR="003F0C74" w:rsidRDefault="003F0C74" w:rsidP="003F0C74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User_id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: unique customer IDs</w:t>
      </w:r>
    </w:p>
    <w:p w14:paraId="4A04FE33" w14:textId="77BCA127" w:rsidR="003F0C74" w:rsidRDefault="003F0C74" w:rsidP="003F0C74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Event_type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: the type of activity by the user</w:t>
      </w:r>
    </w:p>
    <w:p w14:paraId="1F856B82" w14:textId="4822F513" w:rsidR="003F0C74" w:rsidRDefault="003F0C74" w:rsidP="003F0C74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Category_code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: category of the product being viewed or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purchased</w:t>
      </w:r>
      <w:proofErr w:type="gramEnd"/>
    </w:p>
    <w:p w14:paraId="014335B5" w14:textId="2DE2CDF9" w:rsidR="003F0C74" w:rsidRDefault="003F0C74" w:rsidP="003F0C74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Brand: company that makes the product</w:t>
      </w:r>
    </w:p>
    <w:p w14:paraId="5A4CC888" w14:textId="7CDED0A8" w:rsidR="003F0C74" w:rsidRDefault="003F0C74" w:rsidP="003F0C74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Price: price of the product, in USD</w:t>
      </w:r>
    </w:p>
    <w:p w14:paraId="5D7C949C" w14:textId="6C3E65F6" w:rsidR="003F0C74" w:rsidRPr="003F0C74" w:rsidRDefault="003F0C74" w:rsidP="003F0C74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Event_date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: date of the user activity in YYY-MM-DD format</w:t>
      </w:r>
    </w:p>
    <w:p w14:paraId="53AE485C" w14:textId="77777777" w:rsidR="003F0C74" w:rsidRDefault="003F0C74" w:rsidP="003F0C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Findings:</w:t>
      </w:r>
    </w:p>
    <w:p w14:paraId="67710777" w14:textId="49CD5FD2" w:rsidR="00600F77" w:rsidRDefault="003F0C74" w:rsidP="003F0C74">
      <w:r w:rsidRPr="003F0C74">
        <w:rPr>
          <w:rFonts w:ascii="Segoe UI" w:eastAsia="Times New Roman" w:hAnsi="Segoe UI" w:cs="Segoe UI"/>
          <w:color w:val="1F2328"/>
          <w:sz w:val="24"/>
          <w:szCs w:val="24"/>
        </w:rPr>
        <w:t xml:space="preserve">The </w:t>
      </w:r>
      <w:r w:rsidRPr="003F0C74">
        <w:rPr>
          <w:rFonts w:ascii="Segoe UI" w:eastAsia="Times New Roman" w:hAnsi="Segoe UI" w:cs="Segoe UI"/>
          <w:color w:val="1F2328"/>
          <w:sz w:val="24"/>
          <w:szCs w:val="24"/>
        </w:rPr>
        <w:t>number</w:t>
      </w:r>
      <w:r w:rsidRPr="003F0C74">
        <w:rPr>
          <w:rFonts w:ascii="Segoe UI" w:eastAsia="Times New Roman" w:hAnsi="Segoe UI" w:cs="Segoe UI"/>
          <w:color w:val="1F2328"/>
          <w:sz w:val="24"/>
          <w:szCs w:val="24"/>
        </w:rPr>
        <w:t xml:space="preserve"> of customers going from the viewing stage to the purchase stage has decreased, however there is a slight uptick in customers going from the shopping cart stage to the purchase stage. We will need to </w:t>
      </w:r>
      <w:r w:rsidRPr="003F0C74">
        <w:rPr>
          <w:rFonts w:ascii="Segoe UI" w:eastAsia="Times New Roman" w:hAnsi="Segoe UI" w:cs="Segoe UI"/>
          <w:color w:val="1F2328"/>
          <w:sz w:val="24"/>
          <w:szCs w:val="24"/>
        </w:rPr>
        <w:t>investigate</w:t>
      </w:r>
      <w:r w:rsidRPr="003F0C74">
        <w:rPr>
          <w:rFonts w:ascii="Segoe UI" w:eastAsia="Times New Roman" w:hAnsi="Segoe UI" w:cs="Segoe UI"/>
          <w:color w:val="1F2328"/>
          <w:sz w:val="24"/>
          <w:szCs w:val="24"/>
        </w:rPr>
        <w:t xml:space="preserve"> ways to get customers to put items into their shopping cart after the viewing stage.</w:t>
      </w:r>
      <w:r w:rsidRPr="003F0C74">
        <w:t xml:space="preserve"> </w:t>
      </w:r>
      <w:r w:rsidRPr="003F0C74">
        <w:rPr>
          <w:rFonts w:ascii="Segoe UI" w:eastAsia="Times New Roman" w:hAnsi="Segoe UI" w:cs="Segoe UI"/>
          <w:color w:val="1F2328"/>
          <w:sz w:val="24"/>
          <w:szCs w:val="24"/>
        </w:rPr>
        <w:t xml:space="preserve">As the months go by, customers are purchasing less. </w:t>
      </w:r>
      <w:r w:rsidRPr="003F0C74">
        <w:rPr>
          <w:rFonts w:ascii="Segoe UI" w:eastAsia="Times New Roman" w:hAnsi="Segoe UI" w:cs="Segoe UI"/>
          <w:color w:val="1F2328"/>
          <w:sz w:val="24"/>
          <w:szCs w:val="24"/>
        </w:rPr>
        <w:t>However,</w:t>
      </w:r>
      <w:r w:rsidRPr="003F0C74">
        <w:rPr>
          <w:rFonts w:ascii="Segoe UI" w:eastAsia="Times New Roman" w:hAnsi="Segoe UI" w:cs="Segoe UI"/>
          <w:color w:val="1F2328"/>
          <w:sz w:val="24"/>
          <w:szCs w:val="24"/>
        </w:rPr>
        <w:t xml:space="preserve"> there is a small percentage of customers made their first purchase on 2020-09 and 2020-10 who return to make purchases during the </w:t>
      </w:r>
      <w:r w:rsidRPr="003F0C74">
        <w:rPr>
          <w:rFonts w:ascii="Segoe UI" w:eastAsia="Times New Roman" w:hAnsi="Segoe UI" w:cs="Segoe UI"/>
          <w:color w:val="1F2328"/>
          <w:sz w:val="24"/>
          <w:szCs w:val="24"/>
        </w:rPr>
        <w:t>fourth</w:t>
      </w:r>
      <w:r w:rsidRPr="003F0C74">
        <w:rPr>
          <w:rFonts w:ascii="Segoe UI" w:eastAsia="Times New Roman" w:hAnsi="Segoe UI" w:cs="Segoe UI"/>
          <w:color w:val="1F2328"/>
          <w:sz w:val="24"/>
          <w:szCs w:val="24"/>
        </w:rPr>
        <w:t xml:space="preserve"> month. Efforts should be made to get customers coming back and purchase more products after their first purchase.</w:t>
      </w:r>
    </w:p>
    <w:sectPr w:rsidR="0060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0F24"/>
    <w:multiLevelType w:val="hybridMultilevel"/>
    <w:tmpl w:val="34E4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EE6"/>
    <w:multiLevelType w:val="hybridMultilevel"/>
    <w:tmpl w:val="85A0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776740">
    <w:abstractNumId w:val="1"/>
  </w:num>
  <w:num w:numId="2" w16cid:durableId="18297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74"/>
    <w:rsid w:val="003F0C74"/>
    <w:rsid w:val="00600F77"/>
    <w:rsid w:val="0069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C905"/>
  <w15:chartTrackingRefBased/>
  <w15:docId w15:val="{292AFB83-8648-4AD9-8B9F-41C50CF4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Chappell</dc:creator>
  <cp:keywords/>
  <dc:description/>
  <cp:lastModifiedBy>Hannah Chappell</cp:lastModifiedBy>
  <cp:revision>1</cp:revision>
  <dcterms:created xsi:type="dcterms:W3CDTF">2024-05-24T15:41:00Z</dcterms:created>
  <dcterms:modified xsi:type="dcterms:W3CDTF">2024-05-24T17:29:00Z</dcterms:modified>
</cp:coreProperties>
</file>