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A5" w:rsidRPr="00EB2BD8" w:rsidRDefault="00A74BA5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sz w:val="24"/>
          <w:szCs w:val="24"/>
        </w:rPr>
        <w:t>Antes</w:t>
      </w:r>
    </w:p>
    <w:p w:rsidR="00A11359" w:rsidRPr="00EB2BD8" w:rsidRDefault="00A74BA5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sz w:val="24"/>
          <w:szCs w:val="24"/>
        </w:rPr>
        <w:t xml:space="preserve">Lo que yo entiendo por procesador de </w:t>
      </w:r>
      <w:r w:rsidRPr="00EB2BD8">
        <w:rPr>
          <w:rFonts w:ascii="Arial" w:hAnsi="Arial" w:cs="Arial"/>
          <w:sz w:val="24"/>
          <w:szCs w:val="24"/>
        </w:rPr>
        <w:t>propósito</w:t>
      </w:r>
      <w:r w:rsidRPr="00EB2BD8">
        <w:rPr>
          <w:rFonts w:ascii="Arial" w:hAnsi="Arial" w:cs="Arial"/>
          <w:sz w:val="24"/>
          <w:szCs w:val="24"/>
        </w:rPr>
        <w:t xml:space="preserve"> general es un procesador que se encargue de ge</w:t>
      </w:r>
      <w:r w:rsidRPr="00EB2BD8">
        <w:rPr>
          <w:rFonts w:ascii="Arial" w:hAnsi="Arial" w:cs="Arial"/>
          <w:sz w:val="24"/>
          <w:szCs w:val="24"/>
        </w:rPr>
        <w:t xml:space="preserve">neralidades en la computadora, </w:t>
      </w:r>
      <w:r w:rsidRPr="00EB2BD8">
        <w:rPr>
          <w:rFonts w:ascii="Arial" w:hAnsi="Arial" w:cs="Arial"/>
          <w:sz w:val="24"/>
          <w:szCs w:val="24"/>
        </w:rPr>
        <w:t xml:space="preserve">es decir, que pueda atender en su </w:t>
      </w:r>
      <w:r w:rsidRPr="00EB2BD8">
        <w:rPr>
          <w:rFonts w:ascii="Arial" w:hAnsi="Arial" w:cs="Arial"/>
          <w:sz w:val="24"/>
          <w:szCs w:val="24"/>
        </w:rPr>
        <w:t>mayoría</w:t>
      </w:r>
      <w:r w:rsidRPr="00EB2BD8">
        <w:rPr>
          <w:rFonts w:ascii="Arial" w:hAnsi="Arial" w:cs="Arial"/>
          <w:sz w:val="24"/>
          <w:szCs w:val="24"/>
        </w:rPr>
        <w:t xml:space="preserve"> las tarea</w:t>
      </w:r>
      <w:r w:rsidRPr="00EB2BD8">
        <w:rPr>
          <w:rFonts w:ascii="Arial" w:hAnsi="Arial" w:cs="Arial"/>
          <w:sz w:val="24"/>
          <w:szCs w:val="24"/>
        </w:rPr>
        <w:t>s que se le asignen o soliciten, que sea capaz de llevar a cabo procesos si bien no al mismo tiempo por lo menos en el tiempo más corto posible para que sea perceptible como al mismo tiempo.</w:t>
      </w:r>
    </w:p>
    <w:p w:rsidR="00A74BA5" w:rsidRPr="00EB2BD8" w:rsidRDefault="00EB2BD8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sz w:val="24"/>
          <w:szCs w:val="24"/>
        </w:rPr>
        <w:t>Lean</w:t>
      </w:r>
    </w:p>
    <w:p w:rsidR="00EB2BD8" w:rsidRPr="00EB2BD8" w:rsidRDefault="00EB2BD8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65201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3-07 at 12.24.14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D8" w:rsidRPr="00EB2BD8" w:rsidRDefault="00EB2BD8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sz w:val="24"/>
          <w:szCs w:val="24"/>
        </w:rPr>
        <w:lastRenderedPageBreak/>
        <w:t>Después</w:t>
      </w:r>
    </w:p>
    <w:p w:rsidR="00EB2BD8" w:rsidRDefault="00EB2BD8" w:rsidP="00A74BA5">
      <w:pPr>
        <w:rPr>
          <w:rFonts w:ascii="Arial" w:hAnsi="Arial" w:cs="Arial"/>
          <w:sz w:val="24"/>
          <w:szCs w:val="24"/>
        </w:rPr>
      </w:pPr>
      <w:r w:rsidRPr="00EB2BD8">
        <w:rPr>
          <w:rFonts w:ascii="Arial" w:hAnsi="Arial" w:cs="Arial"/>
          <w:sz w:val="24"/>
          <w:szCs w:val="24"/>
        </w:rPr>
        <w:t>Pues me parece que el tema es bastante interesante y por lo que pude entender no está exagerado porque ahí hablan de test de velocidad (si es que lo entendí bien y lo estoy traduciendo bien)  y según me pareció el procesador de propósito general va más allá del hardware sino también tiene que ver con el software y más aún tiene que ver como configuramos esto física y virtualmente lo cual aunque no me parece exagerado creo que en donde más lo aprovechan es en el computo robusto, usuarios más normalitos igual no necesitan tantas cosas.</w:t>
      </w:r>
    </w:p>
    <w:p w:rsidR="002A4C00" w:rsidRPr="00EB2BD8" w:rsidRDefault="002A4C00" w:rsidP="00A74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Fuente: </w:t>
      </w:r>
      <w:r w:rsidRPr="002A4C00">
        <w:rPr>
          <w:rFonts w:ascii="Arial" w:hAnsi="Arial" w:cs="Arial"/>
          <w:sz w:val="24"/>
          <w:szCs w:val="24"/>
        </w:rPr>
        <w:t>https://queue.acm.org/detail.cfm?id=2687011</w:t>
      </w:r>
      <w:bookmarkStart w:id="0" w:name="_GoBack"/>
      <w:bookmarkEnd w:id="0"/>
    </w:p>
    <w:sectPr w:rsidR="002A4C00" w:rsidRPr="00EB2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A5"/>
    <w:rsid w:val="002A4C00"/>
    <w:rsid w:val="00A74BA5"/>
    <w:rsid w:val="00EB2BD8"/>
    <w:rsid w:val="00EF44EB"/>
    <w:rsid w:val="00F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657B"/>
  <w15:chartTrackingRefBased/>
  <w15:docId w15:val="{EAEFEAB7-E1CF-4789-ADD4-7E38FD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Hernández García</dc:creator>
  <cp:keywords/>
  <dc:description/>
  <cp:lastModifiedBy>Ivan Alejandro Hernández García</cp:lastModifiedBy>
  <cp:revision>3</cp:revision>
  <dcterms:created xsi:type="dcterms:W3CDTF">2017-03-07T05:22:00Z</dcterms:created>
  <dcterms:modified xsi:type="dcterms:W3CDTF">2017-03-07T06:32:00Z</dcterms:modified>
</cp:coreProperties>
</file>