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C60" w:rsidRDefault="00E92C60">
      <w:pPr>
        <w:rPr>
          <w:rFonts w:ascii="TH SarabunPSK" w:hAnsi="TH SarabunPSK" w:cs="TH SarabunPSK"/>
          <w:sz w:val="32"/>
          <w:szCs w:val="32"/>
        </w:rPr>
      </w:pPr>
    </w:p>
    <w:p w:rsidR="006F1FD9" w:rsidRDefault="00493596">
      <w:pPr>
        <w:rPr>
          <w:rFonts w:ascii="TH SarabunPSK" w:hAnsi="TH SarabunPSK" w:cs="TH SarabunPSK"/>
          <w:sz w:val="32"/>
          <w:szCs w:val="32"/>
        </w:rPr>
      </w:pPr>
      <w:r w:rsidRPr="00493596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page">
              <wp:posOffset>3161841</wp:posOffset>
            </wp:positionH>
            <wp:positionV relativeFrom="page">
              <wp:posOffset>925417</wp:posOffset>
            </wp:positionV>
            <wp:extent cx="1443210" cy="252286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210" cy="25228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F1FD9" w:rsidRDefault="006F1FD9">
      <w:pPr>
        <w:rPr>
          <w:rFonts w:ascii="TH SarabunPSK" w:hAnsi="TH SarabunPSK" w:cs="TH SarabunPSK"/>
          <w:sz w:val="32"/>
          <w:szCs w:val="32"/>
        </w:rPr>
      </w:pPr>
    </w:p>
    <w:p w:rsidR="00493596" w:rsidRDefault="00493596" w:rsidP="00493596"/>
    <w:p w:rsidR="00493596" w:rsidRDefault="00493596" w:rsidP="00493596">
      <w:pPr>
        <w:spacing w:line="0" w:lineRule="atLeast"/>
        <w:ind w:left="2420"/>
        <w:rPr>
          <w:rFonts w:ascii="Angsana New" w:eastAsia="Angsana New" w:hAnsi="Angsana New" w:cs="Angsana New"/>
          <w:b/>
          <w:bCs/>
          <w:sz w:val="48"/>
          <w:szCs w:val="48"/>
        </w:rPr>
      </w:pPr>
    </w:p>
    <w:p w:rsidR="00493596" w:rsidRDefault="00493596" w:rsidP="00493596">
      <w:pPr>
        <w:spacing w:line="0" w:lineRule="atLeast"/>
        <w:ind w:left="2420"/>
        <w:rPr>
          <w:rFonts w:ascii="Angsana New" w:eastAsia="Angsana New" w:hAnsi="Angsana New" w:cs="Angsana New"/>
          <w:b/>
          <w:bCs/>
          <w:sz w:val="48"/>
          <w:szCs w:val="48"/>
        </w:rPr>
      </w:pPr>
    </w:p>
    <w:p w:rsidR="00493596" w:rsidRDefault="00493596" w:rsidP="00493596">
      <w:pPr>
        <w:spacing w:line="0" w:lineRule="atLeast"/>
        <w:ind w:left="2420"/>
        <w:rPr>
          <w:rFonts w:ascii="Angsana New" w:eastAsia="Angsana New" w:hAnsi="Angsana New" w:cs="Angsana New"/>
          <w:b/>
          <w:bCs/>
          <w:sz w:val="48"/>
          <w:szCs w:val="48"/>
        </w:rPr>
      </w:pPr>
    </w:p>
    <w:p w:rsidR="00493596" w:rsidRDefault="00493596" w:rsidP="00493596">
      <w:pPr>
        <w:spacing w:line="0" w:lineRule="atLeast"/>
        <w:ind w:left="2420"/>
        <w:jc w:val="center"/>
        <w:rPr>
          <w:rFonts w:ascii="Angsana New" w:eastAsia="Angsana New" w:hAnsi="Angsana New" w:cs="Angsana New"/>
          <w:b/>
          <w:bCs/>
          <w:sz w:val="48"/>
          <w:szCs w:val="48"/>
        </w:rPr>
      </w:pPr>
    </w:p>
    <w:p w:rsidR="00493596" w:rsidRDefault="00493596" w:rsidP="00493596">
      <w:pPr>
        <w:spacing w:line="0" w:lineRule="atLeast"/>
        <w:jc w:val="thaiDistribute"/>
        <w:rPr>
          <w:rFonts w:ascii="TH SarabunPSK" w:eastAsia="Angsana New" w:hAnsi="TH SarabunPSK" w:cs="TH SarabunPSK"/>
          <w:b/>
          <w:bCs/>
          <w:sz w:val="40"/>
          <w:szCs w:val="40"/>
        </w:rPr>
      </w:pPr>
    </w:p>
    <w:p w:rsidR="00493596" w:rsidRPr="00493596" w:rsidRDefault="00493596" w:rsidP="00493596">
      <w:pPr>
        <w:spacing w:line="0" w:lineRule="atLeast"/>
        <w:jc w:val="center"/>
        <w:rPr>
          <w:rFonts w:ascii="TH SarabunPSK" w:eastAsia="Angsana New" w:hAnsi="TH SarabunPSK" w:cs="TH SarabunPSK"/>
          <w:b/>
          <w:bCs/>
          <w:sz w:val="40"/>
          <w:szCs w:val="40"/>
        </w:rPr>
      </w:pPr>
      <w:r w:rsidRPr="00493596">
        <w:rPr>
          <w:rFonts w:ascii="TH SarabunPSK" w:eastAsia="Angsana New" w:hAnsi="TH SarabunPSK" w:cs="TH SarabunPSK"/>
          <w:b/>
          <w:bCs/>
          <w:sz w:val="40"/>
          <w:szCs w:val="40"/>
          <w:cs/>
        </w:rPr>
        <w:t>มคอ</w:t>
      </w:r>
      <w:r w:rsidRPr="00493596">
        <w:rPr>
          <w:rFonts w:ascii="TH SarabunPSK" w:eastAsia="Arial" w:hAnsi="TH SarabunPSK" w:cs="TH SarabunPSK"/>
          <w:b/>
          <w:bCs/>
          <w:sz w:val="40"/>
          <w:szCs w:val="40"/>
          <w:cs/>
        </w:rPr>
        <w:t>.</w:t>
      </w:r>
      <w:r w:rsidRPr="00493596">
        <w:rPr>
          <w:rFonts w:ascii="TH SarabunPSK" w:eastAsia="Angsana New" w:hAnsi="TH SarabunPSK" w:cs="TH SarabunPSK"/>
          <w:b/>
          <w:sz w:val="40"/>
          <w:szCs w:val="40"/>
        </w:rPr>
        <w:t xml:space="preserve"> 3</w:t>
      </w:r>
      <w:r>
        <w:rPr>
          <w:rFonts w:ascii="TH SarabunPSK" w:eastAsia="Angsana New" w:hAnsi="TH SarabunPSK" w:cs="TH SarabunPSK" w:hint="cs"/>
          <w:b/>
          <w:bCs/>
          <w:sz w:val="40"/>
          <w:szCs w:val="40"/>
          <w:cs/>
        </w:rPr>
        <w:t xml:space="preserve"> </w:t>
      </w:r>
      <w:r w:rsidRPr="00493596">
        <w:rPr>
          <w:rFonts w:ascii="TH SarabunPSK" w:eastAsia="Angsana New" w:hAnsi="TH SarabunPSK" w:cs="TH SarabunPSK"/>
          <w:b/>
          <w:bCs/>
          <w:sz w:val="40"/>
          <w:szCs w:val="40"/>
          <w:cs/>
        </w:rPr>
        <w:t>รายละเอียดของรายวิชา</w:t>
      </w:r>
    </w:p>
    <w:p w:rsidR="00493596" w:rsidRPr="00493596" w:rsidRDefault="00493596" w:rsidP="00493596">
      <w:pPr>
        <w:spacing w:line="0" w:lineRule="atLeast"/>
        <w:jc w:val="center"/>
        <w:rPr>
          <w:rFonts w:ascii="TH SarabunPSK" w:eastAsia="Angsana New" w:hAnsi="TH SarabunPSK" w:cs="TH SarabunPSK"/>
          <w:b/>
          <w:sz w:val="40"/>
          <w:szCs w:val="40"/>
        </w:rPr>
      </w:pPr>
      <w:r w:rsidRPr="00493596">
        <w:rPr>
          <w:rFonts w:ascii="TH SarabunPSK" w:eastAsia="Arial" w:hAnsi="TH SarabunPSK" w:cs="TH SarabunPSK"/>
          <w:b/>
          <w:sz w:val="40"/>
          <w:szCs w:val="40"/>
        </w:rPr>
        <w:t>Course Specification</w:t>
      </w:r>
    </w:p>
    <w:p w:rsidR="00493596" w:rsidRPr="00493596" w:rsidRDefault="00493596" w:rsidP="00493596">
      <w:pPr>
        <w:spacing w:line="200" w:lineRule="exact"/>
        <w:jc w:val="center"/>
        <w:rPr>
          <w:rFonts w:ascii="TH SarabunPSK" w:eastAsia="Times New Roman" w:hAnsi="TH SarabunPSK" w:cs="TH SarabunPSK"/>
          <w:sz w:val="40"/>
          <w:szCs w:val="40"/>
        </w:rPr>
      </w:pPr>
    </w:p>
    <w:p w:rsidR="00493596" w:rsidRPr="00493596" w:rsidRDefault="00493596" w:rsidP="00493596">
      <w:pPr>
        <w:spacing w:line="200" w:lineRule="exact"/>
        <w:jc w:val="center"/>
        <w:rPr>
          <w:rFonts w:ascii="TH SarabunPSK" w:eastAsia="Times New Roman" w:hAnsi="TH SarabunPSK" w:cs="TH SarabunPSK"/>
          <w:sz w:val="40"/>
          <w:szCs w:val="40"/>
        </w:rPr>
      </w:pPr>
    </w:p>
    <w:p w:rsidR="00493596" w:rsidRDefault="00493596" w:rsidP="00493596">
      <w:pPr>
        <w:spacing w:line="200" w:lineRule="exact"/>
        <w:jc w:val="center"/>
        <w:rPr>
          <w:rFonts w:ascii="TH SarabunPSK" w:eastAsia="Times New Roman" w:hAnsi="TH SarabunPSK" w:cs="TH SarabunPSK"/>
          <w:sz w:val="40"/>
          <w:szCs w:val="40"/>
        </w:rPr>
      </w:pPr>
    </w:p>
    <w:p w:rsidR="00493596" w:rsidRDefault="00493596" w:rsidP="00493596">
      <w:pPr>
        <w:spacing w:line="200" w:lineRule="exact"/>
        <w:jc w:val="center"/>
        <w:rPr>
          <w:rFonts w:ascii="TH SarabunPSK" w:eastAsia="Times New Roman" w:hAnsi="TH SarabunPSK" w:cs="TH SarabunPSK"/>
          <w:sz w:val="40"/>
          <w:szCs w:val="40"/>
        </w:rPr>
      </w:pPr>
    </w:p>
    <w:p w:rsidR="00493596" w:rsidRDefault="00493596" w:rsidP="00493596">
      <w:pPr>
        <w:spacing w:line="200" w:lineRule="exact"/>
        <w:jc w:val="center"/>
        <w:rPr>
          <w:rFonts w:ascii="TH SarabunPSK" w:eastAsia="Times New Roman" w:hAnsi="TH SarabunPSK" w:cs="TH SarabunPSK"/>
          <w:sz w:val="40"/>
          <w:szCs w:val="40"/>
        </w:rPr>
      </w:pPr>
    </w:p>
    <w:p w:rsidR="00493596" w:rsidRDefault="00493596" w:rsidP="00493596">
      <w:pPr>
        <w:spacing w:line="200" w:lineRule="exact"/>
        <w:jc w:val="center"/>
        <w:rPr>
          <w:rFonts w:ascii="TH SarabunPSK" w:eastAsia="Times New Roman" w:hAnsi="TH SarabunPSK" w:cs="TH SarabunPSK"/>
          <w:sz w:val="40"/>
          <w:szCs w:val="40"/>
        </w:rPr>
      </w:pPr>
    </w:p>
    <w:p w:rsidR="00493596" w:rsidRDefault="00493596" w:rsidP="00493596">
      <w:pPr>
        <w:spacing w:line="200" w:lineRule="exact"/>
        <w:jc w:val="center"/>
        <w:rPr>
          <w:rFonts w:ascii="TH SarabunPSK" w:eastAsia="Times New Roman" w:hAnsi="TH SarabunPSK" w:cs="TH SarabunPSK"/>
          <w:sz w:val="40"/>
          <w:szCs w:val="40"/>
        </w:rPr>
      </w:pPr>
    </w:p>
    <w:p w:rsidR="00493596" w:rsidRDefault="00493596" w:rsidP="00493596">
      <w:pPr>
        <w:spacing w:line="200" w:lineRule="exact"/>
        <w:jc w:val="center"/>
        <w:rPr>
          <w:rFonts w:ascii="TH SarabunPSK" w:eastAsia="Times New Roman" w:hAnsi="TH SarabunPSK" w:cs="TH SarabunPSK"/>
          <w:sz w:val="40"/>
          <w:szCs w:val="40"/>
        </w:rPr>
      </w:pPr>
    </w:p>
    <w:p w:rsidR="00493596" w:rsidRPr="00493596" w:rsidRDefault="00493596" w:rsidP="00493596">
      <w:pPr>
        <w:spacing w:line="200" w:lineRule="exact"/>
        <w:jc w:val="center"/>
        <w:rPr>
          <w:rFonts w:ascii="TH SarabunPSK" w:eastAsia="Times New Roman" w:hAnsi="TH SarabunPSK" w:cs="TH SarabunPSK"/>
          <w:sz w:val="40"/>
          <w:szCs w:val="40"/>
        </w:rPr>
      </w:pPr>
    </w:p>
    <w:p w:rsidR="00493596" w:rsidRDefault="00493596" w:rsidP="00493596">
      <w:pPr>
        <w:spacing w:line="283" w:lineRule="auto"/>
        <w:ind w:right="486"/>
        <w:jc w:val="center"/>
        <w:rPr>
          <w:rFonts w:ascii="TH SarabunPSK" w:eastAsia="Arial" w:hAnsi="TH SarabunPSK" w:cs="TH SarabunPSK"/>
          <w:b/>
          <w:sz w:val="40"/>
          <w:szCs w:val="40"/>
        </w:rPr>
      </w:pPr>
      <w:r>
        <w:rPr>
          <w:rFonts w:ascii="TH SarabunPSK" w:eastAsia="Arial" w:hAnsi="TH SarabunPSK" w:cs="TH SarabunPSK"/>
          <w:b/>
          <w:bCs/>
          <w:sz w:val="40"/>
          <w:szCs w:val="40"/>
          <w:cs/>
        </w:rPr>
        <w:t xml:space="preserve">          </w:t>
      </w:r>
      <w:r w:rsidR="00C25F00">
        <w:rPr>
          <w:rFonts w:ascii="TH SarabunPSK" w:eastAsia="Arial" w:hAnsi="TH SarabunPSK" w:cs="TH SarabunPSK"/>
          <w:b/>
          <w:sz w:val="40"/>
          <w:szCs w:val="40"/>
        </w:rPr>
        <w:t>0801413</w:t>
      </w:r>
      <w:r w:rsidRPr="00493596">
        <w:rPr>
          <w:rFonts w:ascii="TH SarabunPSK" w:eastAsia="Arial" w:hAnsi="TH SarabunPSK" w:cs="TH SarabunPSK"/>
          <w:b/>
          <w:bCs/>
          <w:sz w:val="40"/>
          <w:szCs w:val="40"/>
          <w:cs/>
        </w:rPr>
        <w:t xml:space="preserve"> </w:t>
      </w:r>
      <w:r w:rsidR="00C25F00">
        <w:rPr>
          <w:rFonts w:ascii="TH SarabunPSK" w:eastAsia="Angsana New" w:hAnsi="TH SarabunPSK" w:cs="TH SarabunPSK"/>
          <w:b/>
          <w:bCs/>
          <w:sz w:val="40"/>
          <w:szCs w:val="40"/>
          <w:cs/>
        </w:rPr>
        <w:t>สัมมนากฎหมาย</w:t>
      </w:r>
      <w:r w:rsidR="00C25F00">
        <w:rPr>
          <w:rFonts w:ascii="TH SarabunPSK" w:eastAsia="Angsana New" w:hAnsi="TH SarabunPSK" w:cs="TH SarabunPSK" w:hint="cs"/>
          <w:b/>
          <w:bCs/>
          <w:sz w:val="40"/>
          <w:szCs w:val="40"/>
          <w:cs/>
        </w:rPr>
        <w:t>แพ่ง</w:t>
      </w:r>
    </w:p>
    <w:p w:rsidR="00493596" w:rsidRPr="00493596" w:rsidRDefault="00C25F00" w:rsidP="00493596">
      <w:pPr>
        <w:spacing w:line="283" w:lineRule="auto"/>
        <w:ind w:left="1820" w:right="486" w:hanging="580"/>
        <w:jc w:val="center"/>
        <w:rPr>
          <w:rFonts w:ascii="TH SarabunPSK" w:eastAsia="Arial" w:hAnsi="TH SarabunPSK" w:cs="TH SarabunPSK"/>
          <w:b/>
          <w:sz w:val="40"/>
          <w:szCs w:val="40"/>
        </w:rPr>
      </w:pPr>
      <w:r>
        <w:rPr>
          <w:rFonts w:ascii="TH SarabunPSK" w:eastAsia="Arial" w:hAnsi="TH SarabunPSK" w:cs="TH SarabunPSK"/>
          <w:b/>
          <w:sz w:val="40"/>
          <w:szCs w:val="40"/>
        </w:rPr>
        <w:t>0801413</w:t>
      </w:r>
      <w:r w:rsidR="00493596">
        <w:rPr>
          <w:rFonts w:ascii="TH SarabunPSK" w:eastAsia="Arial" w:hAnsi="TH SarabunPSK" w:cs="TH SarabunPSK"/>
          <w:b/>
          <w:bCs/>
          <w:sz w:val="40"/>
          <w:szCs w:val="40"/>
          <w:cs/>
        </w:rPr>
        <w:t xml:space="preserve"> </w:t>
      </w:r>
      <w:r>
        <w:rPr>
          <w:rFonts w:ascii="TH SarabunPSK" w:eastAsia="Arial" w:hAnsi="TH SarabunPSK" w:cs="TH SarabunPSK"/>
          <w:b/>
          <w:sz w:val="40"/>
          <w:szCs w:val="40"/>
        </w:rPr>
        <w:t>Seminar in Civil</w:t>
      </w:r>
      <w:r w:rsidR="00493596" w:rsidRPr="00493596">
        <w:rPr>
          <w:rFonts w:ascii="TH SarabunPSK" w:eastAsia="Arial" w:hAnsi="TH SarabunPSK" w:cs="TH SarabunPSK"/>
          <w:b/>
          <w:sz w:val="40"/>
          <w:szCs w:val="40"/>
        </w:rPr>
        <w:t xml:space="preserve"> Law</w:t>
      </w:r>
    </w:p>
    <w:p w:rsidR="00493596" w:rsidRPr="00493596" w:rsidRDefault="00493596" w:rsidP="00493596">
      <w:pPr>
        <w:spacing w:line="200" w:lineRule="exact"/>
        <w:jc w:val="center"/>
        <w:rPr>
          <w:rFonts w:ascii="TH SarabunPSK" w:eastAsia="Times New Roman" w:hAnsi="TH SarabunPSK" w:cs="TH SarabunPSK"/>
          <w:sz w:val="40"/>
          <w:szCs w:val="40"/>
        </w:rPr>
      </w:pPr>
    </w:p>
    <w:p w:rsidR="00493596" w:rsidRDefault="00493596" w:rsidP="00493596">
      <w:pPr>
        <w:spacing w:line="200" w:lineRule="exact"/>
        <w:jc w:val="center"/>
        <w:rPr>
          <w:rFonts w:ascii="TH SarabunPSK" w:eastAsia="Times New Roman" w:hAnsi="TH SarabunPSK" w:cs="TH SarabunPSK"/>
          <w:sz w:val="40"/>
          <w:szCs w:val="40"/>
        </w:rPr>
      </w:pPr>
    </w:p>
    <w:p w:rsidR="00493596" w:rsidRDefault="00493596" w:rsidP="00493596">
      <w:pPr>
        <w:spacing w:line="200" w:lineRule="exact"/>
        <w:jc w:val="center"/>
        <w:rPr>
          <w:rFonts w:ascii="TH SarabunPSK" w:eastAsia="Times New Roman" w:hAnsi="TH SarabunPSK" w:cs="TH SarabunPSK"/>
          <w:sz w:val="40"/>
          <w:szCs w:val="40"/>
        </w:rPr>
      </w:pPr>
    </w:p>
    <w:p w:rsidR="00493596" w:rsidRDefault="00493596" w:rsidP="00493596">
      <w:pPr>
        <w:spacing w:line="200" w:lineRule="exact"/>
        <w:jc w:val="center"/>
        <w:rPr>
          <w:rFonts w:ascii="TH SarabunPSK" w:eastAsia="Times New Roman" w:hAnsi="TH SarabunPSK" w:cs="TH SarabunPSK"/>
          <w:sz w:val="40"/>
          <w:szCs w:val="40"/>
        </w:rPr>
      </w:pPr>
    </w:p>
    <w:p w:rsidR="00493596" w:rsidRDefault="00493596" w:rsidP="00493596">
      <w:pPr>
        <w:spacing w:line="200" w:lineRule="exact"/>
        <w:jc w:val="center"/>
        <w:rPr>
          <w:rFonts w:ascii="TH SarabunPSK" w:eastAsia="Times New Roman" w:hAnsi="TH SarabunPSK" w:cs="TH SarabunPSK"/>
          <w:sz w:val="40"/>
          <w:szCs w:val="40"/>
        </w:rPr>
      </w:pPr>
    </w:p>
    <w:p w:rsidR="00493596" w:rsidRDefault="00493596" w:rsidP="00493596">
      <w:pPr>
        <w:spacing w:line="200" w:lineRule="exact"/>
        <w:jc w:val="center"/>
        <w:rPr>
          <w:rFonts w:ascii="TH SarabunPSK" w:eastAsia="Times New Roman" w:hAnsi="TH SarabunPSK" w:cs="TH SarabunPSK"/>
          <w:sz w:val="40"/>
          <w:szCs w:val="40"/>
        </w:rPr>
      </w:pPr>
    </w:p>
    <w:p w:rsidR="00493596" w:rsidRDefault="00493596" w:rsidP="00493596">
      <w:pPr>
        <w:spacing w:line="200" w:lineRule="exact"/>
        <w:jc w:val="center"/>
        <w:rPr>
          <w:rFonts w:ascii="TH SarabunPSK" w:eastAsia="Times New Roman" w:hAnsi="TH SarabunPSK" w:cs="TH SarabunPSK"/>
          <w:sz w:val="40"/>
          <w:szCs w:val="40"/>
        </w:rPr>
      </w:pPr>
    </w:p>
    <w:p w:rsidR="00493596" w:rsidRDefault="00493596" w:rsidP="00493596">
      <w:pPr>
        <w:spacing w:line="200" w:lineRule="exact"/>
        <w:jc w:val="center"/>
        <w:rPr>
          <w:rFonts w:ascii="TH SarabunPSK" w:eastAsia="Times New Roman" w:hAnsi="TH SarabunPSK" w:cs="TH SarabunPSK"/>
          <w:sz w:val="40"/>
          <w:szCs w:val="40"/>
        </w:rPr>
      </w:pPr>
    </w:p>
    <w:p w:rsidR="00493596" w:rsidRDefault="00493596" w:rsidP="00493596">
      <w:pPr>
        <w:spacing w:line="200" w:lineRule="exact"/>
        <w:jc w:val="center"/>
        <w:rPr>
          <w:rFonts w:ascii="TH SarabunPSK" w:eastAsia="Times New Roman" w:hAnsi="TH SarabunPSK" w:cs="TH SarabunPSK"/>
          <w:sz w:val="40"/>
          <w:szCs w:val="40"/>
        </w:rPr>
      </w:pPr>
    </w:p>
    <w:p w:rsidR="00493596" w:rsidRDefault="00493596" w:rsidP="00493596">
      <w:pPr>
        <w:spacing w:line="200" w:lineRule="exact"/>
        <w:jc w:val="center"/>
        <w:rPr>
          <w:rFonts w:ascii="TH SarabunPSK" w:eastAsia="Times New Roman" w:hAnsi="TH SarabunPSK" w:cs="TH SarabunPSK"/>
          <w:sz w:val="40"/>
          <w:szCs w:val="40"/>
        </w:rPr>
      </w:pPr>
    </w:p>
    <w:p w:rsidR="00493596" w:rsidRDefault="00493596" w:rsidP="00493596">
      <w:pPr>
        <w:spacing w:line="200" w:lineRule="exact"/>
        <w:jc w:val="center"/>
        <w:rPr>
          <w:rFonts w:ascii="TH SarabunPSK" w:eastAsia="Times New Roman" w:hAnsi="TH SarabunPSK" w:cs="TH SarabunPSK"/>
          <w:sz w:val="40"/>
          <w:szCs w:val="40"/>
        </w:rPr>
      </w:pPr>
    </w:p>
    <w:p w:rsidR="00493596" w:rsidRDefault="00493596" w:rsidP="00493596">
      <w:pPr>
        <w:spacing w:line="200" w:lineRule="exact"/>
        <w:rPr>
          <w:rFonts w:ascii="TH SarabunPSK" w:eastAsia="Times New Roman" w:hAnsi="TH SarabunPSK" w:cs="TH SarabunPSK"/>
          <w:sz w:val="40"/>
          <w:szCs w:val="40"/>
        </w:rPr>
      </w:pPr>
    </w:p>
    <w:p w:rsidR="00493596" w:rsidRPr="00493596" w:rsidRDefault="00493596" w:rsidP="00493596">
      <w:pPr>
        <w:spacing w:line="200" w:lineRule="exact"/>
        <w:rPr>
          <w:rFonts w:ascii="TH SarabunPSK" w:eastAsia="Times New Roman" w:hAnsi="TH SarabunPSK" w:cs="TH SarabunPSK"/>
          <w:sz w:val="40"/>
          <w:szCs w:val="40"/>
        </w:rPr>
      </w:pPr>
    </w:p>
    <w:p w:rsidR="00493596" w:rsidRPr="00493596" w:rsidRDefault="00493596" w:rsidP="00493596">
      <w:pPr>
        <w:spacing w:line="210" w:lineRule="exact"/>
        <w:jc w:val="center"/>
        <w:rPr>
          <w:rFonts w:ascii="TH SarabunPSK" w:eastAsia="Times New Roman" w:hAnsi="TH SarabunPSK" w:cs="TH SarabunPSK"/>
          <w:sz w:val="40"/>
          <w:szCs w:val="40"/>
        </w:rPr>
      </w:pPr>
    </w:p>
    <w:p w:rsidR="00493596" w:rsidRPr="00493596" w:rsidRDefault="00493596" w:rsidP="00493596">
      <w:pPr>
        <w:spacing w:line="0" w:lineRule="atLeast"/>
        <w:ind w:right="-753"/>
        <w:jc w:val="center"/>
        <w:rPr>
          <w:rFonts w:ascii="TH SarabunPSK" w:eastAsia="Angsana New" w:hAnsi="TH SarabunPSK" w:cs="TH SarabunPSK"/>
          <w:b/>
          <w:sz w:val="40"/>
          <w:szCs w:val="40"/>
        </w:rPr>
      </w:pPr>
      <w:r w:rsidRPr="00493596">
        <w:rPr>
          <w:rFonts w:ascii="TH SarabunPSK" w:eastAsia="Angsana New" w:hAnsi="TH SarabunPSK" w:cs="TH SarabunPSK"/>
          <w:b/>
          <w:bCs/>
          <w:sz w:val="40"/>
          <w:szCs w:val="40"/>
          <w:cs/>
        </w:rPr>
        <w:t>รายวิชานี้เป็นส่วนหนึ่งของหลักสูนิติศาสตรบัณฑิต</w:t>
      </w:r>
      <w:r>
        <w:rPr>
          <w:rFonts w:ascii="TH SarabunPSK" w:eastAsia="Angsana New" w:hAnsi="TH SarabunPSK" w:cs="TH SarabunPSK" w:hint="cs"/>
          <w:b/>
          <w:sz w:val="40"/>
          <w:szCs w:val="40"/>
          <w:cs/>
        </w:rPr>
        <w:t xml:space="preserve"> </w:t>
      </w:r>
      <w:r w:rsidRPr="00493596">
        <w:rPr>
          <w:rFonts w:ascii="TH SarabunPSK" w:eastAsia="Angsana New" w:hAnsi="TH SarabunPSK" w:cs="TH SarabunPSK"/>
          <w:b/>
          <w:bCs/>
          <w:sz w:val="40"/>
          <w:szCs w:val="40"/>
          <w:cs/>
        </w:rPr>
        <w:t>สาขาวิชานิติศาสตร์</w:t>
      </w:r>
    </w:p>
    <w:p w:rsidR="00493596" w:rsidRDefault="00493596" w:rsidP="00493596">
      <w:pPr>
        <w:spacing w:line="196" w:lineRule="auto"/>
        <w:ind w:left="2620" w:right="2649"/>
        <w:jc w:val="center"/>
        <w:rPr>
          <w:rFonts w:ascii="TH SarabunPSK" w:eastAsia="Arial" w:hAnsi="TH SarabunPSK" w:cs="TH SarabunPSK"/>
          <w:b/>
          <w:sz w:val="40"/>
          <w:szCs w:val="40"/>
        </w:rPr>
      </w:pPr>
      <w:r w:rsidRPr="00493596">
        <w:rPr>
          <w:rFonts w:ascii="TH SarabunPSK" w:eastAsia="Angsana New" w:hAnsi="TH SarabunPSK" w:cs="TH SarabunPSK"/>
          <w:b/>
          <w:bCs/>
          <w:sz w:val="40"/>
          <w:szCs w:val="40"/>
          <w:cs/>
        </w:rPr>
        <w:t xml:space="preserve">หลักสูตรปรับปรุงพ.ศ. </w:t>
      </w:r>
      <w:r w:rsidRPr="00493596">
        <w:rPr>
          <w:rFonts w:ascii="TH SarabunPSK" w:eastAsia="Angsana New" w:hAnsi="TH SarabunPSK" w:cs="TH SarabunPSK"/>
          <w:b/>
          <w:sz w:val="40"/>
          <w:szCs w:val="40"/>
        </w:rPr>
        <w:t>25</w:t>
      </w:r>
      <w:r w:rsidRPr="00493596">
        <w:rPr>
          <w:rFonts w:ascii="TH SarabunPSK" w:eastAsia="Arial" w:hAnsi="TH SarabunPSK" w:cs="TH SarabunPSK"/>
          <w:b/>
          <w:sz w:val="40"/>
          <w:szCs w:val="40"/>
        </w:rPr>
        <w:t>60</w:t>
      </w:r>
    </w:p>
    <w:p w:rsidR="00493596" w:rsidRPr="00493596" w:rsidRDefault="00493596" w:rsidP="00493596">
      <w:pPr>
        <w:spacing w:line="196" w:lineRule="auto"/>
        <w:ind w:left="2620" w:right="2507"/>
        <w:jc w:val="center"/>
        <w:rPr>
          <w:rFonts w:ascii="TH SarabunPSK" w:eastAsia="Arial" w:hAnsi="TH SarabunPSK" w:cs="TH SarabunPSK"/>
          <w:b/>
          <w:sz w:val="40"/>
          <w:szCs w:val="40"/>
        </w:rPr>
      </w:pPr>
      <w:r w:rsidRPr="00493596">
        <w:rPr>
          <w:rFonts w:ascii="TH SarabunPSK" w:eastAsia="Angsana New" w:hAnsi="TH SarabunPSK" w:cs="TH SarabunPSK"/>
          <w:b/>
          <w:bCs/>
          <w:sz w:val="40"/>
          <w:szCs w:val="40"/>
          <w:cs/>
        </w:rPr>
        <w:t>คณะนิติศาสตร์</w:t>
      </w:r>
      <w:r>
        <w:rPr>
          <w:rFonts w:ascii="TH SarabunPSK" w:eastAsia="Arial" w:hAnsi="TH SarabunPSK" w:cs="TH SarabunPSK" w:hint="cs"/>
          <w:b/>
          <w:sz w:val="40"/>
          <w:szCs w:val="40"/>
          <w:cs/>
        </w:rPr>
        <w:t xml:space="preserve"> </w:t>
      </w:r>
      <w:r w:rsidRPr="00493596">
        <w:rPr>
          <w:rFonts w:ascii="TH SarabunPSK" w:eastAsia="Angsana New" w:hAnsi="TH SarabunPSK" w:cs="TH SarabunPSK"/>
          <w:b/>
          <w:bCs/>
          <w:sz w:val="40"/>
          <w:szCs w:val="40"/>
          <w:cs/>
        </w:rPr>
        <w:t>มหาวิทยาลัยทักษิณ</w:t>
      </w:r>
    </w:p>
    <w:p w:rsidR="006F1FD9" w:rsidRDefault="006F1FD9">
      <w:pPr>
        <w:rPr>
          <w:rFonts w:ascii="TH SarabunPSK" w:hAnsi="TH SarabunPSK" w:cs="TH SarabunPSK"/>
          <w:sz w:val="32"/>
          <w:szCs w:val="32"/>
        </w:rPr>
      </w:pPr>
    </w:p>
    <w:p w:rsidR="006F1FD9" w:rsidRDefault="006F1FD9">
      <w:pPr>
        <w:rPr>
          <w:rFonts w:ascii="TH SarabunPSK" w:hAnsi="TH SarabunPSK" w:cs="TH SarabunPSK"/>
          <w:sz w:val="32"/>
          <w:szCs w:val="32"/>
        </w:rPr>
      </w:pPr>
    </w:p>
    <w:p w:rsidR="006F1FD9" w:rsidRDefault="006F1FD9">
      <w:pPr>
        <w:rPr>
          <w:rFonts w:ascii="TH SarabunPSK" w:hAnsi="TH SarabunPSK" w:cs="TH SarabunPSK"/>
          <w:sz w:val="32"/>
          <w:szCs w:val="32"/>
        </w:rPr>
      </w:pPr>
    </w:p>
    <w:p w:rsidR="006F1FD9" w:rsidRDefault="006F1FD9">
      <w:pPr>
        <w:rPr>
          <w:rFonts w:ascii="TH SarabunPSK" w:hAnsi="TH SarabunPSK" w:cs="TH SarabunPSK"/>
          <w:sz w:val="32"/>
          <w:szCs w:val="32"/>
        </w:rPr>
      </w:pPr>
    </w:p>
    <w:p w:rsidR="00493596" w:rsidRDefault="00493596">
      <w:pPr>
        <w:rPr>
          <w:rFonts w:ascii="TH SarabunPSK" w:hAnsi="TH SarabunPSK" w:cs="TH SarabunPSK"/>
          <w:sz w:val="32"/>
          <w:szCs w:val="32"/>
        </w:rPr>
      </w:pPr>
    </w:p>
    <w:p w:rsidR="00493596" w:rsidRDefault="00493596">
      <w:pPr>
        <w:rPr>
          <w:rFonts w:ascii="TH SarabunPSK" w:hAnsi="TH SarabunPSK" w:cs="TH SarabunPSK"/>
          <w:sz w:val="32"/>
          <w:szCs w:val="32"/>
        </w:rPr>
      </w:pPr>
    </w:p>
    <w:p w:rsidR="006F1FD9" w:rsidRDefault="006F1FD9">
      <w:pPr>
        <w:rPr>
          <w:rFonts w:ascii="TH SarabunPSK" w:hAnsi="TH SarabunPSK" w:cs="TH SarabunPSK"/>
          <w:sz w:val="32"/>
          <w:szCs w:val="32"/>
        </w:rPr>
      </w:pPr>
    </w:p>
    <w:tbl>
      <w:tblPr>
        <w:tblpPr w:leftFromText="180" w:rightFromText="180" w:vertAnchor="text" w:horzAnchor="margin" w:tblpY="47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0"/>
        <w:gridCol w:w="5600"/>
        <w:gridCol w:w="1180"/>
      </w:tblGrid>
      <w:tr w:rsidR="00493596" w:rsidRPr="0044670E" w:rsidTr="00493596">
        <w:trPr>
          <w:trHeight w:val="443"/>
        </w:trPr>
        <w:tc>
          <w:tcPr>
            <w:tcW w:w="1140" w:type="dxa"/>
            <w:shd w:val="clear" w:color="auto" w:fill="auto"/>
            <w:vAlign w:val="bottom"/>
          </w:tcPr>
          <w:p w:rsidR="00493596" w:rsidRPr="0044670E" w:rsidRDefault="00493596" w:rsidP="00493596">
            <w:pPr>
              <w:spacing w:line="0" w:lineRule="atLeast"/>
              <w:ind w:left="140"/>
              <w:rPr>
                <w:rFonts w:ascii="TH SarabunPSK" w:eastAsia="Angsana New" w:hAnsi="TH SarabunPSK" w:cs="TH SarabunPSK"/>
                <w:b/>
                <w:sz w:val="32"/>
              </w:rPr>
            </w:pPr>
            <w:r w:rsidRPr="0044670E"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  <w:cs/>
              </w:rPr>
              <w:t>หมวด</w:t>
            </w:r>
          </w:p>
        </w:tc>
        <w:tc>
          <w:tcPr>
            <w:tcW w:w="5600" w:type="dxa"/>
            <w:shd w:val="clear" w:color="auto" w:fill="auto"/>
            <w:vAlign w:val="bottom"/>
          </w:tcPr>
          <w:p w:rsidR="00493596" w:rsidRPr="0044670E" w:rsidRDefault="00493596" w:rsidP="00493596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493596" w:rsidRPr="0044670E" w:rsidRDefault="00493596" w:rsidP="00493596">
            <w:pPr>
              <w:spacing w:line="0" w:lineRule="atLeast"/>
              <w:ind w:left="680"/>
              <w:rPr>
                <w:rFonts w:ascii="TH SarabunPSK" w:eastAsia="Angsana New" w:hAnsi="TH SarabunPSK" w:cs="TH SarabunPSK"/>
                <w:b/>
                <w:sz w:val="32"/>
              </w:rPr>
            </w:pPr>
            <w:r w:rsidRPr="0044670E"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493596" w:rsidRPr="0044670E" w:rsidTr="00493596">
        <w:trPr>
          <w:trHeight w:val="362"/>
        </w:trPr>
        <w:tc>
          <w:tcPr>
            <w:tcW w:w="1140" w:type="dxa"/>
            <w:shd w:val="clear" w:color="auto" w:fill="auto"/>
            <w:vAlign w:val="bottom"/>
          </w:tcPr>
          <w:p w:rsidR="00493596" w:rsidRDefault="00493596" w:rsidP="00493596">
            <w:pPr>
              <w:spacing w:line="363" w:lineRule="exact"/>
              <w:rPr>
                <w:rFonts w:ascii="TH SarabunPSK" w:eastAsia="Angsana New" w:hAnsi="TH SarabunPSK" w:cs="TH SarabunPSK"/>
                <w:sz w:val="32"/>
                <w:szCs w:val="32"/>
              </w:rPr>
            </w:pPr>
          </w:p>
          <w:p w:rsidR="00493596" w:rsidRDefault="00493596" w:rsidP="00493596">
            <w:pPr>
              <w:spacing w:line="363" w:lineRule="exact"/>
              <w:rPr>
                <w:rFonts w:ascii="TH SarabunPSK" w:eastAsia="Angsana New" w:hAnsi="TH SarabunPSK" w:cs="TH SarabunPSK"/>
                <w:sz w:val="32"/>
                <w:szCs w:val="32"/>
              </w:rPr>
            </w:pPr>
          </w:p>
          <w:p w:rsidR="00493596" w:rsidRPr="0044670E" w:rsidRDefault="00493596" w:rsidP="00493596">
            <w:pPr>
              <w:spacing w:line="363" w:lineRule="exact"/>
              <w:rPr>
                <w:rFonts w:ascii="TH SarabunPSK" w:eastAsia="Arial" w:hAnsi="TH SarabunPSK" w:cs="TH SarabunPSK"/>
                <w:sz w:val="32"/>
              </w:rPr>
            </w:pPr>
            <w:r w:rsidRPr="0044670E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หมวดที่</w:t>
            </w:r>
            <w:r>
              <w:rPr>
                <w:rFonts w:ascii="TH SarabunPSK" w:eastAsia="Arial" w:hAnsi="TH SarabunPSK" w:cs="TH SarabunPSK"/>
                <w:sz w:val="32"/>
                <w:szCs w:val="32"/>
                <w:cs/>
              </w:rPr>
              <w:t xml:space="preserve"> </w:t>
            </w:r>
            <w:r w:rsidRPr="0044670E">
              <w:rPr>
                <w:rFonts w:ascii="TH SarabunPSK" w:eastAsia="Arial" w:hAnsi="TH SarabunPSK" w:cs="TH SarabunPSK"/>
                <w:sz w:val="32"/>
              </w:rPr>
              <w:t>1</w:t>
            </w:r>
          </w:p>
        </w:tc>
        <w:tc>
          <w:tcPr>
            <w:tcW w:w="5600" w:type="dxa"/>
            <w:shd w:val="clear" w:color="auto" w:fill="auto"/>
            <w:vAlign w:val="bottom"/>
          </w:tcPr>
          <w:p w:rsidR="00493596" w:rsidRPr="0044670E" w:rsidRDefault="00493596" w:rsidP="00493596">
            <w:pPr>
              <w:spacing w:line="363" w:lineRule="exact"/>
              <w:ind w:left="260"/>
              <w:rPr>
                <w:rFonts w:ascii="TH SarabunPSK" w:eastAsia="Angsana New" w:hAnsi="TH SarabunPSK" w:cs="TH SarabunPSK"/>
                <w:sz w:val="32"/>
              </w:rPr>
            </w:pPr>
            <w:r w:rsidRPr="0044670E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ข้อมูลทั่วไป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493596" w:rsidRPr="0044670E" w:rsidRDefault="00493596" w:rsidP="00493596">
            <w:pPr>
              <w:spacing w:line="0" w:lineRule="atLeast"/>
              <w:ind w:left="426"/>
              <w:jc w:val="center"/>
              <w:rPr>
                <w:rFonts w:ascii="TH SarabunPSK" w:eastAsia="Arial" w:hAnsi="TH SarabunPSK" w:cs="TH SarabunPSK"/>
                <w:w w:val="74"/>
                <w:sz w:val="32"/>
                <w:szCs w:val="32"/>
              </w:rPr>
            </w:pPr>
            <w:r w:rsidRPr="0044670E">
              <w:rPr>
                <w:rFonts w:ascii="TH SarabunPSK" w:eastAsia="Arial" w:hAnsi="TH SarabunPSK" w:cs="TH SarabunPSK"/>
                <w:w w:val="74"/>
                <w:sz w:val="32"/>
                <w:szCs w:val="32"/>
              </w:rPr>
              <w:t>1</w:t>
            </w:r>
          </w:p>
        </w:tc>
      </w:tr>
      <w:tr w:rsidR="00493596" w:rsidRPr="0044670E" w:rsidTr="00493596">
        <w:trPr>
          <w:trHeight w:val="360"/>
        </w:trPr>
        <w:tc>
          <w:tcPr>
            <w:tcW w:w="1140" w:type="dxa"/>
            <w:shd w:val="clear" w:color="auto" w:fill="auto"/>
            <w:vAlign w:val="bottom"/>
          </w:tcPr>
          <w:p w:rsidR="00493596" w:rsidRPr="0044670E" w:rsidRDefault="00493596" w:rsidP="00493596">
            <w:pPr>
              <w:spacing w:line="359" w:lineRule="exact"/>
              <w:rPr>
                <w:rFonts w:ascii="TH SarabunPSK" w:eastAsia="Arial" w:hAnsi="TH SarabunPSK" w:cs="TH SarabunPSK"/>
                <w:sz w:val="32"/>
              </w:rPr>
            </w:pPr>
            <w:r w:rsidRPr="0044670E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หมวดที่</w:t>
            </w:r>
            <w:r>
              <w:rPr>
                <w:rFonts w:ascii="TH SarabunPSK" w:eastAsia="Arial" w:hAnsi="TH SarabunPSK" w:cs="TH SarabunPSK"/>
                <w:sz w:val="32"/>
                <w:szCs w:val="32"/>
                <w:cs/>
              </w:rPr>
              <w:t xml:space="preserve"> </w:t>
            </w:r>
            <w:r w:rsidRPr="0044670E">
              <w:rPr>
                <w:rFonts w:ascii="TH SarabunPSK" w:eastAsia="Arial" w:hAnsi="TH SarabunPSK" w:cs="TH SarabunPSK"/>
                <w:sz w:val="32"/>
              </w:rPr>
              <w:t>2</w:t>
            </w:r>
          </w:p>
        </w:tc>
        <w:tc>
          <w:tcPr>
            <w:tcW w:w="5600" w:type="dxa"/>
            <w:shd w:val="clear" w:color="auto" w:fill="auto"/>
            <w:vAlign w:val="bottom"/>
          </w:tcPr>
          <w:p w:rsidR="00493596" w:rsidRPr="0044670E" w:rsidRDefault="00493596" w:rsidP="00493596">
            <w:pPr>
              <w:spacing w:line="359" w:lineRule="exact"/>
              <w:ind w:left="300"/>
              <w:rPr>
                <w:rFonts w:ascii="TH SarabunPSK" w:eastAsia="Angsana New" w:hAnsi="TH SarabunPSK" w:cs="TH SarabunPSK"/>
                <w:sz w:val="32"/>
              </w:rPr>
            </w:pPr>
            <w:r w:rsidRPr="0044670E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จุดมุ่งหมายและวัตถุประสงค์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493596" w:rsidRPr="0044670E" w:rsidRDefault="00493596" w:rsidP="00493596">
            <w:pPr>
              <w:spacing w:line="0" w:lineRule="atLeast"/>
              <w:ind w:left="426"/>
              <w:jc w:val="center"/>
              <w:rPr>
                <w:rFonts w:ascii="TH SarabunPSK" w:eastAsia="Arial" w:hAnsi="TH SarabunPSK" w:cs="TH SarabunPSK"/>
                <w:w w:val="74"/>
                <w:sz w:val="32"/>
                <w:szCs w:val="32"/>
              </w:rPr>
            </w:pPr>
            <w:r w:rsidRPr="0044670E">
              <w:rPr>
                <w:rFonts w:ascii="TH SarabunPSK" w:eastAsia="Arial" w:hAnsi="TH SarabunPSK" w:cs="TH SarabunPSK"/>
                <w:w w:val="74"/>
                <w:sz w:val="32"/>
                <w:szCs w:val="32"/>
              </w:rPr>
              <w:t>2</w:t>
            </w:r>
          </w:p>
        </w:tc>
      </w:tr>
      <w:tr w:rsidR="00493596" w:rsidRPr="0044670E" w:rsidTr="00493596">
        <w:trPr>
          <w:trHeight w:val="362"/>
        </w:trPr>
        <w:tc>
          <w:tcPr>
            <w:tcW w:w="1140" w:type="dxa"/>
            <w:shd w:val="clear" w:color="auto" w:fill="auto"/>
            <w:vAlign w:val="bottom"/>
          </w:tcPr>
          <w:p w:rsidR="00493596" w:rsidRPr="0044670E" w:rsidRDefault="00493596" w:rsidP="00493596">
            <w:pPr>
              <w:spacing w:line="363" w:lineRule="exact"/>
              <w:rPr>
                <w:rFonts w:ascii="TH SarabunPSK" w:eastAsia="Arial" w:hAnsi="TH SarabunPSK" w:cs="TH SarabunPSK"/>
                <w:sz w:val="32"/>
              </w:rPr>
            </w:pPr>
            <w:r w:rsidRPr="0044670E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หมวดที่</w:t>
            </w:r>
            <w:r>
              <w:rPr>
                <w:rFonts w:ascii="TH SarabunPSK" w:eastAsia="Arial" w:hAnsi="TH SarabunPSK" w:cs="TH SarabunPSK"/>
                <w:sz w:val="32"/>
                <w:szCs w:val="32"/>
                <w:cs/>
              </w:rPr>
              <w:t xml:space="preserve"> </w:t>
            </w:r>
            <w:r w:rsidRPr="0044670E">
              <w:rPr>
                <w:rFonts w:ascii="TH SarabunPSK" w:eastAsia="Arial" w:hAnsi="TH SarabunPSK" w:cs="TH SarabunPSK"/>
                <w:sz w:val="32"/>
              </w:rPr>
              <w:t>3</w:t>
            </w:r>
          </w:p>
        </w:tc>
        <w:tc>
          <w:tcPr>
            <w:tcW w:w="5600" w:type="dxa"/>
            <w:shd w:val="clear" w:color="auto" w:fill="auto"/>
            <w:vAlign w:val="bottom"/>
          </w:tcPr>
          <w:p w:rsidR="00493596" w:rsidRPr="0044670E" w:rsidRDefault="00493596" w:rsidP="00493596">
            <w:pPr>
              <w:spacing w:line="363" w:lineRule="exact"/>
              <w:ind w:left="260"/>
              <w:rPr>
                <w:rFonts w:ascii="TH SarabunPSK" w:eastAsia="Angsana New" w:hAnsi="TH SarabunPSK" w:cs="TH SarabunPSK"/>
                <w:sz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ลักษณะและการด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ำ</w:t>
            </w:r>
            <w:r w:rsidRPr="0044670E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เนินการ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493596" w:rsidRPr="0044670E" w:rsidRDefault="00493596" w:rsidP="00493596">
            <w:pPr>
              <w:spacing w:line="0" w:lineRule="atLeast"/>
              <w:ind w:left="426"/>
              <w:jc w:val="center"/>
              <w:rPr>
                <w:rFonts w:ascii="TH SarabunPSK" w:eastAsia="Arial" w:hAnsi="TH SarabunPSK" w:cs="TH SarabunPSK"/>
                <w:w w:val="74"/>
                <w:sz w:val="32"/>
                <w:szCs w:val="32"/>
              </w:rPr>
            </w:pPr>
            <w:r w:rsidRPr="0044670E">
              <w:rPr>
                <w:rFonts w:ascii="TH SarabunPSK" w:eastAsia="Arial" w:hAnsi="TH SarabunPSK" w:cs="TH SarabunPSK"/>
                <w:w w:val="74"/>
                <w:sz w:val="32"/>
                <w:szCs w:val="32"/>
              </w:rPr>
              <w:t>3</w:t>
            </w:r>
          </w:p>
        </w:tc>
      </w:tr>
      <w:tr w:rsidR="00493596" w:rsidRPr="0044670E" w:rsidTr="00493596">
        <w:trPr>
          <w:trHeight w:val="362"/>
        </w:trPr>
        <w:tc>
          <w:tcPr>
            <w:tcW w:w="1140" w:type="dxa"/>
            <w:shd w:val="clear" w:color="auto" w:fill="auto"/>
            <w:vAlign w:val="bottom"/>
          </w:tcPr>
          <w:p w:rsidR="00493596" w:rsidRPr="0044670E" w:rsidRDefault="00493596" w:rsidP="00493596">
            <w:pPr>
              <w:spacing w:line="363" w:lineRule="exact"/>
              <w:rPr>
                <w:rFonts w:ascii="TH SarabunPSK" w:eastAsia="Arial" w:hAnsi="TH SarabunPSK" w:cs="TH SarabunPSK"/>
                <w:sz w:val="32"/>
              </w:rPr>
            </w:pPr>
            <w:r w:rsidRPr="0044670E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หมวดที่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 </w:t>
            </w:r>
            <w:r w:rsidRPr="0044670E">
              <w:rPr>
                <w:rFonts w:ascii="TH SarabunPSK" w:eastAsia="Arial" w:hAnsi="TH SarabunPSK" w:cs="TH SarabunPSK"/>
                <w:sz w:val="32"/>
              </w:rPr>
              <w:t>4</w:t>
            </w:r>
          </w:p>
        </w:tc>
        <w:tc>
          <w:tcPr>
            <w:tcW w:w="5600" w:type="dxa"/>
            <w:shd w:val="clear" w:color="auto" w:fill="auto"/>
            <w:vAlign w:val="bottom"/>
          </w:tcPr>
          <w:p w:rsidR="00493596" w:rsidRPr="0044670E" w:rsidRDefault="00493596" w:rsidP="00493596">
            <w:pPr>
              <w:spacing w:line="363" w:lineRule="exact"/>
              <w:ind w:left="260"/>
              <w:rPr>
                <w:rFonts w:ascii="TH SarabunPSK" w:eastAsia="Angsana New" w:hAnsi="TH SarabunPSK" w:cs="TH SarabunPSK"/>
                <w:sz w:val="32"/>
              </w:rPr>
            </w:pPr>
            <w:r w:rsidRPr="0044670E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การพัฒนาผลการเรียนรู้ของนิสิต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493596" w:rsidRPr="0044670E" w:rsidRDefault="00493596" w:rsidP="00493596">
            <w:pPr>
              <w:spacing w:line="0" w:lineRule="atLeast"/>
              <w:ind w:left="426"/>
              <w:jc w:val="center"/>
              <w:rPr>
                <w:rFonts w:ascii="TH SarabunPSK" w:eastAsia="Arial" w:hAnsi="TH SarabunPSK" w:cs="TH SarabunPSK"/>
                <w:w w:val="74"/>
                <w:sz w:val="32"/>
                <w:szCs w:val="32"/>
              </w:rPr>
            </w:pPr>
            <w:r w:rsidRPr="0044670E">
              <w:rPr>
                <w:rFonts w:ascii="TH SarabunPSK" w:eastAsia="Arial" w:hAnsi="TH SarabunPSK" w:cs="TH SarabunPSK"/>
                <w:w w:val="74"/>
                <w:sz w:val="32"/>
                <w:szCs w:val="32"/>
              </w:rPr>
              <w:t>4</w:t>
            </w:r>
          </w:p>
        </w:tc>
      </w:tr>
      <w:tr w:rsidR="00493596" w:rsidRPr="0044670E" w:rsidTr="00493596">
        <w:trPr>
          <w:trHeight w:val="360"/>
        </w:trPr>
        <w:tc>
          <w:tcPr>
            <w:tcW w:w="1140" w:type="dxa"/>
            <w:shd w:val="clear" w:color="auto" w:fill="auto"/>
            <w:vAlign w:val="bottom"/>
          </w:tcPr>
          <w:p w:rsidR="00493596" w:rsidRPr="0044670E" w:rsidRDefault="00493596" w:rsidP="00493596">
            <w:pPr>
              <w:spacing w:line="359" w:lineRule="exact"/>
              <w:rPr>
                <w:rFonts w:ascii="TH SarabunPSK" w:eastAsia="Arial" w:hAnsi="TH SarabunPSK" w:cs="TH SarabunPSK"/>
                <w:sz w:val="32"/>
              </w:rPr>
            </w:pPr>
            <w:r w:rsidRPr="0044670E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หมวดที่</w:t>
            </w:r>
            <w:r>
              <w:rPr>
                <w:rFonts w:ascii="TH SarabunPSK" w:eastAsia="Arial" w:hAnsi="TH SarabunPSK" w:cs="TH SarabunPSK"/>
                <w:sz w:val="32"/>
                <w:szCs w:val="32"/>
                <w:cs/>
              </w:rPr>
              <w:t xml:space="preserve"> </w:t>
            </w:r>
            <w:r w:rsidRPr="0044670E">
              <w:rPr>
                <w:rFonts w:ascii="TH SarabunPSK" w:eastAsia="Arial" w:hAnsi="TH SarabunPSK" w:cs="TH SarabunPSK"/>
                <w:sz w:val="32"/>
              </w:rPr>
              <w:t>5</w:t>
            </w:r>
          </w:p>
        </w:tc>
        <w:tc>
          <w:tcPr>
            <w:tcW w:w="5600" w:type="dxa"/>
            <w:shd w:val="clear" w:color="auto" w:fill="auto"/>
            <w:vAlign w:val="bottom"/>
          </w:tcPr>
          <w:p w:rsidR="00493596" w:rsidRPr="0044670E" w:rsidRDefault="00493596" w:rsidP="00493596">
            <w:pPr>
              <w:spacing w:line="359" w:lineRule="exact"/>
              <w:ind w:left="260"/>
              <w:rPr>
                <w:rFonts w:ascii="TH SarabunPSK" w:eastAsia="Angsana New" w:hAnsi="TH SarabunPSK" w:cs="TH SarabunPSK"/>
                <w:sz w:val="32"/>
              </w:rPr>
            </w:pPr>
            <w:r w:rsidRPr="0044670E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แผนการสอนและการประเมินผล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493596" w:rsidRPr="0044670E" w:rsidRDefault="00493596" w:rsidP="00493596">
            <w:pPr>
              <w:spacing w:line="0" w:lineRule="atLeast"/>
              <w:ind w:left="426"/>
              <w:jc w:val="center"/>
              <w:rPr>
                <w:rFonts w:ascii="TH SarabunPSK" w:eastAsia="Arial" w:hAnsi="TH SarabunPSK" w:cs="TH SarabunPSK"/>
                <w:w w:val="74"/>
                <w:sz w:val="32"/>
                <w:szCs w:val="32"/>
              </w:rPr>
            </w:pPr>
            <w:r w:rsidRPr="0044670E">
              <w:rPr>
                <w:rFonts w:ascii="TH SarabunPSK" w:eastAsia="Arial" w:hAnsi="TH SarabunPSK" w:cs="TH SarabunPSK"/>
                <w:w w:val="74"/>
                <w:sz w:val="32"/>
                <w:szCs w:val="32"/>
              </w:rPr>
              <w:t>7</w:t>
            </w:r>
          </w:p>
        </w:tc>
      </w:tr>
      <w:tr w:rsidR="00493596" w:rsidRPr="0044670E" w:rsidTr="00493596">
        <w:trPr>
          <w:trHeight w:val="362"/>
        </w:trPr>
        <w:tc>
          <w:tcPr>
            <w:tcW w:w="1140" w:type="dxa"/>
            <w:shd w:val="clear" w:color="auto" w:fill="auto"/>
            <w:vAlign w:val="bottom"/>
          </w:tcPr>
          <w:p w:rsidR="00493596" w:rsidRPr="0044670E" w:rsidRDefault="00493596" w:rsidP="00493596">
            <w:pPr>
              <w:spacing w:line="363" w:lineRule="exact"/>
              <w:rPr>
                <w:rFonts w:ascii="TH SarabunPSK" w:eastAsia="Arial" w:hAnsi="TH SarabunPSK" w:cs="TH SarabunPSK"/>
                <w:sz w:val="32"/>
              </w:rPr>
            </w:pPr>
            <w:r w:rsidRPr="0044670E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หมวดที่</w:t>
            </w:r>
            <w:r>
              <w:rPr>
                <w:rFonts w:ascii="TH SarabunPSK" w:eastAsia="Arial" w:hAnsi="TH SarabunPSK" w:cs="TH SarabunPSK"/>
                <w:sz w:val="32"/>
                <w:szCs w:val="32"/>
                <w:cs/>
              </w:rPr>
              <w:t xml:space="preserve"> </w:t>
            </w:r>
            <w:r w:rsidRPr="0044670E">
              <w:rPr>
                <w:rFonts w:ascii="TH SarabunPSK" w:eastAsia="Arial" w:hAnsi="TH SarabunPSK" w:cs="TH SarabunPSK"/>
                <w:sz w:val="32"/>
              </w:rPr>
              <w:t>6</w:t>
            </w:r>
          </w:p>
        </w:tc>
        <w:tc>
          <w:tcPr>
            <w:tcW w:w="5600" w:type="dxa"/>
            <w:shd w:val="clear" w:color="auto" w:fill="auto"/>
            <w:vAlign w:val="bottom"/>
          </w:tcPr>
          <w:p w:rsidR="00493596" w:rsidRPr="0044670E" w:rsidRDefault="00493596" w:rsidP="00493596">
            <w:pPr>
              <w:spacing w:line="363" w:lineRule="exact"/>
              <w:ind w:left="260"/>
              <w:rPr>
                <w:rFonts w:ascii="TH SarabunPSK" w:eastAsia="Angsana New" w:hAnsi="TH SarabunPSK" w:cs="TH SarabunPSK"/>
                <w:sz w:val="32"/>
              </w:rPr>
            </w:pPr>
            <w:r w:rsidRPr="0044670E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ทรัพยากรประกอบการเรียนการสอน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493596" w:rsidRPr="0044670E" w:rsidRDefault="00493596" w:rsidP="00493596">
            <w:pPr>
              <w:spacing w:line="0" w:lineRule="atLeast"/>
              <w:ind w:left="406"/>
              <w:jc w:val="center"/>
              <w:rPr>
                <w:rFonts w:ascii="TH SarabunPSK" w:eastAsia="Arial" w:hAnsi="TH SarabunPSK" w:cs="TH SarabunPSK"/>
                <w:w w:val="71"/>
                <w:sz w:val="32"/>
                <w:szCs w:val="32"/>
              </w:rPr>
            </w:pPr>
            <w:r w:rsidRPr="0044670E">
              <w:rPr>
                <w:rFonts w:ascii="TH SarabunPSK" w:eastAsia="Arial" w:hAnsi="TH SarabunPSK" w:cs="TH SarabunPSK"/>
                <w:w w:val="71"/>
                <w:sz w:val="32"/>
                <w:szCs w:val="32"/>
              </w:rPr>
              <w:t>12</w:t>
            </w:r>
          </w:p>
        </w:tc>
      </w:tr>
      <w:tr w:rsidR="00493596" w:rsidRPr="0044670E" w:rsidTr="00493596">
        <w:trPr>
          <w:trHeight w:val="363"/>
        </w:trPr>
        <w:tc>
          <w:tcPr>
            <w:tcW w:w="1140" w:type="dxa"/>
            <w:shd w:val="clear" w:color="auto" w:fill="auto"/>
            <w:vAlign w:val="bottom"/>
          </w:tcPr>
          <w:p w:rsidR="00493596" w:rsidRPr="0044670E" w:rsidRDefault="00493596" w:rsidP="00493596">
            <w:pPr>
              <w:spacing w:line="363" w:lineRule="exact"/>
              <w:rPr>
                <w:rFonts w:ascii="TH SarabunPSK" w:eastAsia="Arial" w:hAnsi="TH SarabunPSK" w:cs="TH SarabunPSK"/>
                <w:sz w:val="32"/>
              </w:rPr>
            </w:pPr>
            <w:r w:rsidRPr="0044670E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หมวดที่</w:t>
            </w:r>
            <w:r>
              <w:rPr>
                <w:rFonts w:ascii="TH SarabunPSK" w:eastAsia="Arial" w:hAnsi="TH SarabunPSK" w:cs="TH SarabunPSK"/>
                <w:sz w:val="32"/>
                <w:szCs w:val="32"/>
                <w:cs/>
              </w:rPr>
              <w:t xml:space="preserve"> </w:t>
            </w:r>
            <w:r w:rsidRPr="0044670E">
              <w:rPr>
                <w:rFonts w:ascii="TH SarabunPSK" w:eastAsia="Arial" w:hAnsi="TH SarabunPSK" w:cs="TH SarabunPSK"/>
                <w:sz w:val="32"/>
              </w:rPr>
              <w:t>7</w:t>
            </w:r>
          </w:p>
        </w:tc>
        <w:tc>
          <w:tcPr>
            <w:tcW w:w="5600" w:type="dxa"/>
            <w:shd w:val="clear" w:color="auto" w:fill="auto"/>
            <w:vAlign w:val="bottom"/>
          </w:tcPr>
          <w:p w:rsidR="00493596" w:rsidRPr="0044670E" w:rsidRDefault="00493596" w:rsidP="00493596">
            <w:pPr>
              <w:spacing w:line="363" w:lineRule="exact"/>
              <w:ind w:left="260"/>
              <w:rPr>
                <w:rFonts w:ascii="TH SarabunPSK" w:eastAsia="Angsana New" w:hAnsi="TH SarabunPSK" w:cs="TH SarabunPSK"/>
                <w:sz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การประเมินและปรับปรุงการด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ำ</w:t>
            </w:r>
            <w:r w:rsidRPr="0044670E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เนินการของรายวิชา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493596" w:rsidRPr="0044670E" w:rsidRDefault="00493596" w:rsidP="00493596">
            <w:pPr>
              <w:spacing w:line="0" w:lineRule="atLeast"/>
              <w:ind w:left="406"/>
              <w:jc w:val="center"/>
              <w:rPr>
                <w:rFonts w:ascii="TH SarabunPSK" w:eastAsia="Arial" w:hAnsi="TH SarabunPSK" w:cs="TH SarabunPSK"/>
                <w:w w:val="71"/>
                <w:sz w:val="32"/>
                <w:szCs w:val="32"/>
              </w:rPr>
            </w:pPr>
            <w:r w:rsidRPr="0044670E">
              <w:rPr>
                <w:rFonts w:ascii="TH SarabunPSK" w:eastAsia="Arial" w:hAnsi="TH SarabunPSK" w:cs="TH SarabunPSK"/>
                <w:w w:val="71"/>
                <w:sz w:val="32"/>
                <w:szCs w:val="32"/>
              </w:rPr>
              <w:t>13</w:t>
            </w:r>
          </w:p>
        </w:tc>
      </w:tr>
    </w:tbl>
    <w:p w:rsidR="006F1FD9" w:rsidRDefault="006F1FD9">
      <w:pPr>
        <w:rPr>
          <w:rFonts w:ascii="TH SarabunPSK" w:hAnsi="TH SarabunPSK" w:cs="TH SarabunPSK"/>
          <w:sz w:val="32"/>
          <w:szCs w:val="32"/>
        </w:rPr>
      </w:pPr>
    </w:p>
    <w:p w:rsidR="006F1FD9" w:rsidRDefault="006F1FD9">
      <w:pPr>
        <w:rPr>
          <w:rFonts w:ascii="TH SarabunPSK" w:hAnsi="TH SarabunPSK" w:cs="TH SarabunPSK"/>
          <w:sz w:val="32"/>
          <w:szCs w:val="32"/>
        </w:rPr>
      </w:pPr>
    </w:p>
    <w:p w:rsidR="006F1FD9" w:rsidRDefault="006F1FD9">
      <w:pPr>
        <w:rPr>
          <w:rFonts w:ascii="TH SarabunPSK" w:hAnsi="TH SarabunPSK" w:cs="TH SarabunPSK"/>
          <w:sz w:val="32"/>
          <w:szCs w:val="32"/>
        </w:rPr>
      </w:pPr>
    </w:p>
    <w:p w:rsidR="006F1FD9" w:rsidRDefault="006F1FD9">
      <w:pPr>
        <w:rPr>
          <w:rFonts w:ascii="TH SarabunPSK" w:hAnsi="TH SarabunPSK" w:cs="TH SarabunPSK"/>
          <w:sz w:val="32"/>
          <w:szCs w:val="32"/>
        </w:rPr>
      </w:pPr>
    </w:p>
    <w:p w:rsidR="006F1FD9" w:rsidRDefault="006F1FD9">
      <w:pPr>
        <w:rPr>
          <w:rFonts w:ascii="TH SarabunPSK" w:hAnsi="TH SarabunPSK" w:cs="TH SarabunPSK"/>
          <w:sz w:val="32"/>
          <w:szCs w:val="32"/>
        </w:rPr>
      </w:pPr>
    </w:p>
    <w:p w:rsidR="006F1FD9" w:rsidRDefault="006F1FD9">
      <w:pPr>
        <w:rPr>
          <w:rFonts w:ascii="TH SarabunPSK" w:hAnsi="TH SarabunPSK" w:cs="TH SarabunPSK"/>
          <w:sz w:val="32"/>
          <w:szCs w:val="32"/>
        </w:rPr>
      </w:pPr>
    </w:p>
    <w:p w:rsidR="006F1FD9" w:rsidRDefault="006F1FD9">
      <w:pPr>
        <w:rPr>
          <w:rFonts w:ascii="TH SarabunPSK" w:hAnsi="TH SarabunPSK" w:cs="TH SarabunPSK"/>
          <w:sz w:val="32"/>
          <w:szCs w:val="32"/>
        </w:rPr>
      </w:pPr>
    </w:p>
    <w:p w:rsidR="006F1FD9" w:rsidRDefault="006F1FD9">
      <w:pPr>
        <w:rPr>
          <w:rFonts w:ascii="TH SarabunPSK" w:hAnsi="TH SarabunPSK" w:cs="TH SarabunPSK"/>
          <w:sz w:val="32"/>
          <w:szCs w:val="32"/>
        </w:rPr>
      </w:pPr>
    </w:p>
    <w:p w:rsidR="006F1FD9" w:rsidRDefault="006F1FD9">
      <w:pPr>
        <w:rPr>
          <w:rFonts w:ascii="TH SarabunPSK" w:hAnsi="TH SarabunPSK" w:cs="TH SarabunPSK"/>
          <w:sz w:val="32"/>
          <w:szCs w:val="32"/>
        </w:rPr>
      </w:pPr>
    </w:p>
    <w:p w:rsidR="006F1FD9" w:rsidRDefault="006F1FD9">
      <w:pPr>
        <w:rPr>
          <w:rFonts w:ascii="TH SarabunPSK" w:hAnsi="TH SarabunPSK" w:cs="TH SarabunPSK"/>
          <w:sz w:val="32"/>
          <w:szCs w:val="32"/>
        </w:rPr>
      </w:pPr>
    </w:p>
    <w:p w:rsidR="006F1FD9" w:rsidRDefault="006F1FD9">
      <w:pPr>
        <w:rPr>
          <w:rFonts w:ascii="TH SarabunPSK" w:hAnsi="TH SarabunPSK" w:cs="TH SarabunPSK"/>
          <w:sz w:val="32"/>
          <w:szCs w:val="32"/>
        </w:rPr>
      </w:pPr>
    </w:p>
    <w:p w:rsidR="006F1FD9" w:rsidRDefault="006F1FD9">
      <w:pPr>
        <w:rPr>
          <w:rFonts w:ascii="TH SarabunPSK" w:hAnsi="TH SarabunPSK" w:cs="TH SarabunPSK"/>
          <w:sz w:val="32"/>
          <w:szCs w:val="32"/>
        </w:rPr>
      </w:pPr>
    </w:p>
    <w:p w:rsidR="006F1FD9" w:rsidRDefault="006F1FD9">
      <w:pPr>
        <w:rPr>
          <w:rFonts w:ascii="TH SarabunPSK" w:hAnsi="TH SarabunPSK" w:cs="TH SarabunPSK"/>
          <w:sz w:val="32"/>
          <w:szCs w:val="32"/>
        </w:rPr>
      </w:pPr>
    </w:p>
    <w:p w:rsidR="006F1FD9" w:rsidRDefault="006F1FD9">
      <w:pPr>
        <w:rPr>
          <w:rFonts w:ascii="TH SarabunPSK" w:hAnsi="TH SarabunPSK" w:cs="TH SarabunPSK"/>
          <w:sz w:val="32"/>
          <w:szCs w:val="32"/>
        </w:rPr>
      </w:pPr>
    </w:p>
    <w:p w:rsidR="006F1FD9" w:rsidRDefault="006F1FD9">
      <w:pPr>
        <w:rPr>
          <w:rFonts w:ascii="TH SarabunPSK" w:hAnsi="TH SarabunPSK" w:cs="TH SarabunPSK"/>
          <w:sz w:val="32"/>
          <w:szCs w:val="32"/>
        </w:rPr>
      </w:pPr>
    </w:p>
    <w:p w:rsidR="006F1FD9" w:rsidRDefault="006F1FD9">
      <w:pPr>
        <w:rPr>
          <w:rFonts w:ascii="TH SarabunPSK" w:hAnsi="TH SarabunPSK" w:cs="TH SarabunPSK"/>
          <w:sz w:val="32"/>
          <w:szCs w:val="32"/>
        </w:rPr>
      </w:pPr>
    </w:p>
    <w:p w:rsidR="006F1FD9" w:rsidRDefault="006F1FD9">
      <w:pPr>
        <w:rPr>
          <w:rFonts w:ascii="TH SarabunPSK" w:hAnsi="TH SarabunPSK" w:cs="TH SarabunPSK"/>
          <w:sz w:val="32"/>
          <w:szCs w:val="32"/>
        </w:rPr>
      </w:pPr>
    </w:p>
    <w:p w:rsidR="006F1FD9" w:rsidRDefault="006F1FD9">
      <w:pPr>
        <w:rPr>
          <w:rFonts w:ascii="TH SarabunPSK" w:hAnsi="TH SarabunPSK" w:cs="TH SarabunPSK"/>
          <w:sz w:val="32"/>
          <w:szCs w:val="32"/>
        </w:rPr>
      </w:pPr>
    </w:p>
    <w:p w:rsidR="006F1FD9" w:rsidRDefault="006F1FD9">
      <w:pPr>
        <w:rPr>
          <w:rFonts w:ascii="TH SarabunPSK" w:hAnsi="TH SarabunPSK" w:cs="TH SarabunPSK"/>
          <w:sz w:val="32"/>
          <w:szCs w:val="32"/>
        </w:rPr>
      </w:pPr>
    </w:p>
    <w:p w:rsidR="006F1FD9" w:rsidRDefault="006F1FD9">
      <w:pPr>
        <w:rPr>
          <w:rFonts w:ascii="TH SarabunPSK" w:hAnsi="TH SarabunPSK" w:cs="TH SarabunPSK"/>
          <w:sz w:val="32"/>
          <w:szCs w:val="32"/>
        </w:rPr>
      </w:pPr>
    </w:p>
    <w:p w:rsidR="006F1FD9" w:rsidRDefault="006F1FD9">
      <w:pPr>
        <w:rPr>
          <w:rFonts w:ascii="TH SarabunPSK" w:hAnsi="TH SarabunPSK" w:cs="TH SarabunPSK"/>
          <w:sz w:val="32"/>
          <w:szCs w:val="32"/>
        </w:rPr>
      </w:pPr>
    </w:p>
    <w:p w:rsidR="006F1FD9" w:rsidRDefault="006F1FD9">
      <w:pPr>
        <w:rPr>
          <w:rFonts w:ascii="TH SarabunPSK" w:hAnsi="TH SarabunPSK" w:cs="TH SarabunPSK"/>
          <w:sz w:val="32"/>
          <w:szCs w:val="32"/>
        </w:rPr>
      </w:pPr>
    </w:p>
    <w:p w:rsidR="006F1FD9" w:rsidRDefault="006F1FD9">
      <w:pPr>
        <w:rPr>
          <w:rFonts w:ascii="TH SarabunPSK" w:hAnsi="TH SarabunPSK" w:cs="TH SarabunPSK"/>
          <w:sz w:val="32"/>
          <w:szCs w:val="32"/>
        </w:rPr>
      </w:pPr>
    </w:p>
    <w:p w:rsidR="006F1FD9" w:rsidRDefault="006F1FD9">
      <w:pPr>
        <w:rPr>
          <w:rFonts w:ascii="TH SarabunPSK" w:hAnsi="TH SarabunPSK" w:cs="TH SarabunPSK"/>
          <w:sz w:val="32"/>
          <w:szCs w:val="32"/>
        </w:rPr>
      </w:pPr>
    </w:p>
    <w:p w:rsidR="006F1FD9" w:rsidRDefault="006F1FD9">
      <w:pPr>
        <w:rPr>
          <w:rFonts w:ascii="TH SarabunPSK" w:hAnsi="TH SarabunPSK" w:cs="TH SarabunPSK"/>
          <w:sz w:val="32"/>
          <w:szCs w:val="32"/>
        </w:rPr>
      </w:pPr>
    </w:p>
    <w:p w:rsidR="006F1FD9" w:rsidRDefault="006F1FD9">
      <w:pPr>
        <w:rPr>
          <w:rFonts w:ascii="TH SarabunPSK" w:hAnsi="TH SarabunPSK" w:cs="TH SarabunPSK"/>
          <w:sz w:val="32"/>
          <w:szCs w:val="32"/>
        </w:rPr>
      </w:pPr>
    </w:p>
    <w:p w:rsidR="006F1FD9" w:rsidRDefault="006F1FD9">
      <w:pPr>
        <w:rPr>
          <w:rFonts w:ascii="TH SarabunPSK" w:hAnsi="TH SarabunPSK" w:cs="TH SarabunPSK"/>
          <w:sz w:val="32"/>
          <w:szCs w:val="32"/>
        </w:rPr>
      </w:pPr>
    </w:p>
    <w:p w:rsidR="006F1FD9" w:rsidRDefault="006F1FD9">
      <w:pPr>
        <w:rPr>
          <w:rFonts w:ascii="TH SarabunPSK" w:hAnsi="TH SarabunPSK" w:cs="TH SarabunPSK"/>
          <w:sz w:val="32"/>
          <w:szCs w:val="32"/>
        </w:rPr>
      </w:pPr>
    </w:p>
    <w:p w:rsidR="006F1FD9" w:rsidRDefault="006F1FD9">
      <w:pPr>
        <w:rPr>
          <w:rFonts w:ascii="TH SarabunPSK" w:hAnsi="TH SarabunPSK" w:cs="TH SarabunPSK"/>
          <w:sz w:val="32"/>
          <w:szCs w:val="32"/>
        </w:rPr>
      </w:pPr>
    </w:p>
    <w:p w:rsidR="006F1FD9" w:rsidRDefault="006F1FD9">
      <w:pPr>
        <w:rPr>
          <w:rFonts w:ascii="TH SarabunPSK" w:hAnsi="TH SarabunPSK" w:cs="TH SarabunPSK"/>
          <w:sz w:val="32"/>
          <w:szCs w:val="32"/>
        </w:rPr>
      </w:pPr>
    </w:p>
    <w:p w:rsidR="006F1FD9" w:rsidRDefault="006F1FD9">
      <w:pPr>
        <w:rPr>
          <w:rFonts w:ascii="TH SarabunPSK" w:hAnsi="TH SarabunPSK" w:cs="TH SarabunPSK"/>
          <w:sz w:val="32"/>
          <w:szCs w:val="32"/>
        </w:rPr>
      </w:pPr>
    </w:p>
    <w:p w:rsidR="006F1FD9" w:rsidRDefault="006F1FD9">
      <w:pPr>
        <w:rPr>
          <w:rFonts w:ascii="TH SarabunPSK" w:hAnsi="TH SarabunPSK" w:cs="TH SarabunPSK"/>
          <w:sz w:val="32"/>
          <w:szCs w:val="32"/>
        </w:rPr>
      </w:pPr>
    </w:p>
    <w:p w:rsidR="006F1FD9" w:rsidRDefault="006F1FD9">
      <w:pPr>
        <w:rPr>
          <w:rFonts w:ascii="TH SarabunPSK" w:hAnsi="TH SarabunPSK" w:cs="TH SarabunPSK"/>
          <w:sz w:val="32"/>
          <w:szCs w:val="32"/>
        </w:rPr>
      </w:pPr>
    </w:p>
    <w:p w:rsidR="006F1FD9" w:rsidRDefault="006F1FD9">
      <w:pPr>
        <w:rPr>
          <w:rFonts w:ascii="TH SarabunPSK" w:hAnsi="TH SarabunPSK" w:cs="TH SarabunPSK"/>
          <w:sz w:val="32"/>
          <w:szCs w:val="32"/>
        </w:rPr>
      </w:pPr>
    </w:p>
    <w:p w:rsidR="006F1FD9" w:rsidRDefault="006F1FD9">
      <w:pPr>
        <w:rPr>
          <w:rFonts w:ascii="TH SarabunPSK" w:hAnsi="TH SarabunPSK" w:cs="TH SarabunPSK"/>
          <w:sz w:val="32"/>
          <w:szCs w:val="32"/>
        </w:rPr>
      </w:pPr>
    </w:p>
    <w:p w:rsidR="006F1FD9" w:rsidRDefault="006F1FD9">
      <w:pPr>
        <w:rPr>
          <w:rFonts w:ascii="TH SarabunPSK" w:hAnsi="TH SarabunPSK" w:cs="TH SarabunPSK"/>
          <w:sz w:val="32"/>
          <w:szCs w:val="32"/>
        </w:rPr>
      </w:pPr>
    </w:p>
    <w:p w:rsidR="006F1FD9" w:rsidRDefault="006F1FD9">
      <w:pPr>
        <w:rPr>
          <w:rFonts w:ascii="TH SarabunPSK" w:hAnsi="TH SarabunPSK" w:cs="TH SarabunPSK"/>
          <w:sz w:val="32"/>
          <w:szCs w:val="32"/>
        </w:rPr>
      </w:pPr>
    </w:p>
    <w:p w:rsidR="006F1FD9" w:rsidRDefault="006F1FD9">
      <w:pPr>
        <w:rPr>
          <w:rFonts w:ascii="TH SarabunPSK" w:hAnsi="TH SarabunPSK" w:cs="TH SarabunPSK"/>
          <w:sz w:val="32"/>
          <w:szCs w:val="32"/>
        </w:rPr>
      </w:pPr>
    </w:p>
    <w:p w:rsidR="00493596" w:rsidRDefault="00493596">
      <w:pPr>
        <w:rPr>
          <w:rFonts w:ascii="TH SarabunPSK" w:hAnsi="TH SarabunPSK" w:cs="TH SarabunPSK"/>
          <w:sz w:val="32"/>
          <w:szCs w:val="32"/>
        </w:rPr>
      </w:pPr>
    </w:p>
    <w:p w:rsidR="00493596" w:rsidRDefault="00493596">
      <w:pPr>
        <w:rPr>
          <w:rFonts w:ascii="TH SarabunPSK" w:hAnsi="TH SarabunPSK" w:cs="TH SarabunPSK"/>
          <w:sz w:val="32"/>
          <w:szCs w:val="32"/>
        </w:rPr>
      </w:pPr>
    </w:p>
    <w:p w:rsidR="00493596" w:rsidRDefault="00493596">
      <w:pPr>
        <w:rPr>
          <w:rFonts w:ascii="TH SarabunPSK" w:hAnsi="TH SarabunPSK" w:cs="TH SarabunPSK"/>
          <w:sz w:val="32"/>
          <w:szCs w:val="32"/>
          <w:cs/>
        </w:rPr>
        <w:sectPr w:rsidR="00493596" w:rsidSect="00493596">
          <w:pgSz w:w="11900" w:h="16838"/>
          <w:pgMar w:top="1389" w:right="1410" w:bottom="464" w:left="1320" w:header="0" w:footer="0" w:gutter="0"/>
          <w:cols w:space="0" w:equalWidth="0">
            <w:col w:w="9170"/>
          </w:cols>
          <w:docGrid w:linePitch="360"/>
        </w:sectPr>
      </w:pPr>
    </w:p>
    <w:p w:rsidR="00493596" w:rsidRDefault="00493596">
      <w:pPr>
        <w:rPr>
          <w:rFonts w:ascii="TH SarabunPSK" w:hAnsi="TH SarabunPSK" w:cs="TH SarabunPSK"/>
          <w:sz w:val="32"/>
          <w:szCs w:val="32"/>
        </w:rPr>
      </w:pPr>
    </w:p>
    <w:p w:rsidR="006F1FD9" w:rsidRPr="0044670E" w:rsidRDefault="006F1FD9" w:rsidP="006F1FD9">
      <w:pPr>
        <w:spacing w:line="0" w:lineRule="atLeast"/>
        <w:ind w:left="3340"/>
        <w:rPr>
          <w:rFonts w:ascii="TH SarabunPSK" w:eastAsia="Angsana New" w:hAnsi="TH SarabunPSK" w:cs="TH SarabunPSK"/>
          <w:b/>
          <w:sz w:val="36"/>
        </w:rPr>
      </w:pPr>
      <w:r w:rsidRPr="0044670E">
        <w:rPr>
          <w:rFonts w:ascii="TH SarabunPSK" w:eastAsia="Angsana New" w:hAnsi="TH SarabunPSK" w:cs="TH SarabunPSK"/>
          <w:b/>
          <w:bCs/>
          <w:sz w:val="36"/>
          <w:szCs w:val="36"/>
          <w:cs/>
        </w:rPr>
        <w:t>รายละเอียดของรายวิชา</w:t>
      </w:r>
    </w:p>
    <w:p w:rsidR="006F1FD9" w:rsidRPr="0044670E" w:rsidRDefault="006F1FD9" w:rsidP="006F1FD9">
      <w:pPr>
        <w:spacing w:line="272" w:lineRule="exact"/>
        <w:rPr>
          <w:rFonts w:ascii="TH SarabunPSK" w:eastAsia="Times New Roman" w:hAnsi="TH SarabunPSK" w:cs="TH SarabunPSK"/>
        </w:rPr>
      </w:pPr>
    </w:p>
    <w:p w:rsidR="006F1FD9" w:rsidRPr="0044670E" w:rsidRDefault="006F1FD9" w:rsidP="006F1FD9">
      <w:pPr>
        <w:spacing w:line="0" w:lineRule="atLeast"/>
        <w:ind w:left="3340"/>
        <w:rPr>
          <w:rFonts w:ascii="TH SarabunPSK" w:eastAsia="Angsana New" w:hAnsi="TH SarabunPSK" w:cs="TH SarabunPSK"/>
          <w:b/>
          <w:sz w:val="36"/>
        </w:rPr>
      </w:pPr>
      <w:r w:rsidRPr="0044670E">
        <w:rPr>
          <w:rFonts w:ascii="TH SarabunPSK" w:eastAsia="Angsana New" w:hAnsi="TH SarabunPSK" w:cs="TH SarabunPSK"/>
          <w:b/>
          <w:bCs/>
          <w:sz w:val="36"/>
          <w:szCs w:val="36"/>
          <w:cs/>
        </w:rPr>
        <w:t xml:space="preserve">หมวดที่ </w:t>
      </w:r>
      <w:r w:rsidRPr="0044670E">
        <w:rPr>
          <w:rFonts w:ascii="TH SarabunPSK" w:eastAsia="Angsana New" w:hAnsi="TH SarabunPSK" w:cs="TH SarabunPSK"/>
          <w:b/>
          <w:sz w:val="36"/>
        </w:rPr>
        <w:t xml:space="preserve">1 </w:t>
      </w:r>
      <w:r w:rsidRPr="0044670E">
        <w:rPr>
          <w:rFonts w:ascii="TH SarabunPSK" w:eastAsia="Angsana New" w:hAnsi="TH SarabunPSK" w:cs="TH SarabunPSK"/>
          <w:b/>
          <w:bCs/>
          <w:sz w:val="36"/>
          <w:szCs w:val="36"/>
          <w:cs/>
        </w:rPr>
        <w:t>ข้อมูลทั่วไป</w:t>
      </w:r>
    </w:p>
    <w:p w:rsidR="006F1FD9" w:rsidRPr="0044670E" w:rsidRDefault="006F1FD9" w:rsidP="006F1FD9">
      <w:pPr>
        <w:spacing w:line="372" w:lineRule="exact"/>
        <w:rPr>
          <w:rFonts w:ascii="TH SarabunPSK" w:eastAsia="Times New Roman" w:hAnsi="TH SarabunPSK" w:cs="TH SarabunPSK"/>
        </w:rPr>
      </w:pPr>
    </w:p>
    <w:p w:rsidR="006F1FD9" w:rsidRPr="0044670E" w:rsidRDefault="006F1FD9" w:rsidP="006F1FD9">
      <w:pPr>
        <w:numPr>
          <w:ilvl w:val="0"/>
          <w:numId w:val="1"/>
        </w:numPr>
        <w:tabs>
          <w:tab w:val="left" w:pos="318"/>
        </w:tabs>
        <w:spacing w:line="0" w:lineRule="atLeast"/>
        <w:ind w:left="320" w:right="900" w:hanging="320"/>
        <w:rPr>
          <w:rFonts w:ascii="TH SarabunPSK" w:eastAsia="Angsana New" w:hAnsi="TH SarabunPSK" w:cs="TH SarabunPSK"/>
          <w:b/>
          <w:sz w:val="32"/>
        </w:rPr>
      </w:pPr>
      <w:r w:rsidRPr="0044670E">
        <w:rPr>
          <w:rFonts w:ascii="TH SarabunPSK" w:eastAsia="Angsana New" w:hAnsi="TH SarabunPSK" w:cs="TH SarabunPSK"/>
          <w:b/>
          <w:bCs/>
          <w:sz w:val="32"/>
          <w:szCs w:val="32"/>
          <w:cs/>
        </w:rPr>
        <w:t>รหัสชื่อรายวิชาจานวนหน่วยกิต รายวิชาที่ต้องเรียนมาก่อ</w:t>
      </w:r>
      <w:r>
        <w:rPr>
          <w:rFonts w:ascii="TH SarabunPSK" w:eastAsia="Angsana New" w:hAnsi="TH SarabunPSK" w:cs="TH SarabunPSK"/>
          <w:b/>
          <w:bCs/>
          <w:sz w:val="32"/>
          <w:szCs w:val="32"/>
          <w:cs/>
        </w:rPr>
        <w:t>น รายวิชาที่เรียนพร้อมกัน และค</w:t>
      </w:r>
      <w:r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ำ</w:t>
      </w:r>
      <w:r w:rsidRPr="0044670E">
        <w:rPr>
          <w:rFonts w:ascii="TH SarabunPSK" w:eastAsia="Angsana New" w:hAnsi="TH SarabunPSK" w:cs="TH SarabunPSK"/>
          <w:b/>
          <w:bCs/>
          <w:sz w:val="32"/>
          <w:szCs w:val="32"/>
          <w:cs/>
        </w:rPr>
        <w:t>อธิบายรายวิชา</w:t>
      </w:r>
    </w:p>
    <w:p w:rsidR="006F1FD9" w:rsidRPr="0044670E" w:rsidRDefault="006F1FD9" w:rsidP="006F1FD9">
      <w:pPr>
        <w:spacing w:line="184" w:lineRule="exact"/>
        <w:rPr>
          <w:rFonts w:ascii="TH SarabunPSK" w:eastAsia="Times New Roman" w:hAnsi="TH SarabunPSK" w:cs="TH SarabunPSK"/>
        </w:rPr>
      </w:pPr>
    </w:p>
    <w:tbl>
      <w:tblPr>
        <w:tblW w:w="0" w:type="auto"/>
        <w:tblInd w:w="10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  <w:gridCol w:w="1400"/>
      </w:tblGrid>
      <w:tr w:rsidR="006F1FD9" w:rsidRPr="0044670E" w:rsidTr="00E92C60">
        <w:trPr>
          <w:trHeight w:val="443"/>
        </w:trPr>
        <w:tc>
          <w:tcPr>
            <w:tcW w:w="5400" w:type="dxa"/>
            <w:shd w:val="clear" w:color="auto" w:fill="auto"/>
            <w:vAlign w:val="bottom"/>
          </w:tcPr>
          <w:p w:rsidR="006F1FD9" w:rsidRPr="0044670E" w:rsidRDefault="00C25F00" w:rsidP="00E92C60">
            <w:pPr>
              <w:spacing w:line="0" w:lineRule="atLeast"/>
              <w:rPr>
                <w:rFonts w:ascii="TH SarabunPSK" w:eastAsia="Angsana New" w:hAnsi="TH SarabunPSK" w:cs="TH SarabunPSK"/>
                <w:b/>
                <w:sz w:val="32"/>
              </w:rPr>
            </w:pPr>
            <w:r>
              <w:rPr>
                <w:rFonts w:ascii="TH SarabunPSK" w:eastAsia="Arial" w:hAnsi="TH SarabunPSK" w:cs="TH SarabunPSK"/>
                <w:b/>
                <w:sz w:val="32"/>
              </w:rPr>
              <w:t>0801413</w:t>
            </w:r>
            <w:r w:rsidR="006F1FD9" w:rsidRPr="0044670E">
              <w:rPr>
                <w:rFonts w:ascii="TH SarabunPSK" w:eastAsia="Arial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  <w:cs/>
              </w:rPr>
              <w:t>สัมมนากฎหมาย</w:t>
            </w:r>
            <w:r>
              <w:rPr>
                <w:rFonts w:ascii="TH SarabunPSK" w:eastAsia="Angsana New" w:hAnsi="TH SarabunPSK" w:cs="TH SarabunPSK" w:hint="cs"/>
                <w:b/>
                <w:bCs/>
                <w:sz w:val="32"/>
                <w:szCs w:val="32"/>
                <w:cs/>
              </w:rPr>
              <w:t>แพ่ง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jc w:val="right"/>
              <w:rPr>
                <w:rFonts w:ascii="TH SarabunPSK" w:eastAsia="Angsana New" w:hAnsi="TH SarabunPSK" w:cs="TH SarabunPSK"/>
                <w:b/>
                <w:sz w:val="32"/>
              </w:rPr>
            </w:pPr>
            <w:r w:rsidRPr="0044670E">
              <w:rPr>
                <w:rFonts w:ascii="TH SarabunPSK" w:eastAsia="Angsana New" w:hAnsi="TH SarabunPSK" w:cs="TH SarabunPSK"/>
                <w:b/>
                <w:sz w:val="32"/>
              </w:rPr>
              <w:t xml:space="preserve">2 </w:t>
            </w:r>
            <w:r w:rsidRPr="0044670E"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  <w:cs/>
              </w:rPr>
              <w:t>(</w:t>
            </w:r>
            <w:r w:rsidRPr="0044670E">
              <w:rPr>
                <w:rFonts w:ascii="TH SarabunPSK" w:eastAsia="Angsana New" w:hAnsi="TH SarabunPSK" w:cs="TH SarabunPSK"/>
                <w:b/>
                <w:sz w:val="32"/>
              </w:rPr>
              <w:t>1</w:t>
            </w:r>
            <w:r w:rsidRPr="0044670E">
              <w:rPr>
                <w:rFonts w:ascii="TH SarabunPSK" w:eastAsia="Arial" w:hAnsi="TH SarabunPSK" w:cs="TH SarabunPSK"/>
                <w:b/>
                <w:bCs/>
                <w:sz w:val="32"/>
                <w:szCs w:val="32"/>
                <w:cs/>
              </w:rPr>
              <w:t>-</w:t>
            </w:r>
            <w:r w:rsidRPr="0044670E">
              <w:rPr>
                <w:rFonts w:ascii="TH SarabunPSK" w:eastAsia="Angsana New" w:hAnsi="TH SarabunPSK" w:cs="TH SarabunPSK"/>
                <w:b/>
                <w:sz w:val="32"/>
              </w:rPr>
              <w:t>2</w:t>
            </w:r>
            <w:r w:rsidRPr="0044670E">
              <w:rPr>
                <w:rFonts w:ascii="TH SarabunPSK" w:eastAsia="Arial" w:hAnsi="TH SarabunPSK" w:cs="TH SarabunPSK"/>
                <w:b/>
                <w:bCs/>
                <w:sz w:val="32"/>
                <w:szCs w:val="32"/>
                <w:cs/>
              </w:rPr>
              <w:t>-</w:t>
            </w:r>
            <w:r w:rsidRPr="0044670E">
              <w:rPr>
                <w:rFonts w:ascii="TH SarabunPSK" w:eastAsia="Angsana New" w:hAnsi="TH SarabunPSK" w:cs="TH SarabunPSK"/>
                <w:b/>
                <w:sz w:val="32"/>
              </w:rPr>
              <w:t>3</w:t>
            </w:r>
            <w:r w:rsidRPr="0044670E"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  <w:cs/>
              </w:rPr>
              <w:t>)</w:t>
            </w:r>
          </w:p>
        </w:tc>
      </w:tr>
    </w:tbl>
    <w:p w:rsidR="006F1FD9" w:rsidRPr="0044670E" w:rsidRDefault="00C25F00" w:rsidP="006F1FD9">
      <w:pPr>
        <w:spacing w:line="236" w:lineRule="auto"/>
        <w:ind w:left="2120"/>
        <w:rPr>
          <w:rFonts w:ascii="TH SarabunPSK" w:eastAsia="Arial" w:hAnsi="TH SarabunPSK" w:cs="TH SarabunPSK"/>
          <w:b/>
          <w:sz w:val="32"/>
        </w:rPr>
      </w:pPr>
      <w:r>
        <w:rPr>
          <w:rFonts w:ascii="TH SarabunPSK" w:eastAsia="Arial" w:hAnsi="TH SarabunPSK" w:cs="TH SarabunPSK"/>
          <w:b/>
          <w:sz w:val="32"/>
        </w:rPr>
        <w:t>Seminar in Civil</w:t>
      </w:r>
      <w:r w:rsidR="006F1FD9" w:rsidRPr="0044670E">
        <w:rPr>
          <w:rFonts w:ascii="TH SarabunPSK" w:eastAsia="Arial" w:hAnsi="TH SarabunPSK" w:cs="TH SarabunPSK"/>
          <w:b/>
          <w:sz w:val="32"/>
        </w:rPr>
        <w:t xml:space="preserve"> Law</w:t>
      </w:r>
    </w:p>
    <w:p w:rsidR="006F1FD9" w:rsidRPr="0044670E" w:rsidRDefault="006F1FD9" w:rsidP="006F1FD9">
      <w:pPr>
        <w:spacing w:line="13" w:lineRule="exact"/>
        <w:rPr>
          <w:rFonts w:ascii="TH SarabunPSK" w:eastAsia="Times New Roman" w:hAnsi="TH SarabunPSK" w:cs="TH SarabunPSK"/>
        </w:rPr>
      </w:pPr>
    </w:p>
    <w:p w:rsidR="006F1FD9" w:rsidRPr="0044670E" w:rsidRDefault="00C25F00" w:rsidP="006F1FD9">
      <w:pPr>
        <w:spacing w:line="0" w:lineRule="atLeast"/>
        <w:ind w:firstLine="2127"/>
        <w:rPr>
          <w:rFonts w:ascii="TH SarabunPSK" w:eastAsia="Angsana New" w:hAnsi="TH SarabunPSK" w:cs="TH SarabunPSK"/>
          <w:sz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อภิปรายและ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>วิเคราะห์ประเด็นปัญหาสำคัญเกี่ยวกับกฎหมายแพ่งจากแนวคำพิพากษา บทความ ตลอดจนปัญหาที่เกิดขึ้นในสังคมปัจจุบันที่เกี่ยวกับกฎหมายแพ่ง</w:t>
      </w:r>
    </w:p>
    <w:p w:rsidR="006F1FD9" w:rsidRPr="0044670E" w:rsidRDefault="006F1FD9" w:rsidP="006F1FD9">
      <w:pPr>
        <w:spacing w:line="125" w:lineRule="exact"/>
        <w:rPr>
          <w:rFonts w:ascii="TH SarabunPSK" w:eastAsia="Times New Roman" w:hAnsi="TH SarabunPSK" w:cs="TH SarabunPSK"/>
        </w:rPr>
      </w:pPr>
    </w:p>
    <w:p w:rsidR="006F1FD9" w:rsidRPr="0044670E" w:rsidRDefault="006F1FD9" w:rsidP="006F1FD9">
      <w:pPr>
        <w:numPr>
          <w:ilvl w:val="0"/>
          <w:numId w:val="2"/>
        </w:numPr>
        <w:tabs>
          <w:tab w:val="left" w:pos="320"/>
        </w:tabs>
        <w:spacing w:line="0" w:lineRule="atLeast"/>
        <w:ind w:left="320" w:hanging="320"/>
        <w:rPr>
          <w:rFonts w:ascii="TH SarabunPSK" w:eastAsia="Angsana New" w:hAnsi="TH SarabunPSK" w:cs="TH SarabunPSK"/>
          <w:b/>
          <w:sz w:val="32"/>
        </w:rPr>
      </w:pPr>
      <w:r w:rsidRPr="0044670E">
        <w:rPr>
          <w:rFonts w:ascii="TH SarabunPSK" w:eastAsia="Angsana New" w:hAnsi="TH SarabunPSK" w:cs="TH SarabunPSK"/>
          <w:b/>
          <w:bCs/>
          <w:sz w:val="32"/>
          <w:szCs w:val="32"/>
          <w:cs/>
        </w:rPr>
        <w:t>หลักสูตรและประเภทของรายวิชา</w:t>
      </w:r>
    </w:p>
    <w:p w:rsidR="006F1FD9" w:rsidRPr="0044670E" w:rsidRDefault="006F1FD9" w:rsidP="006F1FD9">
      <w:pPr>
        <w:spacing w:line="201" w:lineRule="auto"/>
        <w:ind w:left="340"/>
        <w:rPr>
          <w:rFonts w:ascii="TH SarabunPSK" w:eastAsia="Angsana New" w:hAnsi="TH SarabunPSK" w:cs="TH SarabunPSK"/>
          <w:sz w:val="32"/>
        </w:rPr>
      </w:pPr>
      <w:r w:rsidRPr="0044670E">
        <w:rPr>
          <w:rFonts w:ascii="TH SarabunPSK" w:eastAsia="Angsana New" w:hAnsi="TH SarabunPSK" w:cs="TH SarabunPSK"/>
          <w:sz w:val="32"/>
          <w:szCs w:val="32"/>
          <w:cs/>
        </w:rPr>
        <w:t>หลักสูตรนิติศาสตรบัณฑิต</w:t>
      </w:r>
    </w:p>
    <w:p w:rsidR="006F1FD9" w:rsidRPr="0044670E" w:rsidRDefault="006F1FD9" w:rsidP="006F1FD9">
      <w:pPr>
        <w:spacing w:line="201" w:lineRule="auto"/>
        <w:ind w:left="1700"/>
        <w:rPr>
          <w:rFonts w:ascii="TH SarabunPSK" w:eastAsia="Angsana New" w:hAnsi="TH SarabunPSK" w:cs="TH SarabunPSK"/>
          <w:sz w:val="32"/>
        </w:rPr>
      </w:pPr>
      <w:r w:rsidRPr="0044670E">
        <w:rPr>
          <w:rFonts w:ascii="TH SarabunPSK" w:eastAsia="Angsana New" w:hAnsi="TH SarabunPSK" w:cs="TH SarabunPSK"/>
          <w:sz w:val="32"/>
          <w:szCs w:val="32"/>
          <w:cs/>
        </w:rPr>
        <w:t>ศึกษาทั่วไป</w:t>
      </w:r>
    </w:p>
    <w:p w:rsidR="006F1FD9" w:rsidRPr="0044670E" w:rsidRDefault="006F1FD9" w:rsidP="006F1FD9">
      <w:pPr>
        <w:spacing w:line="20" w:lineRule="exact"/>
        <w:rPr>
          <w:rFonts w:ascii="TH SarabunPSK" w:eastAsia="Times New Roman" w:hAnsi="TH SarabunPSK" w:cs="TH SarabunPSK"/>
        </w:rPr>
      </w:pPr>
      <w:r w:rsidRPr="0044670E">
        <w:rPr>
          <w:rFonts w:ascii="TH SarabunPSK" w:eastAsia="Angsana New" w:hAnsi="TH SarabunPSK" w:cs="TH SarabunPSK"/>
          <w:noProof/>
          <w:sz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805180</wp:posOffset>
            </wp:positionH>
            <wp:positionV relativeFrom="paragraph">
              <wp:posOffset>-191770</wp:posOffset>
            </wp:positionV>
            <wp:extent cx="191770" cy="180975"/>
            <wp:effectExtent l="1905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F1FD9" w:rsidRPr="0044670E" w:rsidRDefault="006F1FD9" w:rsidP="006F1FD9">
      <w:pPr>
        <w:spacing w:line="200" w:lineRule="auto"/>
        <w:ind w:left="1700"/>
        <w:rPr>
          <w:rFonts w:ascii="TH SarabunPSK" w:eastAsia="Angsana New" w:hAnsi="TH SarabunPSK" w:cs="TH SarabunPSK"/>
          <w:sz w:val="32"/>
        </w:rPr>
      </w:pPr>
      <w:r w:rsidRPr="0044670E">
        <w:rPr>
          <w:rFonts w:ascii="TH SarabunPSK" w:eastAsia="Angsana New" w:hAnsi="TH SarabunPSK" w:cs="TH SarabunPSK"/>
          <w:sz w:val="32"/>
          <w:szCs w:val="32"/>
          <w:cs/>
        </w:rPr>
        <w:t>วิชาเฉพาะ</w:t>
      </w:r>
    </w:p>
    <w:p w:rsidR="006F1FD9" w:rsidRPr="0044670E" w:rsidRDefault="006F1FD9" w:rsidP="006F1FD9">
      <w:pPr>
        <w:spacing w:line="20" w:lineRule="exact"/>
        <w:rPr>
          <w:rFonts w:ascii="TH SarabunPSK" w:eastAsia="Times New Roman" w:hAnsi="TH SarabunPSK" w:cs="TH SarabunPSK"/>
        </w:rPr>
      </w:pPr>
      <w:r w:rsidRPr="0044670E">
        <w:rPr>
          <w:rFonts w:ascii="TH SarabunPSK" w:eastAsia="Angsana New" w:hAnsi="TH SarabunPSK" w:cs="TH SarabunPSK"/>
          <w:noProof/>
          <w:sz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805180</wp:posOffset>
            </wp:positionH>
            <wp:positionV relativeFrom="paragraph">
              <wp:posOffset>-170180</wp:posOffset>
            </wp:positionV>
            <wp:extent cx="191770" cy="180975"/>
            <wp:effectExtent l="19050" t="0" r="0" b="0"/>
            <wp:wrapNone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F1FD9" w:rsidRPr="0044670E" w:rsidRDefault="006F1FD9" w:rsidP="006F1FD9">
      <w:pPr>
        <w:spacing w:line="201" w:lineRule="auto"/>
        <w:ind w:left="1700"/>
        <w:rPr>
          <w:rFonts w:ascii="TH SarabunPSK" w:eastAsia="Angsana New" w:hAnsi="TH SarabunPSK" w:cs="TH SarabunPSK"/>
          <w:sz w:val="32"/>
        </w:rPr>
      </w:pPr>
      <w:r w:rsidRPr="0044670E">
        <w:rPr>
          <w:rFonts w:ascii="TH SarabunPSK" w:eastAsia="Angsana New" w:hAnsi="TH SarabunPSK" w:cs="TH SarabunPSK"/>
          <w:sz w:val="32"/>
          <w:szCs w:val="32"/>
          <w:cs/>
        </w:rPr>
        <w:t>วิชาพื้นฐานเฉพาะด้าน (ถ้ามี)</w:t>
      </w:r>
    </w:p>
    <w:p w:rsidR="006F1FD9" w:rsidRPr="0044670E" w:rsidRDefault="006F1FD9" w:rsidP="006F1FD9">
      <w:pPr>
        <w:spacing w:line="20" w:lineRule="exact"/>
        <w:rPr>
          <w:rFonts w:ascii="TH SarabunPSK" w:eastAsia="Times New Roman" w:hAnsi="TH SarabunPSK" w:cs="TH SarabunPSK"/>
        </w:rPr>
      </w:pPr>
      <w:r w:rsidRPr="0044670E">
        <w:rPr>
          <w:rFonts w:ascii="TH SarabunPSK" w:eastAsia="Angsana New" w:hAnsi="TH SarabunPSK" w:cs="TH SarabunPSK"/>
          <w:noProof/>
          <w:sz w:val="3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805180</wp:posOffset>
            </wp:positionH>
            <wp:positionV relativeFrom="paragraph">
              <wp:posOffset>-181610</wp:posOffset>
            </wp:positionV>
            <wp:extent cx="191770" cy="180975"/>
            <wp:effectExtent l="19050" t="0" r="0" b="0"/>
            <wp:wrapNone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F1FD9" w:rsidRPr="0044670E" w:rsidRDefault="006F1FD9" w:rsidP="006F1FD9">
      <w:pPr>
        <w:spacing w:line="201" w:lineRule="auto"/>
        <w:ind w:left="1700"/>
        <w:rPr>
          <w:rFonts w:ascii="TH SarabunPSK" w:eastAsia="Angsana New" w:hAnsi="TH SarabunPSK" w:cs="TH SarabunPSK"/>
          <w:sz w:val="32"/>
        </w:rPr>
      </w:pPr>
      <w:r w:rsidRPr="0044670E">
        <w:rPr>
          <w:rFonts w:ascii="TH SarabunPSK" w:eastAsia="Angsana New" w:hAnsi="TH SarabunPSK" w:cs="TH SarabunPSK"/>
          <w:sz w:val="32"/>
          <w:szCs w:val="32"/>
          <w:cs/>
        </w:rPr>
        <w:t>วิชาเอก</w:t>
      </w:r>
    </w:p>
    <w:p w:rsidR="006F1FD9" w:rsidRPr="0044670E" w:rsidRDefault="006F1FD9" w:rsidP="006F1FD9">
      <w:pPr>
        <w:spacing w:line="20" w:lineRule="exact"/>
        <w:rPr>
          <w:rFonts w:ascii="TH SarabunPSK" w:eastAsia="Times New Roman" w:hAnsi="TH SarabunPSK" w:cs="TH SarabunPSK"/>
        </w:rPr>
      </w:pPr>
      <w:r w:rsidRPr="0044670E">
        <w:rPr>
          <w:rFonts w:ascii="TH SarabunPSK" w:eastAsia="Angsana New" w:hAnsi="TH SarabunPSK" w:cs="TH SarabunPSK"/>
          <w:noProof/>
          <w:sz w:val="3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805180</wp:posOffset>
            </wp:positionH>
            <wp:positionV relativeFrom="paragraph">
              <wp:posOffset>-201295</wp:posOffset>
            </wp:positionV>
            <wp:extent cx="191770" cy="180975"/>
            <wp:effectExtent l="19050" t="0" r="0" b="0"/>
            <wp:wrapNone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F1FD9" w:rsidRPr="0044670E" w:rsidRDefault="006F1FD9" w:rsidP="006F1FD9">
      <w:pPr>
        <w:spacing w:line="200" w:lineRule="auto"/>
        <w:ind w:left="1700"/>
        <w:rPr>
          <w:rFonts w:ascii="TH SarabunPSK" w:eastAsia="Angsana New" w:hAnsi="TH SarabunPSK" w:cs="TH SarabunPSK"/>
          <w:sz w:val="32"/>
        </w:rPr>
      </w:pPr>
      <w:r w:rsidRPr="0044670E">
        <w:rPr>
          <w:rFonts w:ascii="TH SarabunPSK" w:eastAsia="Angsana New" w:hAnsi="TH SarabunPSK" w:cs="TH SarabunPSK"/>
          <w:sz w:val="32"/>
          <w:szCs w:val="32"/>
          <w:cs/>
        </w:rPr>
        <w:t>วิชาเอกบังคับ</w:t>
      </w:r>
    </w:p>
    <w:p w:rsidR="006F1FD9" w:rsidRPr="0044670E" w:rsidRDefault="006F1FD9" w:rsidP="006F1FD9">
      <w:pPr>
        <w:spacing w:line="20" w:lineRule="exact"/>
        <w:rPr>
          <w:rFonts w:ascii="TH SarabunPSK" w:eastAsia="Times New Roman" w:hAnsi="TH SarabunPSK" w:cs="TH SarabunPSK"/>
        </w:rPr>
      </w:pPr>
      <w:r w:rsidRPr="0044670E">
        <w:rPr>
          <w:rFonts w:ascii="TH SarabunPSK" w:eastAsia="Angsana New" w:hAnsi="TH SarabunPSK" w:cs="TH SarabunPSK"/>
          <w:noProof/>
          <w:sz w:val="3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805180</wp:posOffset>
            </wp:positionH>
            <wp:positionV relativeFrom="paragraph">
              <wp:posOffset>-203835</wp:posOffset>
            </wp:positionV>
            <wp:extent cx="191770" cy="180975"/>
            <wp:effectExtent l="19050" t="0" r="0" b="0"/>
            <wp:wrapNone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F1FD9" w:rsidRPr="0044670E" w:rsidRDefault="006F1FD9" w:rsidP="006F1FD9">
      <w:pPr>
        <w:spacing w:line="202" w:lineRule="auto"/>
        <w:ind w:left="1700"/>
        <w:rPr>
          <w:rFonts w:ascii="TH SarabunPSK" w:eastAsia="Angsana New" w:hAnsi="TH SarabunPSK" w:cs="TH SarabunPSK"/>
          <w:sz w:val="32"/>
        </w:rPr>
      </w:pPr>
      <w:r w:rsidRPr="0044670E">
        <w:rPr>
          <w:rFonts w:ascii="TH SarabunPSK" w:eastAsia="Angsana New" w:hAnsi="TH SarabunPSK" w:cs="TH SarabunPSK"/>
          <w:sz w:val="32"/>
          <w:szCs w:val="32"/>
          <w:cs/>
        </w:rPr>
        <w:t>วิชาเลือก</w:t>
      </w:r>
    </w:p>
    <w:p w:rsidR="006F1FD9" w:rsidRPr="0044670E" w:rsidRDefault="006F1FD9" w:rsidP="006F1FD9">
      <w:pPr>
        <w:spacing w:line="20" w:lineRule="exact"/>
        <w:rPr>
          <w:rFonts w:ascii="TH SarabunPSK" w:eastAsia="Times New Roman" w:hAnsi="TH SarabunPSK" w:cs="TH SarabunPSK"/>
        </w:rPr>
      </w:pPr>
      <w:r w:rsidRPr="0044670E">
        <w:rPr>
          <w:rFonts w:ascii="TH SarabunPSK" w:eastAsia="Angsana New" w:hAnsi="TH SarabunPSK" w:cs="TH SarabunPSK"/>
          <w:noProof/>
          <w:sz w:val="32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791210</wp:posOffset>
            </wp:positionH>
            <wp:positionV relativeFrom="paragraph">
              <wp:posOffset>-211455</wp:posOffset>
            </wp:positionV>
            <wp:extent cx="207010" cy="244475"/>
            <wp:effectExtent l="19050" t="0" r="2540" b="0"/>
            <wp:wrapNone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4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F1FD9" w:rsidRPr="0044670E" w:rsidRDefault="006F1FD9" w:rsidP="006F1FD9">
      <w:pPr>
        <w:spacing w:line="201" w:lineRule="auto"/>
        <w:ind w:left="1700"/>
        <w:rPr>
          <w:rFonts w:ascii="TH SarabunPSK" w:eastAsia="Angsana New" w:hAnsi="TH SarabunPSK" w:cs="TH SarabunPSK"/>
          <w:sz w:val="32"/>
        </w:rPr>
      </w:pPr>
      <w:r w:rsidRPr="0044670E">
        <w:rPr>
          <w:rFonts w:ascii="TH SarabunPSK" w:eastAsia="Angsana New" w:hAnsi="TH SarabunPSK" w:cs="TH SarabunPSK"/>
          <w:sz w:val="32"/>
          <w:szCs w:val="32"/>
          <w:cs/>
        </w:rPr>
        <w:t>วิชาโท</w:t>
      </w:r>
    </w:p>
    <w:p w:rsidR="006F1FD9" w:rsidRPr="0044670E" w:rsidRDefault="006F1FD9" w:rsidP="006F1FD9">
      <w:pPr>
        <w:spacing w:line="20" w:lineRule="exact"/>
        <w:rPr>
          <w:rFonts w:ascii="TH SarabunPSK" w:eastAsia="Times New Roman" w:hAnsi="TH SarabunPSK" w:cs="TH SarabunPSK"/>
        </w:rPr>
      </w:pPr>
      <w:r w:rsidRPr="0044670E">
        <w:rPr>
          <w:rFonts w:ascii="TH SarabunPSK" w:eastAsia="Angsana New" w:hAnsi="TH SarabunPSK" w:cs="TH SarabunPSK"/>
          <w:noProof/>
          <w:sz w:val="32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805180</wp:posOffset>
            </wp:positionH>
            <wp:positionV relativeFrom="paragraph">
              <wp:posOffset>-178435</wp:posOffset>
            </wp:positionV>
            <wp:extent cx="191770" cy="180975"/>
            <wp:effectExtent l="19050" t="0" r="0" b="0"/>
            <wp:wrapNone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F1FD9" w:rsidRPr="0044670E" w:rsidRDefault="006F1FD9" w:rsidP="006F1FD9">
      <w:pPr>
        <w:spacing w:line="200" w:lineRule="auto"/>
        <w:ind w:left="1700"/>
        <w:rPr>
          <w:rFonts w:ascii="TH SarabunPSK" w:eastAsia="Angsana New" w:hAnsi="TH SarabunPSK" w:cs="TH SarabunPSK"/>
          <w:sz w:val="32"/>
        </w:rPr>
      </w:pPr>
      <w:r w:rsidRPr="0044670E">
        <w:rPr>
          <w:rFonts w:ascii="TH SarabunPSK" w:eastAsia="Angsana New" w:hAnsi="TH SarabunPSK" w:cs="TH SarabunPSK"/>
          <w:sz w:val="32"/>
          <w:szCs w:val="32"/>
          <w:cs/>
        </w:rPr>
        <w:t>วิชาประสบการเชิงปฏิบัติ (ถ้ามี)</w:t>
      </w:r>
    </w:p>
    <w:p w:rsidR="006F1FD9" w:rsidRPr="0044670E" w:rsidRDefault="006F1FD9" w:rsidP="006F1FD9">
      <w:pPr>
        <w:spacing w:line="20" w:lineRule="exact"/>
        <w:rPr>
          <w:rFonts w:ascii="TH SarabunPSK" w:eastAsia="Times New Roman" w:hAnsi="TH SarabunPSK" w:cs="TH SarabunPSK"/>
        </w:rPr>
      </w:pPr>
      <w:r w:rsidRPr="0044670E">
        <w:rPr>
          <w:rFonts w:ascii="TH SarabunPSK" w:eastAsia="Angsana New" w:hAnsi="TH SarabunPSK" w:cs="TH SarabunPSK"/>
          <w:noProof/>
          <w:sz w:val="3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805180</wp:posOffset>
            </wp:positionH>
            <wp:positionV relativeFrom="paragraph">
              <wp:posOffset>-187325</wp:posOffset>
            </wp:positionV>
            <wp:extent cx="191770" cy="180975"/>
            <wp:effectExtent l="19050" t="0" r="0" b="0"/>
            <wp:wrapNone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F1FD9" w:rsidRPr="0044670E" w:rsidRDefault="006F1FD9" w:rsidP="006F1FD9">
      <w:pPr>
        <w:spacing w:line="262" w:lineRule="exact"/>
        <w:rPr>
          <w:rFonts w:ascii="TH SarabunPSK" w:eastAsia="Times New Roman" w:hAnsi="TH SarabunPSK" w:cs="TH SarabunPSK"/>
        </w:rPr>
      </w:pPr>
    </w:p>
    <w:p w:rsidR="006F1FD9" w:rsidRPr="0044670E" w:rsidRDefault="006F1FD9" w:rsidP="006F1FD9">
      <w:pPr>
        <w:numPr>
          <w:ilvl w:val="0"/>
          <w:numId w:val="3"/>
        </w:numPr>
        <w:tabs>
          <w:tab w:val="left" w:pos="320"/>
        </w:tabs>
        <w:spacing w:line="0" w:lineRule="atLeast"/>
        <w:ind w:left="320" w:hanging="320"/>
        <w:rPr>
          <w:rFonts w:ascii="TH SarabunPSK" w:eastAsia="Angsana New" w:hAnsi="TH SarabunPSK" w:cs="TH SarabunPSK"/>
          <w:b/>
          <w:sz w:val="32"/>
        </w:rPr>
      </w:pPr>
      <w:r w:rsidRPr="0044670E">
        <w:rPr>
          <w:rFonts w:ascii="TH SarabunPSK" w:eastAsia="Angsana New" w:hAnsi="TH SarabunPSK" w:cs="TH SarabunPSK"/>
          <w:b/>
          <w:bCs/>
          <w:sz w:val="32"/>
          <w:szCs w:val="32"/>
          <w:cs/>
        </w:rPr>
        <w:t>อาจารย์ผู้รับผิดชอบรายวิชาและอาจารย์ผู้สอน</w:t>
      </w:r>
    </w:p>
    <w:p w:rsidR="006F1FD9" w:rsidRPr="0044670E" w:rsidRDefault="006F1FD9" w:rsidP="006F1FD9">
      <w:pPr>
        <w:spacing w:line="12" w:lineRule="exact"/>
        <w:rPr>
          <w:rFonts w:ascii="TH SarabunPSK" w:eastAsia="Angsana New" w:hAnsi="TH SarabunPSK" w:cs="TH SarabunPSK"/>
          <w:b/>
          <w:sz w:val="32"/>
        </w:rPr>
      </w:pPr>
    </w:p>
    <w:p w:rsidR="006F1FD9" w:rsidRDefault="006F1FD9" w:rsidP="006F1FD9">
      <w:pPr>
        <w:spacing w:line="0" w:lineRule="atLeast"/>
        <w:ind w:left="2880" w:right="960" w:hanging="2545"/>
        <w:rPr>
          <w:rFonts w:ascii="TH SarabunPSK" w:eastAsia="Angsana New" w:hAnsi="TH SarabunPSK" w:cs="TH SarabunPSK"/>
          <w:sz w:val="32"/>
          <w:szCs w:val="32"/>
        </w:rPr>
      </w:pPr>
      <w:r w:rsidRPr="0044670E">
        <w:rPr>
          <w:rFonts w:ascii="TH SarabunPSK" w:eastAsia="Angsana New" w:hAnsi="TH SarabunPSK" w:cs="TH SarabunPSK"/>
          <w:sz w:val="32"/>
          <w:szCs w:val="32"/>
          <w:cs/>
        </w:rPr>
        <w:t>อาจารย์ผู้รับผิดชอบร</w:t>
      </w:r>
      <w:r w:rsidR="0056577A">
        <w:rPr>
          <w:rFonts w:ascii="TH SarabunPSK" w:eastAsia="Angsana New" w:hAnsi="TH SarabunPSK" w:cs="TH SarabunPSK" w:hint="cs"/>
          <w:sz w:val="32"/>
          <w:szCs w:val="32"/>
          <w:cs/>
        </w:rPr>
        <w:t>ายวิชา</w:t>
      </w:r>
      <w:r w:rsidR="0056577A">
        <w:rPr>
          <w:rFonts w:ascii="TH SarabunPSK" w:eastAsia="Angsana New" w:hAnsi="TH SarabunPSK" w:cs="TH SarabunPSK" w:hint="cs"/>
          <w:sz w:val="32"/>
          <w:szCs w:val="32"/>
          <w:cs/>
        </w:rPr>
        <w:tab/>
        <w:t>ผู้ช่วยศาสตราจารย์กฤษฎา อภินวถาวรกุล</w:t>
      </w:r>
    </w:p>
    <w:p w:rsidR="0056577A" w:rsidRPr="0044670E" w:rsidRDefault="0056577A" w:rsidP="006F1FD9">
      <w:pPr>
        <w:spacing w:line="0" w:lineRule="atLeast"/>
        <w:ind w:left="2880" w:right="960" w:hanging="2545"/>
        <w:rPr>
          <w:rFonts w:ascii="TH SarabunPSK" w:eastAsia="Angsana New" w:hAnsi="TH SarabunPSK" w:cs="TH SarabunPSK"/>
          <w:sz w:val="32"/>
          <w:cs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ab/>
      </w:r>
      <w:r>
        <w:rPr>
          <w:rFonts w:ascii="TH SarabunPSK" w:eastAsia="Angsana New" w:hAnsi="TH SarabunPSK" w:cs="TH SarabunPSK" w:hint="cs"/>
          <w:sz w:val="32"/>
          <w:szCs w:val="32"/>
          <w:cs/>
        </w:rPr>
        <w:t>ผู้ช่วยศาสตราจารย์ ดร.อานนท์ ศรีบุญโรจน์</w:t>
      </w:r>
    </w:p>
    <w:p w:rsidR="006F1FD9" w:rsidRDefault="006F1FD9" w:rsidP="006F1FD9">
      <w:pPr>
        <w:tabs>
          <w:tab w:val="left" w:pos="2860"/>
        </w:tabs>
        <w:spacing w:line="196" w:lineRule="auto"/>
        <w:ind w:left="2880" w:right="960" w:hanging="2539"/>
        <w:rPr>
          <w:rFonts w:ascii="TH SarabunPSK" w:eastAsia="Angsana New" w:hAnsi="TH SarabunPSK" w:cs="TH SarabunPSK"/>
          <w:sz w:val="32"/>
          <w:szCs w:val="32"/>
        </w:rPr>
      </w:pPr>
      <w:r w:rsidRPr="0044670E">
        <w:rPr>
          <w:rFonts w:ascii="TH SarabunPSK" w:eastAsia="Angsana New" w:hAnsi="TH SarabunPSK" w:cs="TH SarabunPSK"/>
          <w:sz w:val="32"/>
          <w:szCs w:val="32"/>
          <w:cs/>
        </w:rPr>
        <w:t>อาจารย์ผู้สอนรายวิชา</w:t>
      </w:r>
      <w:r w:rsidRPr="0044670E">
        <w:rPr>
          <w:rFonts w:ascii="TH SarabunPSK" w:eastAsia="Angsana New" w:hAnsi="TH SarabunPSK" w:cs="TH SarabunPSK"/>
          <w:sz w:val="32"/>
        </w:rPr>
        <w:tab/>
      </w:r>
      <w:r w:rsidR="0056577A">
        <w:rPr>
          <w:rFonts w:ascii="TH SarabunPSK" w:eastAsia="Angsana New" w:hAnsi="TH SarabunPSK" w:cs="TH SarabunPSK" w:hint="cs"/>
          <w:sz w:val="32"/>
          <w:szCs w:val="32"/>
          <w:cs/>
        </w:rPr>
        <w:t>ผู้ช่วยศาสตราจารย์กฤษฎา อภินวถาวรกุล</w:t>
      </w:r>
    </w:p>
    <w:p w:rsidR="0056577A" w:rsidRDefault="0056577A" w:rsidP="006F1FD9">
      <w:pPr>
        <w:tabs>
          <w:tab w:val="left" w:pos="2860"/>
        </w:tabs>
        <w:spacing w:line="196" w:lineRule="auto"/>
        <w:ind w:left="2880" w:right="960" w:hanging="2539"/>
        <w:rPr>
          <w:rFonts w:ascii="TH SarabunPSK" w:eastAsia="Angsana New" w:hAnsi="TH SarabunPSK" w:cs="TH SarabunPSK"/>
          <w:sz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ab/>
      </w:r>
      <w:r>
        <w:rPr>
          <w:rFonts w:ascii="TH SarabunPSK" w:eastAsia="Angsana New" w:hAnsi="TH SarabunPSK" w:cs="TH SarabunPSK" w:hint="cs"/>
          <w:sz w:val="32"/>
          <w:szCs w:val="32"/>
          <w:cs/>
        </w:rPr>
        <w:t>ผู้ช่วยศาสตราจารย์ ดร.อานนท์ ศรีบุญโรจน์</w:t>
      </w:r>
    </w:p>
    <w:p w:rsidR="006F1FD9" w:rsidRPr="0044670E" w:rsidRDefault="006F1FD9" w:rsidP="006F1FD9">
      <w:pPr>
        <w:tabs>
          <w:tab w:val="left" w:pos="2860"/>
        </w:tabs>
        <w:spacing w:line="196" w:lineRule="auto"/>
        <w:ind w:left="2880" w:right="960" w:hanging="2539"/>
        <w:rPr>
          <w:rFonts w:ascii="TH SarabunPSK" w:eastAsia="Angsana New" w:hAnsi="TH SarabunPSK" w:cs="TH SarabunPSK"/>
          <w:sz w:val="32"/>
        </w:rPr>
      </w:pPr>
    </w:p>
    <w:p w:rsidR="006F1FD9" w:rsidRPr="0044670E" w:rsidRDefault="006F1FD9" w:rsidP="006F1FD9">
      <w:pPr>
        <w:spacing w:line="17" w:lineRule="exact"/>
        <w:rPr>
          <w:rFonts w:ascii="TH SarabunPSK" w:eastAsia="Times New Roman" w:hAnsi="TH SarabunPSK" w:cs="TH SarabunPSK"/>
        </w:rPr>
      </w:pPr>
    </w:p>
    <w:p w:rsidR="006F1FD9" w:rsidRDefault="006F1FD9" w:rsidP="006F1FD9">
      <w:pPr>
        <w:numPr>
          <w:ilvl w:val="0"/>
          <w:numId w:val="4"/>
        </w:numPr>
        <w:tabs>
          <w:tab w:val="left" w:pos="323"/>
        </w:tabs>
        <w:spacing w:line="192" w:lineRule="auto"/>
        <w:ind w:left="340" w:right="6880" w:hanging="340"/>
        <w:rPr>
          <w:rFonts w:ascii="TH SarabunPSK" w:eastAsia="Angsana New" w:hAnsi="TH SarabunPSK" w:cs="TH SarabunPSK"/>
          <w:b/>
          <w:sz w:val="32"/>
        </w:rPr>
      </w:pPr>
      <w:r w:rsidRPr="0044670E">
        <w:rPr>
          <w:rFonts w:ascii="TH SarabunPSK" w:eastAsia="Angsana New" w:hAnsi="TH SarabunPSK" w:cs="TH SarabunPSK"/>
          <w:b/>
          <w:bCs/>
          <w:sz w:val="32"/>
          <w:szCs w:val="32"/>
          <w:cs/>
        </w:rPr>
        <w:t xml:space="preserve">ภาคการศึกษา/ ชั้นปีที่เรียน </w:t>
      </w:r>
      <w:r w:rsidRPr="0044670E">
        <w:rPr>
          <w:rFonts w:ascii="TH SarabunPSK" w:eastAsia="Angsana New" w:hAnsi="TH SarabunPSK" w:cs="TH SarabunPSK"/>
          <w:sz w:val="32"/>
          <w:szCs w:val="32"/>
          <w:cs/>
        </w:rPr>
        <w:t>ภาคเรียนที่</w:t>
      </w:r>
      <w:r>
        <w:rPr>
          <w:rFonts w:ascii="TH SarabunPSK" w:eastAsia="Arial" w:hAnsi="TH SarabunPSK" w:cs="TH SarabunPSK"/>
          <w:sz w:val="32"/>
          <w:szCs w:val="32"/>
          <w:cs/>
        </w:rPr>
        <w:t xml:space="preserve"> </w:t>
      </w:r>
      <w:r w:rsidRPr="0044670E">
        <w:rPr>
          <w:rFonts w:ascii="TH SarabunPSK" w:eastAsia="Arial" w:hAnsi="TH SarabunPSK" w:cs="TH SarabunPSK"/>
          <w:sz w:val="32"/>
        </w:rPr>
        <w:t>2</w:t>
      </w:r>
      <w:r w:rsidRPr="0044670E">
        <w:rPr>
          <w:rFonts w:ascii="TH SarabunPSK" w:eastAsia="Angsana New" w:hAnsi="TH SarabunPSK" w:cs="TH SarabunPSK"/>
          <w:sz w:val="32"/>
          <w:szCs w:val="32"/>
          <w:cs/>
        </w:rPr>
        <w:t>/</w:t>
      </w:r>
      <w:r w:rsidR="0056577A">
        <w:rPr>
          <w:rFonts w:ascii="TH SarabunPSK" w:eastAsia="Angsana New" w:hAnsi="TH SarabunPSK" w:cs="TH SarabunPSK"/>
          <w:sz w:val="32"/>
          <w:szCs w:val="32"/>
        </w:rPr>
        <w:t>2564</w:t>
      </w:r>
      <w:r w:rsidRPr="0044670E">
        <w:rPr>
          <w:rFonts w:ascii="TH SarabunPSK" w:eastAsia="Angsana New" w:hAnsi="TH SarabunPSK" w:cs="TH SarabunPSK"/>
          <w:sz w:val="32"/>
          <w:szCs w:val="32"/>
          <w:cs/>
        </w:rPr>
        <w:t xml:space="preserve"> ชั้นปีที่ </w:t>
      </w:r>
      <w:r w:rsidRPr="0044670E">
        <w:rPr>
          <w:rFonts w:ascii="TH SarabunPSK" w:eastAsia="Angsana New" w:hAnsi="TH SarabunPSK" w:cs="TH SarabunPSK"/>
          <w:sz w:val="32"/>
        </w:rPr>
        <w:t>4</w:t>
      </w:r>
    </w:p>
    <w:p w:rsidR="006F1FD9" w:rsidRPr="0044670E" w:rsidRDefault="006F1FD9" w:rsidP="006F1FD9">
      <w:pPr>
        <w:tabs>
          <w:tab w:val="left" w:pos="323"/>
        </w:tabs>
        <w:spacing w:line="192" w:lineRule="auto"/>
        <w:ind w:left="340" w:right="6880"/>
        <w:rPr>
          <w:rFonts w:ascii="TH SarabunPSK" w:eastAsia="Angsana New" w:hAnsi="TH SarabunPSK" w:cs="TH SarabunPSK"/>
          <w:b/>
          <w:sz w:val="32"/>
        </w:rPr>
      </w:pPr>
    </w:p>
    <w:p w:rsidR="006F1FD9" w:rsidRPr="0044670E" w:rsidRDefault="006F1FD9" w:rsidP="006F1FD9">
      <w:pPr>
        <w:spacing w:line="13" w:lineRule="exact"/>
        <w:rPr>
          <w:rFonts w:ascii="TH SarabunPSK" w:eastAsia="Angsana New" w:hAnsi="TH SarabunPSK" w:cs="TH SarabunPSK"/>
          <w:b/>
          <w:sz w:val="32"/>
        </w:rPr>
      </w:pPr>
    </w:p>
    <w:p w:rsidR="006F1FD9" w:rsidRPr="0044670E" w:rsidRDefault="006F1FD9" w:rsidP="006F1FD9">
      <w:pPr>
        <w:numPr>
          <w:ilvl w:val="0"/>
          <w:numId w:val="4"/>
        </w:numPr>
        <w:tabs>
          <w:tab w:val="left" w:pos="323"/>
        </w:tabs>
        <w:spacing w:line="194" w:lineRule="auto"/>
        <w:ind w:left="340" w:right="6480" w:hanging="340"/>
        <w:rPr>
          <w:rFonts w:ascii="TH SarabunPSK" w:eastAsia="Angsana New" w:hAnsi="TH SarabunPSK" w:cs="TH SarabunPSK"/>
          <w:b/>
          <w:sz w:val="32"/>
        </w:rPr>
      </w:pPr>
      <w:r w:rsidRPr="0044670E">
        <w:rPr>
          <w:rFonts w:ascii="TH SarabunPSK" w:eastAsia="Angsana New" w:hAnsi="TH SarabunPSK" w:cs="TH SarabunPSK"/>
          <w:b/>
          <w:bCs/>
          <w:sz w:val="32"/>
          <w:szCs w:val="32"/>
          <w:cs/>
        </w:rPr>
        <w:t xml:space="preserve">สถานที่เรียน </w:t>
      </w:r>
      <w:r w:rsidRPr="0044670E">
        <w:rPr>
          <w:rFonts w:ascii="TH SarabunPSK" w:eastAsia="Angsana New" w:hAnsi="TH SarabunPSK" w:cs="TH SarabunPSK"/>
          <w:sz w:val="32"/>
          <w:szCs w:val="32"/>
          <w:cs/>
        </w:rPr>
        <w:t>มหาวิทยาลัยทักษิณ วิทยาเขตสงขลา</w:t>
      </w:r>
    </w:p>
    <w:p w:rsidR="006F1FD9" w:rsidRPr="0044670E" w:rsidRDefault="006F1FD9" w:rsidP="006F1FD9">
      <w:pPr>
        <w:spacing w:line="281" w:lineRule="exact"/>
        <w:rPr>
          <w:rFonts w:ascii="TH SarabunPSK" w:eastAsia="Angsana New" w:hAnsi="TH SarabunPSK" w:cs="TH SarabunPSK"/>
          <w:b/>
          <w:sz w:val="32"/>
        </w:rPr>
      </w:pPr>
    </w:p>
    <w:p w:rsidR="006F1FD9" w:rsidRPr="0044670E" w:rsidRDefault="006F1FD9" w:rsidP="006F1FD9">
      <w:pPr>
        <w:numPr>
          <w:ilvl w:val="0"/>
          <w:numId w:val="4"/>
        </w:numPr>
        <w:tabs>
          <w:tab w:val="left" w:pos="320"/>
        </w:tabs>
        <w:spacing w:line="0" w:lineRule="atLeast"/>
        <w:ind w:left="320" w:hanging="320"/>
        <w:rPr>
          <w:rFonts w:ascii="TH SarabunPSK" w:eastAsia="Angsana New" w:hAnsi="TH SarabunPSK" w:cs="TH SarabunPSK"/>
          <w:b/>
          <w:sz w:val="32"/>
        </w:rPr>
      </w:pPr>
      <w:r>
        <w:rPr>
          <w:rFonts w:ascii="TH SarabunPSK" w:eastAsia="Angsana New" w:hAnsi="TH SarabunPSK" w:cs="TH SarabunPSK"/>
          <w:b/>
          <w:bCs/>
          <w:sz w:val="32"/>
          <w:szCs w:val="32"/>
          <w:cs/>
        </w:rPr>
        <w:t>วันที่จัดท</w:t>
      </w:r>
      <w:r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ำ</w:t>
      </w:r>
      <w:r w:rsidRPr="0044670E">
        <w:rPr>
          <w:rFonts w:ascii="TH SarabunPSK" w:eastAsia="Angsana New" w:hAnsi="TH SarabunPSK" w:cs="TH SarabunPSK"/>
          <w:b/>
          <w:bCs/>
          <w:sz w:val="32"/>
          <w:szCs w:val="32"/>
          <w:cs/>
        </w:rPr>
        <w:t>หรือปรับปรุงรายละเอียดของรายวิชาครั้งล่าสุด</w:t>
      </w:r>
    </w:p>
    <w:p w:rsidR="006F1FD9" w:rsidRPr="0044670E" w:rsidRDefault="006F1FD9" w:rsidP="006F1FD9">
      <w:pPr>
        <w:spacing w:line="201" w:lineRule="auto"/>
        <w:ind w:left="340"/>
        <w:rPr>
          <w:rFonts w:ascii="TH SarabunPSK" w:eastAsia="Angsana New" w:hAnsi="TH SarabunPSK" w:cs="TH SarabunPSK"/>
          <w:sz w:val="32"/>
        </w:rPr>
      </w:pPr>
      <w:r>
        <w:rPr>
          <w:rFonts w:ascii="TH SarabunPSK" w:eastAsia="Arial" w:hAnsi="TH SarabunPSK" w:cs="TH SarabunPSK"/>
          <w:sz w:val="32"/>
          <w:szCs w:val="32"/>
          <w:cs/>
        </w:rPr>
        <w:t xml:space="preserve">   </w:t>
      </w:r>
      <w:r w:rsidR="009D487C">
        <w:rPr>
          <w:rFonts w:ascii="TH SarabunPSK" w:eastAsia="Arial" w:hAnsi="TH SarabunPSK" w:cs="TH SarabunPSK"/>
          <w:sz w:val="32"/>
        </w:rPr>
        <w:t>25</w:t>
      </w:r>
      <w:r w:rsidRPr="0044670E">
        <w:rPr>
          <w:rFonts w:ascii="TH SarabunPSK" w:eastAsia="Arial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 xml:space="preserve">ตุลาคม </w:t>
      </w:r>
      <w:r w:rsidRPr="0044670E">
        <w:rPr>
          <w:rFonts w:ascii="TH SarabunPSK" w:eastAsia="Angsana New" w:hAnsi="TH SarabunPSK" w:cs="TH SarabunPSK"/>
          <w:sz w:val="32"/>
          <w:szCs w:val="32"/>
          <w:cs/>
        </w:rPr>
        <w:t>พ.ศ</w:t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. </w:t>
      </w:r>
      <w:r>
        <w:rPr>
          <w:rFonts w:ascii="TH SarabunPSK" w:eastAsia="Angsana New" w:hAnsi="TH SarabunPSK" w:cs="TH SarabunPSK"/>
          <w:sz w:val="32"/>
        </w:rPr>
        <w:t>2564</w:t>
      </w:r>
    </w:p>
    <w:p w:rsidR="006F1FD9" w:rsidRDefault="006F1FD9">
      <w:pPr>
        <w:rPr>
          <w:rFonts w:ascii="TH SarabunPSK" w:hAnsi="TH SarabunPSK" w:cs="TH SarabunPSK"/>
          <w:sz w:val="32"/>
          <w:szCs w:val="32"/>
        </w:rPr>
      </w:pPr>
    </w:p>
    <w:p w:rsidR="006F1FD9" w:rsidRDefault="006F1FD9">
      <w:pPr>
        <w:rPr>
          <w:rFonts w:ascii="TH SarabunPSK" w:hAnsi="TH SarabunPSK" w:cs="TH SarabunPSK"/>
          <w:sz w:val="32"/>
          <w:szCs w:val="32"/>
        </w:rPr>
      </w:pPr>
    </w:p>
    <w:p w:rsidR="006F1FD9" w:rsidRDefault="006F1FD9">
      <w:pPr>
        <w:rPr>
          <w:rFonts w:ascii="TH SarabunPSK" w:hAnsi="TH SarabunPSK" w:cs="TH SarabunPSK"/>
          <w:sz w:val="32"/>
          <w:szCs w:val="32"/>
        </w:rPr>
      </w:pPr>
    </w:p>
    <w:p w:rsidR="006F1FD9" w:rsidRDefault="006F1FD9">
      <w:pPr>
        <w:rPr>
          <w:rFonts w:ascii="TH SarabunPSK" w:hAnsi="TH SarabunPSK" w:cs="TH SarabunPSK"/>
          <w:sz w:val="32"/>
          <w:szCs w:val="32"/>
        </w:rPr>
      </w:pPr>
    </w:p>
    <w:p w:rsidR="00493596" w:rsidRDefault="00493596">
      <w:pPr>
        <w:rPr>
          <w:rFonts w:ascii="TH SarabunPSK" w:hAnsi="TH SarabunPSK" w:cs="TH SarabunPSK"/>
          <w:sz w:val="32"/>
          <w:szCs w:val="32"/>
        </w:rPr>
      </w:pPr>
    </w:p>
    <w:p w:rsidR="00493596" w:rsidRDefault="00493596">
      <w:pPr>
        <w:rPr>
          <w:rFonts w:ascii="TH SarabunPSK" w:hAnsi="TH SarabunPSK" w:cs="TH SarabunPSK"/>
          <w:sz w:val="32"/>
          <w:szCs w:val="32"/>
        </w:rPr>
      </w:pPr>
    </w:p>
    <w:p w:rsidR="006F1FD9" w:rsidRDefault="006F1FD9">
      <w:pPr>
        <w:rPr>
          <w:rFonts w:ascii="TH SarabunPSK" w:hAnsi="TH SarabunPSK" w:cs="TH SarabunPSK"/>
          <w:sz w:val="32"/>
          <w:szCs w:val="32"/>
        </w:rPr>
      </w:pPr>
    </w:p>
    <w:p w:rsidR="006F1FD9" w:rsidRPr="0044670E" w:rsidRDefault="006F1FD9" w:rsidP="006F1FD9">
      <w:pPr>
        <w:spacing w:line="0" w:lineRule="atLeast"/>
        <w:ind w:left="851" w:firstLine="1689"/>
        <w:rPr>
          <w:rFonts w:ascii="TH SarabunPSK" w:eastAsia="Angsana New" w:hAnsi="TH SarabunPSK" w:cs="TH SarabunPSK"/>
          <w:b/>
          <w:sz w:val="36"/>
        </w:rPr>
      </w:pPr>
      <w:r w:rsidRPr="0044670E">
        <w:rPr>
          <w:rFonts w:ascii="TH SarabunPSK" w:eastAsia="Angsana New" w:hAnsi="TH SarabunPSK" w:cs="TH SarabunPSK"/>
          <w:b/>
          <w:bCs/>
          <w:sz w:val="36"/>
          <w:szCs w:val="36"/>
          <w:cs/>
        </w:rPr>
        <w:t xml:space="preserve">หมวดที่ </w:t>
      </w:r>
      <w:r w:rsidRPr="0044670E">
        <w:rPr>
          <w:rFonts w:ascii="TH SarabunPSK" w:eastAsia="Angsana New" w:hAnsi="TH SarabunPSK" w:cs="TH SarabunPSK"/>
          <w:b/>
          <w:sz w:val="36"/>
        </w:rPr>
        <w:t xml:space="preserve">2 </w:t>
      </w:r>
      <w:r w:rsidRPr="0044670E">
        <w:rPr>
          <w:rFonts w:ascii="TH SarabunPSK" w:eastAsia="Angsana New" w:hAnsi="TH SarabunPSK" w:cs="TH SarabunPSK"/>
          <w:b/>
          <w:bCs/>
          <w:sz w:val="36"/>
          <w:szCs w:val="36"/>
          <w:cs/>
        </w:rPr>
        <w:t>จุดมุ่งหมายและวัตถุประสงค์</w:t>
      </w:r>
    </w:p>
    <w:p w:rsidR="006F1FD9" w:rsidRPr="0044670E" w:rsidRDefault="006F1FD9" w:rsidP="006F1FD9">
      <w:pPr>
        <w:spacing w:line="200" w:lineRule="exact"/>
        <w:rPr>
          <w:rFonts w:ascii="TH SarabunPSK" w:eastAsia="Times New Roman" w:hAnsi="TH SarabunPSK" w:cs="TH SarabunPSK"/>
        </w:rPr>
      </w:pPr>
    </w:p>
    <w:p w:rsidR="006F1FD9" w:rsidRPr="0044670E" w:rsidRDefault="006F1FD9" w:rsidP="006F1FD9">
      <w:pPr>
        <w:spacing w:line="218" w:lineRule="exact"/>
        <w:jc w:val="thaiDistribute"/>
        <w:rPr>
          <w:rFonts w:ascii="TH SarabunPSK" w:eastAsia="Times New Roman" w:hAnsi="TH SarabunPSK" w:cs="TH SarabunPSK"/>
        </w:rPr>
      </w:pPr>
    </w:p>
    <w:p w:rsidR="009D487C" w:rsidRPr="009D487C" w:rsidRDefault="006F1FD9" w:rsidP="009D487C">
      <w:pPr>
        <w:numPr>
          <w:ilvl w:val="0"/>
          <w:numId w:val="5"/>
        </w:numPr>
        <w:tabs>
          <w:tab w:val="left" w:pos="318"/>
        </w:tabs>
        <w:spacing w:line="192" w:lineRule="auto"/>
        <w:ind w:left="320" w:right="2300" w:hanging="320"/>
        <w:jc w:val="thaiDistribute"/>
        <w:rPr>
          <w:rFonts w:ascii="TH SarabunPSK" w:eastAsia="Angsana New" w:hAnsi="TH SarabunPSK" w:cs="TH SarabunPSK"/>
          <w:b/>
          <w:sz w:val="32"/>
        </w:rPr>
      </w:pPr>
      <w:r w:rsidRPr="0044670E">
        <w:rPr>
          <w:rFonts w:ascii="TH SarabunPSK" w:eastAsia="Angsana New" w:hAnsi="TH SarabunPSK" w:cs="TH SarabunPSK"/>
          <w:b/>
          <w:bCs/>
          <w:sz w:val="32"/>
          <w:szCs w:val="32"/>
          <w:cs/>
        </w:rPr>
        <w:t xml:space="preserve">จุดมุ่งหมายของรายวิชา </w:t>
      </w:r>
      <w:r w:rsidRPr="0044670E">
        <w:rPr>
          <w:rFonts w:ascii="TH SarabunPSK" w:eastAsia="Angsana New" w:hAnsi="TH SarabunPSK" w:cs="TH SarabunPSK"/>
          <w:sz w:val="32"/>
          <w:szCs w:val="32"/>
          <w:cs/>
        </w:rPr>
        <w:t>เพื่อให้นิสิตเกิดการเรียนรู้/มีความสามารถ/</w:t>
      </w:r>
      <w:r>
        <w:rPr>
          <w:rFonts w:ascii="TH SarabunPSK" w:eastAsia="Angsana New" w:hAnsi="TH SarabunPSK" w:cs="TH SarabunPSK"/>
          <w:sz w:val="32"/>
          <w:szCs w:val="32"/>
          <w:cs/>
        </w:rPr>
        <w:t>สมรรถนะที่ต้องการด้า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>น</w:t>
      </w:r>
      <w:r w:rsidRPr="0044670E">
        <w:rPr>
          <w:rFonts w:ascii="TH SarabunPSK" w:eastAsia="Angsana New" w:hAnsi="TH SarabunPSK" w:cs="TH SarabunPSK"/>
          <w:sz w:val="32"/>
          <w:szCs w:val="32"/>
          <w:cs/>
        </w:rPr>
        <w:t>ต่างคือ ๆ</w:t>
      </w:r>
    </w:p>
    <w:p w:rsidR="009D487C" w:rsidRDefault="009D487C" w:rsidP="009D487C">
      <w:pPr>
        <w:tabs>
          <w:tab w:val="left" w:pos="318"/>
        </w:tabs>
        <w:spacing w:line="192" w:lineRule="auto"/>
        <w:ind w:right="2300"/>
        <w:jc w:val="thaiDistribute"/>
        <w:rPr>
          <w:rFonts w:ascii="TH SarabunPSK" w:eastAsia="Angsana New" w:hAnsi="TH SarabunPSK" w:cs="TH SarabunPSK"/>
          <w:b/>
          <w:sz w:val="32"/>
        </w:rPr>
      </w:pPr>
      <w:r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ab/>
      </w:r>
      <w:r w:rsidR="006F1FD9" w:rsidRPr="009D487C">
        <w:rPr>
          <w:rFonts w:ascii="TH SarabunPSK" w:eastAsia="Arial" w:hAnsi="TH SarabunPSK" w:cs="TH SarabunPSK"/>
          <w:sz w:val="32"/>
        </w:rPr>
        <w:t>1</w:t>
      </w:r>
      <w:r w:rsidR="006F1FD9" w:rsidRPr="009D487C">
        <w:rPr>
          <w:rFonts w:ascii="TH SarabunPSK" w:eastAsia="Arial" w:hAnsi="TH SarabunPSK" w:cs="TH SarabunPSK"/>
          <w:sz w:val="32"/>
          <w:szCs w:val="32"/>
          <w:cs/>
        </w:rPr>
        <w:t>.</w:t>
      </w:r>
      <w:r w:rsidR="006F1FD9" w:rsidRPr="009D487C">
        <w:rPr>
          <w:rFonts w:ascii="TH SarabunPSK" w:eastAsia="Arial" w:hAnsi="TH SarabunPSK" w:cs="TH SarabunPSK"/>
          <w:sz w:val="32"/>
        </w:rPr>
        <w:t xml:space="preserve">1 </w:t>
      </w:r>
      <w:r w:rsidR="008259E4">
        <w:rPr>
          <w:rFonts w:ascii="TH SarabunPSK" w:eastAsia="Angsana New" w:hAnsi="TH SarabunPSK" w:cs="TH SarabunPSK"/>
          <w:sz w:val="32"/>
          <w:szCs w:val="32"/>
          <w:cs/>
        </w:rPr>
        <w:t>เพื่อให้นิสิตมี</w:t>
      </w:r>
      <w:r w:rsidR="008259E4">
        <w:rPr>
          <w:rFonts w:ascii="TH SarabunPSK" w:eastAsia="Angsana New" w:hAnsi="TH SarabunPSK" w:cs="TH SarabunPSK" w:hint="cs"/>
          <w:sz w:val="32"/>
          <w:szCs w:val="32"/>
          <w:cs/>
        </w:rPr>
        <w:t>ความรู้ความสามารถทางกฎหมาย ศาสตร์ที่เกี่ยวข้อง และเข้าใจบริบทของสังคม</w:t>
      </w:r>
    </w:p>
    <w:p w:rsidR="009D487C" w:rsidRDefault="009D487C" w:rsidP="009D487C">
      <w:pPr>
        <w:tabs>
          <w:tab w:val="left" w:pos="318"/>
        </w:tabs>
        <w:spacing w:line="192" w:lineRule="auto"/>
        <w:ind w:right="2300"/>
        <w:jc w:val="thaiDistribute"/>
        <w:rPr>
          <w:rFonts w:ascii="TH SarabunPSK" w:eastAsia="Angsana New" w:hAnsi="TH SarabunPSK" w:cs="TH SarabunPSK"/>
          <w:b/>
          <w:sz w:val="32"/>
        </w:rPr>
      </w:pPr>
      <w:r>
        <w:rPr>
          <w:rFonts w:ascii="TH SarabunPSK" w:eastAsia="Angsana New" w:hAnsi="TH SarabunPSK" w:cs="TH SarabunPSK"/>
          <w:b/>
          <w:sz w:val="32"/>
        </w:rPr>
        <w:tab/>
      </w:r>
      <w:r w:rsidR="006F1FD9" w:rsidRPr="0044670E">
        <w:rPr>
          <w:rFonts w:ascii="TH SarabunPSK" w:eastAsia="Arial" w:hAnsi="TH SarabunPSK" w:cs="TH SarabunPSK"/>
          <w:sz w:val="32"/>
        </w:rPr>
        <w:t>1</w:t>
      </w:r>
      <w:r w:rsidR="006F1FD9" w:rsidRPr="0044670E">
        <w:rPr>
          <w:rFonts w:ascii="TH SarabunPSK" w:eastAsia="Arial" w:hAnsi="TH SarabunPSK" w:cs="TH SarabunPSK"/>
          <w:sz w:val="32"/>
          <w:szCs w:val="32"/>
          <w:cs/>
        </w:rPr>
        <w:t>.</w:t>
      </w:r>
      <w:r w:rsidR="006F1FD9" w:rsidRPr="0044670E">
        <w:rPr>
          <w:rFonts w:ascii="TH SarabunPSK" w:eastAsia="Arial" w:hAnsi="TH SarabunPSK" w:cs="TH SarabunPSK"/>
          <w:sz w:val="32"/>
        </w:rPr>
        <w:t xml:space="preserve">2 </w:t>
      </w:r>
      <w:r w:rsidR="006F1FD9" w:rsidRPr="0044670E">
        <w:rPr>
          <w:rFonts w:ascii="TH SarabunPSK" w:eastAsia="Angsana New" w:hAnsi="TH SarabunPSK" w:cs="TH SarabunPSK"/>
          <w:sz w:val="32"/>
          <w:szCs w:val="32"/>
          <w:cs/>
        </w:rPr>
        <w:t>เพื่อให้นิสิต</w:t>
      </w:r>
      <w:r w:rsidR="008259E4">
        <w:rPr>
          <w:rFonts w:ascii="TH SarabunPSK" w:eastAsia="Angsana New" w:hAnsi="TH SarabunPSK" w:cs="TH SarabunPSK" w:hint="cs"/>
          <w:sz w:val="32"/>
          <w:szCs w:val="32"/>
          <w:cs/>
        </w:rPr>
        <w:t>มีความสามารถในการศึกษา ค้นคว้า และเพิ่มพูนทักษะที่จำเป็น</w:t>
      </w:r>
      <w:r w:rsidR="00DA4188">
        <w:rPr>
          <w:rFonts w:ascii="TH SarabunPSK" w:eastAsia="Angsana New" w:hAnsi="TH SarabunPSK" w:cs="TH SarabunPSK" w:hint="cs"/>
          <w:sz w:val="32"/>
          <w:szCs w:val="32"/>
          <w:cs/>
        </w:rPr>
        <w:t xml:space="preserve"> มีโลกทัศน์ที่กว้างไกล สามารถบูรณาการศาสตร์ต่าง ๆ ไปประยุกต์เพื่อพัฒนาตนเองและสังคมได้</w:t>
      </w:r>
    </w:p>
    <w:p w:rsidR="009D487C" w:rsidRDefault="009D487C" w:rsidP="009D487C">
      <w:pPr>
        <w:tabs>
          <w:tab w:val="left" w:pos="318"/>
        </w:tabs>
        <w:spacing w:line="192" w:lineRule="auto"/>
        <w:ind w:right="2300"/>
        <w:jc w:val="thaiDistribute"/>
        <w:rPr>
          <w:rFonts w:ascii="TH SarabunPSK" w:eastAsia="Angsana New" w:hAnsi="TH SarabunPSK" w:cs="TH SarabunPSK"/>
          <w:b/>
          <w:sz w:val="32"/>
        </w:rPr>
      </w:pPr>
      <w:r>
        <w:rPr>
          <w:rFonts w:ascii="TH SarabunPSK" w:eastAsia="Angsana New" w:hAnsi="TH SarabunPSK" w:cs="TH SarabunPSK"/>
          <w:b/>
          <w:sz w:val="32"/>
        </w:rPr>
        <w:tab/>
      </w:r>
      <w:r w:rsidR="006F1FD9" w:rsidRPr="0044670E">
        <w:rPr>
          <w:rFonts w:ascii="TH SarabunPSK" w:eastAsia="Arial" w:hAnsi="TH SarabunPSK" w:cs="TH SarabunPSK"/>
          <w:sz w:val="32"/>
        </w:rPr>
        <w:t>1</w:t>
      </w:r>
      <w:r w:rsidR="006F1FD9" w:rsidRPr="0044670E">
        <w:rPr>
          <w:rFonts w:ascii="TH SarabunPSK" w:eastAsia="Arial" w:hAnsi="TH SarabunPSK" w:cs="TH SarabunPSK"/>
          <w:sz w:val="32"/>
          <w:szCs w:val="32"/>
          <w:cs/>
        </w:rPr>
        <w:t>.</w:t>
      </w:r>
      <w:r w:rsidR="006F1FD9" w:rsidRPr="0044670E">
        <w:rPr>
          <w:rFonts w:ascii="TH SarabunPSK" w:eastAsia="Arial" w:hAnsi="TH SarabunPSK" w:cs="TH SarabunPSK"/>
          <w:sz w:val="32"/>
        </w:rPr>
        <w:t xml:space="preserve">3 </w:t>
      </w:r>
      <w:r w:rsidR="006F1FD9" w:rsidRPr="0044670E">
        <w:rPr>
          <w:rFonts w:ascii="TH SarabunPSK" w:eastAsia="Angsana New" w:hAnsi="TH SarabunPSK" w:cs="TH SarabunPSK"/>
          <w:sz w:val="32"/>
          <w:szCs w:val="32"/>
          <w:cs/>
        </w:rPr>
        <w:t>เพื่อให้นิสิต</w:t>
      </w:r>
      <w:r w:rsidR="00DA4188">
        <w:rPr>
          <w:rFonts w:ascii="TH SarabunPSK" w:eastAsia="Angsana New" w:hAnsi="TH SarabunPSK" w:cs="TH SarabunPSK" w:hint="cs"/>
          <w:sz w:val="32"/>
          <w:szCs w:val="32"/>
          <w:cs/>
        </w:rPr>
        <w:t xml:space="preserve">มีความสามารถในการคิด วิเคราะห์ สังเคราะห์ข้อกฎหมาย ปรับบทข้อกฎหมายมาใช้กับข้อเท็จจริงในสถานการณ์ได้อย่างเหมาะสม  </w:t>
      </w:r>
    </w:p>
    <w:p w:rsidR="009D487C" w:rsidRDefault="009D487C" w:rsidP="009D487C">
      <w:pPr>
        <w:tabs>
          <w:tab w:val="left" w:pos="318"/>
        </w:tabs>
        <w:spacing w:line="192" w:lineRule="auto"/>
        <w:ind w:right="2300"/>
        <w:jc w:val="thaiDistribute"/>
        <w:rPr>
          <w:rFonts w:ascii="TH SarabunPSK" w:eastAsia="Angsana New" w:hAnsi="TH SarabunPSK" w:cs="TH SarabunPSK"/>
          <w:b/>
          <w:sz w:val="32"/>
        </w:rPr>
      </w:pPr>
      <w:r>
        <w:rPr>
          <w:rFonts w:ascii="TH SarabunPSK" w:eastAsia="Angsana New" w:hAnsi="TH SarabunPSK" w:cs="TH SarabunPSK"/>
          <w:b/>
          <w:sz w:val="32"/>
        </w:rPr>
        <w:tab/>
      </w:r>
      <w:r w:rsidR="006F1FD9" w:rsidRPr="0044670E">
        <w:rPr>
          <w:rFonts w:ascii="TH SarabunPSK" w:eastAsia="Arial" w:hAnsi="TH SarabunPSK" w:cs="TH SarabunPSK"/>
          <w:sz w:val="32"/>
        </w:rPr>
        <w:t>1</w:t>
      </w:r>
      <w:r w:rsidR="006F1FD9" w:rsidRPr="0044670E">
        <w:rPr>
          <w:rFonts w:ascii="TH SarabunPSK" w:eastAsia="Arial" w:hAnsi="TH SarabunPSK" w:cs="TH SarabunPSK"/>
          <w:sz w:val="32"/>
          <w:szCs w:val="32"/>
          <w:cs/>
        </w:rPr>
        <w:t>.</w:t>
      </w:r>
      <w:r w:rsidR="006F1FD9" w:rsidRPr="0044670E">
        <w:rPr>
          <w:rFonts w:ascii="TH SarabunPSK" w:eastAsia="Arial" w:hAnsi="TH SarabunPSK" w:cs="TH SarabunPSK"/>
          <w:sz w:val="32"/>
        </w:rPr>
        <w:t xml:space="preserve">4 </w:t>
      </w:r>
      <w:r w:rsidR="006F1FD9">
        <w:rPr>
          <w:rFonts w:ascii="TH SarabunPSK" w:eastAsia="Angsana New" w:hAnsi="TH SarabunPSK" w:cs="TH SarabunPSK"/>
          <w:sz w:val="32"/>
          <w:szCs w:val="32"/>
          <w:cs/>
        </w:rPr>
        <w:t>เพื่อให้นิสิต</w:t>
      </w:r>
      <w:r w:rsidR="00DA4188">
        <w:rPr>
          <w:rFonts w:ascii="TH SarabunPSK" w:eastAsia="Angsana New" w:hAnsi="TH SarabunPSK" w:cs="TH SarabunPSK" w:hint="cs"/>
          <w:sz w:val="32"/>
          <w:szCs w:val="32"/>
          <w:cs/>
        </w:rPr>
        <w:t>มีความมุ่งมั่น ฝ่ารู้ เพื่อเรียนรู้ตลอดชีวิต และสามารถนำความรู้ไปสร้างสรรค์สังคม</w:t>
      </w:r>
    </w:p>
    <w:p w:rsidR="009D487C" w:rsidRDefault="009D487C" w:rsidP="009D487C">
      <w:pPr>
        <w:tabs>
          <w:tab w:val="left" w:pos="318"/>
        </w:tabs>
        <w:spacing w:line="192" w:lineRule="auto"/>
        <w:ind w:right="2300"/>
        <w:jc w:val="thaiDistribute"/>
        <w:rPr>
          <w:rFonts w:ascii="TH SarabunPSK" w:eastAsia="Angsana New" w:hAnsi="TH SarabunPSK" w:cs="TH SarabunPSK"/>
          <w:b/>
          <w:sz w:val="32"/>
        </w:rPr>
      </w:pPr>
      <w:r>
        <w:rPr>
          <w:rFonts w:ascii="TH SarabunPSK" w:eastAsia="Angsana New" w:hAnsi="TH SarabunPSK" w:cs="TH SarabunPSK"/>
          <w:b/>
          <w:sz w:val="32"/>
        </w:rPr>
        <w:tab/>
      </w:r>
      <w:r w:rsidR="006F1FD9" w:rsidRPr="0044670E">
        <w:rPr>
          <w:rFonts w:ascii="TH SarabunPSK" w:eastAsia="Arial" w:hAnsi="TH SarabunPSK" w:cs="TH SarabunPSK"/>
          <w:sz w:val="32"/>
        </w:rPr>
        <w:t>1</w:t>
      </w:r>
      <w:r w:rsidR="006F1FD9" w:rsidRPr="0044670E">
        <w:rPr>
          <w:rFonts w:ascii="TH SarabunPSK" w:eastAsia="Arial" w:hAnsi="TH SarabunPSK" w:cs="TH SarabunPSK"/>
          <w:sz w:val="32"/>
          <w:szCs w:val="32"/>
          <w:cs/>
        </w:rPr>
        <w:t>.</w:t>
      </w:r>
      <w:r w:rsidR="006F1FD9" w:rsidRPr="0044670E">
        <w:rPr>
          <w:rFonts w:ascii="TH SarabunPSK" w:eastAsia="Arial" w:hAnsi="TH SarabunPSK" w:cs="TH SarabunPSK"/>
          <w:sz w:val="32"/>
        </w:rPr>
        <w:t xml:space="preserve">5 </w:t>
      </w:r>
      <w:r w:rsidR="006F1FD9" w:rsidRPr="0044670E">
        <w:rPr>
          <w:rFonts w:ascii="TH SarabunPSK" w:eastAsia="Angsana New" w:hAnsi="TH SarabunPSK" w:cs="TH SarabunPSK"/>
          <w:sz w:val="32"/>
          <w:szCs w:val="32"/>
          <w:cs/>
        </w:rPr>
        <w:t>เพื่อให้นิสิต</w:t>
      </w:r>
      <w:r w:rsidR="00401A81">
        <w:rPr>
          <w:rFonts w:ascii="TH SarabunPSK" w:eastAsia="Angsana New" w:hAnsi="TH SarabunPSK" w:cs="TH SarabunPSK" w:hint="cs"/>
          <w:sz w:val="32"/>
          <w:szCs w:val="32"/>
          <w:cs/>
        </w:rPr>
        <w:t>เคารพระเบียบสังคม และมีความรับผิดชอบต่อตนเอง ชุมชน และสังคม</w:t>
      </w:r>
    </w:p>
    <w:p w:rsidR="006F1FD9" w:rsidRDefault="009D487C" w:rsidP="009D487C">
      <w:pPr>
        <w:tabs>
          <w:tab w:val="left" w:pos="318"/>
        </w:tabs>
        <w:spacing w:line="192" w:lineRule="auto"/>
        <w:ind w:right="2300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b/>
          <w:sz w:val="32"/>
        </w:rPr>
        <w:tab/>
      </w:r>
      <w:r w:rsidR="006F1FD9" w:rsidRPr="0044670E">
        <w:rPr>
          <w:rFonts w:ascii="TH SarabunPSK" w:eastAsia="Arial" w:hAnsi="TH SarabunPSK" w:cs="TH SarabunPSK"/>
          <w:sz w:val="32"/>
        </w:rPr>
        <w:t>1</w:t>
      </w:r>
      <w:r w:rsidR="006F1FD9" w:rsidRPr="0044670E">
        <w:rPr>
          <w:rFonts w:ascii="TH SarabunPSK" w:eastAsia="Arial" w:hAnsi="TH SarabunPSK" w:cs="TH SarabunPSK"/>
          <w:sz w:val="32"/>
          <w:szCs w:val="32"/>
          <w:cs/>
        </w:rPr>
        <w:t>.</w:t>
      </w:r>
      <w:r w:rsidR="006F1FD9" w:rsidRPr="0044670E">
        <w:rPr>
          <w:rFonts w:ascii="TH SarabunPSK" w:eastAsia="Arial" w:hAnsi="TH SarabunPSK" w:cs="TH SarabunPSK"/>
          <w:sz w:val="32"/>
        </w:rPr>
        <w:t xml:space="preserve">6 </w:t>
      </w:r>
      <w:r w:rsidR="006F1FD9" w:rsidRPr="0044670E">
        <w:rPr>
          <w:rFonts w:ascii="TH SarabunPSK" w:eastAsia="Angsana New" w:hAnsi="TH SarabunPSK" w:cs="TH SarabunPSK"/>
          <w:sz w:val="32"/>
          <w:szCs w:val="32"/>
          <w:cs/>
        </w:rPr>
        <w:t>เพื่อให้นิสิต</w:t>
      </w:r>
      <w:r w:rsidR="00401A81">
        <w:rPr>
          <w:rFonts w:ascii="TH SarabunPSK" w:eastAsia="Angsana New" w:hAnsi="TH SarabunPSK" w:cs="TH SarabunPSK" w:hint="cs"/>
          <w:sz w:val="32"/>
          <w:szCs w:val="32"/>
          <w:cs/>
        </w:rPr>
        <w:t>มีมนุษยสัมพันธ์ที่ดี เคารพและให้คุณค่าแก่ตนเองและผู้อื่น</w:t>
      </w:r>
    </w:p>
    <w:p w:rsidR="00401A81" w:rsidRDefault="00401A81" w:rsidP="009D487C">
      <w:pPr>
        <w:tabs>
          <w:tab w:val="left" w:pos="318"/>
        </w:tabs>
        <w:spacing w:line="192" w:lineRule="auto"/>
        <w:ind w:right="2300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>1</w:t>
      </w:r>
      <w:r>
        <w:rPr>
          <w:rFonts w:ascii="TH SarabunPSK" w:eastAsia="Angsana New" w:hAnsi="TH SarabunPSK" w:cs="TH SarabunPSK"/>
          <w:sz w:val="32"/>
          <w:szCs w:val="32"/>
          <w:cs/>
        </w:rPr>
        <w:t>.</w:t>
      </w:r>
      <w:r>
        <w:rPr>
          <w:rFonts w:ascii="TH SarabunPSK" w:eastAsia="Angsana New" w:hAnsi="TH SarabunPSK" w:cs="TH SarabunPSK"/>
          <w:sz w:val="32"/>
          <w:szCs w:val="32"/>
        </w:rPr>
        <w:t xml:space="preserve">7 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>เพื่อให้นิสิตมีความสามารถในการสืบค้นรวรวมข้อมูล วิเคราะห์ สังเคราะห์ สรุปประเด็น นำเสนอ และสื่อสารได้อย่างมีประสิทธิภาพ</w:t>
      </w:r>
    </w:p>
    <w:p w:rsidR="00401A81" w:rsidRPr="009D487C" w:rsidRDefault="00401A81" w:rsidP="009D487C">
      <w:pPr>
        <w:tabs>
          <w:tab w:val="left" w:pos="318"/>
        </w:tabs>
        <w:spacing w:line="192" w:lineRule="auto"/>
        <w:ind w:right="2300"/>
        <w:jc w:val="thaiDistribute"/>
        <w:rPr>
          <w:rFonts w:ascii="TH SarabunPSK" w:eastAsia="Angsana New" w:hAnsi="TH SarabunPSK" w:cs="TH SarabunPSK"/>
          <w:b/>
          <w:sz w:val="32"/>
          <w:cs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>1</w:t>
      </w:r>
      <w:r>
        <w:rPr>
          <w:rFonts w:ascii="TH SarabunPSK" w:eastAsia="Angsana New" w:hAnsi="TH SarabunPSK" w:cs="TH SarabunPSK"/>
          <w:sz w:val="32"/>
          <w:szCs w:val="32"/>
          <w:cs/>
        </w:rPr>
        <w:t>.</w:t>
      </w:r>
      <w:r>
        <w:rPr>
          <w:rFonts w:ascii="TH SarabunPSK" w:eastAsia="Angsana New" w:hAnsi="TH SarabunPSK" w:cs="TH SarabunPSK"/>
          <w:sz w:val="32"/>
          <w:szCs w:val="32"/>
        </w:rPr>
        <w:t xml:space="preserve">8 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>เพื่อให้นิสิตสามารถเลือกใช้เทคโนโลยีและสารสนเทศอย่างเหมาะสมและรู้เท่าทัน</w:t>
      </w:r>
    </w:p>
    <w:p w:rsidR="006F1FD9" w:rsidRPr="0044670E" w:rsidRDefault="006F1FD9" w:rsidP="006F1FD9">
      <w:pPr>
        <w:spacing w:line="270" w:lineRule="exact"/>
        <w:jc w:val="thaiDistribute"/>
        <w:rPr>
          <w:rFonts w:ascii="TH SarabunPSK" w:eastAsia="Angsana New" w:hAnsi="TH SarabunPSK" w:cs="TH SarabunPSK"/>
          <w:b/>
          <w:sz w:val="32"/>
        </w:rPr>
      </w:pPr>
    </w:p>
    <w:p w:rsidR="006F1FD9" w:rsidRPr="00484596" w:rsidRDefault="006F1FD9" w:rsidP="009D487C">
      <w:pPr>
        <w:numPr>
          <w:ilvl w:val="0"/>
          <w:numId w:val="5"/>
        </w:numPr>
        <w:tabs>
          <w:tab w:val="left" w:pos="0"/>
        </w:tabs>
        <w:spacing w:line="194" w:lineRule="auto"/>
        <w:ind w:left="340" w:right="600" w:hanging="340"/>
        <w:jc w:val="thaiDistribute"/>
        <w:rPr>
          <w:rFonts w:ascii="TH SarabunPSK" w:eastAsia="Angsana New" w:hAnsi="TH SarabunPSK" w:cs="TH SarabunPSK"/>
          <w:b/>
          <w:sz w:val="32"/>
        </w:rPr>
      </w:pPr>
      <w:r w:rsidRPr="0044670E">
        <w:rPr>
          <w:rFonts w:ascii="TH SarabunPSK" w:eastAsia="Angsana New" w:hAnsi="TH SarabunPSK" w:cs="TH SarabunPSK"/>
          <w:b/>
          <w:bCs/>
          <w:sz w:val="32"/>
          <w:szCs w:val="32"/>
          <w:cs/>
        </w:rPr>
        <w:t xml:space="preserve">วัตถุประสงค์ของรายวิชา </w:t>
      </w:r>
      <w:r w:rsidRPr="0044670E">
        <w:rPr>
          <w:rFonts w:ascii="TH SarabunPSK" w:eastAsia="Angsana New" w:hAnsi="TH SarabunPSK" w:cs="TH SarabunPSK"/>
          <w:sz w:val="32"/>
          <w:szCs w:val="32"/>
          <w:cs/>
        </w:rPr>
        <w:t>เพื่อพัฒนาหลักสูตรให้ทันสมัยและให้ทันกับสถานการณ์ของกฎหมายในสังคมปัจจุบัน โดยนิสิตสามารถน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>ำ</w:t>
      </w:r>
      <w:r w:rsidRPr="00484596">
        <w:rPr>
          <w:rFonts w:ascii="TH SarabunPSK" w:eastAsia="Angsana New" w:hAnsi="TH SarabunPSK" w:cs="TH SarabunPSK"/>
          <w:sz w:val="32"/>
          <w:szCs w:val="32"/>
          <w:cs/>
        </w:rPr>
        <w:t xml:space="preserve">ความรู้ไปปรับใช้ได้ในสังคม ช่วยพัฒนาให้เป็นไปตามกรอบมาตรฐานคุณวุฒิระดับอุดมศึกษารวมทั้ง พ.ศ. </w:t>
      </w:r>
      <w:r w:rsidRPr="00484596">
        <w:rPr>
          <w:rFonts w:ascii="TH SarabunPSK" w:eastAsia="Angsana New" w:hAnsi="TH SarabunPSK" w:cs="TH SarabunPSK"/>
          <w:sz w:val="32"/>
        </w:rPr>
        <w:t>2552</w:t>
      </w:r>
    </w:p>
    <w:p w:rsidR="006F1FD9" w:rsidRDefault="006F1FD9" w:rsidP="006F1FD9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6F1FD9" w:rsidRDefault="006F1FD9" w:rsidP="006F1FD9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6F1FD9" w:rsidRPr="0044670E" w:rsidRDefault="006F1FD9" w:rsidP="006F1FD9">
      <w:pPr>
        <w:spacing w:line="0" w:lineRule="atLeast"/>
        <w:ind w:left="2940"/>
        <w:rPr>
          <w:rFonts w:ascii="TH SarabunPSK" w:eastAsia="Angsana New" w:hAnsi="TH SarabunPSK" w:cs="TH SarabunPSK"/>
          <w:b/>
          <w:sz w:val="36"/>
        </w:rPr>
      </w:pPr>
      <w:r w:rsidRPr="0044670E">
        <w:rPr>
          <w:rFonts w:ascii="TH SarabunPSK" w:eastAsia="Angsana New" w:hAnsi="TH SarabunPSK" w:cs="TH SarabunPSK"/>
          <w:b/>
          <w:bCs/>
          <w:sz w:val="36"/>
          <w:szCs w:val="36"/>
          <w:cs/>
        </w:rPr>
        <w:t xml:space="preserve">หมวดที่ </w:t>
      </w:r>
      <w:r w:rsidRPr="0044670E">
        <w:rPr>
          <w:rFonts w:ascii="TH SarabunPSK" w:eastAsia="Angsana New" w:hAnsi="TH SarabunPSK" w:cs="TH SarabunPSK"/>
          <w:b/>
          <w:sz w:val="36"/>
        </w:rPr>
        <w:t xml:space="preserve">3 </w:t>
      </w:r>
      <w:r>
        <w:rPr>
          <w:rFonts w:ascii="TH SarabunPSK" w:eastAsia="Angsana New" w:hAnsi="TH SarabunPSK" w:cs="TH SarabunPSK"/>
          <w:b/>
          <w:bCs/>
          <w:sz w:val="36"/>
          <w:szCs w:val="36"/>
          <w:cs/>
        </w:rPr>
        <w:t>ลักษณะการด</w:t>
      </w:r>
      <w:r>
        <w:rPr>
          <w:rFonts w:ascii="TH SarabunPSK" w:eastAsia="Angsana New" w:hAnsi="TH SarabunPSK" w:cs="TH SarabunPSK" w:hint="cs"/>
          <w:b/>
          <w:bCs/>
          <w:sz w:val="36"/>
          <w:szCs w:val="36"/>
          <w:cs/>
        </w:rPr>
        <w:t>ำ</w:t>
      </w:r>
      <w:r w:rsidRPr="0044670E">
        <w:rPr>
          <w:rFonts w:ascii="TH SarabunPSK" w:eastAsia="Angsana New" w:hAnsi="TH SarabunPSK" w:cs="TH SarabunPSK"/>
          <w:b/>
          <w:bCs/>
          <w:sz w:val="36"/>
          <w:szCs w:val="36"/>
          <w:cs/>
        </w:rPr>
        <w:t>เนินการ</w:t>
      </w:r>
    </w:p>
    <w:p w:rsidR="006F1FD9" w:rsidRPr="0044670E" w:rsidRDefault="006F1FD9" w:rsidP="006F1FD9">
      <w:pPr>
        <w:spacing w:line="279" w:lineRule="exact"/>
        <w:rPr>
          <w:rFonts w:ascii="TH SarabunPSK" w:eastAsia="Times New Roman" w:hAnsi="TH SarabunPSK" w:cs="TH SarabunPSK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"/>
        <w:gridCol w:w="280"/>
        <w:gridCol w:w="1780"/>
        <w:gridCol w:w="2340"/>
        <w:gridCol w:w="340"/>
        <w:gridCol w:w="1000"/>
        <w:gridCol w:w="1020"/>
        <w:gridCol w:w="2360"/>
        <w:gridCol w:w="460"/>
      </w:tblGrid>
      <w:tr w:rsidR="006F1FD9" w:rsidRPr="0044670E" w:rsidTr="00E92C60">
        <w:trPr>
          <w:trHeight w:val="445"/>
        </w:trPr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jc w:val="right"/>
              <w:rPr>
                <w:rFonts w:ascii="TH SarabunPSK" w:eastAsia="Angsana New" w:hAnsi="TH SarabunPSK" w:cs="TH SarabunPSK"/>
                <w:b/>
                <w:sz w:val="32"/>
              </w:rPr>
            </w:pPr>
            <w:r w:rsidRPr="0044670E">
              <w:rPr>
                <w:rFonts w:ascii="TH SarabunPSK" w:eastAsia="Angsana New" w:hAnsi="TH SarabunPSK" w:cs="TH SarabunPSK"/>
                <w:b/>
                <w:sz w:val="32"/>
              </w:rPr>
              <w:t>1</w:t>
            </w:r>
            <w:r w:rsidRPr="0044670E"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Angsana New" w:hAnsi="TH SarabunPSK" w:cs="TH SarabunPSK"/>
                <w:b/>
                <w:sz w:val="32"/>
              </w:rPr>
            </w:pPr>
          </w:p>
        </w:tc>
        <w:tc>
          <w:tcPr>
            <w:tcW w:w="446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Angsana New" w:hAnsi="TH SarabunPSK" w:cs="TH SarabunPSK"/>
                <w:b/>
                <w:sz w:val="32"/>
              </w:rPr>
            </w:pPr>
            <w:r>
              <w:rPr>
                <w:rFonts w:ascii="TH SarabunPSK" w:eastAsia="Angsana New" w:hAnsi="TH SarabunPSK" w:cs="TH SarabunPSK" w:hint="cs"/>
                <w:b/>
                <w:bCs/>
                <w:sz w:val="32"/>
                <w:szCs w:val="32"/>
                <w:cs/>
              </w:rPr>
              <w:t>จำนวน</w:t>
            </w:r>
            <w:r w:rsidRPr="0044670E"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  <w:cs/>
              </w:rPr>
              <w:t>ชั่วโมงที่ใช้ต่อภาคการศึกษา</w:t>
            </w: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</w:tr>
      <w:tr w:rsidR="006F1FD9" w:rsidRPr="0044670E" w:rsidTr="00E92C60">
        <w:trPr>
          <w:trHeight w:val="357"/>
        </w:trPr>
        <w:tc>
          <w:tcPr>
            <w:tcW w:w="3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17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ind w:left="240"/>
              <w:rPr>
                <w:rFonts w:ascii="TH SarabunPSK" w:eastAsia="Angsana New" w:hAnsi="TH SarabunPSK" w:cs="TH SarabunPSK"/>
                <w:b/>
                <w:sz w:val="32"/>
              </w:rPr>
            </w:pPr>
            <w:r w:rsidRPr="0044670E"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  <w:cs/>
              </w:rPr>
              <w:t>บรรยาย</w:t>
            </w:r>
          </w:p>
        </w:tc>
        <w:tc>
          <w:tcPr>
            <w:tcW w:w="23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ind w:right="480"/>
              <w:jc w:val="right"/>
              <w:rPr>
                <w:rFonts w:ascii="TH SarabunPSK" w:eastAsia="Angsana New" w:hAnsi="TH SarabunPSK" w:cs="TH SarabunPSK"/>
                <w:b/>
                <w:sz w:val="32"/>
              </w:rPr>
            </w:pPr>
            <w:r w:rsidRPr="0044670E"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  <w:cs/>
              </w:rPr>
              <w:t>สอนเสริม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20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357" w:lineRule="exact"/>
              <w:ind w:left="40"/>
              <w:rPr>
                <w:rFonts w:ascii="TH SarabunPSK" w:eastAsia="Angsana New" w:hAnsi="TH SarabunPSK" w:cs="TH SarabunPSK"/>
                <w:b/>
                <w:sz w:val="32"/>
              </w:rPr>
            </w:pPr>
            <w:r w:rsidRPr="0044670E"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  <w:cs/>
              </w:rPr>
              <w:t>การฝึกปฏิบัติ/กา</w:t>
            </w:r>
          </w:p>
        </w:tc>
        <w:tc>
          <w:tcPr>
            <w:tcW w:w="23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jc w:val="right"/>
              <w:rPr>
                <w:rFonts w:ascii="TH SarabunPSK" w:eastAsia="Angsana New" w:hAnsi="TH SarabunPSK" w:cs="TH SarabunPSK"/>
                <w:b/>
                <w:sz w:val="32"/>
              </w:rPr>
            </w:pPr>
            <w:r w:rsidRPr="0044670E"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  <w:cs/>
              </w:rPr>
              <w:t>การศึกษาด้วยตนเอง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</w:tr>
      <w:tr w:rsidR="006F1FD9" w:rsidRPr="0044670E" w:rsidTr="00E92C60">
        <w:trPr>
          <w:trHeight w:val="180"/>
        </w:trPr>
        <w:tc>
          <w:tcPr>
            <w:tcW w:w="3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15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15"/>
              </w:rPr>
            </w:pPr>
          </w:p>
        </w:tc>
        <w:tc>
          <w:tcPr>
            <w:tcW w:w="17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15"/>
              </w:rPr>
            </w:pPr>
          </w:p>
        </w:tc>
        <w:tc>
          <w:tcPr>
            <w:tcW w:w="23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15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15"/>
              </w:rPr>
            </w:pPr>
          </w:p>
        </w:tc>
        <w:tc>
          <w:tcPr>
            <w:tcW w:w="202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359" w:lineRule="exact"/>
              <w:ind w:left="80"/>
              <w:rPr>
                <w:rFonts w:ascii="TH SarabunPSK" w:eastAsia="Angsana New" w:hAnsi="TH SarabunPSK" w:cs="TH SarabunPSK"/>
                <w:b/>
                <w:sz w:val="32"/>
              </w:rPr>
            </w:pPr>
            <w:r w:rsidRPr="0044670E"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  <w:cs/>
              </w:rPr>
              <w:t>ฝึกงานภาคสนาม</w:t>
            </w:r>
          </w:p>
        </w:tc>
        <w:tc>
          <w:tcPr>
            <w:tcW w:w="23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15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15"/>
              </w:rPr>
            </w:pPr>
          </w:p>
        </w:tc>
      </w:tr>
      <w:tr w:rsidR="006F1FD9" w:rsidRPr="0044670E" w:rsidTr="00E92C60">
        <w:trPr>
          <w:trHeight w:val="187"/>
        </w:trPr>
        <w:tc>
          <w:tcPr>
            <w:tcW w:w="3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16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16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16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16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16"/>
              </w:rPr>
            </w:pPr>
          </w:p>
        </w:tc>
        <w:tc>
          <w:tcPr>
            <w:tcW w:w="20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16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16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16"/>
              </w:rPr>
            </w:pPr>
          </w:p>
        </w:tc>
      </w:tr>
      <w:tr w:rsidR="006F1FD9" w:rsidRPr="0044670E" w:rsidTr="00E92C60">
        <w:trPr>
          <w:trHeight w:val="357"/>
        </w:trPr>
        <w:tc>
          <w:tcPr>
            <w:tcW w:w="3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355" w:lineRule="exact"/>
              <w:jc w:val="right"/>
              <w:rPr>
                <w:rFonts w:ascii="TH SarabunPSK" w:eastAsia="Angsana New" w:hAnsi="TH SarabunPSK" w:cs="TH SarabunPSK"/>
                <w:sz w:val="32"/>
              </w:rPr>
            </w:pPr>
            <w:r w:rsidRPr="0044670E">
              <w:rPr>
                <w:rFonts w:ascii="TH SarabunPSK" w:eastAsia="Angsana New" w:hAnsi="TH SarabunPSK" w:cs="TH SarabunPSK"/>
                <w:sz w:val="32"/>
              </w:rPr>
              <w:t>45</w:t>
            </w: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355" w:lineRule="exact"/>
              <w:ind w:left="40"/>
              <w:rPr>
                <w:rFonts w:ascii="TH SarabunPSK" w:eastAsia="Angsana New" w:hAnsi="TH SarabunPSK" w:cs="TH SarabunPSK"/>
                <w:sz w:val="32"/>
              </w:rPr>
            </w:pPr>
            <w:r w:rsidRPr="0044670E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ชั่วโมง/ภาคเรียน</w:t>
            </w: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355" w:lineRule="exact"/>
              <w:ind w:right="980"/>
              <w:jc w:val="right"/>
              <w:rPr>
                <w:rFonts w:ascii="TH SarabunPSK" w:eastAsia="Arial" w:hAnsi="TH SarabunPSK" w:cs="TH SarabunPSK"/>
                <w:sz w:val="32"/>
              </w:rPr>
            </w:pPr>
            <w:r w:rsidRPr="0044670E">
              <w:rPr>
                <w:rFonts w:ascii="TH SarabunPSK" w:eastAsia="Arial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355" w:lineRule="exact"/>
              <w:jc w:val="right"/>
              <w:rPr>
                <w:rFonts w:ascii="TH SarabunPSK" w:eastAsia="Arial" w:hAnsi="TH SarabunPSK" w:cs="TH SarabunPSK"/>
                <w:sz w:val="32"/>
              </w:rPr>
            </w:pPr>
            <w:r w:rsidRPr="0044670E">
              <w:rPr>
                <w:rFonts w:ascii="TH SarabunPSK" w:eastAsia="Arial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9D487C">
            <w:pPr>
              <w:spacing w:line="355" w:lineRule="exact"/>
              <w:jc w:val="center"/>
              <w:rPr>
                <w:rFonts w:ascii="TH SarabunPSK" w:eastAsia="Angsana New" w:hAnsi="TH SarabunPSK" w:cs="TH SarabunPSK"/>
                <w:sz w:val="32"/>
              </w:rPr>
            </w:pPr>
            <w:r w:rsidRPr="0044670E">
              <w:rPr>
                <w:rFonts w:ascii="TH SarabunPSK" w:eastAsia="Angsana New" w:hAnsi="TH SarabunPSK" w:cs="TH SarabunPSK"/>
                <w:sz w:val="32"/>
              </w:rPr>
              <w:t xml:space="preserve">90 </w:t>
            </w:r>
            <w:r w:rsidRPr="0044670E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ชั่วโมง / ภาคเรีย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น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</w:tr>
      <w:tr w:rsidR="006F1FD9" w:rsidRPr="0044670E" w:rsidTr="00E92C60">
        <w:trPr>
          <w:trHeight w:val="710"/>
        </w:trPr>
        <w:tc>
          <w:tcPr>
            <w:tcW w:w="320" w:type="dxa"/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jc w:val="right"/>
              <w:rPr>
                <w:rFonts w:ascii="TH SarabunPSK" w:eastAsia="Angsana New" w:hAnsi="TH SarabunPSK" w:cs="TH SarabunPSK"/>
                <w:b/>
                <w:sz w:val="32"/>
              </w:rPr>
            </w:pPr>
            <w:r w:rsidRPr="0044670E">
              <w:rPr>
                <w:rFonts w:ascii="TH SarabunPSK" w:eastAsia="Angsana New" w:hAnsi="TH SarabunPSK" w:cs="TH SarabunPSK"/>
                <w:b/>
                <w:sz w:val="32"/>
              </w:rPr>
              <w:t>2</w:t>
            </w:r>
            <w:r w:rsidRPr="0044670E"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jc w:val="thaiDistribute"/>
              <w:rPr>
                <w:rFonts w:ascii="TH SarabunPSK" w:eastAsia="Angsana New" w:hAnsi="TH SarabunPSK" w:cs="TH SarabunPSK"/>
                <w:b/>
                <w:sz w:val="32"/>
              </w:rPr>
            </w:pPr>
          </w:p>
        </w:tc>
        <w:tc>
          <w:tcPr>
            <w:tcW w:w="4460" w:type="dxa"/>
            <w:gridSpan w:val="3"/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Angsana New" w:hAnsi="TH SarabunPSK" w:cs="TH SarabunPSK"/>
                <w:b/>
                <w:sz w:val="32"/>
              </w:rPr>
            </w:pPr>
            <w:r>
              <w:rPr>
                <w:rFonts w:ascii="TH SarabunPSK" w:eastAsia="Angsana New" w:hAnsi="TH SarabunPSK" w:cs="TH SarabunPSK" w:hint="cs"/>
                <w:b/>
                <w:bCs/>
                <w:sz w:val="32"/>
                <w:szCs w:val="32"/>
                <w:cs/>
              </w:rPr>
              <w:t>จำน</w:t>
            </w:r>
            <w:r w:rsidRPr="0044670E"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  <w:cs/>
              </w:rPr>
              <w:t>วนชั่วโมงต่อสัปดาห์ที่ช่องทางในการให้ค</w:t>
            </w:r>
            <w:r>
              <w:rPr>
                <w:rFonts w:ascii="TH SarabunPSK" w:eastAsia="Angsana New" w:hAnsi="TH SarabunPSK" w:cs="TH SarabunPSK" w:hint="cs"/>
                <w:b/>
                <w:bCs/>
                <w:sz w:val="32"/>
                <w:szCs w:val="32"/>
                <w:cs/>
              </w:rPr>
              <w:t>ำ</w:t>
            </w:r>
            <w:r w:rsidRPr="0044670E"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  <w:cs/>
              </w:rPr>
              <w:t>และ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jc w:val="thaiDistribute"/>
              <w:rPr>
                <w:rFonts w:ascii="TH SarabunPSK" w:eastAsia="Angsana New" w:hAnsi="TH SarabunPSK" w:cs="TH SarabunPSK"/>
                <w:b/>
                <w:w w:val="75"/>
                <w:sz w:val="32"/>
              </w:rPr>
            </w:pPr>
            <w:r>
              <w:rPr>
                <w:rFonts w:ascii="TH SarabunPSK" w:eastAsia="Angsana New" w:hAnsi="TH SarabunPSK" w:cs="TH SarabunPSK" w:hint="cs"/>
                <w:b/>
                <w:bCs/>
                <w:w w:val="75"/>
                <w:sz w:val="32"/>
                <w:szCs w:val="32"/>
                <w:cs/>
              </w:rPr>
              <w:t>ให้คำปรึกษา</w:t>
            </w:r>
          </w:p>
        </w:tc>
        <w:tc>
          <w:tcPr>
            <w:tcW w:w="3840" w:type="dxa"/>
            <w:gridSpan w:val="3"/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Angsana New" w:hAnsi="TH SarabunPSK" w:cs="TH SarabunPSK"/>
                <w:b/>
                <w:sz w:val="32"/>
              </w:rPr>
            </w:pPr>
            <w:r w:rsidRPr="0044670E"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  <w:cs/>
              </w:rPr>
              <w:t>ทางวิชาการแก่นิสิตเป็นรายบุคคล</w:t>
            </w:r>
          </w:p>
        </w:tc>
      </w:tr>
    </w:tbl>
    <w:p w:rsidR="006F1FD9" w:rsidRPr="0044670E" w:rsidRDefault="006F1FD9" w:rsidP="006F1FD9">
      <w:pPr>
        <w:spacing w:line="15" w:lineRule="exact"/>
        <w:rPr>
          <w:rFonts w:ascii="TH SarabunPSK" w:eastAsia="Times New Roman" w:hAnsi="TH SarabunPSK" w:cs="TH SarabunPSK"/>
        </w:rPr>
      </w:pPr>
    </w:p>
    <w:p w:rsidR="006F1FD9" w:rsidRDefault="006F1FD9" w:rsidP="006F1FD9">
      <w:pPr>
        <w:spacing w:line="0" w:lineRule="atLeast"/>
        <w:ind w:left="120" w:firstLine="336"/>
        <w:rPr>
          <w:rFonts w:ascii="TH SarabunPSK" w:eastAsia="Angsana New" w:hAnsi="TH SarabunPSK" w:cs="TH SarabunPSK"/>
          <w:sz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lastRenderedPageBreak/>
        <w:t>ให้ค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>ำ</w:t>
      </w:r>
      <w:r>
        <w:rPr>
          <w:rFonts w:ascii="TH SarabunPSK" w:eastAsia="Angsana New" w:hAnsi="TH SarabunPSK" w:cs="TH SarabunPSK"/>
          <w:sz w:val="32"/>
          <w:szCs w:val="32"/>
          <w:cs/>
        </w:rPr>
        <w:t>แนะน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>ำ</w:t>
      </w:r>
      <w:r>
        <w:rPr>
          <w:rFonts w:ascii="TH SarabunPSK" w:eastAsia="Angsana New" w:hAnsi="TH SarabunPSK" w:cs="TH SarabunPSK"/>
          <w:sz w:val="32"/>
          <w:szCs w:val="32"/>
          <w:cs/>
        </w:rPr>
        <w:t>โดยการจัดเวลาให้ค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>ำ</w:t>
      </w:r>
      <w:r w:rsidRPr="0044670E">
        <w:rPr>
          <w:rFonts w:ascii="TH SarabunPSK" w:eastAsia="Angsana New" w:hAnsi="TH SarabunPSK" w:cs="TH SarabunPSK"/>
          <w:sz w:val="32"/>
          <w:szCs w:val="32"/>
          <w:cs/>
        </w:rPr>
        <w:t>ปรึกษารายบุคคลหรือราย</w:t>
      </w:r>
      <w:r w:rsidR="008D668E">
        <w:rPr>
          <w:rFonts w:ascii="TH SarabunPSK" w:eastAsia="Angsana New" w:hAnsi="TH SarabunPSK" w:cs="TH SarabunPSK"/>
          <w:sz w:val="32"/>
          <w:szCs w:val="32"/>
          <w:cs/>
        </w:rPr>
        <w:t>กลุ่มตามความต้องการของนิสิต</w:t>
      </w:r>
      <w:r w:rsidRPr="0044670E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44670E">
        <w:rPr>
          <w:rFonts w:ascii="TH SarabunPSK" w:eastAsia="Angsana New" w:hAnsi="TH SarabunPSK" w:cs="TH SarabunPSK"/>
          <w:sz w:val="32"/>
        </w:rPr>
        <w:t xml:space="preserve">3 </w:t>
      </w:r>
      <w:r w:rsidRPr="0044670E">
        <w:rPr>
          <w:rFonts w:ascii="TH SarabunPSK" w:eastAsia="Angsana New" w:hAnsi="TH SarabunPSK" w:cs="TH SarabunPSK"/>
          <w:sz w:val="32"/>
          <w:szCs w:val="32"/>
          <w:cs/>
        </w:rPr>
        <w:t>ชั่วโมงต่อสัปดาห์ โดยการประกาศให้นิสิตทราบทางระบบอินเตอร์เน็ตติดประกาศ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Angsana New" w:hAnsi="TH SarabunPSK" w:cs="TH SarabunPSK"/>
          <w:sz w:val="32"/>
          <w:szCs w:val="32"/>
          <w:cs/>
        </w:rPr>
        <w:t>หน้าห้องท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>ำ</w:t>
      </w:r>
      <w:r>
        <w:rPr>
          <w:rFonts w:ascii="TH SarabunPSK" w:eastAsia="Angsana New" w:hAnsi="TH SarabunPSK" w:cs="TH SarabunPSK"/>
          <w:sz w:val="32"/>
          <w:szCs w:val="32"/>
          <w:cs/>
        </w:rPr>
        <w:t>งาน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>หรือผ่านระบบสื่อออนไลน์ หรือตามที่</w:t>
      </w:r>
      <w:r w:rsidR="008D668E">
        <w:rPr>
          <w:rFonts w:ascii="TH SarabunPSK" w:eastAsia="Angsana New" w:hAnsi="TH SarabunPSK" w:cs="TH SarabunPSK" w:hint="cs"/>
          <w:sz w:val="32"/>
          <w:szCs w:val="32"/>
          <w:cs/>
        </w:rPr>
        <w:t>ได้</w:t>
      </w:r>
      <w:r w:rsidRPr="0044670E">
        <w:rPr>
          <w:rFonts w:ascii="TH SarabunPSK" w:eastAsia="Angsana New" w:hAnsi="TH SarabunPSK" w:cs="TH SarabunPSK"/>
          <w:sz w:val="32"/>
          <w:szCs w:val="32"/>
          <w:cs/>
        </w:rPr>
        <w:t>ตกลงร่วมกันในชั้นเรียน</w:t>
      </w:r>
    </w:p>
    <w:p w:rsidR="006F1FD9" w:rsidRDefault="006F1FD9" w:rsidP="006F1FD9">
      <w:pPr>
        <w:spacing w:line="0" w:lineRule="atLeast"/>
        <w:ind w:left="120" w:firstLine="336"/>
        <w:rPr>
          <w:rFonts w:ascii="TH SarabunPSK" w:eastAsia="Angsana New" w:hAnsi="TH SarabunPSK" w:cs="TH SarabunPSK"/>
          <w:sz w:val="32"/>
        </w:rPr>
      </w:pPr>
    </w:p>
    <w:p w:rsidR="006F1FD9" w:rsidRDefault="006F1FD9" w:rsidP="006F1FD9">
      <w:pPr>
        <w:spacing w:line="0" w:lineRule="atLeast"/>
        <w:ind w:left="120" w:firstLine="336"/>
        <w:rPr>
          <w:rFonts w:ascii="TH SarabunPSK" w:eastAsia="Angsana New" w:hAnsi="TH SarabunPSK" w:cs="TH SarabunPSK"/>
          <w:sz w:val="32"/>
        </w:rPr>
      </w:pPr>
    </w:p>
    <w:p w:rsidR="006F1FD9" w:rsidRDefault="006F1FD9" w:rsidP="006F1FD9">
      <w:pPr>
        <w:spacing w:line="0" w:lineRule="atLeast"/>
        <w:ind w:left="120" w:firstLine="336"/>
        <w:rPr>
          <w:rFonts w:ascii="TH SarabunPSK" w:eastAsia="Angsana New" w:hAnsi="TH SarabunPSK" w:cs="TH SarabunPSK"/>
          <w:sz w:val="32"/>
        </w:rPr>
      </w:pPr>
    </w:p>
    <w:p w:rsidR="006F1FD9" w:rsidRDefault="006F1FD9" w:rsidP="006F1FD9">
      <w:pPr>
        <w:spacing w:line="0" w:lineRule="atLeast"/>
        <w:ind w:left="120" w:firstLine="336"/>
        <w:rPr>
          <w:rFonts w:ascii="TH SarabunPSK" w:eastAsia="Angsana New" w:hAnsi="TH SarabunPSK" w:cs="TH SarabunPSK"/>
          <w:sz w:val="32"/>
        </w:rPr>
      </w:pPr>
    </w:p>
    <w:p w:rsidR="006F1FD9" w:rsidRDefault="006F1FD9" w:rsidP="006F1FD9">
      <w:pPr>
        <w:spacing w:line="0" w:lineRule="atLeast"/>
        <w:ind w:left="120" w:firstLine="336"/>
        <w:rPr>
          <w:rFonts w:ascii="TH SarabunPSK" w:eastAsia="Angsana New" w:hAnsi="TH SarabunPSK" w:cs="TH SarabunPSK"/>
          <w:sz w:val="32"/>
        </w:rPr>
      </w:pPr>
    </w:p>
    <w:p w:rsidR="006F1FD9" w:rsidRDefault="006F1FD9" w:rsidP="006F1FD9">
      <w:pPr>
        <w:spacing w:line="0" w:lineRule="atLeast"/>
        <w:ind w:left="120" w:firstLine="336"/>
        <w:rPr>
          <w:rFonts w:ascii="TH SarabunPSK" w:eastAsia="Angsana New" w:hAnsi="TH SarabunPSK" w:cs="TH SarabunPSK"/>
          <w:sz w:val="32"/>
        </w:rPr>
      </w:pPr>
    </w:p>
    <w:p w:rsidR="00493596" w:rsidRDefault="00493596" w:rsidP="006F1FD9">
      <w:pPr>
        <w:spacing w:line="0" w:lineRule="atLeast"/>
        <w:ind w:left="120" w:firstLine="336"/>
        <w:rPr>
          <w:rFonts w:ascii="TH SarabunPSK" w:eastAsia="Angsana New" w:hAnsi="TH SarabunPSK" w:cs="TH SarabunPSK"/>
          <w:sz w:val="32"/>
        </w:rPr>
      </w:pPr>
    </w:p>
    <w:p w:rsidR="00493596" w:rsidRDefault="00493596" w:rsidP="006F1FD9">
      <w:pPr>
        <w:spacing w:line="0" w:lineRule="atLeast"/>
        <w:ind w:left="120" w:firstLine="336"/>
        <w:rPr>
          <w:rFonts w:ascii="TH SarabunPSK" w:eastAsia="Angsana New" w:hAnsi="TH SarabunPSK" w:cs="TH SarabunPSK"/>
          <w:sz w:val="32"/>
          <w:szCs w:val="32"/>
          <w:cs/>
        </w:rPr>
        <w:sectPr w:rsidR="00493596" w:rsidSect="00493596">
          <w:pgSz w:w="11900" w:h="16838"/>
          <w:pgMar w:top="1389" w:right="1410" w:bottom="464" w:left="1320" w:header="0" w:footer="0" w:gutter="0"/>
          <w:cols w:space="0" w:equalWidth="0">
            <w:col w:w="9170"/>
          </w:cols>
          <w:docGrid w:linePitch="360"/>
        </w:sectPr>
      </w:pPr>
    </w:p>
    <w:p w:rsidR="00493596" w:rsidRPr="0044670E" w:rsidRDefault="00493596" w:rsidP="006F1FD9">
      <w:pPr>
        <w:spacing w:line="0" w:lineRule="atLeast"/>
        <w:ind w:left="120" w:firstLine="336"/>
        <w:rPr>
          <w:rFonts w:ascii="TH SarabunPSK" w:eastAsia="Angsana New" w:hAnsi="TH SarabunPSK" w:cs="TH SarabunPSK"/>
          <w:sz w:val="32"/>
        </w:rPr>
      </w:pPr>
    </w:p>
    <w:p w:rsidR="006F1FD9" w:rsidRDefault="006F1FD9" w:rsidP="006F1FD9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6F1FD9" w:rsidRPr="0044670E" w:rsidRDefault="006F1FD9" w:rsidP="006F1FD9">
      <w:pPr>
        <w:spacing w:line="0" w:lineRule="atLeast"/>
        <w:jc w:val="center"/>
        <w:rPr>
          <w:rFonts w:ascii="TH SarabunPSK" w:eastAsia="Angsana New" w:hAnsi="TH SarabunPSK" w:cs="TH SarabunPSK"/>
          <w:b/>
          <w:sz w:val="36"/>
        </w:rPr>
      </w:pPr>
      <w:r w:rsidRPr="0044670E">
        <w:rPr>
          <w:rFonts w:ascii="TH SarabunPSK" w:eastAsia="Angsana New" w:hAnsi="TH SarabunPSK" w:cs="TH SarabunPSK"/>
          <w:b/>
          <w:bCs/>
          <w:sz w:val="36"/>
          <w:szCs w:val="36"/>
          <w:cs/>
        </w:rPr>
        <w:t>หมวดที่</w:t>
      </w:r>
      <w:r>
        <w:rPr>
          <w:rFonts w:ascii="TH SarabunPSK" w:eastAsia="Angsana New" w:hAnsi="TH SarabunPSK" w:cs="TH SarabunPSK" w:hint="cs"/>
          <w:b/>
          <w:bCs/>
          <w:sz w:val="36"/>
          <w:szCs w:val="36"/>
          <w:cs/>
        </w:rPr>
        <w:t xml:space="preserve"> 4</w:t>
      </w:r>
      <w:r w:rsidRPr="0044670E">
        <w:rPr>
          <w:rFonts w:ascii="TH SarabunPSK" w:eastAsia="Angsana New" w:hAnsi="TH SarabunPSK" w:cs="TH SarabunPSK"/>
          <w:b/>
          <w:bCs/>
          <w:sz w:val="36"/>
          <w:szCs w:val="36"/>
          <w:cs/>
        </w:rPr>
        <w:t xml:space="preserve"> การพัฒนาผลการเรียนรู้ของนิ</w:t>
      </w:r>
      <w:r>
        <w:rPr>
          <w:rFonts w:ascii="TH SarabunPSK" w:eastAsia="Angsana New" w:hAnsi="TH SarabunPSK" w:cs="TH SarabunPSK" w:hint="cs"/>
          <w:b/>
          <w:bCs/>
          <w:sz w:val="36"/>
          <w:szCs w:val="36"/>
          <w:cs/>
        </w:rPr>
        <w:t>สิต</w:t>
      </w:r>
    </w:p>
    <w:p w:rsidR="006F1FD9" w:rsidRPr="0044670E" w:rsidRDefault="006F1FD9" w:rsidP="006F1FD9">
      <w:pPr>
        <w:spacing w:line="279" w:lineRule="exact"/>
        <w:rPr>
          <w:rFonts w:ascii="TH SarabunPSK" w:eastAsia="Times New Roman" w:hAnsi="TH SarabunPSK" w:cs="TH SarabunPSK"/>
        </w:rPr>
      </w:pPr>
    </w:p>
    <w:p w:rsidR="006F1FD9" w:rsidRPr="0044670E" w:rsidRDefault="006F1FD9" w:rsidP="006F1FD9">
      <w:pPr>
        <w:tabs>
          <w:tab w:val="left" w:pos="1500"/>
        </w:tabs>
        <w:spacing w:line="0" w:lineRule="atLeast"/>
        <w:rPr>
          <w:rFonts w:ascii="TH SarabunPSK" w:eastAsia="Angsana New" w:hAnsi="TH SarabunPSK" w:cs="TH SarabunPSK"/>
          <w:b/>
          <w:sz w:val="32"/>
        </w:rPr>
      </w:pPr>
      <w:r w:rsidRPr="0044670E">
        <w:rPr>
          <w:rFonts w:ascii="TH SarabunPSK" w:eastAsia="Angsana New" w:hAnsi="TH SarabunPSK" w:cs="TH SarabunPSK"/>
          <w:b/>
          <w:bCs/>
          <w:sz w:val="32"/>
          <w:szCs w:val="32"/>
          <w:cs/>
        </w:rPr>
        <w:t>แผนที่การกระจายความรับผิดชอบ</w:t>
      </w:r>
    </w:p>
    <w:p w:rsidR="006F1FD9" w:rsidRPr="0044670E" w:rsidRDefault="006F1FD9" w:rsidP="006F1FD9">
      <w:pPr>
        <w:spacing w:line="199" w:lineRule="auto"/>
        <w:rPr>
          <w:rFonts w:ascii="TH SarabunPSK" w:eastAsia="Angsana New" w:hAnsi="TH SarabunPSK" w:cs="TH SarabunPSK"/>
          <w:sz w:val="32"/>
          <w:cs/>
        </w:rPr>
      </w:pPr>
      <w:r w:rsidRPr="0044670E">
        <w:rPr>
          <w:rFonts w:ascii="TH SarabunPSK" w:eastAsia="Angsana New" w:hAnsi="TH SarabunPSK" w:cs="TH SarabunPSK"/>
          <w:sz w:val="32"/>
          <w:szCs w:val="32"/>
          <w:cs/>
        </w:rPr>
        <w:t>ระบุวิธีการประเมินผลการเรียนรู้หัวข้อย่อยแต่ละหัวข้อตามที่ปรากฏในแผนที่แสดงการกระจา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>ย</w:t>
      </w:r>
    </w:p>
    <w:p w:rsidR="006F1FD9" w:rsidRPr="0044670E" w:rsidRDefault="006F1FD9" w:rsidP="006F1FD9">
      <w:pPr>
        <w:spacing w:line="16" w:lineRule="exact"/>
        <w:rPr>
          <w:rFonts w:ascii="TH SarabunPSK" w:eastAsia="Times New Roman" w:hAnsi="TH SarabunPSK" w:cs="TH SarabunPSK"/>
        </w:rPr>
      </w:pPr>
    </w:p>
    <w:p w:rsidR="006F1FD9" w:rsidRDefault="006F1FD9" w:rsidP="006F1FD9">
      <w:pPr>
        <w:spacing w:line="197" w:lineRule="auto"/>
        <w:ind w:right="1160"/>
        <w:rPr>
          <w:rFonts w:ascii="TH SarabunPSK" w:eastAsia="Angsana New" w:hAnsi="TH SarabunPSK" w:cs="TH SarabunPSK"/>
          <w:sz w:val="32"/>
        </w:rPr>
      </w:pPr>
      <w:r w:rsidRPr="0044670E">
        <w:rPr>
          <w:rFonts w:ascii="TH SarabunPSK" w:eastAsia="Angsana New" w:hAnsi="TH SarabunPSK" w:cs="TH SarabunPSK"/>
          <w:sz w:val="32"/>
          <w:szCs w:val="32"/>
          <w:cs/>
        </w:rPr>
        <w:t>รับผิดชอบของรายวิชา</w:t>
      </w:r>
      <w:r>
        <w:rPr>
          <w:rFonts w:ascii="TH SarabunPSK" w:eastAsia="Arial" w:hAnsi="TH SarabunPSK" w:cs="TH SarabunPSK"/>
          <w:sz w:val="32"/>
          <w:szCs w:val="32"/>
          <w:cs/>
        </w:rPr>
        <w:t xml:space="preserve"> </w:t>
      </w:r>
      <w:r w:rsidRPr="0044670E">
        <w:rPr>
          <w:rFonts w:ascii="TH SarabunPSK" w:eastAsia="Arial" w:hAnsi="TH SarabunPSK" w:cs="TH SarabunPSK"/>
          <w:sz w:val="32"/>
        </w:rPr>
        <w:t>Curriculum</w:t>
      </w:r>
      <w:r w:rsidRPr="0044670E">
        <w:rPr>
          <w:rFonts w:ascii="TH SarabunPSK" w:eastAsia="Angsana New" w:hAnsi="TH SarabunPSK" w:cs="TH SarabunPSK"/>
          <w:sz w:val="32"/>
          <w:szCs w:val="32"/>
          <w:cs/>
        </w:rPr>
        <w:t xml:space="preserve">( </w:t>
      </w:r>
      <w:r w:rsidRPr="0044670E">
        <w:rPr>
          <w:rFonts w:ascii="TH SarabunPSK" w:eastAsia="Arial" w:hAnsi="TH SarabunPSK" w:cs="TH SarabunPSK"/>
          <w:sz w:val="32"/>
        </w:rPr>
        <w:t>Mapping</w:t>
      </w:r>
      <w:r w:rsidRPr="0044670E">
        <w:rPr>
          <w:rFonts w:ascii="TH SarabunPSK" w:eastAsia="Arial" w:hAnsi="TH SarabunPSK" w:cs="TH SarabunPSK"/>
          <w:sz w:val="28"/>
          <w:szCs w:val="28"/>
          <w:cs/>
        </w:rPr>
        <w:t>)</w:t>
      </w:r>
      <w:r w:rsidRPr="0044670E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Angsana New" w:hAnsi="TH SarabunPSK" w:cs="TH SarabunPSK"/>
          <w:sz w:val="32"/>
          <w:szCs w:val="32"/>
          <w:cs/>
        </w:rPr>
        <w:t>ตามที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>่</w:t>
      </w:r>
      <w:r>
        <w:rPr>
          <w:rFonts w:ascii="TH SarabunPSK" w:eastAsia="Angsana New" w:hAnsi="TH SarabunPSK" w:cs="TH SarabunPSK"/>
          <w:sz w:val="32"/>
          <w:szCs w:val="32"/>
          <w:cs/>
        </w:rPr>
        <w:t>ก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>ำ</w:t>
      </w:r>
      <w:r w:rsidRPr="0044670E">
        <w:rPr>
          <w:rFonts w:ascii="TH SarabunPSK" w:eastAsia="Angsana New" w:hAnsi="TH SarabunPSK" w:cs="TH SarabunPSK"/>
          <w:sz w:val="32"/>
          <w:szCs w:val="32"/>
          <w:cs/>
        </w:rPr>
        <w:t>หนดใน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 xml:space="preserve"> </w:t>
      </w:r>
      <w:r w:rsidRPr="0044670E">
        <w:rPr>
          <w:rFonts w:ascii="TH SarabunPSK" w:eastAsia="Angsana New" w:hAnsi="TH SarabunPSK" w:cs="TH SarabunPSK"/>
          <w:sz w:val="32"/>
          <w:szCs w:val="32"/>
          <w:cs/>
        </w:rPr>
        <w:t>เล่ม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 xml:space="preserve"> </w:t>
      </w:r>
      <w:r w:rsidRPr="0044670E">
        <w:rPr>
          <w:rFonts w:ascii="TH SarabunPSK" w:eastAsia="Angsana New" w:hAnsi="TH SarabunPSK" w:cs="TH SarabunPSK"/>
          <w:sz w:val="32"/>
          <w:szCs w:val="32"/>
          <w:cs/>
        </w:rPr>
        <w:t>มคอ.</w:t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44670E">
        <w:rPr>
          <w:rFonts w:ascii="TH SarabunPSK" w:eastAsia="Angsana New" w:hAnsi="TH SarabunPSK" w:cs="TH SarabunPSK"/>
          <w:sz w:val="32"/>
        </w:rPr>
        <w:t xml:space="preserve">2 </w:t>
      </w:r>
      <w:r w:rsidRPr="0044670E">
        <w:rPr>
          <w:rFonts w:ascii="TH SarabunPSK" w:eastAsia="Angsana New" w:hAnsi="TH SarabunPSK" w:cs="TH SarabunPSK"/>
          <w:sz w:val="32"/>
          <w:szCs w:val="32"/>
          <w:cs/>
        </w:rPr>
        <w:t>สัปดาห์ที่ประเมินและสัดส่วน ของการประเมิน</w:t>
      </w:r>
    </w:p>
    <w:p w:rsidR="006F1FD9" w:rsidRPr="0044670E" w:rsidRDefault="006F1FD9" w:rsidP="006F1FD9">
      <w:pPr>
        <w:spacing w:line="197" w:lineRule="auto"/>
        <w:ind w:right="1160"/>
        <w:rPr>
          <w:rFonts w:ascii="TH SarabunPSK" w:eastAsia="Angsana New" w:hAnsi="TH SarabunPSK" w:cs="TH SarabunPSK"/>
          <w:sz w:val="32"/>
        </w:rPr>
      </w:pPr>
    </w:p>
    <w:p w:rsidR="006F1FD9" w:rsidRPr="0044670E" w:rsidRDefault="006F1FD9" w:rsidP="006F1FD9">
      <w:pPr>
        <w:spacing w:line="1" w:lineRule="exact"/>
        <w:rPr>
          <w:rFonts w:ascii="TH SarabunPSK" w:eastAsia="Times New Roman" w:hAnsi="TH SarabunPSK" w:cs="TH SarabunPSK"/>
        </w:rPr>
      </w:pPr>
    </w:p>
    <w:tbl>
      <w:tblPr>
        <w:tblW w:w="11360" w:type="dxa"/>
        <w:tblInd w:w="-1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0"/>
        <w:gridCol w:w="380"/>
        <w:gridCol w:w="540"/>
        <w:gridCol w:w="540"/>
        <w:gridCol w:w="540"/>
        <w:gridCol w:w="520"/>
        <w:gridCol w:w="160"/>
        <w:gridCol w:w="300"/>
        <w:gridCol w:w="140"/>
        <w:gridCol w:w="200"/>
        <w:gridCol w:w="380"/>
        <w:gridCol w:w="560"/>
        <w:gridCol w:w="560"/>
        <w:gridCol w:w="520"/>
        <w:gridCol w:w="560"/>
        <w:gridCol w:w="80"/>
        <w:gridCol w:w="480"/>
        <w:gridCol w:w="140"/>
        <w:gridCol w:w="40"/>
        <w:gridCol w:w="380"/>
        <w:gridCol w:w="440"/>
        <w:gridCol w:w="120"/>
        <w:gridCol w:w="560"/>
        <w:gridCol w:w="560"/>
        <w:gridCol w:w="560"/>
        <w:gridCol w:w="560"/>
        <w:gridCol w:w="140"/>
        <w:gridCol w:w="420"/>
      </w:tblGrid>
      <w:tr w:rsidR="006F1FD9" w:rsidRPr="0044670E" w:rsidTr="006F1FD9">
        <w:trPr>
          <w:trHeight w:val="308"/>
        </w:trPr>
        <w:tc>
          <w:tcPr>
            <w:tcW w:w="98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3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2140" w:type="dxa"/>
            <w:gridSpan w:val="4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ind w:left="220"/>
              <w:rPr>
                <w:rFonts w:ascii="TH SarabunPSK" w:eastAsia="Angsana New" w:hAnsi="TH SarabunPSK" w:cs="TH SarabunPSK"/>
                <w:b/>
                <w:sz w:val="28"/>
              </w:rPr>
            </w:pPr>
            <w:r w:rsidRPr="0044670E">
              <w:rPr>
                <w:rFonts w:ascii="TH SarabunPSK" w:eastAsia="Angsana New" w:hAnsi="TH SarabunPSK" w:cs="TH SarabunPSK"/>
                <w:b/>
                <w:sz w:val="28"/>
              </w:rPr>
              <w:t>1</w:t>
            </w:r>
            <w:r w:rsidRPr="0044670E">
              <w:rPr>
                <w:rFonts w:ascii="TH SarabunPSK" w:eastAsia="Arial" w:hAnsi="TH SarabunPSK" w:cs="TH SarabunPSK"/>
                <w:b/>
                <w:bCs/>
                <w:sz w:val="28"/>
                <w:szCs w:val="28"/>
                <w:cs/>
              </w:rPr>
              <w:t>.</w:t>
            </w:r>
            <w:r w:rsidRPr="0044670E">
              <w:rPr>
                <w:rFonts w:ascii="TH SarabunPSK" w:eastAsia="Angsana New" w:hAnsi="TH SarabunPSK" w:cs="TH SarabunPSK"/>
                <w:b/>
                <w:bCs/>
                <w:sz w:val="28"/>
                <w:szCs w:val="28"/>
                <w:cs/>
              </w:rPr>
              <w:t xml:space="preserve"> คุณธรรม จริยธรรม</w:t>
            </w:r>
          </w:p>
        </w:tc>
        <w:tc>
          <w:tcPr>
            <w:tcW w:w="1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3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1280" w:type="dxa"/>
            <w:gridSpan w:val="4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9D487C">
            <w:pPr>
              <w:spacing w:line="0" w:lineRule="atLeast"/>
              <w:ind w:right="160"/>
              <w:jc w:val="center"/>
              <w:rPr>
                <w:rFonts w:ascii="TH SarabunPSK" w:eastAsia="Angsana New" w:hAnsi="TH SarabunPSK" w:cs="TH SarabunPSK"/>
                <w:b/>
                <w:sz w:val="28"/>
              </w:rPr>
            </w:pPr>
            <w:r w:rsidRPr="0044670E">
              <w:rPr>
                <w:rFonts w:ascii="TH SarabunPSK" w:eastAsia="Angsana New" w:hAnsi="TH SarabunPSK" w:cs="TH SarabunPSK"/>
                <w:b/>
                <w:sz w:val="28"/>
              </w:rPr>
              <w:t>2</w:t>
            </w:r>
            <w:r w:rsidRPr="0044670E">
              <w:rPr>
                <w:rFonts w:ascii="TH SarabunPSK" w:eastAsia="Arial" w:hAnsi="TH SarabunPSK" w:cs="TH SarabunPSK"/>
                <w:b/>
                <w:bCs/>
                <w:sz w:val="28"/>
                <w:szCs w:val="28"/>
                <w:cs/>
              </w:rPr>
              <w:t>.</w:t>
            </w:r>
            <w:r w:rsidRPr="0044670E">
              <w:rPr>
                <w:rFonts w:ascii="TH SarabunPSK" w:eastAsia="Angsana New" w:hAnsi="TH SarabunPSK" w:cs="TH SarabunPSK"/>
                <w:b/>
                <w:bCs/>
                <w:sz w:val="28"/>
                <w:szCs w:val="28"/>
                <w:cs/>
              </w:rPr>
              <w:t xml:space="preserve"> ความรู้</w:t>
            </w:r>
          </w:p>
        </w:tc>
        <w:tc>
          <w:tcPr>
            <w:tcW w:w="108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308" w:lineRule="exact"/>
              <w:jc w:val="center"/>
              <w:rPr>
                <w:rFonts w:ascii="TH SarabunPSK" w:eastAsia="Angsana New" w:hAnsi="TH SarabunPSK" w:cs="TH SarabunPSK"/>
                <w:b/>
                <w:sz w:val="28"/>
              </w:rPr>
            </w:pPr>
            <w:r w:rsidRPr="0044670E">
              <w:rPr>
                <w:rFonts w:ascii="TH SarabunPSK" w:eastAsia="Angsana New" w:hAnsi="TH SarabunPSK" w:cs="TH SarabunPSK"/>
                <w:b/>
                <w:sz w:val="28"/>
              </w:rPr>
              <w:t>3</w:t>
            </w:r>
            <w:r w:rsidRPr="0044670E">
              <w:rPr>
                <w:rFonts w:ascii="TH SarabunPSK" w:eastAsia="Arial" w:hAnsi="TH SarabunPSK" w:cs="TH SarabunPSK"/>
                <w:b/>
                <w:bCs/>
                <w:sz w:val="28"/>
                <w:szCs w:val="28"/>
                <w:cs/>
              </w:rPr>
              <w:t>.</w:t>
            </w:r>
            <w:r w:rsidRPr="0044670E">
              <w:rPr>
                <w:rFonts w:ascii="TH SarabunPSK" w:eastAsia="Angsana New" w:hAnsi="TH SarabunPSK" w:cs="TH SarabunPSK"/>
                <w:b/>
                <w:bCs/>
                <w:sz w:val="28"/>
                <w:szCs w:val="28"/>
                <w:cs/>
              </w:rPr>
              <w:t xml:space="preserve"> ทักษะ</w:t>
            </w:r>
          </w:p>
        </w:tc>
        <w:tc>
          <w:tcPr>
            <w:tcW w:w="2800" w:type="dxa"/>
            <w:gridSpan w:val="9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9D487C">
            <w:pPr>
              <w:spacing w:line="308" w:lineRule="exact"/>
              <w:jc w:val="center"/>
              <w:rPr>
                <w:rFonts w:ascii="TH SarabunPSK" w:eastAsia="Angsana New" w:hAnsi="TH SarabunPSK" w:cs="TH SarabunPSK"/>
                <w:b/>
                <w:sz w:val="28"/>
                <w:cs/>
              </w:rPr>
            </w:pPr>
            <w:r w:rsidRPr="0044670E">
              <w:rPr>
                <w:rFonts w:ascii="TH SarabunPSK" w:eastAsia="Angsana New" w:hAnsi="TH SarabunPSK" w:cs="TH SarabunPSK"/>
                <w:b/>
                <w:sz w:val="28"/>
              </w:rPr>
              <w:t>4</w:t>
            </w:r>
            <w:r w:rsidRPr="0044670E">
              <w:rPr>
                <w:rFonts w:ascii="TH SarabunPSK" w:eastAsia="Arial" w:hAnsi="TH SarabunPSK" w:cs="TH SarabunPSK"/>
                <w:b/>
                <w:bCs/>
                <w:sz w:val="28"/>
                <w:szCs w:val="28"/>
                <w:cs/>
              </w:rPr>
              <w:t>.</w:t>
            </w:r>
            <w:r w:rsidRPr="0044670E">
              <w:rPr>
                <w:rFonts w:ascii="TH SarabunPSK" w:eastAsia="Angsana New" w:hAnsi="TH SarabunPSK" w:cs="TH SarabunPSK"/>
                <w:b/>
                <w:bCs/>
                <w:sz w:val="28"/>
                <w:szCs w:val="28"/>
                <w:cs/>
              </w:rPr>
              <w:t xml:space="preserve"> </w:t>
            </w:r>
            <w:r w:rsidR="009D487C">
              <w:rPr>
                <w:rFonts w:ascii="TH SarabunPSK" w:eastAsia="Angsana New" w:hAnsi="TH SarabunPSK" w:cs="TH SarabunPSK"/>
                <w:b/>
                <w:bCs/>
                <w:sz w:val="28"/>
                <w:szCs w:val="28"/>
                <w:cs/>
              </w:rPr>
              <w:t>ทักษะความสัมพันธ์ระหว่าง</w:t>
            </w:r>
          </w:p>
        </w:tc>
        <w:tc>
          <w:tcPr>
            <w:tcW w:w="5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1260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308" w:lineRule="exact"/>
              <w:ind w:left="220"/>
              <w:rPr>
                <w:rFonts w:ascii="TH SarabunPSK" w:eastAsia="Angsana New" w:hAnsi="TH SarabunPSK" w:cs="TH SarabunPSK"/>
                <w:b/>
                <w:sz w:val="28"/>
              </w:rPr>
            </w:pPr>
            <w:r w:rsidRPr="0044670E">
              <w:rPr>
                <w:rFonts w:ascii="TH SarabunPSK" w:eastAsia="Angsana New" w:hAnsi="TH SarabunPSK" w:cs="TH SarabunPSK"/>
                <w:b/>
                <w:sz w:val="28"/>
              </w:rPr>
              <w:t>5</w:t>
            </w:r>
            <w:r w:rsidRPr="0044670E">
              <w:rPr>
                <w:rFonts w:ascii="TH SarabunPSK" w:eastAsia="Arial" w:hAnsi="TH SarabunPSK" w:cs="TH SarabunPSK"/>
                <w:b/>
                <w:bCs/>
                <w:sz w:val="28"/>
                <w:szCs w:val="28"/>
                <w:cs/>
              </w:rPr>
              <w:t>.</w:t>
            </w:r>
            <w:r w:rsidRPr="0044670E">
              <w:rPr>
                <w:rFonts w:ascii="TH SarabunPSK" w:eastAsia="Angsana New" w:hAnsi="TH SarabunPSK" w:cs="TH SarabunPSK"/>
                <w:b/>
                <w:bCs/>
                <w:sz w:val="28"/>
                <w:szCs w:val="28"/>
                <w:cs/>
              </w:rPr>
              <w:t xml:space="preserve"> ทักษะ</w:t>
            </w:r>
          </w:p>
        </w:tc>
        <w:tc>
          <w:tcPr>
            <w:tcW w:w="4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</w:tr>
      <w:tr w:rsidR="006F1FD9" w:rsidRPr="0044670E" w:rsidTr="006F1FD9">
        <w:trPr>
          <w:trHeight w:val="156"/>
        </w:trPr>
        <w:tc>
          <w:tcPr>
            <w:tcW w:w="136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319" w:lineRule="exact"/>
              <w:ind w:left="360"/>
              <w:rPr>
                <w:rFonts w:ascii="TH SarabunPSK" w:eastAsia="Angsana New" w:hAnsi="TH SarabunPSK" w:cs="TH SarabunPSK"/>
                <w:b/>
                <w:sz w:val="28"/>
              </w:rPr>
            </w:pPr>
            <w:r w:rsidRPr="0044670E">
              <w:rPr>
                <w:rFonts w:ascii="TH SarabunPSK" w:eastAsia="Angsana New" w:hAnsi="TH SarabunPSK" w:cs="TH SarabunPSK"/>
                <w:b/>
                <w:bCs/>
                <w:sz w:val="28"/>
                <w:szCs w:val="28"/>
                <w:cs/>
              </w:rPr>
              <w:t>รายวิชา</w:t>
            </w:r>
          </w:p>
        </w:tc>
        <w:tc>
          <w:tcPr>
            <w:tcW w:w="2140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13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13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13"/>
              </w:rPr>
            </w:pPr>
          </w:p>
        </w:tc>
        <w:tc>
          <w:tcPr>
            <w:tcW w:w="1280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13"/>
              </w:rPr>
            </w:pPr>
          </w:p>
        </w:tc>
        <w:tc>
          <w:tcPr>
            <w:tcW w:w="108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314" w:lineRule="exact"/>
              <w:jc w:val="center"/>
              <w:rPr>
                <w:rFonts w:ascii="TH SarabunPSK" w:eastAsia="Angsana New" w:hAnsi="TH SarabunPSK" w:cs="TH SarabunPSK"/>
                <w:b/>
                <w:sz w:val="28"/>
              </w:rPr>
            </w:pPr>
            <w:r w:rsidRPr="0044670E">
              <w:rPr>
                <w:rFonts w:ascii="TH SarabunPSK" w:eastAsia="Angsana New" w:hAnsi="TH SarabunPSK" w:cs="TH SarabunPSK"/>
                <w:b/>
                <w:bCs/>
                <w:sz w:val="28"/>
                <w:szCs w:val="28"/>
                <w:cs/>
              </w:rPr>
              <w:t>ทางปัญญา</w:t>
            </w:r>
          </w:p>
        </w:tc>
        <w:tc>
          <w:tcPr>
            <w:tcW w:w="2800" w:type="dxa"/>
            <w:gridSpan w:val="9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9D487C">
            <w:pPr>
              <w:spacing w:line="314" w:lineRule="exact"/>
              <w:jc w:val="center"/>
              <w:rPr>
                <w:rFonts w:ascii="TH SarabunPSK" w:eastAsia="Angsana New" w:hAnsi="TH SarabunPSK" w:cs="TH SarabunPSK"/>
                <w:b/>
                <w:sz w:val="28"/>
              </w:rPr>
            </w:pPr>
            <w:r w:rsidRPr="0044670E">
              <w:rPr>
                <w:rFonts w:ascii="TH SarabunPSK" w:eastAsia="Angsana New" w:hAnsi="TH SarabunPSK" w:cs="TH SarabunPSK"/>
                <w:b/>
                <w:bCs/>
                <w:sz w:val="28"/>
                <w:szCs w:val="28"/>
                <w:cs/>
              </w:rPr>
              <w:t>บุคคลและความรับผิดชอบ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13"/>
              </w:rPr>
            </w:pPr>
          </w:p>
        </w:tc>
        <w:tc>
          <w:tcPr>
            <w:tcW w:w="1260" w:type="dxa"/>
            <w:gridSpan w:val="3"/>
            <w:vMerge w:val="restart"/>
            <w:shd w:val="clear" w:color="auto" w:fill="auto"/>
            <w:vAlign w:val="bottom"/>
          </w:tcPr>
          <w:p w:rsidR="006F1FD9" w:rsidRPr="0044670E" w:rsidRDefault="006F1FD9" w:rsidP="00E92C60">
            <w:pPr>
              <w:spacing w:line="314" w:lineRule="exact"/>
              <w:rPr>
                <w:rFonts w:ascii="TH SarabunPSK" w:eastAsia="Angsana New" w:hAnsi="TH SarabunPSK" w:cs="TH SarabunPSK"/>
                <w:b/>
                <w:sz w:val="28"/>
              </w:rPr>
            </w:pPr>
            <w:r w:rsidRPr="0044670E">
              <w:rPr>
                <w:rFonts w:ascii="TH SarabunPSK" w:eastAsia="Angsana New" w:hAnsi="TH SarabunPSK" w:cs="TH SarabunPSK"/>
                <w:b/>
                <w:bCs/>
                <w:sz w:val="28"/>
                <w:szCs w:val="28"/>
                <w:cs/>
              </w:rPr>
              <w:t>การวิเคราะห์ฯ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13"/>
              </w:rPr>
            </w:pPr>
          </w:p>
        </w:tc>
      </w:tr>
      <w:tr w:rsidR="006F1FD9" w:rsidRPr="0044670E" w:rsidTr="006F1FD9">
        <w:trPr>
          <w:trHeight w:val="163"/>
        </w:trPr>
        <w:tc>
          <w:tcPr>
            <w:tcW w:w="136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1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1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1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14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1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1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1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1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1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14"/>
              </w:rPr>
            </w:pPr>
          </w:p>
        </w:tc>
        <w:tc>
          <w:tcPr>
            <w:tcW w:w="10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14"/>
              </w:rPr>
            </w:pPr>
          </w:p>
        </w:tc>
        <w:tc>
          <w:tcPr>
            <w:tcW w:w="2800" w:type="dxa"/>
            <w:gridSpan w:val="9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1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14"/>
              </w:rPr>
            </w:pPr>
          </w:p>
        </w:tc>
        <w:tc>
          <w:tcPr>
            <w:tcW w:w="1260" w:type="dxa"/>
            <w:gridSpan w:val="3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1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14"/>
              </w:rPr>
            </w:pPr>
          </w:p>
        </w:tc>
      </w:tr>
      <w:tr w:rsidR="006F1FD9" w:rsidRPr="0044670E" w:rsidTr="006F1FD9">
        <w:trPr>
          <w:trHeight w:val="304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9D487C">
            <w:pPr>
              <w:spacing w:line="304" w:lineRule="exact"/>
              <w:ind w:left="120"/>
              <w:jc w:val="center"/>
              <w:rPr>
                <w:rFonts w:ascii="TH SarabunPSK" w:eastAsia="Arial" w:hAnsi="TH SarabunPSK" w:cs="TH SarabunPSK"/>
                <w:b/>
                <w:w w:val="97"/>
                <w:sz w:val="28"/>
              </w:rPr>
            </w:pPr>
            <w:r w:rsidRPr="0044670E">
              <w:rPr>
                <w:rFonts w:ascii="TH SarabunPSK" w:eastAsia="Arial" w:hAnsi="TH SarabunPSK" w:cs="TH SarabunPSK"/>
                <w:b/>
                <w:w w:val="97"/>
                <w:sz w:val="28"/>
              </w:rPr>
              <w:t>1</w:t>
            </w:r>
            <w:r w:rsidRPr="0044670E">
              <w:rPr>
                <w:rFonts w:ascii="TH SarabunPSK" w:eastAsia="Arial" w:hAnsi="TH SarabunPSK" w:cs="TH SarabunPSK"/>
                <w:b/>
                <w:bCs/>
                <w:w w:val="97"/>
                <w:sz w:val="28"/>
                <w:szCs w:val="28"/>
                <w:cs/>
              </w:rPr>
              <w:t>.</w:t>
            </w:r>
            <w:r w:rsidRPr="0044670E">
              <w:rPr>
                <w:rFonts w:ascii="TH SarabunPSK" w:eastAsia="Arial" w:hAnsi="TH SarabunPSK" w:cs="TH SarabunPSK"/>
                <w:b/>
                <w:w w:val="97"/>
                <w:sz w:val="28"/>
              </w:rPr>
              <w:t>1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9D487C">
            <w:pPr>
              <w:spacing w:line="304" w:lineRule="exact"/>
              <w:ind w:left="120"/>
              <w:jc w:val="center"/>
              <w:rPr>
                <w:rFonts w:ascii="TH SarabunPSK" w:eastAsia="Arial" w:hAnsi="TH SarabunPSK" w:cs="TH SarabunPSK"/>
                <w:b/>
                <w:w w:val="97"/>
                <w:sz w:val="28"/>
              </w:rPr>
            </w:pPr>
            <w:r w:rsidRPr="0044670E">
              <w:rPr>
                <w:rFonts w:ascii="TH SarabunPSK" w:eastAsia="Arial" w:hAnsi="TH SarabunPSK" w:cs="TH SarabunPSK"/>
                <w:b/>
                <w:w w:val="97"/>
                <w:sz w:val="28"/>
              </w:rPr>
              <w:t>1</w:t>
            </w:r>
            <w:r w:rsidRPr="0044670E">
              <w:rPr>
                <w:rFonts w:ascii="TH SarabunPSK" w:eastAsia="Arial" w:hAnsi="TH SarabunPSK" w:cs="TH SarabunPSK"/>
                <w:b/>
                <w:bCs/>
                <w:w w:val="97"/>
                <w:sz w:val="28"/>
                <w:szCs w:val="28"/>
                <w:cs/>
              </w:rPr>
              <w:t>.</w:t>
            </w:r>
            <w:r w:rsidRPr="0044670E">
              <w:rPr>
                <w:rFonts w:ascii="TH SarabunPSK" w:eastAsia="Arial" w:hAnsi="TH SarabunPSK" w:cs="TH SarabunPSK"/>
                <w:b/>
                <w:w w:val="97"/>
                <w:sz w:val="28"/>
              </w:rPr>
              <w:t>2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9D487C">
            <w:pPr>
              <w:spacing w:line="304" w:lineRule="exact"/>
              <w:ind w:right="20"/>
              <w:jc w:val="center"/>
              <w:rPr>
                <w:rFonts w:ascii="TH SarabunPSK" w:eastAsia="Angsana New" w:hAnsi="TH SarabunPSK" w:cs="TH SarabunPSK"/>
                <w:b/>
                <w:sz w:val="28"/>
              </w:rPr>
            </w:pPr>
            <w:r w:rsidRPr="0044670E">
              <w:rPr>
                <w:rFonts w:ascii="TH SarabunPSK" w:eastAsia="Angsana New" w:hAnsi="TH SarabunPSK" w:cs="TH SarabunPSK"/>
                <w:b/>
                <w:sz w:val="28"/>
              </w:rPr>
              <w:t>1</w:t>
            </w:r>
            <w:r w:rsidRPr="0044670E">
              <w:rPr>
                <w:rFonts w:ascii="TH SarabunPSK" w:eastAsia="Angsana New" w:hAnsi="TH SarabunPSK" w:cs="TH SarabunPSK"/>
                <w:b/>
                <w:bCs/>
                <w:sz w:val="28"/>
                <w:szCs w:val="28"/>
                <w:cs/>
              </w:rPr>
              <w:t>.</w:t>
            </w:r>
            <w:r w:rsidRPr="0044670E">
              <w:rPr>
                <w:rFonts w:ascii="TH SarabunPSK" w:eastAsia="Angsana New" w:hAnsi="TH SarabunPSK" w:cs="TH SarabunPSK"/>
                <w:b/>
                <w:sz w:val="28"/>
              </w:rPr>
              <w:t>3</w:t>
            </w: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9D487C">
            <w:pPr>
              <w:spacing w:line="304" w:lineRule="exact"/>
              <w:jc w:val="center"/>
              <w:rPr>
                <w:rFonts w:ascii="TH SarabunPSK" w:eastAsia="Angsana New" w:hAnsi="TH SarabunPSK" w:cs="TH SarabunPSK"/>
                <w:b/>
                <w:sz w:val="28"/>
              </w:rPr>
            </w:pPr>
            <w:r w:rsidRPr="0044670E">
              <w:rPr>
                <w:rFonts w:ascii="TH SarabunPSK" w:eastAsia="Angsana New" w:hAnsi="TH SarabunPSK" w:cs="TH SarabunPSK"/>
                <w:b/>
                <w:sz w:val="28"/>
              </w:rPr>
              <w:t>1</w:t>
            </w:r>
            <w:r w:rsidRPr="0044670E">
              <w:rPr>
                <w:rFonts w:ascii="TH SarabunPSK" w:eastAsia="Angsana New" w:hAnsi="TH SarabunPSK" w:cs="TH SarabunPSK"/>
                <w:b/>
                <w:bCs/>
                <w:sz w:val="28"/>
                <w:szCs w:val="28"/>
                <w:cs/>
              </w:rPr>
              <w:t>.</w:t>
            </w:r>
            <w:r w:rsidRPr="0044670E">
              <w:rPr>
                <w:rFonts w:ascii="TH SarabunPSK" w:eastAsia="Angsana New" w:hAnsi="TH SarabunPSK" w:cs="TH SarabunPSK"/>
                <w:b/>
                <w:sz w:val="28"/>
              </w:rPr>
              <w:t>4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9D487C">
            <w:pPr>
              <w:spacing w:line="0" w:lineRule="atLeast"/>
              <w:jc w:val="center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9D487C">
            <w:pPr>
              <w:spacing w:line="304" w:lineRule="exact"/>
              <w:jc w:val="center"/>
              <w:rPr>
                <w:rFonts w:ascii="TH SarabunPSK" w:eastAsia="Angsana New" w:hAnsi="TH SarabunPSK" w:cs="TH SarabunPSK"/>
                <w:b/>
                <w:w w:val="73"/>
                <w:sz w:val="28"/>
              </w:rPr>
            </w:pPr>
            <w:r w:rsidRPr="0044670E">
              <w:rPr>
                <w:rFonts w:ascii="TH SarabunPSK" w:eastAsia="Arial" w:hAnsi="TH SarabunPSK" w:cs="TH SarabunPSK"/>
                <w:b/>
                <w:w w:val="73"/>
                <w:sz w:val="28"/>
              </w:rPr>
              <w:t>2</w:t>
            </w:r>
            <w:r w:rsidRPr="0044670E">
              <w:rPr>
                <w:rFonts w:ascii="TH SarabunPSK" w:eastAsia="Arial" w:hAnsi="TH SarabunPSK" w:cs="TH SarabunPSK"/>
                <w:b/>
                <w:bCs/>
                <w:w w:val="73"/>
                <w:sz w:val="28"/>
                <w:szCs w:val="28"/>
                <w:cs/>
              </w:rPr>
              <w:t>.</w:t>
            </w:r>
            <w:r w:rsidRPr="0044670E">
              <w:rPr>
                <w:rFonts w:ascii="TH SarabunPSK" w:eastAsia="Angsana New" w:hAnsi="TH SarabunPSK" w:cs="TH SarabunPSK"/>
                <w:b/>
                <w:w w:val="73"/>
                <w:sz w:val="28"/>
              </w:rPr>
              <w:t>1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9D487C">
            <w:pPr>
              <w:spacing w:line="0" w:lineRule="atLeast"/>
              <w:jc w:val="center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9D487C">
            <w:pPr>
              <w:spacing w:line="304" w:lineRule="exact"/>
              <w:ind w:right="20"/>
              <w:jc w:val="center"/>
              <w:rPr>
                <w:rFonts w:ascii="TH SarabunPSK" w:eastAsia="Angsana New" w:hAnsi="TH SarabunPSK" w:cs="TH SarabunPSK"/>
                <w:b/>
                <w:sz w:val="28"/>
              </w:rPr>
            </w:pPr>
            <w:r w:rsidRPr="0044670E">
              <w:rPr>
                <w:rFonts w:ascii="TH SarabunPSK" w:eastAsia="Angsana New" w:hAnsi="TH SarabunPSK" w:cs="TH SarabunPSK"/>
                <w:b/>
                <w:sz w:val="28"/>
              </w:rPr>
              <w:t>2</w:t>
            </w:r>
            <w:r w:rsidRPr="0044670E">
              <w:rPr>
                <w:rFonts w:ascii="TH SarabunPSK" w:eastAsia="Angsana New" w:hAnsi="TH SarabunPSK" w:cs="TH SarabunPSK"/>
                <w:b/>
                <w:bCs/>
                <w:sz w:val="28"/>
                <w:szCs w:val="28"/>
                <w:cs/>
              </w:rPr>
              <w:t>.</w:t>
            </w:r>
            <w:r w:rsidRPr="0044670E">
              <w:rPr>
                <w:rFonts w:ascii="TH SarabunPSK" w:eastAsia="Angsana New" w:hAnsi="TH SarabunPSK" w:cs="TH SarabunPSK"/>
                <w:b/>
                <w:sz w:val="28"/>
              </w:rPr>
              <w:t>2</w:t>
            </w: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9D487C">
            <w:pPr>
              <w:spacing w:line="304" w:lineRule="exact"/>
              <w:ind w:right="40"/>
              <w:jc w:val="center"/>
              <w:rPr>
                <w:rFonts w:ascii="TH SarabunPSK" w:eastAsia="Angsana New" w:hAnsi="TH SarabunPSK" w:cs="TH SarabunPSK"/>
                <w:b/>
                <w:sz w:val="28"/>
              </w:rPr>
            </w:pPr>
            <w:r w:rsidRPr="0044670E">
              <w:rPr>
                <w:rFonts w:ascii="TH SarabunPSK" w:eastAsia="Angsana New" w:hAnsi="TH SarabunPSK" w:cs="TH SarabunPSK"/>
                <w:b/>
                <w:sz w:val="28"/>
              </w:rPr>
              <w:t>2</w:t>
            </w:r>
            <w:r w:rsidRPr="0044670E">
              <w:rPr>
                <w:rFonts w:ascii="TH SarabunPSK" w:eastAsia="Angsana New" w:hAnsi="TH SarabunPSK" w:cs="TH SarabunPSK"/>
                <w:b/>
                <w:bCs/>
                <w:sz w:val="28"/>
                <w:szCs w:val="28"/>
                <w:cs/>
              </w:rPr>
              <w:t>.</w:t>
            </w:r>
            <w:r w:rsidRPr="0044670E">
              <w:rPr>
                <w:rFonts w:ascii="TH SarabunPSK" w:eastAsia="Angsana New" w:hAnsi="TH SarabunPSK" w:cs="TH SarabunPSK"/>
                <w:b/>
                <w:sz w:val="28"/>
              </w:rPr>
              <w:t>3</w:t>
            </w: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9D487C">
            <w:pPr>
              <w:spacing w:line="304" w:lineRule="exact"/>
              <w:ind w:right="33"/>
              <w:jc w:val="center"/>
              <w:rPr>
                <w:rFonts w:ascii="TH SarabunPSK" w:eastAsia="Angsana New" w:hAnsi="TH SarabunPSK" w:cs="TH SarabunPSK"/>
                <w:b/>
                <w:sz w:val="28"/>
              </w:rPr>
            </w:pPr>
            <w:r w:rsidRPr="0044670E">
              <w:rPr>
                <w:rFonts w:ascii="TH SarabunPSK" w:eastAsia="Angsana New" w:hAnsi="TH SarabunPSK" w:cs="TH SarabunPSK"/>
                <w:b/>
                <w:sz w:val="28"/>
              </w:rPr>
              <w:t>3</w:t>
            </w:r>
            <w:r w:rsidRPr="0044670E">
              <w:rPr>
                <w:rFonts w:ascii="TH SarabunPSK" w:eastAsia="Angsana New" w:hAnsi="TH SarabunPSK" w:cs="TH SarabunPSK"/>
                <w:b/>
                <w:bCs/>
                <w:sz w:val="28"/>
                <w:szCs w:val="28"/>
                <w:cs/>
              </w:rPr>
              <w:t>.</w:t>
            </w:r>
            <w:r w:rsidRPr="0044670E">
              <w:rPr>
                <w:rFonts w:ascii="TH SarabunPSK" w:eastAsia="Angsana New" w:hAnsi="TH SarabunPSK" w:cs="TH SarabunPSK"/>
                <w:b/>
                <w:sz w:val="28"/>
              </w:rPr>
              <w:t>1</w:t>
            </w: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9D487C">
            <w:pPr>
              <w:spacing w:line="304" w:lineRule="exact"/>
              <w:jc w:val="center"/>
              <w:rPr>
                <w:rFonts w:ascii="TH SarabunPSK" w:eastAsia="Angsana New" w:hAnsi="TH SarabunPSK" w:cs="TH SarabunPSK"/>
                <w:b/>
                <w:sz w:val="28"/>
              </w:rPr>
            </w:pPr>
            <w:r w:rsidRPr="0044670E">
              <w:rPr>
                <w:rFonts w:ascii="TH SarabunPSK" w:eastAsia="Angsana New" w:hAnsi="TH SarabunPSK" w:cs="TH SarabunPSK"/>
                <w:b/>
                <w:sz w:val="28"/>
              </w:rPr>
              <w:t>3</w:t>
            </w:r>
            <w:r w:rsidRPr="0044670E">
              <w:rPr>
                <w:rFonts w:ascii="TH SarabunPSK" w:eastAsia="Angsana New" w:hAnsi="TH SarabunPSK" w:cs="TH SarabunPSK"/>
                <w:b/>
                <w:bCs/>
                <w:sz w:val="28"/>
                <w:szCs w:val="28"/>
                <w:cs/>
              </w:rPr>
              <w:t>.</w:t>
            </w:r>
            <w:r w:rsidRPr="0044670E">
              <w:rPr>
                <w:rFonts w:ascii="TH SarabunPSK" w:eastAsia="Angsana New" w:hAnsi="TH SarabunPSK" w:cs="TH SarabunPSK"/>
                <w:b/>
                <w:sz w:val="28"/>
              </w:rPr>
              <w:t>2</w:t>
            </w: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9D487C">
            <w:pPr>
              <w:spacing w:line="304" w:lineRule="exact"/>
              <w:ind w:right="20"/>
              <w:jc w:val="center"/>
              <w:rPr>
                <w:rFonts w:ascii="TH SarabunPSK" w:eastAsia="Angsana New" w:hAnsi="TH SarabunPSK" w:cs="TH SarabunPSK"/>
                <w:b/>
                <w:sz w:val="28"/>
              </w:rPr>
            </w:pPr>
            <w:r w:rsidRPr="0044670E">
              <w:rPr>
                <w:rFonts w:ascii="TH SarabunPSK" w:eastAsia="Angsana New" w:hAnsi="TH SarabunPSK" w:cs="TH SarabunPSK"/>
                <w:b/>
                <w:sz w:val="28"/>
              </w:rPr>
              <w:t>4</w:t>
            </w:r>
            <w:r w:rsidRPr="0044670E">
              <w:rPr>
                <w:rFonts w:ascii="TH SarabunPSK" w:eastAsia="Angsana New" w:hAnsi="TH SarabunPSK" w:cs="TH SarabunPSK"/>
                <w:b/>
                <w:bCs/>
                <w:sz w:val="28"/>
                <w:szCs w:val="28"/>
                <w:cs/>
              </w:rPr>
              <w:t>.</w:t>
            </w:r>
            <w:r w:rsidRPr="0044670E">
              <w:rPr>
                <w:rFonts w:ascii="TH SarabunPSK" w:eastAsia="Angsana New" w:hAnsi="TH SarabunPSK" w:cs="TH SarabunPSK"/>
                <w:b/>
                <w:sz w:val="28"/>
              </w:rPr>
              <w:t>1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9D487C">
            <w:pPr>
              <w:spacing w:line="0" w:lineRule="atLeast"/>
              <w:jc w:val="center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9D487C">
            <w:pPr>
              <w:spacing w:line="304" w:lineRule="exact"/>
              <w:ind w:right="20"/>
              <w:jc w:val="center"/>
              <w:rPr>
                <w:rFonts w:ascii="TH SarabunPSK" w:eastAsia="Angsana New" w:hAnsi="TH SarabunPSK" w:cs="TH SarabunPSK"/>
                <w:b/>
                <w:sz w:val="28"/>
              </w:rPr>
            </w:pPr>
            <w:r w:rsidRPr="0044670E">
              <w:rPr>
                <w:rFonts w:ascii="TH SarabunPSK" w:eastAsia="Angsana New" w:hAnsi="TH SarabunPSK" w:cs="TH SarabunPSK"/>
                <w:b/>
                <w:sz w:val="28"/>
              </w:rPr>
              <w:t>4</w:t>
            </w:r>
            <w:r w:rsidRPr="0044670E">
              <w:rPr>
                <w:rFonts w:ascii="TH SarabunPSK" w:eastAsia="Angsana New" w:hAnsi="TH SarabunPSK" w:cs="TH SarabunPSK"/>
                <w:b/>
                <w:bCs/>
                <w:sz w:val="28"/>
                <w:szCs w:val="28"/>
                <w:cs/>
              </w:rPr>
              <w:t>.</w:t>
            </w:r>
            <w:r w:rsidRPr="0044670E">
              <w:rPr>
                <w:rFonts w:ascii="TH SarabunPSK" w:eastAsia="Angsana New" w:hAnsi="TH SarabunPSK" w:cs="TH SarabunPSK"/>
                <w:b/>
                <w:sz w:val="28"/>
              </w:rPr>
              <w:t>2</w:t>
            </w: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9D487C">
            <w:pPr>
              <w:spacing w:line="0" w:lineRule="atLeast"/>
              <w:jc w:val="center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4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9D487C">
            <w:pPr>
              <w:spacing w:line="304" w:lineRule="exact"/>
              <w:jc w:val="center"/>
              <w:rPr>
                <w:rFonts w:ascii="TH SarabunPSK" w:eastAsia="Angsana New" w:hAnsi="TH SarabunPSK" w:cs="TH SarabunPSK"/>
                <w:b/>
                <w:sz w:val="28"/>
              </w:rPr>
            </w:pPr>
            <w:r w:rsidRPr="0044670E">
              <w:rPr>
                <w:rFonts w:ascii="TH SarabunPSK" w:eastAsia="Angsana New" w:hAnsi="TH SarabunPSK" w:cs="TH SarabunPSK"/>
                <w:b/>
                <w:sz w:val="28"/>
              </w:rPr>
              <w:t>4</w:t>
            </w:r>
            <w:r w:rsidRPr="0044670E">
              <w:rPr>
                <w:rFonts w:ascii="TH SarabunPSK" w:eastAsia="Angsana New" w:hAnsi="TH SarabunPSK" w:cs="TH SarabunPSK"/>
                <w:b/>
                <w:bCs/>
                <w:sz w:val="28"/>
                <w:szCs w:val="28"/>
                <w:cs/>
              </w:rPr>
              <w:t>.</w:t>
            </w:r>
            <w:r w:rsidRPr="0044670E">
              <w:rPr>
                <w:rFonts w:ascii="TH SarabunPSK" w:eastAsia="Angsana New" w:hAnsi="TH SarabunPSK" w:cs="TH SarabunPSK"/>
                <w:b/>
                <w:sz w:val="28"/>
              </w:rPr>
              <w:t>3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9D487C">
            <w:pPr>
              <w:spacing w:line="304" w:lineRule="exact"/>
              <w:jc w:val="center"/>
              <w:rPr>
                <w:rFonts w:ascii="TH SarabunPSK" w:eastAsia="Angsana New" w:hAnsi="TH SarabunPSK" w:cs="TH SarabunPSK"/>
                <w:b/>
                <w:sz w:val="28"/>
              </w:rPr>
            </w:pPr>
            <w:r w:rsidRPr="0044670E">
              <w:rPr>
                <w:rFonts w:ascii="TH SarabunPSK" w:eastAsia="Angsana New" w:hAnsi="TH SarabunPSK" w:cs="TH SarabunPSK"/>
                <w:b/>
                <w:sz w:val="28"/>
              </w:rPr>
              <w:t>4</w:t>
            </w:r>
            <w:r w:rsidRPr="0044670E">
              <w:rPr>
                <w:rFonts w:ascii="TH SarabunPSK" w:eastAsia="Angsana New" w:hAnsi="TH SarabunPSK" w:cs="TH SarabunPSK"/>
                <w:b/>
                <w:bCs/>
                <w:sz w:val="28"/>
                <w:szCs w:val="28"/>
                <w:cs/>
              </w:rPr>
              <w:t>.</w:t>
            </w:r>
            <w:r w:rsidRPr="0044670E">
              <w:rPr>
                <w:rFonts w:ascii="TH SarabunPSK" w:eastAsia="Angsana New" w:hAnsi="TH SarabunPSK" w:cs="TH SarabunPSK"/>
                <w:b/>
                <w:sz w:val="28"/>
              </w:rPr>
              <w:t>4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9D487C">
            <w:pPr>
              <w:spacing w:line="0" w:lineRule="atLeast"/>
              <w:jc w:val="center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9D487C">
            <w:pPr>
              <w:spacing w:line="304" w:lineRule="exact"/>
              <w:ind w:right="20"/>
              <w:jc w:val="center"/>
              <w:rPr>
                <w:rFonts w:ascii="TH SarabunPSK" w:eastAsia="Angsana New" w:hAnsi="TH SarabunPSK" w:cs="TH SarabunPSK"/>
                <w:b/>
                <w:sz w:val="28"/>
              </w:rPr>
            </w:pPr>
            <w:r w:rsidRPr="0044670E">
              <w:rPr>
                <w:rFonts w:ascii="TH SarabunPSK" w:eastAsia="Angsana New" w:hAnsi="TH SarabunPSK" w:cs="TH SarabunPSK"/>
                <w:b/>
                <w:sz w:val="28"/>
              </w:rPr>
              <w:t>4</w:t>
            </w:r>
            <w:r w:rsidRPr="0044670E">
              <w:rPr>
                <w:rFonts w:ascii="TH SarabunPSK" w:eastAsia="Angsana New" w:hAnsi="TH SarabunPSK" w:cs="TH SarabunPSK"/>
                <w:b/>
                <w:bCs/>
                <w:sz w:val="28"/>
                <w:szCs w:val="28"/>
                <w:cs/>
              </w:rPr>
              <w:t>.</w:t>
            </w:r>
            <w:r w:rsidRPr="0044670E">
              <w:rPr>
                <w:rFonts w:ascii="TH SarabunPSK" w:eastAsia="Angsana New" w:hAnsi="TH SarabunPSK" w:cs="TH SarabunPSK"/>
                <w:b/>
                <w:sz w:val="28"/>
              </w:rPr>
              <w:t>5</w:t>
            </w: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9D487C">
            <w:pPr>
              <w:spacing w:line="304" w:lineRule="exact"/>
              <w:ind w:right="20"/>
              <w:jc w:val="center"/>
              <w:rPr>
                <w:rFonts w:ascii="TH SarabunPSK" w:eastAsia="Arial" w:hAnsi="TH SarabunPSK" w:cs="TH SarabunPSK"/>
                <w:b/>
                <w:w w:val="97"/>
                <w:sz w:val="28"/>
              </w:rPr>
            </w:pPr>
            <w:r w:rsidRPr="0044670E">
              <w:rPr>
                <w:rFonts w:ascii="TH SarabunPSK" w:eastAsia="Arial" w:hAnsi="TH SarabunPSK" w:cs="TH SarabunPSK"/>
                <w:b/>
                <w:w w:val="97"/>
                <w:sz w:val="28"/>
              </w:rPr>
              <w:t>5</w:t>
            </w:r>
            <w:r w:rsidRPr="0044670E">
              <w:rPr>
                <w:rFonts w:ascii="TH SarabunPSK" w:eastAsia="Arial" w:hAnsi="TH SarabunPSK" w:cs="TH SarabunPSK"/>
                <w:b/>
                <w:bCs/>
                <w:w w:val="97"/>
                <w:sz w:val="28"/>
                <w:szCs w:val="28"/>
                <w:cs/>
              </w:rPr>
              <w:t>.</w:t>
            </w:r>
            <w:r w:rsidRPr="0044670E">
              <w:rPr>
                <w:rFonts w:ascii="TH SarabunPSK" w:eastAsia="Arial" w:hAnsi="TH SarabunPSK" w:cs="TH SarabunPSK"/>
                <w:b/>
                <w:w w:val="97"/>
                <w:sz w:val="28"/>
              </w:rPr>
              <w:t>1</w:t>
            </w: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9D487C">
            <w:pPr>
              <w:spacing w:line="304" w:lineRule="exact"/>
              <w:ind w:right="20"/>
              <w:jc w:val="center"/>
              <w:rPr>
                <w:rFonts w:ascii="TH SarabunPSK" w:eastAsia="Arial" w:hAnsi="TH SarabunPSK" w:cs="TH SarabunPSK"/>
                <w:b/>
                <w:w w:val="97"/>
                <w:sz w:val="28"/>
              </w:rPr>
            </w:pPr>
            <w:r w:rsidRPr="0044670E">
              <w:rPr>
                <w:rFonts w:ascii="TH SarabunPSK" w:eastAsia="Arial" w:hAnsi="TH SarabunPSK" w:cs="TH SarabunPSK"/>
                <w:b/>
                <w:w w:val="97"/>
                <w:sz w:val="28"/>
              </w:rPr>
              <w:t>5</w:t>
            </w:r>
            <w:r w:rsidRPr="0044670E">
              <w:rPr>
                <w:rFonts w:ascii="TH SarabunPSK" w:eastAsia="Arial" w:hAnsi="TH SarabunPSK" w:cs="TH SarabunPSK"/>
                <w:b/>
                <w:bCs/>
                <w:w w:val="97"/>
                <w:sz w:val="28"/>
                <w:szCs w:val="28"/>
                <w:cs/>
              </w:rPr>
              <w:t>.</w:t>
            </w:r>
            <w:r w:rsidRPr="0044670E">
              <w:rPr>
                <w:rFonts w:ascii="TH SarabunPSK" w:eastAsia="Arial" w:hAnsi="TH SarabunPSK" w:cs="TH SarabunPSK"/>
                <w:b/>
                <w:w w:val="97"/>
                <w:sz w:val="28"/>
              </w:rPr>
              <w:t>2</w:t>
            </w: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9D487C">
            <w:pPr>
              <w:spacing w:line="304" w:lineRule="exact"/>
              <w:ind w:right="20"/>
              <w:jc w:val="center"/>
              <w:rPr>
                <w:rFonts w:ascii="TH SarabunPSK" w:eastAsia="Angsana New" w:hAnsi="TH SarabunPSK" w:cs="TH SarabunPSK"/>
                <w:b/>
                <w:sz w:val="28"/>
              </w:rPr>
            </w:pPr>
            <w:r w:rsidRPr="0044670E">
              <w:rPr>
                <w:rFonts w:ascii="TH SarabunPSK" w:eastAsia="Angsana New" w:hAnsi="TH SarabunPSK" w:cs="TH SarabunPSK"/>
                <w:b/>
                <w:sz w:val="28"/>
              </w:rPr>
              <w:t>5</w:t>
            </w:r>
            <w:r w:rsidRPr="0044670E">
              <w:rPr>
                <w:rFonts w:ascii="TH SarabunPSK" w:eastAsia="Angsana New" w:hAnsi="TH SarabunPSK" w:cs="TH SarabunPSK"/>
                <w:b/>
                <w:bCs/>
                <w:sz w:val="28"/>
                <w:szCs w:val="28"/>
                <w:cs/>
              </w:rPr>
              <w:t>.</w:t>
            </w:r>
            <w:r w:rsidRPr="0044670E">
              <w:rPr>
                <w:rFonts w:ascii="TH SarabunPSK" w:eastAsia="Angsana New" w:hAnsi="TH SarabunPSK" w:cs="TH SarabunPSK"/>
                <w:b/>
                <w:sz w:val="28"/>
              </w:rPr>
              <w:t>3</w:t>
            </w: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9D487C">
            <w:pPr>
              <w:spacing w:line="0" w:lineRule="atLeast"/>
              <w:jc w:val="center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9D487C">
            <w:pPr>
              <w:spacing w:line="304" w:lineRule="exact"/>
              <w:ind w:right="20"/>
              <w:jc w:val="center"/>
              <w:rPr>
                <w:rFonts w:ascii="TH SarabunPSK" w:eastAsia="Angsana New" w:hAnsi="TH SarabunPSK" w:cs="TH SarabunPSK"/>
                <w:b/>
                <w:sz w:val="28"/>
              </w:rPr>
            </w:pPr>
            <w:r w:rsidRPr="0044670E">
              <w:rPr>
                <w:rFonts w:ascii="TH SarabunPSK" w:eastAsia="Angsana New" w:hAnsi="TH SarabunPSK" w:cs="TH SarabunPSK"/>
                <w:b/>
                <w:sz w:val="28"/>
              </w:rPr>
              <w:t>5</w:t>
            </w:r>
            <w:r w:rsidRPr="0044670E">
              <w:rPr>
                <w:rFonts w:ascii="TH SarabunPSK" w:eastAsia="Angsana New" w:hAnsi="TH SarabunPSK" w:cs="TH SarabunPSK"/>
                <w:b/>
                <w:bCs/>
                <w:sz w:val="28"/>
                <w:szCs w:val="28"/>
                <w:cs/>
              </w:rPr>
              <w:t>.</w:t>
            </w:r>
            <w:r w:rsidRPr="0044670E">
              <w:rPr>
                <w:rFonts w:ascii="TH SarabunPSK" w:eastAsia="Angsana New" w:hAnsi="TH SarabunPSK" w:cs="TH SarabunPSK"/>
                <w:b/>
                <w:sz w:val="28"/>
              </w:rPr>
              <w:t>4</w:t>
            </w:r>
          </w:p>
        </w:tc>
      </w:tr>
      <w:tr w:rsidR="006F1FD9" w:rsidRPr="0044670E" w:rsidTr="006F1FD9">
        <w:trPr>
          <w:trHeight w:val="305"/>
        </w:trPr>
        <w:tc>
          <w:tcPr>
            <w:tcW w:w="9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6F1FD9" w:rsidRPr="009D487C" w:rsidRDefault="006F1FD9" w:rsidP="00E92C60">
            <w:pPr>
              <w:spacing w:line="305" w:lineRule="exact"/>
              <w:ind w:left="100"/>
              <w:rPr>
                <w:rFonts w:ascii="TH SarabunPSK" w:eastAsia="Angsana New" w:hAnsi="TH SarabunPSK" w:cs="TH SarabunPSK"/>
                <w:w w:val="87"/>
                <w:sz w:val="32"/>
                <w:szCs w:val="32"/>
              </w:rPr>
            </w:pPr>
            <w:r w:rsidRPr="009D487C">
              <w:rPr>
                <w:rFonts w:ascii="TH SarabunPSK" w:eastAsia="Arial" w:hAnsi="TH SarabunPSK" w:cs="TH SarabunPSK"/>
                <w:w w:val="87"/>
                <w:sz w:val="32"/>
                <w:szCs w:val="32"/>
              </w:rPr>
              <w:t>0801</w:t>
            </w:r>
            <w:r w:rsidRPr="009D487C">
              <w:rPr>
                <w:rFonts w:ascii="TH SarabunPSK" w:eastAsia="Angsana New" w:hAnsi="TH SarabunPSK" w:cs="TH SarabunPSK"/>
                <w:w w:val="87"/>
                <w:sz w:val="32"/>
                <w:szCs w:val="32"/>
              </w:rPr>
              <w:t>4</w:t>
            </w:r>
            <w:r w:rsidR="00AB400B">
              <w:rPr>
                <w:rFonts w:ascii="TH SarabunPSK" w:eastAsia="Arial" w:hAnsi="TH SarabunPSK" w:cs="TH SarabunPSK"/>
                <w:w w:val="87"/>
                <w:sz w:val="32"/>
                <w:szCs w:val="32"/>
              </w:rPr>
              <w:t>13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9D487C" w:rsidP="009D487C">
            <w:pPr>
              <w:spacing w:line="229" w:lineRule="exact"/>
              <w:ind w:left="140"/>
              <w:jc w:val="center"/>
              <w:rPr>
                <w:rFonts w:ascii="TH SarabunPSK" w:eastAsia="Wingdings 2" w:hAnsi="TH SarabunPSK" w:cs="TH SarabunPSK"/>
                <w:sz w:val="28"/>
              </w:rPr>
            </w:pPr>
            <w:r w:rsidRPr="00262345">
              <w:rPr>
                <w:rFonts w:ascii="TH SarabunPSK" w:eastAsia="Times New Roman" w:hAnsi="TH SarabunPSK" w:cs="TH SarabunPSK"/>
                <w:szCs w:val="22"/>
                <w:lang w:val="en-AU"/>
              </w:rPr>
              <w:sym w:font="Wingdings 2" w:char="F099"/>
            </w: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9D487C" w:rsidP="009D487C">
            <w:pPr>
              <w:spacing w:line="229" w:lineRule="exact"/>
              <w:ind w:left="140"/>
              <w:jc w:val="center"/>
              <w:rPr>
                <w:rFonts w:ascii="TH SarabunPSK" w:eastAsia="Wingdings 2" w:hAnsi="TH SarabunPSK" w:cs="TH SarabunPSK"/>
                <w:sz w:val="28"/>
              </w:rPr>
            </w:pPr>
            <w:r w:rsidRPr="00262345">
              <w:rPr>
                <w:rFonts w:ascii="TH SarabunPSK" w:eastAsia="Times New Roman" w:hAnsi="TH SarabunPSK" w:cs="TH SarabunPSK"/>
                <w:szCs w:val="22"/>
                <w:lang w:val="en-AU"/>
              </w:rPr>
              <w:sym w:font="Wingdings 2" w:char="F099"/>
            </w: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9D487C" w:rsidP="009D487C">
            <w:pPr>
              <w:spacing w:line="229" w:lineRule="exact"/>
              <w:ind w:right="20"/>
              <w:jc w:val="center"/>
              <w:rPr>
                <w:rFonts w:ascii="TH SarabunPSK" w:eastAsia="Wingdings 2" w:hAnsi="TH SarabunPSK" w:cs="TH SarabunPSK"/>
                <w:sz w:val="28"/>
              </w:rPr>
            </w:pPr>
            <w:r w:rsidRPr="00262345">
              <w:rPr>
                <w:rFonts w:ascii="TH SarabunPSK" w:eastAsia="Times New Roman" w:hAnsi="TH SarabunPSK" w:cs="TH SarabunPSK"/>
                <w:szCs w:val="22"/>
                <w:lang w:val="en-AU"/>
              </w:rPr>
              <w:sym w:font="Wingdings 2" w:char="F099"/>
            </w:r>
          </w:p>
        </w:tc>
        <w:tc>
          <w:tcPr>
            <w:tcW w:w="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9D487C" w:rsidP="009D487C">
            <w:pPr>
              <w:spacing w:line="229" w:lineRule="exact"/>
              <w:jc w:val="center"/>
              <w:rPr>
                <w:rFonts w:ascii="TH SarabunPSK" w:eastAsia="Wingdings 2" w:hAnsi="TH SarabunPSK" w:cs="TH SarabunPSK"/>
                <w:sz w:val="28"/>
              </w:rPr>
            </w:pPr>
            <w:r w:rsidRPr="00262345">
              <w:rPr>
                <w:rFonts w:ascii="TH SarabunPSK" w:eastAsia="Times New Roman" w:hAnsi="TH SarabunPSK" w:cs="TH SarabunPSK"/>
                <w:szCs w:val="22"/>
                <w:lang w:val="en-AU"/>
              </w:rPr>
              <w:sym w:font="Wingdings 2" w:char="F099"/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6F1FD9" w:rsidRPr="0044670E" w:rsidRDefault="009D487C" w:rsidP="00E92C60">
            <w:pPr>
              <w:spacing w:line="229" w:lineRule="exact"/>
              <w:jc w:val="thaiDistribute"/>
              <w:rPr>
                <w:rFonts w:ascii="TH SarabunPSK" w:eastAsia="Wingdings 2" w:hAnsi="TH SarabunPSK" w:cs="TH SarabunPSK"/>
                <w:w w:val="95"/>
                <w:sz w:val="28"/>
              </w:rPr>
            </w:pPr>
            <w:r w:rsidRPr="00262345">
              <w:rPr>
                <w:rFonts w:ascii="TH SarabunPSK" w:eastAsia="Times New Roman" w:hAnsi="TH SarabunPSK" w:cs="TH SarabunPSK"/>
                <w:szCs w:val="22"/>
                <w:lang w:val="en-AU"/>
              </w:rPr>
              <w:sym w:font="Wingdings 2" w:char="F098"/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9D487C" w:rsidP="009D487C">
            <w:pPr>
              <w:spacing w:line="229" w:lineRule="exact"/>
              <w:ind w:right="20"/>
              <w:jc w:val="center"/>
              <w:rPr>
                <w:rFonts w:ascii="TH SarabunPSK" w:eastAsia="Wingdings 2" w:hAnsi="TH SarabunPSK" w:cs="TH SarabunPSK"/>
                <w:sz w:val="28"/>
              </w:rPr>
            </w:pPr>
            <w:r w:rsidRPr="00262345">
              <w:rPr>
                <w:rFonts w:ascii="TH SarabunPSK" w:eastAsia="Times New Roman" w:hAnsi="TH SarabunPSK" w:cs="TH SarabunPSK"/>
                <w:szCs w:val="22"/>
                <w:lang w:val="en-AU"/>
              </w:rPr>
              <w:sym w:font="Wingdings 2" w:char="F098"/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9D487C">
            <w:pPr>
              <w:spacing w:line="0" w:lineRule="atLeast"/>
              <w:jc w:val="center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9D487C" w:rsidP="009D487C">
            <w:pPr>
              <w:spacing w:line="229" w:lineRule="exact"/>
              <w:ind w:right="33"/>
              <w:jc w:val="center"/>
              <w:rPr>
                <w:rFonts w:ascii="TH SarabunPSK" w:eastAsia="Wingdings 2" w:hAnsi="TH SarabunPSK" w:cs="TH SarabunPSK"/>
                <w:sz w:val="28"/>
              </w:rPr>
            </w:pPr>
            <w:r w:rsidRPr="00262345">
              <w:rPr>
                <w:rFonts w:ascii="TH SarabunPSK" w:eastAsia="Times New Roman" w:hAnsi="TH SarabunPSK" w:cs="TH SarabunPSK"/>
                <w:szCs w:val="22"/>
                <w:lang w:val="en-AU"/>
              </w:rPr>
              <w:sym w:font="Wingdings 2" w:char="F098"/>
            </w:r>
          </w:p>
        </w:tc>
        <w:tc>
          <w:tcPr>
            <w:tcW w:w="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9D487C" w:rsidP="00E92C60">
            <w:pPr>
              <w:spacing w:line="229" w:lineRule="exact"/>
              <w:jc w:val="center"/>
              <w:rPr>
                <w:rFonts w:ascii="TH SarabunPSK" w:eastAsia="Wingdings 2" w:hAnsi="TH SarabunPSK" w:cs="TH SarabunPSK"/>
                <w:w w:val="95"/>
                <w:sz w:val="28"/>
              </w:rPr>
            </w:pPr>
            <w:r w:rsidRPr="00262345">
              <w:rPr>
                <w:rFonts w:ascii="TH SarabunPSK" w:eastAsia="Times New Roman" w:hAnsi="TH SarabunPSK" w:cs="TH SarabunPSK"/>
                <w:szCs w:val="22"/>
                <w:lang w:val="en-AU"/>
              </w:rPr>
              <w:sym w:font="Wingdings 2" w:char="F098"/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9D487C" w:rsidP="009D487C">
            <w:pPr>
              <w:spacing w:line="229" w:lineRule="exact"/>
              <w:ind w:right="40"/>
              <w:jc w:val="center"/>
              <w:rPr>
                <w:rFonts w:ascii="TH SarabunPSK" w:eastAsia="Wingdings 2" w:hAnsi="TH SarabunPSK" w:cs="TH SarabunPSK"/>
                <w:sz w:val="28"/>
              </w:rPr>
            </w:pPr>
            <w:r w:rsidRPr="00262345">
              <w:rPr>
                <w:rFonts w:ascii="TH SarabunPSK" w:eastAsia="Times New Roman" w:hAnsi="TH SarabunPSK" w:cs="TH SarabunPSK"/>
                <w:szCs w:val="22"/>
                <w:lang w:val="en-AU"/>
              </w:rPr>
              <w:sym w:font="Wingdings 2" w:char="F098"/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6F1FD9" w:rsidRPr="0044670E" w:rsidRDefault="006F1FD9" w:rsidP="009D487C">
            <w:pPr>
              <w:spacing w:line="0" w:lineRule="atLeast"/>
              <w:jc w:val="center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9D487C" w:rsidP="009D487C">
            <w:pPr>
              <w:spacing w:line="229" w:lineRule="exact"/>
              <w:ind w:right="40"/>
              <w:jc w:val="center"/>
              <w:rPr>
                <w:rFonts w:ascii="TH SarabunPSK" w:eastAsia="Wingdings 2" w:hAnsi="TH SarabunPSK" w:cs="TH SarabunPSK"/>
                <w:sz w:val="28"/>
              </w:rPr>
            </w:pPr>
            <w:r w:rsidRPr="00262345">
              <w:rPr>
                <w:rFonts w:ascii="TH SarabunPSK" w:eastAsia="Times New Roman" w:hAnsi="TH SarabunPSK" w:cs="TH SarabunPSK"/>
                <w:szCs w:val="22"/>
                <w:lang w:val="en-AU"/>
              </w:rPr>
              <w:sym w:font="Wingdings 2" w:char="F098"/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4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9D487C" w:rsidP="009D487C">
            <w:pPr>
              <w:spacing w:line="229" w:lineRule="exact"/>
              <w:ind w:right="20"/>
              <w:jc w:val="center"/>
              <w:rPr>
                <w:rFonts w:ascii="TH SarabunPSK" w:eastAsia="Wingdings 2" w:hAnsi="TH SarabunPSK" w:cs="TH SarabunPSK"/>
                <w:w w:val="87"/>
                <w:sz w:val="28"/>
              </w:rPr>
            </w:pPr>
            <w:r w:rsidRPr="00262345">
              <w:rPr>
                <w:rFonts w:ascii="TH SarabunPSK" w:eastAsia="Times New Roman" w:hAnsi="TH SarabunPSK" w:cs="TH SarabunPSK"/>
                <w:szCs w:val="22"/>
                <w:lang w:val="en-AU"/>
              </w:rPr>
              <w:sym w:font="Wingdings 2" w:char="F099"/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9D487C" w:rsidP="009D487C">
            <w:pPr>
              <w:spacing w:line="229" w:lineRule="exact"/>
              <w:ind w:right="20"/>
              <w:jc w:val="center"/>
              <w:rPr>
                <w:rFonts w:ascii="TH SarabunPSK" w:eastAsia="Wingdings 2" w:hAnsi="TH SarabunPSK" w:cs="TH SarabunPSK"/>
                <w:sz w:val="28"/>
              </w:rPr>
            </w:pPr>
            <w:r w:rsidRPr="00262345">
              <w:rPr>
                <w:rFonts w:ascii="TH SarabunPSK" w:eastAsia="Times New Roman" w:hAnsi="TH SarabunPSK" w:cs="TH SarabunPSK"/>
                <w:szCs w:val="22"/>
                <w:lang w:val="en-AU"/>
              </w:rPr>
              <w:sym w:font="Wingdings 2" w:char="F098"/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9D487C" w:rsidP="009D487C">
            <w:pPr>
              <w:spacing w:line="229" w:lineRule="exact"/>
              <w:ind w:right="20"/>
              <w:jc w:val="center"/>
              <w:rPr>
                <w:rFonts w:ascii="TH SarabunPSK" w:eastAsia="Wingdings 2" w:hAnsi="TH SarabunPSK" w:cs="TH SarabunPSK"/>
                <w:sz w:val="28"/>
              </w:rPr>
            </w:pPr>
            <w:r w:rsidRPr="00262345">
              <w:rPr>
                <w:rFonts w:ascii="TH SarabunPSK" w:eastAsia="Times New Roman" w:hAnsi="TH SarabunPSK" w:cs="TH SarabunPSK"/>
                <w:szCs w:val="22"/>
                <w:lang w:val="en-AU"/>
              </w:rPr>
              <w:sym w:font="Wingdings 2" w:char="F098"/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</w:tr>
      <w:tr w:rsidR="006F1FD9" w:rsidRPr="0044670E" w:rsidTr="006F1FD9">
        <w:trPr>
          <w:trHeight w:val="317"/>
        </w:trPr>
        <w:tc>
          <w:tcPr>
            <w:tcW w:w="9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6F1FD9" w:rsidRPr="009D487C" w:rsidRDefault="006F1FD9" w:rsidP="00E92C60">
            <w:pPr>
              <w:spacing w:line="317" w:lineRule="exact"/>
              <w:ind w:left="100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9D487C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สัมมนา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9D487C">
            <w:pPr>
              <w:spacing w:line="0" w:lineRule="atLeast"/>
              <w:jc w:val="center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9D487C">
            <w:pPr>
              <w:spacing w:line="0" w:lineRule="atLeast"/>
              <w:jc w:val="center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</w:tr>
      <w:tr w:rsidR="006F1FD9" w:rsidRPr="0044670E" w:rsidTr="006F1FD9">
        <w:trPr>
          <w:trHeight w:val="317"/>
        </w:trPr>
        <w:tc>
          <w:tcPr>
            <w:tcW w:w="136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9D487C" w:rsidRDefault="00AB400B" w:rsidP="00E92C60">
            <w:pPr>
              <w:spacing w:line="317" w:lineRule="exact"/>
              <w:ind w:left="100"/>
              <w:rPr>
                <w:rFonts w:ascii="TH SarabunPSK" w:eastAsia="Angsana 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กฎหม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แพ่ง</w:t>
            </w: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</w:tr>
      <w:tr w:rsidR="006F1FD9" w:rsidRPr="0044670E" w:rsidTr="006F1FD9">
        <w:trPr>
          <w:trHeight w:val="317"/>
        </w:trPr>
        <w:tc>
          <w:tcPr>
            <w:tcW w:w="136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9D487C" w:rsidRDefault="006F1FD9" w:rsidP="00AB400B">
            <w:pPr>
              <w:spacing w:line="317" w:lineRule="exact"/>
              <w:rPr>
                <w:rFonts w:ascii="TH SarabunPSK" w:eastAsia="Angsana New" w:hAnsi="TH SarabunPSK" w:cs="TH SarabunPSK"/>
                <w:sz w:val="32"/>
                <w:szCs w:val="32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</w:tr>
      <w:tr w:rsidR="006F1FD9" w:rsidRPr="0044670E" w:rsidTr="006F1FD9">
        <w:trPr>
          <w:trHeight w:val="319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6F1FD9" w:rsidRPr="009D487C" w:rsidRDefault="006F1FD9" w:rsidP="00AB400B">
            <w:pPr>
              <w:spacing w:line="317" w:lineRule="exact"/>
              <w:jc w:val="thaiDistribute"/>
              <w:rPr>
                <w:rFonts w:ascii="TH SarabunPSK" w:eastAsia="Angsana New" w:hAnsi="TH SarabunPSK" w:cs="TH SarabunPSK"/>
                <w:sz w:val="32"/>
                <w:szCs w:val="32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1FD9" w:rsidRPr="0044670E" w:rsidRDefault="006F1FD9" w:rsidP="00E92C60">
            <w:pPr>
              <w:spacing w:line="0" w:lineRule="atLeast"/>
              <w:rPr>
                <w:rFonts w:ascii="TH SarabunPSK" w:eastAsia="Times New Roman" w:hAnsi="TH SarabunPSK" w:cs="TH SarabunPSK"/>
                <w:sz w:val="24"/>
              </w:rPr>
            </w:pPr>
          </w:p>
        </w:tc>
      </w:tr>
    </w:tbl>
    <w:p w:rsidR="006F1FD9" w:rsidRDefault="006F1FD9" w:rsidP="006F1FD9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6F1FD9" w:rsidRDefault="006F1FD9" w:rsidP="006F1FD9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6F1FD9" w:rsidRDefault="006F1FD9" w:rsidP="006F1FD9">
      <w:pPr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F1FD9" w:rsidTr="006F1FD9">
        <w:tc>
          <w:tcPr>
            <w:tcW w:w="3080" w:type="dxa"/>
          </w:tcPr>
          <w:p w:rsidR="006F1FD9" w:rsidRPr="00233BD0" w:rsidRDefault="006F1FD9" w:rsidP="006F1FD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33BD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ผลการเรียนรู้</w:t>
            </w:r>
          </w:p>
        </w:tc>
        <w:tc>
          <w:tcPr>
            <w:tcW w:w="3081" w:type="dxa"/>
          </w:tcPr>
          <w:p w:rsidR="006F1FD9" w:rsidRPr="00233BD0" w:rsidRDefault="006F1FD9" w:rsidP="006F1FD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33BD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วิธีการสอน</w:t>
            </w:r>
          </w:p>
        </w:tc>
        <w:tc>
          <w:tcPr>
            <w:tcW w:w="3081" w:type="dxa"/>
          </w:tcPr>
          <w:p w:rsidR="006F1FD9" w:rsidRPr="00233BD0" w:rsidRDefault="006F1FD9" w:rsidP="006F1FD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33BD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วิธีการประเมินผล</w:t>
            </w:r>
          </w:p>
        </w:tc>
      </w:tr>
      <w:tr w:rsidR="006F1FD9" w:rsidTr="00D72872">
        <w:tc>
          <w:tcPr>
            <w:tcW w:w="3080" w:type="dxa"/>
            <w:shd w:val="clear" w:color="auto" w:fill="EEECE1" w:themeFill="background2"/>
          </w:tcPr>
          <w:p w:rsidR="006F1FD9" w:rsidRPr="00233BD0" w:rsidRDefault="006F1FD9" w:rsidP="006F1FD9">
            <w:pPr>
              <w:jc w:val="thaiDistribute"/>
              <w:rPr>
                <w:rFonts w:ascii="TH SarabunPSK" w:hAnsi="TH SarabunPSK" w:cs="TH SarabunPSK"/>
                <w:bCs/>
                <w:sz w:val="32"/>
                <w:szCs w:val="32"/>
              </w:rPr>
            </w:pPr>
            <w:r w:rsidRPr="00233BD0">
              <w:rPr>
                <w:rFonts w:ascii="TH SarabunPSK" w:eastAsia="Angsana New" w:hAnsi="TH SarabunPSK" w:cs="TH SarabunPSK"/>
                <w:bCs/>
                <w:sz w:val="32"/>
                <w:szCs w:val="32"/>
              </w:rPr>
              <w:t>1</w:t>
            </w:r>
            <w:r w:rsidRPr="00233BD0">
              <w:rPr>
                <w:rFonts w:ascii="TH SarabunPSK" w:eastAsia="Angsana New" w:hAnsi="TH SarabunPSK" w:cs="TH SarabunPSK"/>
                <w:bCs/>
                <w:sz w:val="32"/>
                <w:szCs w:val="32"/>
                <w:cs/>
              </w:rPr>
              <w:t>. ด้านคุณธรรม จริยธรรม</w:t>
            </w:r>
          </w:p>
        </w:tc>
        <w:tc>
          <w:tcPr>
            <w:tcW w:w="3081" w:type="dxa"/>
            <w:shd w:val="clear" w:color="auto" w:fill="EEECE1" w:themeFill="background2"/>
          </w:tcPr>
          <w:p w:rsidR="006F1FD9" w:rsidRPr="00233BD0" w:rsidRDefault="006F1FD9" w:rsidP="006F1FD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1" w:type="dxa"/>
            <w:shd w:val="clear" w:color="auto" w:fill="EEECE1" w:themeFill="background2"/>
          </w:tcPr>
          <w:p w:rsidR="006F1FD9" w:rsidRPr="00233BD0" w:rsidRDefault="006F1FD9" w:rsidP="006F1FD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72872" w:rsidTr="006F1FD9">
        <w:tc>
          <w:tcPr>
            <w:tcW w:w="3080" w:type="dxa"/>
          </w:tcPr>
          <w:p w:rsidR="00D72872" w:rsidRPr="00233BD0" w:rsidRDefault="00D72872" w:rsidP="006F1FD9">
            <w:pPr>
              <w:jc w:val="thaiDistribute"/>
              <w:rPr>
                <w:rFonts w:ascii="TH SarabunPSK" w:eastAsia="Angsana New" w:hAnsi="TH SarabunPSK" w:cs="TH SarabunPSK"/>
                <w:b/>
                <w:sz w:val="32"/>
                <w:szCs w:val="32"/>
                <w:cs/>
              </w:rPr>
            </w:pPr>
            <w:r w:rsidRPr="00233BD0">
              <w:rPr>
                <w:rFonts w:ascii="TH SarabunPSK" w:eastAsia="Angsana New" w:hAnsi="TH SarabunPSK" w:cs="TH SarabunPSK"/>
                <w:b/>
                <w:sz w:val="32"/>
                <w:szCs w:val="32"/>
              </w:rPr>
              <w:t>1</w:t>
            </w:r>
            <w:r w:rsidRPr="00233BD0"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  <w:cs/>
              </w:rPr>
              <w:t>.</w:t>
            </w:r>
            <w:r w:rsidRPr="00233BD0">
              <w:rPr>
                <w:rFonts w:ascii="TH SarabunPSK" w:eastAsia="Angsana New" w:hAnsi="TH SarabunPSK" w:cs="TH SarabunPSK"/>
                <w:b/>
                <w:sz w:val="32"/>
                <w:szCs w:val="32"/>
              </w:rPr>
              <w:t>1</w:t>
            </w:r>
            <w:r w:rsidRPr="00233BD0">
              <w:rPr>
                <w:rFonts w:ascii="TH SarabunPSK" w:eastAsia="Angsana New" w:hAnsi="TH SarabunPSK" w:cs="TH SarabunPSK"/>
                <w:b/>
                <w:sz w:val="32"/>
                <w:szCs w:val="32"/>
                <w:cs/>
              </w:rPr>
              <w:t xml:space="preserve"> </w:t>
            </w:r>
            <w:r w:rsidRPr="00262345">
              <w:rPr>
                <w:rFonts w:ascii="TH SarabunPSK" w:eastAsia="Times New Roman" w:hAnsi="TH SarabunPSK" w:cs="TH SarabunPSK"/>
                <w:szCs w:val="22"/>
                <w:lang w:val="en-AU"/>
              </w:rPr>
              <w:sym w:font="Wingdings 2" w:char="F099"/>
            </w:r>
            <w:r>
              <w:rPr>
                <w:rFonts w:ascii="TH SarabunPSK" w:eastAsia="Times New Roman" w:hAnsi="TH SarabunPSK" w:cs="TH SarabunPSK" w:hint="cs"/>
                <w:szCs w:val="22"/>
                <w:cs/>
                <w:lang w:val="en-AU"/>
              </w:rPr>
              <w:t xml:space="preserve"> </w:t>
            </w:r>
            <w:r>
              <w:rPr>
                <w:rFonts w:ascii="TH SarabunPSK" w:eastAsia="Angsana New" w:hAnsi="TH SarabunPSK" w:cs="TH SarabunPSK" w:hint="cs"/>
                <w:b/>
                <w:sz w:val="32"/>
                <w:szCs w:val="32"/>
                <w:cs/>
              </w:rPr>
              <w:t>มีคุณธรรมจริยธรรม โดยเน้นความมีวินัย สื่อสัตย์ สุจริต เสียสละ สุภาพ อ่อนน้อมถ่อมตน ขยัน และอดทน และยึดหลักธรรมในการดำเนินชีวิตอย่างพอเพียง</w:t>
            </w:r>
          </w:p>
        </w:tc>
        <w:tc>
          <w:tcPr>
            <w:tcW w:w="3081" w:type="dxa"/>
            <w:vMerge w:val="restart"/>
          </w:tcPr>
          <w:p w:rsidR="00D72872" w:rsidRDefault="00D72872" w:rsidP="006F1FD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 ใช้กระบวนการสอนแบบ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Active Lea</w:t>
            </w:r>
            <w:r w:rsidR="00931208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ning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โดยนำการเรียนและการมีส่วนร่วมผ่านระบบห้องเรียนออนไลน์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>WebEx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ระบบ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TSU MOOC </w:t>
            </w:r>
          </w:p>
          <w:p w:rsidR="00D72872" w:rsidRDefault="00D72872" w:rsidP="006F1FD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 </w:t>
            </w:r>
            <w:r w:rsidR="00931208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การใช้ประเด็นปัญหาทางกฎหมายแพ่ง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วิเคราะห์พร้อมยกตัวอย่างเกี่ยวกับคุณธรรม จริยธรรม เกี่ยวกับ</w:t>
            </w:r>
            <w:r w:rsidR="00931208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ประเด็นปัญหากฎหมายแพ่ง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และบริบททางสังคม</w:t>
            </w:r>
          </w:p>
          <w:p w:rsidR="00D72872" w:rsidRDefault="00D72872" w:rsidP="006F1FD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 ประพฤติตนเป็นแบบอย่างที่ดี</w:t>
            </w:r>
          </w:p>
          <w:p w:rsidR="00D72872" w:rsidRPr="00B51852" w:rsidRDefault="00D72872" w:rsidP="006F1FD9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1" w:type="dxa"/>
            <w:vMerge w:val="restart"/>
          </w:tcPr>
          <w:p w:rsidR="00D72872" w:rsidRPr="00262345" w:rsidRDefault="00D72872" w:rsidP="00D7287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262345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สังเกตพฤติกรรมในระหว่างการบรรยาย</w:t>
            </w:r>
          </w:p>
          <w:p w:rsidR="00D72872" w:rsidRPr="00262345" w:rsidRDefault="00D72872" w:rsidP="00D72872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 w:rsidRPr="00262345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-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 xml:space="preserve"> </w:t>
            </w:r>
            <w:r w:rsidRPr="00262345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 xml:space="preserve">สังเกตพฤติกรรมในระหว่างการบรรยาย และกำหนดให้ส่งงานที่มอบหมายตามกำหนดเวลา และตรวจสอบความถูกต้องของงานที่มอบหมาย </w:t>
            </w:r>
          </w:p>
          <w:p w:rsidR="00D72872" w:rsidRPr="00262345" w:rsidRDefault="00D72872" w:rsidP="00D72872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 w:rsidRPr="00262345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-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 xml:space="preserve"> </w:t>
            </w:r>
            <w:r w:rsidRPr="00262345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สังเกตพฤติกรรมในระหว่างการบรรยาย</w:t>
            </w:r>
          </w:p>
          <w:p w:rsidR="00D72872" w:rsidRPr="00DF41C5" w:rsidRDefault="00D72872" w:rsidP="00D72872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62345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ตรวจสอบความถูกต้องของงาน</w:t>
            </w:r>
          </w:p>
        </w:tc>
      </w:tr>
      <w:tr w:rsidR="00D72872" w:rsidTr="006F1FD9">
        <w:tc>
          <w:tcPr>
            <w:tcW w:w="3080" w:type="dxa"/>
          </w:tcPr>
          <w:p w:rsidR="00D72872" w:rsidRPr="00233BD0" w:rsidRDefault="00D72872" w:rsidP="006F1FD9">
            <w:pPr>
              <w:jc w:val="thaiDistribute"/>
              <w:rPr>
                <w:rFonts w:ascii="TH SarabunPSK" w:eastAsia="Angsana New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eastAsia="Angsana New" w:hAnsi="TH SarabunPSK" w:cs="TH SarabunPSK" w:hint="cs"/>
                <w:b/>
                <w:sz w:val="32"/>
                <w:szCs w:val="32"/>
                <w:cs/>
              </w:rPr>
              <w:t xml:space="preserve">1.2 </w:t>
            </w:r>
            <w:r w:rsidRPr="00262345">
              <w:rPr>
                <w:rFonts w:ascii="TH SarabunPSK" w:eastAsia="Times New Roman" w:hAnsi="TH SarabunPSK" w:cs="TH SarabunPSK"/>
                <w:szCs w:val="22"/>
                <w:lang w:val="en-AU"/>
              </w:rPr>
              <w:sym w:font="Wingdings 2" w:char="F099"/>
            </w:r>
            <w:r>
              <w:rPr>
                <w:rFonts w:ascii="TH SarabunPSK" w:eastAsia="Angsana New" w:hAnsi="TH SarabunPSK" w:cs="TH SarabunPSK" w:hint="cs"/>
                <w:b/>
                <w:sz w:val="32"/>
                <w:szCs w:val="32"/>
                <w:cs/>
              </w:rPr>
              <w:t xml:space="preserve">  มีจิตสำนึกรับผิดชอบหน้าที่ต่อตนเองและสังคม</w:t>
            </w:r>
          </w:p>
        </w:tc>
        <w:tc>
          <w:tcPr>
            <w:tcW w:w="3081" w:type="dxa"/>
            <w:vMerge/>
          </w:tcPr>
          <w:p w:rsidR="00D72872" w:rsidRPr="00233BD0" w:rsidRDefault="00D72872" w:rsidP="006F1FD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1" w:type="dxa"/>
            <w:vMerge/>
          </w:tcPr>
          <w:p w:rsidR="00D72872" w:rsidRPr="00233BD0" w:rsidRDefault="00D72872" w:rsidP="006F1FD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72872" w:rsidTr="006F1FD9">
        <w:tc>
          <w:tcPr>
            <w:tcW w:w="3080" w:type="dxa"/>
          </w:tcPr>
          <w:p w:rsidR="00D72872" w:rsidRPr="00233BD0" w:rsidRDefault="00D72872" w:rsidP="006F1FD9">
            <w:pPr>
              <w:jc w:val="thaiDistribute"/>
              <w:rPr>
                <w:rFonts w:ascii="TH SarabunPSK" w:eastAsia="Angsana New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eastAsia="Angsana New" w:hAnsi="TH SarabunPSK" w:cs="TH SarabunPSK" w:hint="cs"/>
                <w:b/>
                <w:sz w:val="32"/>
                <w:szCs w:val="32"/>
                <w:cs/>
              </w:rPr>
              <w:t xml:space="preserve">1.3 </w:t>
            </w:r>
            <w:r w:rsidRPr="00262345">
              <w:rPr>
                <w:rFonts w:ascii="TH SarabunPSK" w:eastAsia="Times New Roman" w:hAnsi="TH SarabunPSK" w:cs="TH SarabunPSK"/>
                <w:szCs w:val="22"/>
                <w:lang w:val="en-AU"/>
              </w:rPr>
              <w:sym w:font="Wingdings 2" w:char="F099"/>
            </w:r>
            <w:r>
              <w:rPr>
                <w:rFonts w:ascii="TH SarabunPSK" w:eastAsia="Angsana New" w:hAnsi="TH SarabunPSK" w:cs="TH SarabunPSK" w:hint="cs"/>
                <w:b/>
                <w:sz w:val="32"/>
                <w:szCs w:val="32"/>
                <w:cs/>
              </w:rPr>
              <w:t xml:space="preserve"> ตระหนักและเห็นคุณค่าศักดิ์ศรีความเป็นมนุษย์พหุวัฒนธรรมและรวมถึงการเคารพสิทธิมนุษยชน</w:t>
            </w:r>
          </w:p>
        </w:tc>
        <w:tc>
          <w:tcPr>
            <w:tcW w:w="3081" w:type="dxa"/>
            <w:vMerge/>
          </w:tcPr>
          <w:p w:rsidR="00D72872" w:rsidRPr="00233BD0" w:rsidRDefault="00D72872" w:rsidP="006F1FD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1" w:type="dxa"/>
            <w:vMerge/>
          </w:tcPr>
          <w:p w:rsidR="00D72872" w:rsidRPr="00233BD0" w:rsidRDefault="00D72872" w:rsidP="006F1FD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72872" w:rsidTr="006F1FD9">
        <w:tc>
          <w:tcPr>
            <w:tcW w:w="3080" w:type="dxa"/>
          </w:tcPr>
          <w:p w:rsidR="00D72872" w:rsidRDefault="00D72872" w:rsidP="006F1FD9">
            <w:pPr>
              <w:jc w:val="thaiDistribute"/>
              <w:rPr>
                <w:rFonts w:ascii="TH SarabunPSK" w:eastAsia="Angsana New" w:hAnsi="TH SarabunPSK" w:cs="TH SarabunPSK"/>
                <w:b/>
                <w:sz w:val="32"/>
                <w:szCs w:val="32"/>
                <w:cs/>
              </w:rPr>
            </w:pPr>
            <w:r w:rsidRPr="00931208">
              <w:rPr>
                <w:rFonts w:ascii="TH SarabunPSK" w:eastAsia="Angsana New" w:hAnsi="TH SarabunPSK" w:cs="TH SarabunPSK"/>
                <w:bCs/>
                <w:sz w:val="32"/>
                <w:szCs w:val="32"/>
              </w:rPr>
              <w:t>1</w:t>
            </w:r>
            <w:r w:rsidRPr="00931208">
              <w:rPr>
                <w:rFonts w:ascii="TH SarabunPSK" w:eastAsia="Angsana New" w:hAnsi="TH SarabunPSK" w:cs="TH SarabunPSK"/>
                <w:bCs/>
                <w:sz w:val="32"/>
                <w:szCs w:val="32"/>
                <w:cs/>
              </w:rPr>
              <w:t>.</w:t>
            </w:r>
            <w:r w:rsidRPr="00931208">
              <w:rPr>
                <w:rFonts w:ascii="TH SarabunPSK" w:eastAsia="Angsana New" w:hAnsi="TH SarabunPSK" w:cs="TH SarabunPSK"/>
                <w:bCs/>
                <w:sz w:val="32"/>
                <w:szCs w:val="32"/>
              </w:rPr>
              <w:t>4</w:t>
            </w:r>
            <w:r>
              <w:rPr>
                <w:rFonts w:ascii="TH SarabunPSK" w:eastAsia="Angsana New" w:hAnsi="TH SarabunPSK" w:cs="TH SarabunPSK"/>
                <w:b/>
                <w:sz w:val="32"/>
                <w:szCs w:val="32"/>
              </w:rPr>
              <w:t xml:space="preserve"> </w:t>
            </w:r>
            <w:r w:rsidRPr="00262345">
              <w:rPr>
                <w:rFonts w:ascii="TH SarabunPSK" w:eastAsia="Times New Roman" w:hAnsi="TH SarabunPSK" w:cs="TH SarabunPSK"/>
                <w:szCs w:val="22"/>
                <w:lang w:val="en-AU"/>
              </w:rPr>
              <w:sym w:font="Wingdings 2" w:char="F099"/>
            </w:r>
            <w:r>
              <w:rPr>
                <w:rFonts w:ascii="TH SarabunPSK" w:eastAsia="Times New Roman" w:hAnsi="TH SarabunPSK" w:cs="TH SarabunPSK"/>
                <w:cs/>
                <w:lang w:val="en-AU"/>
              </w:rPr>
              <w:t xml:space="preserve"> </w:t>
            </w:r>
            <w:r>
              <w:rPr>
                <w:rFonts w:ascii="TH SarabunPSK" w:eastAsia="Angsana New" w:hAnsi="TH SarabunPSK" w:cs="TH SarabunPSK" w:hint="cs"/>
                <w:b/>
                <w:sz w:val="32"/>
                <w:szCs w:val="32"/>
                <w:cs/>
              </w:rPr>
              <w:t>มีจรรยาบรรณทางวิชาการ วิชาชีพกฎหมายและผดุงความยุติธรรม</w:t>
            </w:r>
          </w:p>
        </w:tc>
        <w:tc>
          <w:tcPr>
            <w:tcW w:w="3081" w:type="dxa"/>
            <w:vMerge/>
          </w:tcPr>
          <w:p w:rsidR="00D72872" w:rsidRPr="00233BD0" w:rsidRDefault="00D72872" w:rsidP="006F1FD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1" w:type="dxa"/>
            <w:vMerge/>
          </w:tcPr>
          <w:p w:rsidR="00D72872" w:rsidRPr="00233BD0" w:rsidRDefault="00D72872" w:rsidP="006F1FD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F1FD9" w:rsidTr="00D72872">
        <w:tc>
          <w:tcPr>
            <w:tcW w:w="3080" w:type="dxa"/>
            <w:shd w:val="clear" w:color="auto" w:fill="EEECE1" w:themeFill="background2"/>
          </w:tcPr>
          <w:p w:rsidR="006F1FD9" w:rsidRPr="001F24FA" w:rsidRDefault="00233BD0" w:rsidP="006F1FD9">
            <w:pPr>
              <w:jc w:val="thaiDistribute"/>
              <w:rPr>
                <w:rFonts w:ascii="TH SarabunPSK" w:hAnsi="TH SarabunPSK" w:cs="TH SarabunPSK"/>
                <w:bCs/>
                <w:sz w:val="32"/>
                <w:szCs w:val="32"/>
              </w:rPr>
            </w:pPr>
            <w:r w:rsidRPr="001F24FA">
              <w:rPr>
                <w:rFonts w:ascii="TH SarabunPSK" w:eastAsia="Angsana New" w:hAnsi="TH SarabunPSK" w:cs="TH SarabunPSK"/>
                <w:bCs/>
                <w:sz w:val="32"/>
                <w:szCs w:val="32"/>
              </w:rPr>
              <w:t>2</w:t>
            </w:r>
            <w:r w:rsidRPr="001F24FA">
              <w:rPr>
                <w:rFonts w:ascii="TH SarabunPSK" w:eastAsia="Angsana New" w:hAnsi="TH SarabunPSK" w:cs="TH SarabunPSK"/>
                <w:bCs/>
                <w:sz w:val="32"/>
                <w:szCs w:val="32"/>
                <w:cs/>
              </w:rPr>
              <w:t>. ด้านความรู้</w:t>
            </w:r>
          </w:p>
        </w:tc>
        <w:tc>
          <w:tcPr>
            <w:tcW w:w="3081" w:type="dxa"/>
            <w:shd w:val="clear" w:color="auto" w:fill="EEECE1" w:themeFill="background2"/>
          </w:tcPr>
          <w:p w:rsidR="006F1FD9" w:rsidRPr="00233BD0" w:rsidRDefault="006F1FD9" w:rsidP="006F1FD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1" w:type="dxa"/>
            <w:shd w:val="clear" w:color="auto" w:fill="EEECE1" w:themeFill="background2"/>
          </w:tcPr>
          <w:p w:rsidR="006F1FD9" w:rsidRPr="00233BD0" w:rsidRDefault="006F1FD9" w:rsidP="006F1FD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33BD0" w:rsidTr="006F1FD9">
        <w:tc>
          <w:tcPr>
            <w:tcW w:w="3080" w:type="dxa"/>
          </w:tcPr>
          <w:p w:rsidR="00233BD0" w:rsidRPr="00233BD0" w:rsidRDefault="00233BD0" w:rsidP="006F1FD9">
            <w:pPr>
              <w:jc w:val="thaiDistribute"/>
              <w:rPr>
                <w:rFonts w:ascii="TH SarabunPSK" w:eastAsia="Angsana New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eastAsia="Angsana New" w:hAnsi="TH SarabunPSK" w:cs="TH SarabunPSK" w:hint="cs"/>
                <w:b/>
                <w:sz w:val="32"/>
                <w:szCs w:val="32"/>
                <w:cs/>
              </w:rPr>
              <w:t xml:space="preserve">2.1 </w:t>
            </w:r>
            <w:r w:rsidR="009D487C" w:rsidRPr="00262345">
              <w:rPr>
                <w:rFonts w:ascii="TH SarabunPSK" w:eastAsia="Times New Roman" w:hAnsi="TH SarabunPSK" w:cs="TH SarabunPSK"/>
                <w:szCs w:val="22"/>
                <w:lang w:val="en-AU"/>
              </w:rPr>
              <w:sym w:font="Wingdings 2" w:char="F098"/>
            </w:r>
            <w:r w:rsidR="009D487C">
              <w:rPr>
                <w:rFonts w:ascii="TH SarabunPSK" w:eastAsia="Times New Roman" w:hAnsi="TH SarabunPSK" w:cs="TH SarabunPSK" w:hint="cs"/>
                <w:szCs w:val="22"/>
                <w:cs/>
                <w:lang w:val="en-AU"/>
              </w:rPr>
              <w:t xml:space="preserve"> </w:t>
            </w:r>
            <w:r>
              <w:rPr>
                <w:rFonts w:ascii="TH SarabunPSK" w:eastAsia="Angsana New" w:hAnsi="TH SarabunPSK" w:cs="TH SarabunPSK" w:hint="cs"/>
                <w:b/>
                <w:sz w:val="32"/>
                <w:szCs w:val="32"/>
                <w:cs/>
              </w:rPr>
              <w:t>มีความรู้ความสามารถด้าน</w:t>
            </w:r>
            <w:r>
              <w:rPr>
                <w:rFonts w:ascii="TH SarabunPSK" w:eastAsia="Angsana New" w:hAnsi="TH SarabunPSK" w:cs="TH SarabunPSK" w:hint="cs"/>
                <w:b/>
                <w:sz w:val="32"/>
                <w:szCs w:val="32"/>
                <w:cs/>
              </w:rPr>
              <w:lastRenderedPageBreak/>
              <w:t>กฎหมาย ศาสตร์ที่เกี่ยวข้องและบริบทของสังคม</w:t>
            </w:r>
          </w:p>
        </w:tc>
        <w:tc>
          <w:tcPr>
            <w:tcW w:w="3081" w:type="dxa"/>
          </w:tcPr>
          <w:p w:rsidR="00233BD0" w:rsidRPr="00233BD0" w:rsidRDefault="00233BD0" w:rsidP="006F1FD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1" w:type="dxa"/>
          </w:tcPr>
          <w:p w:rsidR="00233BD0" w:rsidRPr="00233BD0" w:rsidRDefault="00233BD0" w:rsidP="006F1FD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33BD0" w:rsidTr="006F1FD9">
        <w:tc>
          <w:tcPr>
            <w:tcW w:w="3080" w:type="dxa"/>
          </w:tcPr>
          <w:p w:rsidR="00233BD0" w:rsidRPr="00233BD0" w:rsidRDefault="00233BD0" w:rsidP="006F1FD9">
            <w:pPr>
              <w:jc w:val="thaiDistribute"/>
              <w:rPr>
                <w:rFonts w:ascii="TH SarabunPSK" w:eastAsia="Angsana New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eastAsia="Angsana New" w:hAnsi="TH SarabunPSK" w:cs="TH SarabunPSK" w:hint="cs"/>
                <w:b/>
                <w:sz w:val="32"/>
                <w:szCs w:val="32"/>
                <w:cs/>
              </w:rPr>
              <w:lastRenderedPageBreak/>
              <w:t>2.2</w:t>
            </w:r>
            <w:r w:rsidR="009D487C">
              <w:rPr>
                <w:rFonts w:ascii="TH SarabunPSK" w:eastAsia="Times New Roman" w:hAnsi="TH SarabunPSK" w:cs="TH SarabunPSK" w:hint="cs"/>
                <w:szCs w:val="22"/>
                <w:cs/>
                <w:lang w:val="en-AU"/>
              </w:rPr>
              <w:t xml:space="preserve"> </w:t>
            </w:r>
            <w:r w:rsidR="009D487C" w:rsidRPr="00262345">
              <w:rPr>
                <w:rFonts w:ascii="TH SarabunPSK" w:eastAsia="Times New Roman" w:hAnsi="TH SarabunPSK" w:cs="TH SarabunPSK"/>
                <w:szCs w:val="22"/>
                <w:lang w:val="en-AU"/>
              </w:rPr>
              <w:sym w:font="Wingdings 2" w:char="F098"/>
            </w:r>
            <w:r>
              <w:rPr>
                <w:rFonts w:ascii="TH SarabunPSK" w:eastAsia="Angsana New" w:hAnsi="TH SarabunPSK" w:cs="TH SarabunPSK" w:hint="cs"/>
                <w:b/>
                <w:sz w:val="32"/>
                <w:szCs w:val="32"/>
                <w:cs/>
              </w:rPr>
              <w:t xml:space="preserve"> </w:t>
            </w:r>
            <w:r w:rsidR="001F24FA">
              <w:rPr>
                <w:rFonts w:ascii="TH SarabunPSK" w:eastAsia="Angsana New" w:hAnsi="TH SarabunPSK" w:cs="TH SarabunPSK" w:hint="cs"/>
                <w:b/>
                <w:sz w:val="32"/>
                <w:szCs w:val="32"/>
                <w:cs/>
              </w:rPr>
              <w:t xml:space="preserve">มีความสามารถในการศึกษาค้นคว้า และเพิ่มเติมทักษะที่จำเป็น </w:t>
            </w:r>
            <w:r w:rsidR="009D487C">
              <w:rPr>
                <w:rFonts w:ascii="TH SarabunPSK" w:eastAsia="Angsana New" w:hAnsi="TH SarabunPSK" w:cs="TH SarabunPSK" w:hint="cs"/>
                <w:b/>
                <w:sz w:val="32"/>
                <w:szCs w:val="32"/>
                <w:cs/>
              </w:rPr>
              <w:t>มีโลกทัศน์ที่กว้างไกล สามารถบูรน</w:t>
            </w:r>
            <w:r w:rsidR="001F24FA">
              <w:rPr>
                <w:rFonts w:ascii="TH SarabunPSK" w:eastAsia="Angsana New" w:hAnsi="TH SarabunPSK" w:cs="TH SarabunPSK" w:hint="cs"/>
                <w:b/>
                <w:sz w:val="32"/>
                <w:szCs w:val="32"/>
                <w:cs/>
              </w:rPr>
              <w:t>าการศาสตร์ต่างๆ เพื่อไปประยุกต์ใช้พัฒนาตนเองและสังคมได้</w:t>
            </w:r>
          </w:p>
        </w:tc>
        <w:tc>
          <w:tcPr>
            <w:tcW w:w="3081" w:type="dxa"/>
          </w:tcPr>
          <w:p w:rsidR="00B51852" w:rsidRDefault="00B51852" w:rsidP="00B5185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 ใช้กระบวนการสอนแบบ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Active Lea</w:t>
            </w:r>
            <w:r w:rsidR="00931208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ning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โดยนำการเรียนและการมีส่วนร่วมผ่านระบบห้องเรียนออนไลน์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>WebEx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ระบบ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TSU MOOC </w:t>
            </w:r>
          </w:p>
          <w:p w:rsidR="00233BD0" w:rsidRDefault="00B51852" w:rsidP="006F1FD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 </w:t>
            </w:r>
            <w:r w:rsidR="00DF41C5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วิธีการศึกษาค้นคว้า การค้นหาทฤษฎีหลักการ การค้นหาประเด็นปัญหา การเรียบเรียงข้อมูล และการถ่ายทอดข้อมูล</w:t>
            </w:r>
          </w:p>
          <w:p w:rsidR="00DF41C5" w:rsidRPr="00DF41C5" w:rsidRDefault="00DF41C5" w:rsidP="006F1FD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 การนำเสนออภิปราย สัมมนาประเด็นที่ได้รับมอบหมาย</w:t>
            </w:r>
          </w:p>
        </w:tc>
        <w:tc>
          <w:tcPr>
            <w:tcW w:w="3081" w:type="dxa"/>
          </w:tcPr>
          <w:p w:rsidR="00D72872" w:rsidRPr="00262345" w:rsidRDefault="00D72872" w:rsidP="00D72872">
            <w:pPr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  <w:r w:rsidRPr="00262345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-ทดสอบความเข้าใจเนื้อหา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ในชั้น</w:t>
            </w:r>
            <w:r w:rsidRPr="00262345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เรียน</w:t>
            </w:r>
          </w:p>
          <w:p w:rsidR="00D72872" w:rsidRPr="00262345" w:rsidRDefault="00D72872" w:rsidP="00D72872">
            <w:pPr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- ประเมินจากการทำงานกลุ่มในชั้นเรียน</w:t>
            </w:r>
          </w:p>
          <w:p w:rsidR="00D72872" w:rsidRDefault="00D72872" w:rsidP="00D72872">
            <w:pPr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- ประเมินจากรายงาน ผลการ</w:t>
            </w:r>
            <w:r w:rsidR="00931208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ทำ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งาน การนำเสนอผลงาน คุณภาพของผลงาน</w:t>
            </w:r>
          </w:p>
          <w:p w:rsidR="00D72872" w:rsidRPr="00931208" w:rsidRDefault="00931208" w:rsidP="00D72872">
            <w:pPr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  <w:r w:rsidRPr="00931208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- ประเมินจากข้อเสนอใน</w:t>
            </w:r>
            <w:r w:rsidR="00D72872" w:rsidRPr="00931208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การแก้ไขปัญหาจากกรณีศึกษา มีความเป็นไปได้ สอดคล้องกับหลักการ แสดงให้เห็นถึงความรู้และการใช้ทักษะที่หลากหลาย</w:t>
            </w:r>
          </w:p>
          <w:p w:rsidR="00233BD0" w:rsidRPr="00233BD0" w:rsidRDefault="00233BD0" w:rsidP="006F1FD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F1FD9" w:rsidTr="00D72872">
        <w:tc>
          <w:tcPr>
            <w:tcW w:w="3080" w:type="dxa"/>
            <w:shd w:val="clear" w:color="auto" w:fill="EEECE1" w:themeFill="background2"/>
          </w:tcPr>
          <w:p w:rsidR="006F1FD9" w:rsidRPr="001F24FA" w:rsidRDefault="00233BD0" w:rsidP="006F1FD9">
            <w:pPr>
              <w:jc w:val="thaiDistribute"/>
              <w:rPr>
                <w:rFonts w:ascii="TH SarabunPSK" w:hAnsi="TH SarabunPSK" w:cs="TH SarabunPSK"/>
                <w:bCs/>
                <w:sz w:val="32"/>
                <w:szCs w:val="32"/>
              </w:rPr>
            </w:pPr>
            <w:r w:rsidRPr="001F24FA">
              <w:rPr>
                <w:rFonts w:ascii="TH SarabunPSK" w:eastAsia="Angsana New" w:hAnsi="TH SarabunPSK" w:cs="TH SarabunPSK"/>
                <w:bCs/>
                <w:sz w:val="32"/>
                <w:szCs w:val="32"/>
              </w:rPr>
              <w:t>3</w:t>
            </w:r>
            <w:r w:rsidRPr="001F24FA">
              <w:rPr>
                <w:rFonts w:ascii="TH SarabunPSK" w:eastAsia="Angsana New" w:hAnsi="TH SarabunPSK" w:cs="TH SarabunPSK"/>
                <w:bCs/>
                <w:sz w:val="32"/>
                <w:szCs w:val="32"/>
                <w:cs/>
              </w:rPr>
              <w:t>. ด้านทักษะทางปัญญา</w:t>
            </w:r>
          </w:p>
        </w:tc>
        <w:tc>
          <w:tcPr>
            <w:tcW w:w="3081" w:type="dxa"/>
            <w:shd w:val="clear" w:color="auto" w:fill="EEECE1" w:themeFill="background2"/>
          </w:tcPr>
          <w:p w:rsidR="006F1FD9" w:rsidRPr="00233BD0" w:rsidRDefault="006F1FD9" w:rsidP="006F1FD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1" w:type="dxa"/>
            <w:shd w:val="clear" w:color="auto" w:fill="EEECE1" w:themeFill="background2"/>
          </w:tcPr>
          <w:p w:rsidR="006F1FD9" w:rsidRPr="00233BD0" w:rsidRDefault="006F1FD9" w:rsidP="006F1FD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72872" w:rsidTr="006F1FD9">
        <w:tc>
          <w:tcPr>
            <w:tcW w:w="3080" w:type="dxa"/>
          </w:tcPr>
          <w:p w:rsidR="00D72872" w:rsidRPr="00233BD0" w:rsidRDefault="00D72872" w:rsidP="006F1FD9">
            <w:pPr>
              <w:jc w:val="thaiDistribute"/>
              <w:rPr>
                <w:rFonts w:ascii="TH SarabunPSK" w:eastAsia="Angsana New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eastAsia="Angsana New" w:hAnsi="TH SarabunPSK" w:cs="TH SarabunPSK" w:hint="cs"/>
                <w:b/>
                <w:sz w:val="32"/>
                <w:szCs w:val="32"/>
                <w:cs/>
              </w:rPr>
              <w:t xml:space="preserve">3.1 </w:t>
            </w:r>
            <w:r w:rsidRPr="00262345">
              <w:rPr>
                <w:rFonts w:ascii="TH SarabunPSK" w:eastAsia="Times New Roman" w:hAnsi="TH SarabunPSK" w:cs="TH SarabunPSK"/>
                <w:szCs w:val="22"/>
                <w:lang w:val="en-AU"/>
              </w:rPr>
              <w:sym w:font="Wingdings 2" w:char="F098"/>
            </w:r>
            <w:r>
              <w:rPr>
                <w:rFonts w:ascii="TH SarabunPSK" w:eastAsia="Times New Roman" w:hAnsi="TH SarabunPSK" w:cs="TH SarabunPSK" w:hint="cs"/>
                <w:szCs w:val="22"/>
                <w:cs/>
                <w:lang w:val="en-AU"/>
              </w:rPr>
              <w:t xml:space="preserve"> </w:t>
            </w:r>
            <w:r>
              <w:rPr>
                <w:rFonts w:ascii="TH SarabunPSK" w:eastAsia="Angsana New" w:hAnsi="TH SarabunPSK" w:cs="TH SarabunPSK" w:hint="cs"/>
                <w:b/>
                <w:sz w:val="32"/>
                <w:szCs w:val="32"/>
                <w:cs/>
              </w:rPr>
              <w:t>สามารถวิเคราะห์ สังเคราะห์ข้อกฎหมาย ปรับบทกฎหมาย</w:t>
            </w:r>
            <w:r w:rsidR="00931208">
              <w:rPr>
                <w:rFonts w:ascii="TH SarabunPSK" w:eastAsia="Angsana New" w:hAnsi="TH SarabunPSK" w:cs="TH SarabunPSK" w:hint="cs"/>
                <w:b/>
                <w:sz w:val="32"/>
                <w:szCs w:val="32"/>
                <w:cs/>
              </w:rPr>
              <w:t>เพื่อ</w:t>
            </w:r>
            <w:r>
              <w:rPr>
                <w:rFonts w:ascii="TH SarabunPSK" w:eastAsia="Angsana New" w:hAnsi="TH SarabunPSK" w:cs="TH SarabunPSK" w:hint="cs"/>
                <w:b/>
                <w:sz w:val="32"/>
                <w:szCs w:val="32"/>
                <w:cs/>
              </w:rPr>
              <w:t>มาใ</w:t>
            </w:r>
            <w:r w:rsidR="00931208">
              <w:rPr>
                <w:rFonts w:ascii="TH SarabunPSK" w:eastAsia="Angsana New" w:hAnsi="TH SarabunPSK" w:cs="TH SarabunPSK" w:hint="cs"/>
                <w:b/>
                <w:sz w:val="32"/>
                <w:szCs w:val="32"/>
                <w:cs/>
              </w:rPr>
              <w:t>ช้กับข้อเท็จจริงได้</w:t>
            </w:r>
            <w:r>
              <w:rPr>
                <w:rFonts w:ascii="TH SarabunPSK" w:eastAsia="Angsana New" w:hAnsi="TH SarabunPSK" w:cs="TH SarabunPSK" w:hint="cs"/>
                <w:b/>
                <w:sz w:val="32"/>
                <w:szCs w:val="32"/>
                <w:cs/>
              </w:rPr>
              <w:t>อย่างเหมาะสม</w:t>
            </w:r>
          </w:p>
        </w:tc>
        <w:tc>
          <w:tcPr>
            <w:tcW w:w="3081" w:type="dxa"/>
            <w:vMerge w:val="restart"/>
          </w:tcPr>
          <w:p w:rsidR="00D72872" w:rsidRDefault="00D72872" w:rsidP="00DF41C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 ใช้กระบวนการสอนแบบ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Active Lea</w:t>
            </w:r>
            <w:r w:rsidR="00BE7186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ning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โดยนำการเรียนและการมีส่วนร่วมผ่านระบบห้องเรียนออนไลน์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>WebEx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ระบบ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TSU MOOC </w:t>
            </w:r>
          </w:p>
          <w:p w:rsidR="00D72872" w:rsidRDefault="00D72872" w:rsidP="00DF41C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 วิธีการศึกษาค้นคว้า การค้นหาทฤษฎีหลักการ การค้นหาประเด็นปัญหา การเรียบเรียงข้อมูล และการถ่ายทอดข้อมูล</w:t>
            </w:r>
          </w:p>
          <w:p w:rsidR="00D72872" w:rsidRDefault="00D72872" w:rsidP="00DF41C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 การนำเสนออภิปราย สัมมนาประเด็นที่ได้รับมอบหมาย</w:t>
            </w:r>
          </w:p>
          <w:p w:rsidR="00D72872" w:rsidRPr="00DF41C5" w:rsidRDefault="00D72872" w:rsidP="006F1FD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การสร้างทักษะการแก้ปัญหาจากปัญหาที่ยกขึ้นสัมมนาและการหา</w:t>
            </w:r>
            <w:r w:rsidR="00BE7186">
              <w:rPr>
                <w:rFonts w:ascii="TH SarabunPSK" w:hAnsi="TH SarabunPSK" w:cs="TH SarabunPSK" w:hint="cs"/>
                <w:sz w:val="32"/>
                <w:szCs w:val="32"/>
                <w:cs/>
              </w:rPr>
              <w:t>แนวทางในการแก้ปัญหา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ที่เหมาะสมร่วมกัน</w:t>
            </w:r>
          </w:p>
        </w:tc>
        <w:tc>
          <w:tcPr>
            <w:tcW w:w="3081" w:type="dxa"/>
            <w:vMerge w:val="restart"/>
          </w:tcPr>
          <w:p w:rsidR="00D72872" w:rsidRDefault="00D72872" w:rsidP="00D72872">
            <w:pPr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-การมอบหมายงานการค้นคว้าเพื่อนำเสนอ</w:t>
            </w:r>
          </w:p>
          <w:p w:rsidR="00D72872" w:rsidRDefault="00D72872" w:rsidP="00D72872">
            <w:pPr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-ประเมินจากข้อมูล คุณภาพของข้อมูล แหล่งที่มาของข้อมูล</w:t>
            </w:r>
          </w:p>
          <w:p w:rsidR="00D72872" w:rsidRDefault="00D72872" w:rsidP="00D72872">
            <w:pPr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-ประเมินจากการเข้าใจที่มาเหตุการณ์บริบทของปัญหา</w:t>
            </w:r>
          </w:p>
          <w:p w:rsidR="00D72872" w:rsidRDefault="00D72872" w:rsidP="00D72872">
            <w:pPr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-ประเมินจากการเสนอแนวทางในการแก้ปัญหาที่กำหนดขึ้นจากเครื่องมือที่ใช้ในการแก้ปัญหา ความเป็นไปได้ ความเหมาะสม</w:t>
            </w:r>
          </w:p>
          <w:p w:rsidR="00D72872" w:rsidRPr="00233BD0" w:rsidRDefault="00D72872" w:rsidP="00D7287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-การคิดอย่างเป็นระบบในการเสนอแนวทาง</w:t>
            </w:r>
            <w:r w:rsidR="00BE7186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แก้ปัญหา</w:t>
            </w:r>
          </w:p>
        </w:tc>
      </w:tr>
      <w:tr w:rsidR="00D72872" w:rsidTr="006F1FD9">
        <w:tc>
          <w:tcPr>
            <w:tcW w:w="3080" w:type="dxa"/>
          </w:tcPr>
          <w:p w:rsidR="00D72872" w:rsidRPr="001F24FA" w:rsidRDefault="00D72872" w:rsidP="006F1FD9">
            <w:pPr>
              <w:jc w:val="thaiDistribute"/>
              <w:rPr>
                <w:rFonts w:ascii="TH SarabunPSK" w:eastAsia="Angsana New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eastAsia="Angsana New" w:hAnsi="TH SarabunPSK" w:cs="TH SarabunPSK" w:hint="cs"/>
                <w:b/>
                <w:sz w:val="32"/>
                <w:szCs w:val="32"/>
                <w:cs/>
              </w:rPr>
              <w:t xml:space="preserve">3.2 </w:t>
            </w:r>
            <w:r w:rsidRPr="00262345">
              <w:rPr>
                <w:rFonts w:ascii="TH SarabunPSK" w:eastAsia="Times New Roman" w:hAnsi="TH SarabunPSK" w:cs="TH SarabunPSK"/>
                <w:szCs w:val="22"/>
                <w:lang w:val="en-AU"/>
              </w:rPr>
              <w:sym w:font="Wingdings 2" w:char="F098"/>
            </w:r>
            <w:r>
              <w:rPr>
                <w:rFonts w:ascii="TH SarabunPSK" w:eastAsia="Angsana New" w:hAnsi="TH SarabunPSK" w:cs="TH SarabunPSK" w:hint="cs"/>
                <w:b/>
                <w:sz w:val="32"/>
                <w:szCs w:val="32"/>
                <w:cs/>
              </w:rPr>
              <w:t xml:space="preserve"> มีความมุ่งมั่นใฝ่รู้ มีการเรียนรู้ตลอดชีวิตและสามารถนำความรู้ที่ศึกษาไปสร้างสรรค์สังคมได้</w:t>
            </w:r>
          </w:p>
        </w:tc>
        <w:tc>
          <w:tcPr>
            <w:tcW w:w="3081" w:type="dxa"/>
            <w:vMerge/>
          </w:tcPr>
          <w:p w:rsidR="00D72872" w:rsidRPr="00233BD0" w:rsidRDefault="00D72872" w:rsidP="006F1FD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1" w:type="dxa"/>
            <w:vMerge/>
          </w:tcPr>
          <w:p w:rsidR="00D72872" w:rsidRPr="00233BD0" w:rsidRDefault="00D72872" w:rsidP="006F1FD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F1FD9" w:rsidTr="00D72872">
        <w:tc>
          <w:tcPr>
            <w:tcW w:w="3080" w:type="dxa"/>
            <w:shd w:val="clear" w:color="auto" w:fill="EEECE1" w:themeFill="background2"/>
          </w:tcPr>
          <w:p w:rsidR="006F1FD9" w:rsidRPr="00D72872" w:rsidRDefault="00233BD0" w:rsidP="006F1FD9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7287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4 </w:t>
            </w:r>
            <w:r w:rsidRPr="00D7287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ทักษะความ</w:t>
            </w:r>
            <w:r w:rsidR="001F24FA" w:rsidRPr="00D7287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สัมพันธ์ระหว่างบุคคลและความ</w:t>
            </w:r>
            <w:r w:rsidRPr="00D7287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รับผิดชอบ</w:t>
            </w:r>
          </w:p>
        </w:tc>
        <w:tc>
          <w:tcPr>
            <w:tcW w:w="3081" w:type="dxa"/>
            <w:shd w:val="clear" w:color="auto" w:fill="EEECE1" w:themeFill="background2"/>
          </w:tcPr>
          <w:p w:rsidR="006F1FD9" w:rsidRPr="00233BD0" w:rsidRDefault="006F1FD9" w:rsidP="006F1FD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1" w:type="dxa"/>
            <w:shd w:val="clear" w:color="auto" w:fill="EEECE1" w:themeFill="background2"/>
          </w:tcPr>
          <w:p w:rsidR="006F1FD9" w:rsidRPr="00233BD0" w:rsidRDefault="006F1FD9" w:rsidP="006F1FD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72872" w:rsidTr="006F1FD9">
        <w:tc>
          <w:tcPr>
            <w:tcW w:w="3080" w:type="dxa"/>
          </w:tcPr>
          <w:p w:rsidR="00D72872" w:rsidRPr="001F24FA" w:rsidRDefault="00D72872" w:rsidP="006F1FD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4.1</w:t>
            </w:r>
            <w:r>
              <w:rPr>
                <w:rFonts w:ascii="TH SarabunPSK" w:eastAsia="Times New Roman" w:hAnsi="TH SarabunPSK" w:cs="TH SarabunPSK" w:hint="cs"/>
                <w:szCs w:val="22"/>
                <w:cs/>
                <w:lang w:val="en-AU"/>
              </w:rPr>
              <w:t xml:space="preserve"> </w:t>
            </w:r>
            <w:r w:rsidRPr="00262345">
              <w:rPr>
                <w:rFonts w:ascii="TH SarabunPSK" w:eastAsia="Times New Roman" w:hAnsi="TH SarabunPSK" w:cs="TH SarabunPSK"/>
                <w:szCs w:val="22"/>
                <w:lang w:val="en-AU"/>
              </w:rPr>
              <w:sym w:font="Wingdings 2" w:char="F098"/>
            </w:r>
            <w:r>
              <w:rPr>
                <w:rFonts w:ascii="TH SarabunPSK" w:eastAsia="Times New Roman" w:hAnsi="TH SarabunPSK" w:cs="TH SarabunPSK" w:hint="cs"/>
                <w:szCs w:val="22"/>
                <w:cs/>
                <w:lang w:val="en-AU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เคารพกฎระเบียบของสังคมและมีความรับผิดชอบต่อ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 xml:space="preserve">ตนเอง ชุมชนและสังคม </w:t>
            </w:r>
          </w:p>
        </w:tc>
        <w:tc>
          <w:tcPr>
            <w:tcW w:w="3081" w:type="dxa"/>
            <w:vMerge w:val="restart"/>
          </w:tcPr>
          <w:p w:rsidR="00D72872" w:rsidRDefault="00D72872" w:rsidP="00DF41C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 xml:space="preserve">1. ใช้กระบวนการสอนแบบ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Active Lea</w:t>
            </w:r>
            <w:r w:rsidR="00F74F67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ning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โดยนำการเรียน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 xml:space="preserve">และการมีส่วนร่วมผ่านระบบห้องเรียนออนไลน์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>WebEx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ระบบ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TSU MOOC </w:t>
            </w:r>
          </w:p>
          <w:p w:rsidR="00D72872" w:rsidRDefault="00D72872" w:rsidP="00DF41C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 วิธีการศึกษาค้นคว้า การค้นหาทฤษฎีหลักการ การค้นหาประเด็นปัญหา การเรียบเรียงข้อมูล และการถ่ายทอดข้อมูล</w:t>
            </w:r>
          </w:p>
          <w:p w:rsidR="00D72872" w:rsidRPr="00233BD0" w:rsidRDefault="00D72872" w:rsidP="006F1FD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 การนำเสนออภิปราย สัมมนางานกลุ่มที่ได้รับมอบหมาย</w:t>
            </w:r>
          </w:p>
        </w:tc>
        <w:tc>
          <w:tcPr>
            <w:tcW w:w="3081" w:type="dxa"/>
            <w:vMerge w:val="restart"/>
          </w:tcPr>
          <w:p w:rsidR="00D72872" w:rsidRPr="00262345" w:rsidRDefault="00D72872" w:rsidP="00D7287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  <w:lang w:val="en-AU"/>
              </w:rPr>
            </w:pPr>
            <w:r w:rsidRPr="00262345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lastRenderedPageBreak/>
              <w:t>-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 xml:space="preserve"> </w:t>
            </w:r>
            <w:r w:rsidRPr="00262345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ทดสอ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บความเข้าใจเนื้อหาในชั้นเรียน</w:t>
            </w:r>
          </w:p>
          <w:p w:rsidR="00D72872" w:rsidRPr="00262345" w:rsidRDefault="00D72872" w:rsidP="00D72872">
            <w:pPr>
              <w:rPr>
                <w:rFonts w:ascii="TH SarabunPSK" w:eastAsia="BrowalliaNew-Bold" w:hAnsi="TH SarabunPSK" w:cs="TH SarabunPSK"/>
                <w:b/>
                <w:bCs/>
                <w:color w:val="000000"/>
                <w:spacing w:val="-12"/>
                <w:sz w:val="32"/>
                <w:szCs w:val="32"/>
                <w:shd w:val="clear" w:color="auto" w:fill="FFFF00"/>
                <w:lang w:val="en-AU"/>
              </w:rPr>
            </w:pPr>
            <w:r w:rsidRPr="00262345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lastRenderedPageBreak/>
              <w:t>-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 xml:space="preserve"> </w:t>
            </w:r>
            <w:r w:rsidRPr="00262345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กิจกรรมกลุ่ม/ รายงาน/ การนำเสนอหน้าชั้นเรียน</w:t>
            </w:r>
          </w:p>
          <w:p w:rsidR="00D72872" w:rsidRPr="00233BD0" w:rsidRDefault="00D72872" w:rsidP="00D7287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- การสรุปความที่ได้จากการบรรยายเสริม</w:t>
            </w:r>
          </w:p>
        </w:tc>
      </w:tr>
      <w:tr w:rsidR="00D72872" w:rsidTr="006F1FD9">
        <w:tc>
          <w:tcPr>
            <w:tcW w:w="3080" w:type="dxa"/>
          </w:tcPr>
          <w:p w:rsidR="00D72872" w:rsidRPr="001F24FA" w:rsidRDefault="00D72872" w:rsidP="006F1FD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 xml:space="preserve">4.2 </w:t>
            </w:r>
            <w:r w:rsidRPr="00262345">
              <w:rPr>
                <w:rFonts w:ascii="TH SarabunPSK" w:eastAsia="Times New Roman" w:hAnsi="TH SarabunPSK" w:cs="TH SarabunPSK"/>
                <w:szCs w:val="22"/>
                <w:lang w:val="en-AU"/>
              </w:rPr>
              <w:sym w:font="Wingdings 2" w:char="F098"/>
            </w:r>
            <w:r w:rsidR="00F74F6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มีมนุษย์สัมพันธ์ที่ดี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และให้คุณค่าแก่ตนเองและผู้อื่น</w:t>
            </w:r>
          </w:p>
        </w:tc>
        <w:tc>
          <w:tcPr>
            <w:tcW w:w="3081" w:type="dxa"/>
            <w:vMerge/>
          </w:tcPr>
          <w:p w:rsidR="00D72872" w:rsidRPr="00DF41C5" w:rsidRDefault="00D72872" w:rsidP="006F1FD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1" w:type="dxa"/>
            <w:vMerge/>
          </w:tcPr>
          <w:p w:rsidR="00D72872" w:rsidRPr="00233BD0" w:rsidRDefault="00D72872" w:rsidP="006F1FD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72872" w:rsidTr="006F1FD9">
        <w:tc>
          <w:tcPr>
            <w:tcW w:w="3080" w:type="dxa"/>
          </w:tcPr>
          <w:p w:rsidR="00D72872" w:rsidRPr="001F24FA" w:rsidRDefault="00D72872" w:rsidP="006F1FD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4.3</w:t>
            </w:r>
            <w:r w:rsidR="00112F4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112F41" w:rsidRPr="00262345">
              <w:rPr>
                <w:rFonts w:ascii="TH SarabunPSK" w:eastAsia="Times New Roman" w:hAnsi="TH SarabunPSK" w:cs="TH SarabunPSK"/>
                <w:szCs w:val="22"/>
                <w:lang w:val="en-AU"/>
              </w:rPr>
              <w:sym w:font="Wingdings 2" w:char="F099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มีจิตอาสาและทำงานร่วมกับผู้อื่นทั้งในฐานะสมาชิกของชุมชนและสังคม</w:t>
            </w:r>
          </w:p>
        </w:tc>
        <w:tc>
          <w:tcPr>
            <w:tcW w:w="3081" w:type="dxa"/>
            <w:vMerge/>
          </w:tcPr>
          <w:p w:rsidR="00D72872" w:rsidRPr="00233BD0" w:rsidRDefault="00D72872" w:rsidP="006F1FD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1" w:type="dxa"/>
            <w:vMerge/>
          </w:tcPr>
          <w:p w:rsidR="00D72872" w:rsidRPr="00233BD0" w:rsidRDefault="00D72872" w:rsidP="006F1FD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F1FD9" w:rsidTr="00D72872">
        <w:tc>
          <w:tcPr>
            <w:tcW w:w="3080" w:type="dxa"/>
            <w:shd w:val="clear" w:color="auto" w:fill="EEECE1" w:themeFill="background2"/>
          </w:tcPr>
          <w:p w:rsidR="006F1FD9" w:rsidRPr="001F24FA" w:rsidRDefault="00233BD0" w:rsidP="00233BD0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F24F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  <w:r w:rsidRPr="001F24F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 w:rsidRPr="001F24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ทักษะการวิเคราะห์เชิงตัวเลขการสื่อสาร และการใช้เทคโนโลยีสารสนเทศ</w:t>
            </w:r>
          </w:p>
        </w:tc>
        <w:tc>
          <w:tcPr>
            <w:tcW w:w="3081" w:type="dxa"/>
            <w:shd w:val="clear" w:color="auto" w:fill="EEECE1" w:themeFill="background2"/>
          </w:tcPr>
          <w:p w:rsidR="006F1FD9" w:rsidRDefault="006F1FD9" w:rsidP="006F1FD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1" w:type="dxa"/>
            <w:shd w:val="clear" w:color="auto" w:fill="EEECE1" w:themeFill="background2"/>
          </w:tcPr>
          <w:p w:rsidR="006F1FD9" w:rsidRDefault="006F1FD9" w:rsidP="006F1FD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72872" w:rsidTr="006F1FD9">
        <w:tc>
          <w:tcPr>
            <w:tcW w:w="3080" w:type="dxa"/>
          </w:tcPr>
          <w:p w:rsidR="00D72872" w:rsidRDefault="00D72872" w:rsidP="00233BD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5.1</w:t>
            </w:r>
            <w:r w:rsidR="00112F41" w:rsidRPr="00262345">
              <w:rPr>
                <w:rFonts w:ascii="TH SarabunPSK" w:eastAsia="Times New Roman" w:hAnsi="TH SarabunPSK" w:cs="TH SarabunPSK"/>
                <w:szCs w:val="22"/>
                <w:lang w:val="en-AU"/>
              </w:rPr>
              <w:sym w:font="Wingdings 2" w:char="F098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มีความสามารถในการสืบค้นรวบรวมข้อมูล วิเคราะห์ สังเคราะห์ สรุปประเด็น นำเสนอและสื่อสารได้อย่างมีประสิทธิภาพ</w:t>
            </w:r>
          </w:p>
        </w:tc>
        <w:tc>
          <w:tcPr>
            <w:tcW w:w="3081" w:type="dxa"/>
            <w:vMerge w:val="restart"/>
          </w:tcPr>
          <w:p w:rsidR="00D72872" w:rsidRDefault="00D72872" w:rsidP="00DF41C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 ใช้กระบวนการสอนแบบ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Active Lea</w:t>
            </w:r>
            <w:r w:rsidR="00F74F67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ning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โดยนำการเรียนและการมีส่วนร่วมผ่านระบบห้องเรียนออนไลน์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>WebEx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ระบบ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TSU MOOC </w:t>
            </w:r>
          </w:p>
          <w:p w:rsidR="00D72872" w:rsidRDefault="00D72872" w:rsidP="00DF41C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 วิธีสาธิตการค้นคว้า การศึกษาค้นคว้า การค้นหาทฤษฎีหลักการ การค้นหาประเด็นปัญหา การเรียบเรียงข้อมูล และการถ่ายทอดข้อมูล</w:t>
            </w:r>
          </w:p>
          <w:p w:rsidR="00D72872" w:rsidRDefault="00D72872" w:rsidP="00DF41C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 การนำเสนออภิปราย สัมมนางานกลุ่มที่ได้รับมอบหมาย</w:t>
            </w:r>
          </w:p>
        </w:tc>
        <w:tc>
          <w:tcPr>
            <w:tcW w:w="3081" w:type="dxa"/>
            <w:vMerge w:val="restart"/>
          </w:tcPr>
          <w:p w:rsidR="00D72872" w:rsidRPr="00262345" w:rsidRDefault="00D72872" w:rsidP="00D72872">
            <w:pPr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  <w:r w:rsidRPr="00262345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-ทดสอบความเข้าใจเนื้อหา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ในชั้น</w:t>
            </w:r>
            <w:r w:rsidRPr="00262345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เรียน</w:t>
            </w:r>
          </w:p>
          <w:p w:rsidR="00D72872" w:rsidRPr="00262345" w:rsidRDefault="00D72872" w:rsidP="00D72872">
            <w:pPr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- ประเมินจากการทำงานกลุ่มในชั้นเรียน</w:t>
            </w:r>
          </w:p>
          <w:p w:rsidR="00D72872" w:rsidRDefault="00D72872" w:rsidP="00D72872">
            <w:pPr>
              <w:rPr>
                <w:rFonts w:ascii="TH SarabunPSK" w:eastAsia="Times New Roman" w:hAnsi="TH SarabunPSK" w:cs="TH SarabunPSK"/>
                <w:sz w:val="32"/>
                <w:szCs w:val="32"/>
                <w:lang w:val="en-AU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- ประเมินจากรายงาน ผลการงาน การนำเสนอผลงาน คุณภาพของผลงาน</w:t>
            </w:r>
          </w:p>
          <w:p w:rsidR="00D72872" w:rsidRPr="00F74F67" w:rsidRDefault="00F74F67" w:rsidP="00D72872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  <w:lang w:val="en-AU"/>
              </w:rPr>
            </w:pPr>
            <w:r w:rsidRPr="00F74F67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-ประเมินจากข้อเสนอใน</w:t>
            </w:r>
            <w:r w:rsidR="00D72872" w:rsidRPr="00F74F67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val="en-AU"/>
              </w:rPr>
              <w:t>การแก้ไขปัญหาจากกรณีศึกษา มีความเป็นไปได้ สอดคล้องกับหลักการ แสดงให้เห็นถึงความรู้และการใช้ทักษะที่หลากหลาย</w:t>
            </w:r>
          </w:p>
        </w:tc>
      </w:tr>
      <w:tr w:rsidR="00D72872" w:rsidTr="006F1FD9">
        <w:tc>
          <w:tcPr>
            <w:tcW w:w="3080" w:type="dxa"/>
          </w:tcPr>
          <w:p w:rsidR="00D72872" w:rsidRPr="001F24FA" w:rsidRDefault="00D72872" w:rsidP="00233BD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5.2</w:t>
            </w:r>
            <w:r w:rsidR="00112F4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112F41" w:rsidRPr="00262345">
              <w:rPr>
                <w:rFonts w:ascii="TH SarabunPSK" w:eastAsia="Times New Roman" w:hAnsi="TH SarabunPSK" w:cs="TH SarabunPSK"/>
                <w:szCs w:val="22"/>
                <w:lang w:val="en-AU"/>
              </w:rPr>
              <w:sym w:font="Wingdings 2" w:char="F098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สามารถเลือกใช้เทคโนโลยีและสารสนเทศอย่างเหมาะสมและรู้เท่าทัน</w:t>
            </w:r>
          </w:p>
        </w:tc>
        <w:tc>
          <w:tcPr>
            <w:tcW w:w="3081" w:type="dxa"/>
            <w:vMerge/>
          </w:tcPr>
          <w:p w:rsidR="00D72872" w:rsidRDefault="00D72872" w:rsidP="006F1FD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1" w:type="dxa"/>
            <w:vMerge/>
          </w:tcPr>
          <w:p w:rsidR="00D72872" w:rsidRDefault="00D72872" w:rsidP="006F1FD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6F1FD9" w:rsidRDefault="006F1FD9" w:rsidP="006F1FD9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DF41C5" w:rsidRDefault="00DF41C5" w:rsidP="006F1FD9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E92C60" w:rsidRDefault="00E92C60" w:rsidP="006F1FD9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E92C60" w:rsidRDefault="00E92C60" w:rsidP="006F1FD9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212536" w:rsidRDefault="00212536" w:rsidP="006F1FD9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E92C60" w:rsidRPr="00E92C60" w:rsidRDefault="00E92C60" w:rsidP="00E92C60">
      <w:pPr>
        <w:spacing w:line="0" w:lineRule="atLeast"/>
        <w:ind w:left="2460"/>
        <w:rPr>
          <w:rFonts w:ascii="TH SarabunPSK" w:eastAsia="Angsana New" w:hAnsi="TH SarabunPSK" w:cs="TH SarabunPSK"/>
          <w:b/>
          <w:sz w:val="32"/>
          <w:szCs w:val="32"/>
        </w:rPr>
      </w:pPr>
      <w:r w:rsidRPr="00E92C60">
        <w:rPr>
          <w:rFonts w:ascii="TH SarabunPSK" w:eastAsia="Angsana New" w:hAnsi="TH SarabunPSK" w:cs="TH SarabunPSK"/>
          <w:b/>
          <w:bCs/>
          <w:sz w:val="32"/>
          <w:szCs w:val="32"/>
          <w:cs/>
        </w:rPr>
        <w:t xml:space="preserve">หมวดที่ </w:t>
      </w:r>
      <w:r w:rsidRPr="00E92C60">
        <w:rPr>
          <w:rFonts w:ascii="TH SarabunPSK" w:eastAsia="Angsana New" w:hAnsi="TH SarabunPSK" w:cs="TH SarabunPSK"/>
          <w:b/>
          <w:sz w:val="32"/>
          <w:szCs w:val="32"/>
        </w:rPr>
        <w:t>5</w:t>
      </w:r>
      <w:r w:rsidR="00212536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 xml:space="preserve"> </w:t>
      </w:r>
      <w:r w:rsidRPr="00E92C60">
        <w:rPr>
          <w:rFonts w:ascii="TH SarabunPSK" w:eastAsia="Angsana New" w:hAnsi="TH SarabunPSK" w:cs="TH SarabunPSK"/>
          <w:b/>
          <w:bCs/>
          <w:sz w:val="32"/>
          <w:szCs w:val="32"/>
          <w:cs/>
        </w:rPr>
        <w:t>แผนการสอนและการประเมินผล</w:t>
      </w:r>
    </w:p>
    <w:p w:rsidR="00E92C60" w:rsidRDefault="00E92C60" w:rsidP="00E92C60">
      <w:pPr>
        <w:spacing w:line="279" w:lineRule="exact"/>
        <w:rPr>
          <w:rFonts w:ascii="TH SarabunPSK" w:eastAsia="Times New Roman" w:hAnsi="TH SarabunPSK" w:cs="TH SarabunPSK"/>
          <w:sz w:val="32"/>
          <w:szCs w:val="32"/>
        </w:rPr>
      </w:pP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1014"/>
        <w:gridCol w:w="2874"/>
        <w:gridCol w:w="1525"/>
        <w:gridCol w:w="2496"/>
        <w:gridCol w:w="1795"/>
      </w:tblGrid>
      <w:tr w:rsidR="00B86130" w:rsidTr="008672C4">
        <w:tc>
          <w:tcPr>
            <w:tcW w:w="1014" w:type="dxa"/>
          </w:tcPr>
          <w:p w:rsidR="00B86130" w:rsidRPr="00E76869" w:rsidRDefault="00B86130" w:rsidP="00B86130">
            <w:pPr>
              <w:spacing w:line="279" w:lineRule="exact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E76869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สัปดาห์ที่</w:t>
            </w:r>
          </w:p>
        </w:tc>
        <w:tc>
          <w:tcPr>
            <w:tcW w:w="2874" w:type="dxa"/>
          </w:tcPr>
          <w:p w:rsidR="00B86130" w:rsidRPr="00E76869" w:rsidRDefault="00B86130" w:rsidP="00B86130">
            <w:pPr>
              <w:spacing w:line="279" w:lineRule="exact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E76869"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  <w:cs/>
              </w:rPr>
              <w:t>หัวข้อ/รายละเอียด</w:t>
            </w:r>
          </w:p>
        </w:tc>
        <w:tc>
          <w:tcPr>
            <w:tcW w:w="1525" w:type="dxa"/>
          </w:tcPr>
          <w:p w:rsidR="00B86130" w:rsidRPr="00E76869" w:rsidRDefault="00B86130" w:rsidP="00B86130">
            <w:pPr>
              <w:spacing w:line="279" w:lineRule="exact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E76869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จำนวน ชม</w:t>
            </w:r>
          </w:p>
        </w:tc>
        <w:tc>
          <w:tcPr>
            <w:tcW w:w="2496" w:type="dxa"/>
          </w:tcPr>
          <w:p w:rsidR="00B86130" w:rsidRPr="00E76869" w:rsidRDefault="00B86130" w:rsidP="00B86130">
            <w:pPr>
              <w:spacing w:line="279" w:lineRule="exact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E76869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กิจกรรมการเรียนการสอน/สื่อสำหรับการเรียนการสอน</w:t>
            </w:r>
          </w:p>
        </w:tc>
        <w:tc>
          <w:tcPr>
            <w:tcW w:w="1795" w:type="dxa"/>
          </w:tcPr>
          <w:p w:rsidR="00B86130" w:rsidRPr="00E76869" w:rsidRDefault="00B86130" w:rsidP="00B86130">
            <w:pPr>
              <w:spacing w:line="279" w:lineRule="exact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E76869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ผู้สอน</w:t>
            </w:r>
          </w:p>
        </w:tc>
      </w:tr>
      <w:tr w:rsidR="00B86130" w:rsidTr="008672C4">
        <w:tc>
          <w:tcPr>
            <w:tcW w:w="1014" w:type="dxa"/>
          </w:tcPr>
          <w:p w:rsidR="00B86130" w:rsidRDefault="00B86130" w:rsidP="00E76869">
            <w:pPr>
              <w:spacing w:line="279" w:lineRule="exact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874" w:type="dxa"/>
          </w:tcPr>
          <w:p w:rsidR="00B86130" w:rsidRDefault="00E76869" w:rsidP="00E92C60">
            <w:pPr>
              <w:spacing w:line="279" w:lineRule="exac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-ปฐมนิเทศ</w:t>
            </w:r>
            <w:r w:rsidR="00B86130" w:rsidRPr="00E7686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ชี้แจงรายระเอียดของรายวิชา</w:t>
            </w:r>
          </w:p>
          <w:p w:rsidR="00E76869" w:rsidRPr="00E76869" w:rsidRDefault="00E76869" w:rsidP="00E92C60">
            <w:pPr>
              <w:spacing w:line="279" w:lineRule="exact"/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-การจัดการเรียนการสอนและการประเมินรายวิชา</w:t>
            </w:r>
          </w:p>
        </w:tc>
        <w:tc>
          <w:tcPr>
            <w:tcW w:w="1525" w:type="dxa"/>
          </w:tcPr>
          <w:p w:rsidR="00B86130" w:rsidRPr="00E76869" w:rsidRDefault="00E76869" w:rsidP="00E76869">
            <w:pPr>
              <w:spacing w:line="279" w:lineRule="exact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496" w:type="dxa"/>
          </w:tcPr>
          <w:p w:rsidR="00B86130" w:rsidRDefault="00E76869" w:rsidP="00E92C60">
            <w:pPr>
              <w:spacing w:line="279" w:lineRule="exac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-การบรรยาย</w:t>
            </w:r>
          </w:p>
          <w:p w:rsidR="00E76869" w:rsidRDefault="002E776E" w:rsidP="00E92C60">
            <w:pPr>
              <w:spacing w:line="279" w:lineRule="exac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-การนำเสนอด้วย</w:t>
            </w:r>
            <w:r w:rsidR="00E76869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สื่อ</w:t>
            </w:r>
          </w:p>
          <w:p w:rsidR="00E76869" w:rsidRPr="00E76869" w:rsidRDefault="00E76869" w:rsidP="00E92C60">
            <w:pPr>
              <w:spacing w:line="279" w:lineRule="exac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-การบันทึกการสอนเพื่อการศึกษาทบทวนย้อนหลัง</w:t>
            </w:r>
          </w:p>
        </w:tc>
        <w:tc>
          <w:tcPr>
            <w:tcW w:w="1795" w:type="dxa"/>
          </w:tcPr>
          <w:p w:rsidR="00B86130" w:rsidRPr="00E76869" w:rsidRDefault="002E776E" w:rsidP="00E92C60">
            <w:pPr>
              <w:spacing w:line="279" w:lineRule="exac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ผศ.กฤษฎา อภินวถาวรกุล, ผศ.ดร.อานนท์ ศรีบุญโรจน์</w:t>
            </w:r>
          </w:p>
        </w:tc>
      </w:tr>
      <w:tr w:rsidR="00B86130" w:rsidTr="008672C4">
        <w:tc>
          <w:tcPr>
            <w:tcW w:w="1014" w:type="dxa"/>
          </w:tcPr>
          <w:p w:rsidR="00B86130" w:rsidRDefault="00B86130" w:rsidP="00E76869">
            <w:pPr>
              <w:spacing w:line="279" w:lineRule="exact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lastRenderedPageBreak/>
              <w:t>2</w:t>
            </w:r>
          </w:p>
        </w:tc>
        <w:tc>
          <w:tcPr>
            <w:tcW w:w="2874" w:type="dxa"/>
          </w:tcPr>
          <w:p w:rsidR="00B86130" w:rsidRPr="00E76869" w:rsidRDefault="00B86130" w:rsidP="00E92C60">
            <w:pPr>
              <w:spacing w:line="279" w:lineRule="exac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76869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การนำเสนอประเด็นปัญหาเบื้องต้นของแต่ละกลุ่มในการสัมมนาและแนวทางการค้นหาข้อมูล</w:t>
            </w:r>
          </w:p>
        </w:tc>
        <w:tc>
          <w:tcPr>
            <w:tcW w:w="1525" w:type="dxa"/>
          </w:tcPr>
          <w:p w:rsidR="00B86130" w:rsidRPr="00E76869" w:rsidRDefault="00E76869" w:rsidP="00E76869">
            <w:pPr>
              <w:spacing w:line="279" w:lineRule="exact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496" w:type="dxa"/>
          </w:tcPr>
          <w:p w:rsidR="00E76869" w:rsidRPr="00E76869" w:rsidRDefault="00E76869" w:rsidP="00E92C60">
            <w:pPr>
              <w:spacing w:line="279" w:lineRule="exac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-การอภิปรายประเด็นแลกเปลี่ยนในแต่ละประเด็น</w:t>
            </w:r>
          </w:p>
        </w:tc>
        <w:tc>
          <w:tcPr>
            <w:tcW w:w="1795" w:type="dxa"/>
          </w:tcPr>
          <w:p w:rsidR="00B86130" w:rsidRPr="00E76869" w:rsidRDefault="002E776E" w:rsidP="00E92C60">
            <w:pPr>
              <w:spacing w:line="279" w:lineRule="exac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ผศ.กฤษฎา อภินวถาวรกุล, ผศ.ดร.อานนท์ ศรีบุญโรจน์</w:t>
            </w:r>
          </w:p>
        </w:tc>
      </w:tr>
      <w:tr w:rsidR="00B86130" w:rsidTr="008672C4">
        <w:tc>
          <w:tcPr>
            <w:tcW w:w="1014" w:type="dxa"/>
          </w:tcPr>
          <w:p w:rsidR="00B86130" w:rsidRDefault="00B86130" w:rsidP="00E76869">
            <w:pPr>
              <w:spacing w:line="279" w:lineRule="exact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874" w:type="dxa"/>
          </w:tcPr>
          <w:p w:rsidR="002E776E" w:rsidRPr="00E76869" w:rsidRDefault="002E776E" w:rsidP="002E776E">
            <w:pPr>
              <w:spacing w:line="359" w:lineRule="exact"/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การแลกเปลี่ยนนำเสนอประเด็นปัญหาในเรื่องสัญญา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: 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ความรับผิดก่อนสัญญา</w:t>
            </w:r>
          </w:p>
          <w:p w:rsidR="00B86130" w:rsidRPr="00E76869" w:rsidRDefault="00B86130" w:rsidP="00B86130">
            <w:pPr>
              <w:spacing w:line="279" w:lineRule="exact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525" w:type="dxa"/>
          </w:tcPr>
          <w:p w:rsidR="00B86130" w:rsidRPr="00E76869" w:rsidRDefault="00E76869" w:rsidP="00E76869">
            <w:pPr>
              <w:spacing w:line="279" w:lineRule="exact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496" w:type="dxa"/>
          </w:tcPr>
          <w:p w:rsidR="00E76869" w:rsidRDefault="00E76869" w:rsidP="00E76869">
            <w:pPr>
              <w:spacing w:line="279" w:lineRule="exac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-การบรรยาย</w:t>
            </w:r>
          </w:p>
          <w:p w:rsidR="00E76869" w:rsidRDefault="002E776E" w:rsidP="00E76869">
            <w:pPr>
              <w:spacing w:line="279" w:lineRule="exac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-การนำเสนอด้วย</w:t>
            </w:r>
            <w:r w:rsidR="00E76869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สื่อ</w:t>
            </w:r>
          </w:p>
          <w:p w:rsidR="002E776E" w:rsidRDefault="002E776E" w:rsidP="00E76869">
            <w:pPr>
              <w:spacing w:line="279" w:lineRule="exact"/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- </w:t>
            </w:r>
            <w:r w:rsidR="00F82A17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การแลกเปลี่ยนกับ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ผู้เรียน</w:t>
            </w:r>
          </w:p>
          <w:p w:rsidR="00B86130" w:rsidRPr="00E76869" w:rsidRDefault="00E76869" w:rsidP="00E76869">
            <w:pPr>
              <w:spacing w:line="279" w:lineRule="exac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-การบันทึกการสอนเพื่อการศึกษาทบทวนย้อนหลัง</w:t>
            </w:r>
          </w:p>
        </w:tc>
        <w:tc>
          <w:tcPr>
            <w:tcW w:w="1795" w:type="dxa"/>
          </w:tcPr>
          <w:p w:rsidR="00B86130" w:rsidRPr="00E76869" w:rsidRDefault="002E776E" w:rsidP="00E92C60">
            <w:pPr>
              <w:spacing w:line="279" w:lineRule="exac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ผศ.กฤษฎา อภินวถาวรกุล, ผศ.ดร.อานนท์ ศรีบุญโรจน์ </w:t>
            </w:r>
          </w:p>
        </w:tc>
      </w:tr>
      <w:tr w:rsidR="00B86130" w:rsidTr="008672C4">
        <w:tc>
          <w:tcPr>
            <w:tcW w:w="1014" w:type="dxa"/>
          </w:tcPr>
          <w:p w:rsidR="00B86130" w:rsidRDefault="00B86130" w:rsidP="00E76869">
            <w:pPr>
              <w:spacing w:line="279" w:lineRule="exact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874" w:type="dxa"/>
          </w:tcPr>
          <w:p w:rsidR="002E776E" w:rsidRPr="00E76869" w:rsidRDefault="002E776E" w:rsidP="002E776E">
            <w:pPr>
              <w:spacing w:line="359" w:lineRule="exact"/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การแลกเปลี่ยนนำเสนอประเด็นปัญหาในเรื่องสัญญา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: </w:t>
            </w:r>
            <w:r w:rsidR="0031677C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ข้อจำกัดของหลักความศักดิ์สิทธิ์ในการแสดงเจตนา</w:t>
            </w:r>
            <w:r w:rsidR="0031677C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B86130" w:rsidRPr="002E776E" w:rsidRDefault="00B86130" w:rsidP="002E776E">
            <w:pPr>
              <w:spacing w:line="279" w:lineRule="exact"/>
              <w:rPr>
                <w:rFonts w:ascii="TH SarabunPSK" w:eastAsia="Angsana New" w:hAnsi="TH SarabunPSK" w:cs="TH SarabunPSK" w:hint="cs"/>
                <w:sz w:val="32"/>
                <w:szCs w:val="32"/>
              </w:rPr>
            </w:pPr>
          </w:p>
        </w:tc>
        <w:tc>
          <w:tcPr>
            <w:tcW w:w="1525" w:type="dxa"/>
          </w:tcPr>
          <w:p w:rsidR="00B86130" w:rsidRPr="00E76869" w:rsidRDefault="00E76869" w:rsidP="00E76869">
            <w:pPr>
              <w:spacing w:line="279" w:lineRule="exact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496" w:type="dxa"/>
          </w:tcPr>
          <w:p w:rsidR="0031677C" w:rsidRDefault="0031677C" w:rsidP="0031677C">
            <w:pPr>
              <w:spacing w:line="279" w:lineRule="exac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-การบรรยาย</w:t>
            </w:r>
          </w:p>
          <w:p w:rsidR="0031677C" w:rsidRDefault="0031677C" w:rsidP="0031677C">
            <w:pPr>
              <w:spacing w:line="279" w:lineRule="exac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-การนำเสนอด้วยสื่อ</w:t>
            </w:r>
          </w:p>
          <w:p w:rsidR="0031677C" w:rsidRDefault="0031677C" w:rsidP="0031677C">
            <w:pPr>
              <w:spacing w:line="279" w:lineRule="exact"/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- </w:t>
            </w:r>
            <w:r w:rsidR="00F82A17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การแลกเปลี่ยนกับ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ผู้เรียน</w:t>
            </w:r>
          </w:p>
          <w:p w:rsidR="00B86130" w:rsidRPr="00E76869" w:rsidRDefault="0031677C" w:rsidP="00E76869">
            <w:pPr>
              <w:spacing w:line="279" w:lineRule="exact"/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-การบันทึกการสอนเพื่อการศึกษาทบทวนย้อนหลัง</w:t>
            </w:r>
          </w:p>
        </w:tc>
        <w:tc>
          <w:tcPr>
            <w:tcW w:w="1795" w:type="dxa"/>
          </w:tcPr>
          <w:p w:rsidR="00B86130" w:rsidRPr="00E76869" w:rsidRDefault="0031677C" w:rsidP="00E92C60">
            <w:pPr>
              <w:spacing w:line="279" w:lineRule="exact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ผศ.กฤษฎา อภินวถาวรกุล, ผศ.ดร.อานนท์ ศรีบุญโรจน์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B86130" w:rsidTr="008672C4">
        <w:tc>
          <w:tcPr>
            <w:tcW w:w="1014" w:type="dxa"/>
          </w:tcPr>
          <w:p w:rsidR="00B86130" w:rsidRDefault="00B86130" w:rsidP="00E76869">
            <w:pPr>
              <w:spacing w:line="279" w:lineRule="exact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874" w:type="dxa"/>
          </w:tcPr>
          <w:p w:rsidR="00B86130" w:rsidRPr="00E76869" w:rsidRDefault="0031677C" w:rsidP="0031677C">
            <w:pPr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การแลกเปลี่ยนนำเสนอประเด็นปัญหาในเรื่อง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ทรัพย์สินดิจิตอล</w:t>
            </w:r>
          </w:p>
        </w:tc>
        <w:tc>
          <w:tcPr>
            <w:tcW w:w="1525" w:type="dxa"/>
          </w:tcPr>
          <w:p w:rsidR="00B86130" w:rsidRPr="00E76869" w:rsidRDefault="00E76869" w:rsidP="00E76869">
            <w:pPr>
              <w:spacing w:line="279" w:lineRule="exact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496" w:type="dxa"/>
          </w:tcPr>
          <w:p w:rsidR="0031677C" w:rsidRDefault="0031677C" w:rsidP="0031677C">
            <w:pPr>
              <w:spacing w:line="279" w:lineRule="exac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-การบรรยาย</w:t>
            </w:r>
          </w:p>
          <w:p w:rsidR="0031677C" w:rsidRDefault="0031677C" w:rsidP="0031677C">
            <w:pPr>
              <w:spacing w:line="279" w:lineRule="exac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-การนำเสนอด้วยสื่อ</w:t>
            </w:r>
          </w:p>
          <w:p w:rsidR="0031677C" w:rsidRDefault="0031677C" w:rsidP="0031677C">
            <w:pPr>
              <w:spacing w:line="279" w:lineRule="exact"/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- </w:t>
            </w:r>
            <w:r w:rsidR="00F82A17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การแลกเปลี่ยนกับ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ผู้เรียน</w:t>
            </w:r>
          </w:p>
          <w:p w:rsidR="00E76869" w:rsidRPr="00E76869" w:rsidRDefault="0031677C" w:rsidP="0031677C">
            <w:pPr>
              <w:spacing w:line="279" w:lineRule="exact"/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-การบันทึกการสอนเพื่อการศึกษาทบทวนย้อนหลัง</w:t>
            </w:r>
          </w:p>
        </w:tc>
        <w:tc>
          <w:tcPr>
            <w:tcW w:w="1795" w:type="dxa"/>
          </w:tcPr>
          <w:p w:rsidR="00B86130" w:rsidRPr="00E76869" w:rsidRDefault="0031677C" w:rsidP="00E92C60">
            <w:pPr>
              <w:spacing w:line="279" w:lineRule="exac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ผศ.กฤษฎา อภินวถาวรกุล, ผศ.ดร.อานนท์ ศรีบุญโรจน์</w:t>
            </w:r>
          </w:p>
        </w:tc>
      </w:tr>
      <w:tr w:rsidR="00B86130" w:rsidTr="008672C4">
        <w:tc>
          <w:tcPr>
            <w:tcW w:w="1014" w:type="dxa"/>
          </w:tcPr>
          <w:p w:rsidR="00B86130" w:rsidRDefault="00B86130" w:rsidP="00E76869">
            <w:pPr>
              <w:spacing w:line="279" w:lineRule="exact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874" w:type="dxa"/>
          </w:tcPr>
          <w:p w:rsidR="00B86130" w:rsidRPr="00E76869" w:rsidRDefault="0031677C" w:rsidP="0031677C">
            <w:pPr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การแลกเปลี่ยนนำเสนอประเด็นปัญหาในเรื่องทรัพย์สิน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ทางปัญญา</w:t>
            </w:r>
          </w:p>
        </w:tc>
        <w:tc>
          <w:tcPr>
            <w:tcW w:w="1525" w:type="dxa"/>
          </w:tcPr>
          <w:p w:rsidR="00B86130" w:rsidRPr="00E76869" w:rsidRDefault="00E76869" w:rsidP="00E76869">
            <w:pPr>
              <w:spacing w:line="279" w:lineRule="exact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496" w:type="dxa"/>
          </w:tcPr>
          <w:p w:rsidR="0031677C" w:rsidRDefault="0031677C" w:rsidP="0031677C">
            <w:pPr>
              <w:spacing w:line="279" w:lineRule="exac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-การบรรยาย</w:t>
            </w:r>
          </w:p>
          <w:p w:rsidR="0031677C" w:rsidRDefault="0031677C" w:rsidP="0031677C">
            <w:pPr>
              <w:spacing w:line="279" w:lineRule="exac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-การนำเสนอด้วยสื่อ</w:t>
            </w:r>
          </w:p>
          <w:p w:rsidR="0031677C" w:rsidRDefault="0031677C" w:rsidP="0031677C">
            <w:pPr>
              <w:spacing w:line="279" w:lineRule="exact"/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- </w:t>
            </w:r>
            <w:r w:rsidR="007977E8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การแลกเปลี่ยนกับ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ผู้เรียน</w:t>
            </w:r>
          </w:p>
          <w:p w:rsidR="00B86130" w:rsidRPr="00E76869" w:rsidRDefault="0031677C" w:rsidP="0031677C">
            <w:pPr>
              <w:spacing w:line="279" w:lineRule="exact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-การบันทึกการสอนเพื่อการศึกษาทบทวนย้อนหลัง</w:t>
            </w:r>
          </w:p>
        </w:tc>
        <w:tc>
          <w:tcPr>
            <w:tcW w:w="1795" w:type="dxa"/>
          </w:tcPr>
          <w:p w:rsidR="00B86130" w:rsidRPr="00E76869" w:rsidRDefault="0031677C" w:rsidP="00E92C60">
            <w:pPr>
              <w:spacing w:line="279" w:lineRule="exac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ผศ.กฤษฎา อภินวถาวรกุล, ผศ.ดร.อานนท์ ศรีบุญโรจน์</w:t>
            </w:r>
          </w:p>
        </w:tc>
      </w:tr>
      <w:tr w:rsidR="00B86130" w:rsidTr="008672C4">
        <w:tc>
          <w:tcPr>
            <w:tcW w:w="1014" w:type="dxa"/>
          </w:tcPr>
          <w:p w:rsidR="00B86130" w:rsidRDefault="00B86130" w:rsidP="00E76869">
            <w:pPr>
              <w:spacing w:line="279" w:lineRule="exact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874" w:type="dxa"/>
          </w:tcPr>
          <w:p w:rsidR="00B86130" w:rsidRPr="00E76869" w:rsidRDefault="0031677C" w:rsidP="0031677C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การแลกเปลี่ยนนำเสนอประเด็นปัญหาในเรื่อง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ครอบครัว</w:t>
            </w:r>
          </w:p>
        </w:tc>
        <w:tc>
          <w:tcPr>
            <w:tcW w:w="1525" w:type="dxa"/>
          </w:tcPr>
          <w:p w:rsidR="00B86130" w:rsidRPr="00E76869" w:rsidRDefault="00E76869" w:rsidP="00E76869">
            <w:pPr>
              <w:spacing w:line="279" w:lineRule="exact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496" w:type="dxa"/>
          </w:tcPr>
          <w:p w:rsidR="0031677C" w:rsidRDefault="0031677C" w:rsidP="0031677C">
            <w:pPr>
              <w:spacing w:line="279" w:lineRule="exac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-การบรรยาย</w:t>
            </w:r>
          </w:p>
          <w:p w:rsidR="0031677C" w:rsidRDefault="0031677C" w:rsidP="0031677C">
            <w:pPr>
              <w:spacing w:line="279" w:lineRule="exac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-การนำเสนอด้วยสื่อ</w:t>
            </w:r>
          </w:p>
          <w:p w:rsidR="0031677C" w:rsidRDefault="0031677C" w:rsidP="0031677C">
            <w:pPr>
              <w:spacing w:line="279" w:lineRule="exact"/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- </w:t>
            </w:r>
            <w:r w:rsidR="007977E8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การแลกเปลี่ยนกับ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ผู้เรียน</w:t>
            </w:r>
          </w:p>
          <w:p w:rsidR="00B86130" w:rsidRPr="00E76869" w:rsidRDefault="0031677C" w:rsidP="0031677C">
            <w:pPr>
              <w:spacing w:line="279" w:lineRule="exact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-การบันทึกการสอนเพื่อการศึกษาทบทวนย้อนหลัง</w:t>
            </w:r>
          </w:p>
        </w:tc>
        <w:tc>
          <w:tcPr>
            <w:tcW w:w="1795" w:type="dxa"/>
          </w:tcPr>
          <w:p w:rsidR="00B86130" w:rsidRPr="00E76869" w:rsidRDefault="0031677C" w:rsidP="00E92C60">
            <w:pPr>
              <w:spacing w:line="279" w:lineRule="exac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ผศ.กฤษฎา อภินวถาวรกุล, ผศ.ดร.อานนท์ ศรีบุญโรจน์</w:t>
            </w:r>
          </w:p>
        </w:tc>
      </w:tr>
      <w:tr w:rsidR="00B86130" w:rsidTr="008672C4">
        <w:tc>
          <w:tcPr>
            <w:tcW w:w="1014" w:type="dxa"/>
          </w:tcPr>
          <w:p w:rsidR="00B86130" w:rsidRDefault="00B86130" w:rsidP="00E76869">
            <w:pPr>
              <w:spacing w:line="279" w:lineRule="exact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2874" w:type="dxa"/>
          </w:tcPr>
          <w:p w:rsidR="00B86130" w:rsidRPr="00E76869" w:rsidRDefault="0031677C" w:rsidP="00212536">
            <w:pPr>
              <w:jc w:val="thaiDistribute"/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การแลกเปลี่ยนนำเสนอประเด็นปัญหาในเรื่องครอบครัว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: 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การสมรสของบุคคลที่มีความหลากหลายทางเพศ</w:t>
            </w:r>
          </w:p>
        </w:tc>
        <w:tc>
          <w:tcPr>
            <w:tcW w:w="1525" w:type="dxa"/>
          </w:tcPr>
          <w:p w:rsidR="00B86130" w:rsidRPr="00E76869" w:rsidRDefault="00E76869" w:rsidP="00E76869">
            <w:pPr>
              <w:spacing w:line="279" w:lineRule="exact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496" w:type="dxa"/>
          </w:tcPr>
          <w:p w:rsidR="0031677C" w:rsidRDefault="0031677C" w:rsidP="0031677C">
            <w:pPr>
              <w:spacing w:line="279" w:lineRule="exac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-การบรรยาย</w:t>
            </w:r>
          </w:p>
          <w:p w:rsidR="0031677C" w:rsidRDefault="0031677C" w:rsidP="0031677C">
            <w:pPr>
              <w:spacing w:line="279" w:lineRule="exac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-การนำเสนอด้วยสื่อ</w:t>
            </w:r>
          </w:p>
          <w:p w:rsidR="0031677C" w:rsidRDefault="0031677C" w:rsidP="0031677C">
            <w:pPr>
              <w:spacing w:line="279" w:lineRule="exact"/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- </w:t>
            </w:r>
            <w:r w:rsidR="007977E8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การแลกเปลี่ยนกับ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ผู้เรียน</w:t>
            </w:r>
          </w:p>
          <w:p w:rsidR="00B86130" w:rsidRPr="00E76869" w:rsidRDefault="0031677C" w:rsidP="0031677C">
            <w:pPr>
              <w:spacing w:line="279" w:lineRule="exact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-การบันทึกการสอนเพื่อการศึกษาทบทวนย้อนหลัง</w:t>
            </w:r>
          </w:p>
        </w:tc>
        <w:tc>
          <w:tcPr>
            <w:tcW w:w="1795" w:type="dxa"/>
          </w:tcPr>
          <w:p w:rsidR="00B86130" w:rsidRPr="00E76869" w:rsidRDefault="0031677C" w:rsidP="00E92C60">
            <w:pPr>
              <w:spacing w:line="279" w:lineRule="exac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ผศ.กฤษฎา อภินวถาวรกุล, ผศ.ดร.อานนท์ ศรีบุญโรจน์</w:t>
            </w:r>
          </w:p>
        </w:tc>
      </w:tr>
      <w:tr w:rsidR="00E76869" w:rsidTr="008672C4">
        <w:tc>
          <w:tcPr>
            <w:tcW w:w="1014" w:type="dxa"/>
          </w:tcPr>
          <w:p w:rsidR="00E76869" w:rsidRDefault="001A0614" w:rsidP="00E76869">
            <w:pPr>
              <w:spacing w:line="279" w:lineRule="exact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8690" w:type="dxa"/>
            <w:gridSpan w:val="4"/>
          </w:tcPr>
          <w:p w:rsidR="001A0614" w:rsidRPr="00E76869" w:rsidRDefault="00E76869" w:rsidP="00810AB5">
            <w:pPr>
              <w:spacing w:line="279" w:lineRule="exact"/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 w:rsidRPr="00E7686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สอบกลางภาค</w:t>
            </w:r>
          </w:p>
        </w:tc>
      </w:tr>
      <w:tr w:rsidR="00B86130" w:rsidTr="008672C4">
        <w:tc>
          <w:tcPr>
            <w:tcW w:w="1014" w:type="dxa"/>
          </w:tcPr>
          <w:p w:rsidR="00B86130" w:rsidRDefault="001A0614" w:rsidP="00E76869">
            <w:pPr>
              <w:spacing w:line="279" w:lineRule="exact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2874" w:type="dxa"/>
          </w:tcPr>
          <w:p w:rsidR="00B86130" w:rsidRPr="00E76869" w:rsidRDefault="007977E8" w:rsidP="007977E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ติดตามความก้าวหน้าของงานที่ได้รับมอบหมาย</w:t>
            </w:r>
          </w:p>
        </w:tc>
        <w:tc>
          <w:tcPr>
            <w:tcW w:w="1525" w:type="dxa"/>
          </w:tcPr>
          <w:p w:rsidR="00B86130" w:rsidRPr="00E76869" w:rsidRDefault="00E76869" w:rsidP="00E76869">
            <w:pPr>
              <w:spacing w:line="279" w:lineRule="exact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496" w:type="dxa"/>
          </w:tcPr>
          <w:p w:rsidR="00B86130" w:rsidRPr="007977E8" w:rsidRDefault="007977E8" w:rsidP="007977E8">
            <w:pPr>
              <w:spacing w:line="279" w:lineRule="exac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77E8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-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 นำเสนอประเด็นความก้าวหน้าของงานที่ได้รับมอบหมาย</w:t>
            </w:r>
          </w:p>
        </w:tc>
        <w:tc>
          <w:tcPr>
            <w:tcW w:w="1795" w:type="dxa"/>
          </w:tcPr>
          <w:p w:rsidR="00B86130" w:rsidRPr="00E76869" w:rsidRDefault="007977E8" w:rsidP="00E92C60">
            <w:pPr>
              <w:spacing w:line="279" w:lineRule="exac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ผศ.กฤษฎา อภินวถาวรกุล, ผศ.ดร.อานนท์ ศรีบุญโรจน์</w:t>
            </w:r>
          </w:p>
        </w:tc>
      </w:tr>
      <w:tr w:rsidR="00B86130" w:rsidTr="008672C4">
        <w:tc>
          <w:tcPr>
            <w:tcW w:w="1014" w:type="dxa"/>
          </w:tcPr>
          <w:p w:rsidR="00B86130" w:rsidRDefault="00B86130" w:rsidP="00E76869">
            <w:pPr>
              <w:spacing w:line="279" w:lineRule="exact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</w:t>
            </w:r>
            <w:r w:rsidR="001A0614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874" w:type="dxa"/>
          </w:tcPr>
          <w:p w:rsidR="007977E8" w:rsidRPr="00E76869" w:rsidRDefault="007977E8" w:rsidP="007977E8">
            <w:pP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การแลกเปลี่ยนนำเสนอประเด็นปัญหาในเรื่องละเมิด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: 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การเรียกค่าเสียหายทางจิตใจ</w:t>
            </w:r>
          </w:p>
          <w:p w:rsidR="00B86130" w:rsidRPr="00E76869" w:rsidRDefault="00B86130" w:rsidP="00E92C60">
            <w:pPr>
              <w:spacing w:line="279" w:lineRule="exact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525" w:type="dxa"/>
          </w:tcPr>
          <w:p w:rsidR="00B86130" w:rsidRPr="00E76869" w:rsidRDefault="00E76869" w:rsidP="00E76869">
            <w:pPr>
              <w:spacing w:line="279" w:lineRule="exact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496" w:type="dxa"/>
          </w:tcPr>
          <w:p w:rsidR="00810AB5" w:rsidRDefault="00810AB5" w:rsidP="00810AB5">
            <w:pPr>
              <w:spacing w:line="279" w:lineRule="exac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-การบรรยาย</w:t>
            </w:r>
          </w:p>
          <w:p w:rsidR="00810AB5" w:rsidRDefault="00810AB5" w:rsidP="00810AB5">
            <w:pPr>
              <w:spacing w:line="279" w:lineRule="exac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-การนำเสนอด้วยสื่อ</w:t>
            </w:r>
          </w:p>
          <w:p w:rsidR="00810AB5" w:rsidRDefault="00810AB5" w:rsidP="00810AB5">
            <w:pPr>
              <w:spacing w:line="279" w:lineRule="exact"/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- </w:t>
            </w:r>
            <w:r w:rsidR="007977E8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การแลกเปลี่ยนกับ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ผู้เรียน</w:t>
            </w:r>
          </w:p>
          <w:p w:rsidR="00B86130" w:rsidRPr="00E76869" w:rsidRDefault="00810AB5" w:rsidP="00810AB5">
            <w:pPr>
              <w:spacing w:line="279" w:lineRule="exact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-การบันทึกการสอนเพื่อการศึกษาทบทวนย้อนหลัง</w:t>
            </w:r>
          </w:p>
        </w:tc>
        <w:tc>
          <w:tcPr>
            <w:tcW w:w="1795" w:type="dxa"/>
          </w:tcPr>
          <w:p w:rsidR="00B86130" w:rsidRPr="00E76869" w:rsidRDefault="00810AB5" w:rsidP="00E92C60">
            <w:pPr>
              <w:spacing w:line="279" w:lineRule="exac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ผศ.กฤษฎา อภินวถาวรกุล, ผศ.ดร.อานนท์ ศรีบุญโรจน์</w:t>
            </w:r>
          </w:p>
        </w:tc>
      </w:tr>
      <w:tr w:rsidR="00B86130" w:rsidTr="008672C4">
        <w:tc>
          <w:tcPr>
            <w:tcW w:w="1014" w:type="dxa"/>
          </w:tcPr>
          <w:p w:rsidR="00B86130" w:rsidRDefault="00B86130" w:rsidP="00E76869">
            <w:pPr>
              <w:spacing w:line="279" w:lineRule="exact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</w:t>
            </w:r>
            <w:r w:rsidR="001A0614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874" w:type="dxa"/>
          </w:tcPr>
          <w:p w:rsidR="00212536" w:rsidRPr="00E76869" w:rsidRDefault="007977E8" w:rsidP="0021253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การแลกเปลี่ยนนำเสนอประเด็นปัญหาในเรื่องละเมิด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>: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 การเรียกค่าเสียหายเชิงลงโทษ</w:t>
            </w:r>
          </w:p>
        </w:tc>
        <w:tc>
          <w:tcPr>
            <w:tcW w:w="1525" w:type="dxa"/>
          </w:tcPr>
          <w:p w:rsidR="00B86130" w:rsidRPr="00E76869" w:rsidRDefault="00E76869" w:rsidP="00E76869">
            <w:pPr>
              <w:spacing w:line="279" w:lineRule="exact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496" w:type="dxa"/>
          </w:tcPr>
          <w:p w:rsidR="007977E8" w:rsidRDefault="007977E8" w:rsidP="007977E8">
            <w:pPr>
              <w:spacing w:line="279" w:lineRule="exac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-การบรรยาย</w:t>
            </w:r>
          </w:p>
          <w:p w:rsidR="007977E8" w:rsidRDefault="007977E8" w:rsidP="007977E8">
            <w:pPr>
              <w:spacing w:line="279" w:lineRule="exac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-การนำเสนอด้วยสื่อ</w:t>
            </w:r>
          </w:p>
          <w:p w:rsidR="007977E8" w:rsidRDefault="007977E8" w:rsidP="007977E8">
            <w:pPr>
              <w:spacing w:line="279" w:lineRule="exact"/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การแลกเ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ปลี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่ยนกับ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ผู้เรียน</w:t>
            </w:r>
          </w:p>
          <w:p w:rsidR="00B86130" w:rsidRPr="00E76869" w:rsidRDefault="007977E8" w:rsidP="007977E8">
            <w:pPr>
              <w:spacing w:line="279" w:lineRule="exact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-การบันทึกการสอนเพื่อการศึกษาทบทวนย้อนหลัง</w:t>
            </w:r>
          </w:p>
        </w:tc>
        <w:tc>
          <w:tcPr>
            <w:tcW w:w="1795" w:type="dxa"/>
          </w:tcPr>
          <w:p w:rsidR="00B86130" w:rsidRPr="00E76869" w:rsidRDefault="007977E8" w:rsidP="00E92C60">
            <w:pPr>
              <w:spacing w:line="279" w:lineRule="exac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ผศ.กฤษฎา อภินวถาวรกุล, ผศ.ดร.อานนท์ ศรีบุญโรจน์</w:t>
            </w:r>
          </w:p>
        </w:tc>
      </w:tr>
      <w:tr w:rsidR="00B86130" w:rsidTr="008672C4">
        <w:tc>
          <w:tcPr>
            <w:tcW w:w="1014" w:type="dxa"/>
          </w:tcPr>
          <w:p w:rsidR="00B86130" w:rsidRDefault="00B86130" w:rsidP="00E76869">
            <w:pPr>
              <w:spacing w:line="279" w:lineRule="exact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</w:t>
            </w:r>
            <w:r w:rsidR="001A0614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874" w:type="dxa"/>
          </w:tcPr>
          <w:p w:rsidR="00212536" w:rsidRPr="00E76869" w:rsidRDefault="007977E8" w:rsidP="007977E8">
            <w:pPr>
              <w:spacing w:line="279" w:lineRule="exact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นำเสนอประเด็นปัญหาที่ผู้เรียน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lastRenderedPageBreak/>
              <w:t>ได้ศึกษา</w:t>
            </w:r>
          </w:p>
        </w:tc>
        <w:tc>
          <w:tcPr>
            <w:tcW w:w="1525" w:type="dxa"/>
          </w:tcPr>
          <w:p w:rsidR="00B86130" w:rsidRPr="00E76869" w:rsidRDefault="00E76869" w:rsidP="00E76869">
            <w:pPr>
              <w:spacing w:line="279" w:lineRule="exact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lastRenderedPageBreak/>
              <w:t>3</w:t>
            </w:r>
          </w:p>
        </w:tc>
        <w:tc>
          <w:tcPr>
            <w:tcW w:w="2496" w:type="dxa"/>
          </w:tcPr>
          <w:p w:rsidR="007977E8" w:rsidRDefault="007977E8" w:rsidP="007977E8">
            <w:pPr>
              <w:spacing w:line="279" w:lineRule="exac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77E8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-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 นำเสนอรายงาน</w:t>
            </w:r>
          </w:p>
          <w:p w:rsidR="007977E8" w:rsidRPr="007977E8" w:rsidRDefault="007977E8" w:rsidP="007977E8">
            <w:pPr>
              <w:spacing w:line="279" w:lineRule="exact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lastRenderedPageBreak/>
              <w:t>- อภิปรายกลุ่ม</w:t>
            </w:r>
          </w:p>
          <w:p w:rsidR="00B86130" w:rsidRPr="00E76869" w:rsidRDefault="00B86130" w:rsidP="00E76869">
            <w:pPr>
              <w:spacing w:line="279" w:lineRule="exact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795" w:type="dxa"/>
          </w:tcPr>
          <w:p w:rsidR="00B86130" w:rsidRPr="00E76869" w:rsidRDefault="007977E8" w:rsidP="00E92C60">
            <w:pPr>
              <w:spacing w:line="279" w:lineRule="exact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lastRenderedPageBreak/>
              <w:t>ผศ.กฤษฎา อภินว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lastRenderedPageBreak/>
              <w:t>ถาวรกุล, ผศ.ดร.อานนท์ ศรีบุญโรจน์</w:t>
            </w:r>
          </w:p>
        </w:tc>
      </w:tr>
      <w:tr w:rsidR="00B86130" w:rsidTr="008672C4">
        <w:tc>
          <w:tcPr>
            <w:tcW w:w="1014" w:type="dxa"/>
          </w:tcPr>
          <w:p w:rsidR="00B86130" w:rsidRDefault="00B86130" w:rsidP="00E76869">
            <w:pPr>
              <w:spacing w:line="279" w:lineRule="exact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lastRenderedPageBreak/>
              <w:t>1</w:t>
            </w:r>
            <w:r w:rsidR="001A0614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874" w:type="dxa"/>
          </w:tcPr>
          <w:p w:rsidR="00212536" w:rsidRPr="00E76869" w:rsidRDefault="007977E8" w:rsidP="00E92C60">
            <w:pPr>
              <w:spacing w:line="279" w:lineRule="exact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นำเสนอประเด็นปัญหาที่ผู้เรียนได้ศึกษา</w:t>
            </w:r>
          </w:p>
        </w:tc>
        <w:tc>
          <w:tcPr>
            <w:tcW w:w="1525" w:type="dxa"/>
          </w:tcPr>
          <w:p w:rsidR="00B86130" w:rsidRPr="00E76869" w:rsidRDefault="00E76869" w:rsidP="00E76869">
            <w:pPr>
              <w:spacing w:line="279" w:lineRule="exact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496" w:type="dxa"/>
          </w:tcPr>
          <w:p w:rsidR="007977E8" w:rsidRDefault="007977E8" w:rsidP="007977E8">
            <w:pPr>
              <w:spacing w:line="279" w:lineRule="exac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77E8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-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 นำเสนอรายงาน</w:t>
            </w:r>
          </w:p>
          <w:p w:rsidR="007977E8" w:rsidRPr="00E76869" w:rsidRDefault="007977E8" w:rsidP="007977E8">
            <w:pPr>
              <w:spacing w:line="279" w:lineRule="exact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- อภิปรายกลุ่ม</w:t>
            </w:r>
          </w:p>
          <w:p w:rsidR="00B86130" w:rsidRPr="00E76869" w:rsidRDefault="00B86130" w:rsidP="00E76869">
            <w:pPr>
              <w:spacing w:line="279" w:lineRule="exact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795" w:type="dxa"/>
          </w:tcPr>
          <w:p w:rsidR="00B86130" w:rsidRPr="00E76869" w:rsidRDefault="007977E8" w:rsidP="00E92C60">
            <w:pPr>
              <w:spacing w:line="279" w:lineRule="exac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ผศ.กฤษฎา อภินวถาวรกุล, ผศ.ดร.อานนท์ ศรีบุญโรจน์</w:t>
            </w:r>
          </w:p>
        </w:tc>
      </w:tr>
      <w:tr w:rsidR="00B86130" w:rsidTr="008672C4">
        <w:tc>
          <w:tcPr>
            <w:tcW w:w="1014" w:type="dxa"/>
          </w:tcPr>
          <w:p w:rsidR="00B86130" w:rsidRDefault="00B86130" w:rsidP="00E76869">
            <w:pPr>
              <w:spacing w:line="279" w:lineRule="exact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</w:t>
            </w:r>
            <w:r w:rsidR="001A0614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874" w:type="dxa"/>
          </w:tcPr>
          <w:p w:rsidR="007977E8" w:rsidRPr="00E76869" w:rsidRDefault="007977E8" w:rsidP="007977E8">
            <w:pPr>
              <w:spacing w:line="279" w:lineRule="exact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สรุปเนื้อหาของการเรียนการสอนตลอดภาคการศึกษา</w:t>
            </w:r>
          </w:p>
          <w:p w:rsidR="00212536" w:rsidRPr="00E76869" w:rsidRDefault="00212536" w:rsidP="00E76869">
            <w:pPr>
              <w:ind w:right="459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25" w:type="dxa"/>
          </w:tcPr>
          <w:p w:rsidR="00B86130" w:rsidRPr="00E76869" w:rsidRDefault="00E76869" w:rsidP="00E76869">
            <w:pPr>
              <w:spacing w:line="279" w:lineRule="exact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496" w:type="dxa"/>
          </w:tcPr>
          <w:p w:rsidR="00B86130" w:rsidRDefault="007977E8" w:rsidP="007977E8">
            <w:pPr>
              <w:spacing w:line="279" w:lineRule="exac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77E8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-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 แลกเปลี่ยนกับผู้เรียน</w:t>
            </w:r>
          </w:p>
          <w:p w:rsidR="007977E8" w:rsidRPr="007977E8" w:rsidRDefault="007977E8" w:rsidP="007977E8">
            <w:pPr>
              <w:spacing w:line="279" w:lineRule="exact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- อภิปรายผล</w:t>
            </w:r>
          </w:p>
        </w:tc>
        <w:tc>
          <w:tcPr>
            <w:tcW w:w="1795" w:type="dxa"/>
          </w:tcPr>
          <w:p w:rsidR="00B86130" w:rsidRPr="00E76869" w:rsidRDefault="007977E8" w:rsidP="00E92C60">
            <w:pPr>
              <w:spacing w:line="279" w:lineRule="exac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ผศ.กฤษฎา อภินวถาวรกุล, ผศ.ดร.อานนท์ ศรีบุญโรจน์</w:t>
            </w:r>
          </w:p>
        </w:tc>
      </w:tr>
      <w:tr w:rsidR="008672C4" w:rsidTr="008672C4">
        <w:tc>
          <w:tcPr>
            <w:tcW w:w="1014" w:type="dxa"/>
          </w:tcPr>
          <w:p w:rsidR="008672C4" w:rsidRDefault="008672C4" w:rsidP="00E76869">
            <w:pPr>
              <w:spacing w:line="279" w:lineRule="exact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17</w:t>
            </w:r>
          </w:p>
        </w:tc>
        <w:tc>
          <w:tcPr>
            <w:tcW w:w="8690" w:type="dxa"/>
            <w:gridSpan w:val="4"/>
            <w:vMerge w:val="restart"/>
          </w:tcPr>
          <w:p w:rsidR="008672C4" w:rsidRDefault="008672C4" w:rsidP="00E76869">
            <w:pPr>
              <w:spacing w:line="279" w:lineRule="exact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สอบปลายภาค</w:t>
            </w:r>
          </w:p>
        </w:tc>
      </w:tr>
      <w:tr w:rsidR="008672C4" w:rsidTr="008672C4">
        <w:tc>
          <w:tcPr>
            <w:tcW w:w="1014" w:type="dxa"/>
          </w:tcPr>
          <w:p w:rsidR="008672C4" w:rsidRDefault="008672C4" w:rsidP="00E76869">
            <w:pPr>
              <w:spacing w:line="279" w:lineRule="exact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18</w:t>
            </w:r>
          </w:p>
        </w:tc>
        <w:tc>
          <w:tcPr>
            <w:tcW w:w="8690" w:type="dxa"/>
            <w:gridSpan w:val="4"/>
            <w:vMerge/>
          </w:tcPr>
          <w:p w:rsidR="008672C4" w:rsidRDefault="008672C4" w:rsidP="00E92C60">
            <w:pPr>
              <w:spacing w:line="279" w:lineRule="exact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</w:tbl>
    <w:p w:rsidR="00E92C60" w:rsidRDefault="00E92C60" w:rsidP="00212536">
      <w:pPr>
        <w:spacing w:line="0" w:lineRule="atLeast"/>
        <w:rPr>
          <w:rFonts w:ascii="TH SarabunPSK" w:eastAsia="Angsana New" w:hAnsi="TH SarabunPSK" w:cs="TH SarabunPSK"/>
          <w:b/>
          <w:sz w:val="32"/>
          <w:szCs w:val="32"/>
        </w:rPr>
      </w:pPr>
    </w:p>
    <w:p w:rsidR="001A0614" w:rsidRDefault="001A0614" w:rsidP="00212536">
      <w:pPr>
        <w:spacing w:line="0" w:lineRule="atLeast"/>
        <w:rPr>
          <w:rFonts w:ascii="TH SarabunPSK" w:eastAsia="Angsana New" w:hAnsi="TH SarabunPSK" w:cs="TH SarabunPSK"/>
          <w:b/>
          <w:sz w:val="32"/>
          <w:szCs w:val="32"/>
        </w:rPr>
      </w:pPr>
    </w:p>
    <w:p w:rsidR="009C5DE3" w:rsidRDefault="009C5DE3" w:rsidP="00212536">
      <w:pPr>
        <w:spacing w:line="0" w:lineRule="atLeast"/>
        <w:rPr>
          <w:rFonts w:ascii="TH SarabunPSK" w:eastAsia="Angsana New" w:hAnsi="TH SarabunPSK" w:cs="TH SarabunPSK"/>
          <w:b/>
          <w:bCs/>
          <w:sz w:val="32"/>
          <w:szCs w:val="32"/>
          <w:cs/>
        </w:rPr>
        <w:sectPr w:rsidR="009C5DE3" w:rsidSect="00493596">
          <w:pgSz w:w="11900" w:h="16838"/>
          <w:pgMar w:top="1389" w:right="1410" w:bottom="464" w:left="1320" w:header="0" w:footer="0" w:gutter="0"/>
          <w:cols w:space="0" w:equalWidth="0">
            <w:col w:w="9170"/>
          </w:cols>
          <w:docGrid w:linePitch="360"/>
        </w:sectPr>
      </w:pPr>
    </w:p>
    <w:p w:rsidR="001A0614" w:rsidRDefault="001A0614" w:rsidP="00212536">
      <w:pPr>
        <w:spacing w:line="0" w:lineRule="atLeast"/>
        <w:rPr>
          <w:rFonts w:ascii="TH SarabunPSK" w:eastAsia="Angsana New" w:hAnsi="TH SarabunPSK" w:cs="TH SarabunPSK"/>
          <w:b/>
          <w:sz w:val="32"/>
          <w:szCs w:val="32"/>
        </w:rPr>
      </w:pPr>
    </w:p>
    <w:p w:rsidR="001A0614" w:rsidRPr="001A0614" w:rsidRDefault="001A0614" w:rsidP="001A0614">
      <w:pPr>
        <w:spacing w:line="0" w:lineRule="atLeast"/>
        <w:ind w:left="2300"/>
        <w:rPr>
          <w:rFonts w:ascii="TH SarabunPSK" w:eastAsia="Angsana New" w:hAnsi="TH SarabunPSK" w:cs="TH SarabunPSK"/>
          <w:b/>
          <w:sz w:val="32"/>
          <w:szCs w:val="32"/>
        </w:rPr>
      </w:pPr>
      <w:r w:rsidRPr="001A0614">
        <w:rPr>
          <w:rFonts w:ascii="TH SarabunPSK" w:eastAsia="Angsana New" w:hAnsi="TH SarabunPSK" w:cs="TH SarabunPSK"/>
          <w:b/>
          <w:bCs/>
          <w:sz w:val="32"/>
          <w:szCs w:val="32"/>
          <w:cs/>
        </w:rPr>
        <w:t>หมวดที่</w:t>
      </w:r>
      <w:r w:rsidRPr="001A0614">
        <w:rPr>
          <w:rFonts w:ascii="TH SarabunPSK" w:eastAsia="Angsana New" w:hAnsi="TH SarabunPSK" w:cs="TH SarabunPSK"/>
          <w:b/>
          <w:sz w:val="32"/>
          <w:szCs w:val="32"/>
        </w:rPr>
        <w:t xml:space="preserve">6 </w:t>
      </w:r>
      <w:r w:rsidRPr="001A0614">
        <w:rPr>
          <w:rFonts w:ascii="TH SarabunPSK" w:eastAsia="Angsana New" w:hAnsi="TH SarabunPSK" w:cs="TH SarabunPSK"/>
          <w:b/>
          <w:bCs/>
          <w:sz w:val="32"/>
          <w:szCs w:val="32"/>
          <w:cs/>
        </w:rPr>
        <w:t>ทรัพยากรประกอบการเรียนการสอน</w:t>
      </w:r>
    </w:p>
    <w:p w:rsidR="001A0614" w:rsidRPr="001A0614" w:rsidRDefault="001A0614" w:rsidP="001A0614">
      <w:pPr>
        <w:spacing w:line="279" w:lineRule="exact"/>
        <w:rPr>
          <w:rFonts w:ascii="TH SarabunPSK" w:eastAsia="Times New Roman" w:hAnsi="TH SarabunPSK" w:cs="TH SarabunPSK"/>
          <w:sz w:val="32"/>
          <w:szCs w:val="32"/>
        </w:rPr>
      </w:pPr>
    </w:p>
    <w:p w:rsidR="001A0614" w:rsidRPr="001A0614" w:rsidRDefault="001A0614" w:rsidP="001A0614">
      <w:pPr>
        <w:spacing w:line="0" w:lineRule="atLeast"/>
        <w:rPr>
          <w:rFonts w:ascii="TH SarabunPSK" w:eastAsia="Angsana New" w:hAnsi="TH SarabunPSK" w:cs="TH SarabunPSK"/>
          <w:b/>
          <w:sz w:val="32"/>
          <w:szCs w:val="32"/>
        </w:rPr>
      </w:pPr>
      <w:r w:rsidRPr="001A0614">
        <w:rPr>
          <w:rFonts w:ascii="TH SarabunPSK" w:eastAsia="Angsana New" w:hAnsi="TH SarabunPSK" w:cs="TH SarabunPSK"/>
          <w:b/>
          <w:sz w:val="32"/>
          <w:szCs w:val="32"/>
        </w:rPr>
        <w:t>1</w:t>
      </w:r>
      <w:r w:rsidRPr="001A0614">
        <w:rPr>
          <w:rFonts w:ascii="TH SarabunPSK" w:eastAsia="Angsana New" w:hAnsi="TH SarabunPSK" w:cs="TH SarabunPSK"/>
          <w:b/>
          <w:bCs/>
          <w:sz w:val="32"/>
          <w:szCs w:val="32"/>
          <w:cs/>
        </w:rPr>
        <w:t xml:space="preserve">. </w:t>
      </w:r>
      <w:r>
        <w:rPr>
          <w:rFonts w:ascii="TH SarabunPSK" w:eastAsia="Angsana New" w:hAnsi="TH SarabunPSK" w:cs="TH SarabunPSK"/>
          <w:b/>
          <w:bCs/>
          <w:sz w:val="32"/>
          <w:szCs w:val="32"/>
          <w:cs/>
        </w:rPr>
        <w:t>ต</w:t>
      </w:r>
      <w:r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ำ</w:t>
      </w:r>
      <w:r>
        <w:rPr>
          <w:rFonts w:ascii="TH SarabunPSK" w:eastAsia="Angsana New" w:hAnsi="TH SarabunPSK" w:cs="TH SarabunPSK"/>
          <w:b/>
          <w:bCs/>
          <w:sz w:val="32"/>
          <w:szCs w:val="32"/>
          <w:cs/>
        </w:rPr>
        <w:t>ราเอกสารหลักและข้อมูลส</w:t>
      </w:r>
      <w:r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ำ</w:t>
      </w:r>
      <w:r w:rsidRPr="001A0614">
        <w:rPr>
          <w:rFonts w:ascii="TH SarabunPSK" w:eastAsia="Angsana New" w:hAnsi="TH SarabunPSK" w:cs="TH SarabunPSK"/>
          <w:b/>
          <w:bCs/>
          <w:sz w:val="32"/>
          <w:szCs w:val="32"/>
          <w:cs/>
        </w:rPr>
        <w:t>คัญ</w:t>
      </w:r>
    </w:p>
    <w:p w:rsidR="003A293C" w:rsidRDefault="001A0614" w:rsidP="003A293C">
      <w:pPr>
        <w:spacing w:line="199" w:lineRule="auto"/>
        <w:ind w:left="280"/>
        <w:rPr>
          <w:rFonts w:ascii="TH SarabunPSK" w:eastAsia="Angsana New" w:hAnsi="TH SarabunPSK" w:cs="TH SarabunPSK"/>
          <w:sz w:val="32"/>
          <w:szCs w:val="32"/>
        </w:rPr>
      </w:pPr>
      <w:r w:rsidRPr="001A0614">
        <w:rPr>
          <w:rFonts w:ascii="TH SarabunPSK" w:eastAsia="Angsana New" w:hAnsi="TH SarabunPSK" w:cs="TH SarabunPSK"/>
          <w:sz w:val="32"/>
          <w:szCs w:val="32"/>
        </w:rPr>
        <w:t>1</w:t>
      </w:r>
      <w:r w:rsidRPr="001A0614">
        <w:rPr>
          <w:rFonts w:ascii="TH SarabunPSK" w:eastAsia="Angsana New" w:hAnsi="TH SarabunPSK" w:cs="TH SarabunPSK"/>
          <w:sz w:val="32"/>
          <w:szCs w:val="32"/>
          <w:cs/>
        </w:rPr>
        <w:t>.</w:t>
      </w:r>
      <w:r w:rsidRPr="001A0614">
        <w:rPr>
          <w:rFonts w:ascii="TH SarabunPSK" w:eastAsia="Angsana New" w:hAnsi="TH SarabunPSK" w:cs="TH SarabunPSK"/>
          <w:sz w:val="32"/>
          <w:szCs w:val="32"/>
        </w:rPr>
        <w:t xml:space="preserve">1 </w:t>
      </w:r>
      <w:r w:rsidR="003A293C">
        <w:rPr>
          <w:rFonts w:ascii="TH SarabunPSK" w:eastAsia="Angsana New" w:hAnsi="TH SarabunPSK" w:cs="TH SarabunPSK" w:hint="cs"/>
          <w:sz w:val="32"/>
          <w:szCs w:val="32"/>
          <w:cs/>
        </w:rPr>
        <w:t xml:space="preserve">ศนันท์กรณ์ โสดถิพันธุ์, </w:t>
      </w:r>
      <w:r w:rsidR="003A293C">
        <w:rPr>
          <w:rFonts w:ascii="TH SarabunPSK" w:eastAsia="Angsana New" w:hAnsi="TH SarabunPSK" w:cs="TH SarabunPSK"/>
          <w:sz w:val="32"/>
          <w:szCs w:val="32"/>
        </w:rPr>
        <w:t xml:space="preserve">(2562). </w:t>
      </w:r>
      <w:r w:rsidR="003A293C">
        <w:rPr>
          <w:rFonts w:ascii="TH SarabunPSK" w:eastAsia="Angsana New" w:hAnsi="TH SarabunPSK" w:cs="TH SarabunPSK" w:hint="cs"/>
          <w:sz w:val="32"/>
          <w:szCs w:val="32"/>
          <w:cs/>
        </w:rPr>
        <w:t>คำอธิบายหลักพื้นฐานของกฎหมายเอกชน, กรุงเทพ</w:t>
      </w:r>
      <w:r w:rsidR="003A293C">
        <w:rPr>
          <w:rFonts w:ascii="TH SarabunPSK" w:eastAsia="Angsana New" w:hAnsi="TH SarabunPSK" w:cs="TH SarabunPSK"/>
          <w:sz w:val="32"/>
          <w:szCs w:val="32"/>
        </w:rPr>
        <w:t xml:space="preserve">: </w:t>
      </w:r>
      <w:r w:rsidR="003A293C">
        <w:rPr>
          <w:rFonts w:ascii="TH SarabunPSK" w:eastAsia="Angsana New" w:hAnsi="TH SarabunPSK" w:cs="TH SarabunPSK" w:hint="cs"/>
          <w:sz w:val="32"/>
          <w:szCs w:val="32"/>
          <w:cs/>
        </w:rPr>
        <w:t>วิญญูชน.</w:t>
      </w:r>
    </w:p>
    <w:p w:rsidR="003A293C" w:rsidRPr="002F648F" w:rsidRDefault="003A293C" w:rsidP="003A293C">
      <w:pPr>
        <w:spacing w:line="199" w:lineRule="auto"/>
        <w:ind w:left="280"/>
        <w:rPr>
          <w:rFonts w:ascii="TH SarabunPSK" w:eastAsia="Angsana New" w:hAnsi="TH SarabunPSK" w:cs="TH SarabunPSK" w:hint="cs"/>
          <w:sz w:val="32"/>
          <w:szCs w:val="32"/>
          <w:cs/>
        </w:rPr>
      </w:pPr>
      <w:r>
        <w:rPr>
          <w:rFonts w:ascii="TH SarabunPSK" w:eastAsia="Angsana New" w:hAnsi="TH SarabunPSK" w:cs="TH SarabunPSK"/>
          <w:sz w:val="32"/>
          <w:szCs w:val="32"/>
        </w:rPr>
        <w:t xml:space="preserve">1.2 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 xml:space="preserve">คณิต ณ นคร, </w:t>
      </w:r>
      <w:r>
        <w:rPr>
          <w:rFonts w:ascii="TH SarabunPSK" w:eastAsia="Angsana New" w:hAnsi="TH SarabunPSK" w:cs="TH SarabunPSK"/>
          <w:sz w:val="32"/>
          <w:szCs w:val="32"/>
        </w:rPr>
        <w:t xml:space="preserve">(2559). </w:t>
      </w:r>
      <w:r w:rsidR="002F648F">
        <w:rPr>
          <w:rFonts w:ascii="TH SarabunPSK" w:eastAsia="Angsana New" w:hAnsi="TH SarabunPSK" w:cs="TH SarabunPSK" w:hint="cs"/>
          <w:sz w:val="32"/>
          <w:szCs w:val="32"/>
          <w:cs/>
        </w:rPr>
        <w:t>ความรู้เบื้องต้นเกี่ยวกับประมวลกฎหมายแพ่งและพาณิชย์, กรุงเทพฯ</w:t>
      </w:r>
      <w:r w:rsidR="002F648F">
        <w:rPr>
          <w:rFonts w:ascii="TH SarabunPSK" w:eastAsia="Angsana New" w:hAnsi="TH SarabunPSK" w:cs="TH SarabunPSK"/>
          <w:sz w:val="32"/>
          <w:szCs w:val="32"/>
        </w:rPr>
        <w:t xml:space="preserve">: </w:t>
      </w:r>
      <w:r w:rsidR="002F648F">
        <w:rPr>
          <w:rFonts w:ascii="TH SarabunPSK" w:eastAsia="Angsana New" w:hAnsi="TH SarabunPSK" w:cs="TH SarabunPSK" w:hint="cs"/>
          <w:sz w:val="32"/>
          <w:szCs w:val="32"/>
          <w:cs/>
        </w:rPr>
        <w:t>วิญญูชน.</w:t>
      </w:r>
    </w:p>
    <w:p w:rsidR="001A0614" w:rsidRPr="001A0614" w:rsidRDefault="001A0614" w:rsidP="001A0614">
      <w:pPr>
        <w:spacing w:line="200" w:lineRule="auto"/>
        <w:ind w:left="280"/>
        <w:rPr>
          <w:rFonts w:ascii="TH SarabunPSK" w:eastAsia="Angsana New" w:hAnsi="TH SarabunPSK" w:cs="TH SarabunPSK"/>
          <w:sz w:val="32"/>
          <w:szCs w:val="32"/>
        </w:rPr>
      </w:pPr>
    </w:p>
    <w:p w:rsidR="001A0614" w:rsidRPr="001A0614" w:rsidRDefault="001A0614" w:rsidP="001A0614">
      <w:pPr>
        <w:spacing w:line="282" w:lineRule="exact"/>
        <w:rPr>
          <w:rFonts w:ascii="TH SarabunPSK" w:eastAsia="Times New Roman" w:hAnsi="TH SarabunPSK" w:cs="TH SarabunPSK"/>
          <w:sz w:val="32"/>
          <w:szCs w:val="32"/>
        </w:rPr>
      </w:pPr>
    </w:p>
    <w:p w:rsidR="001A0614" w:rsidRPr="001A0614" w:rsidRDefault="001A0614" w:rsidP="001A0614">
      <w:pPr>
        <w:spacing w:line="0" w:lineRule="atLeast"/>
        <w:rPr>
          <w:rFonts w:ascii="TH SarabunPSK" w:eastAsia="Angsana New" w:hAnsi="TH SarabunPSK" w:cs="TH SarabunPSK"/>
          <w:b/>
          <w:sz w:val="32"/>
          <w:szCs w:val="32"/>
        </w:rPr>
      </w:pPr>
      <w:r w:rsidRPr="001A0614">
        <w:rPr>
          <w:rFonts w:ascii="TH SarabunPSK" w:eastAsia="Arial" w:hAnsi="TH SarabunPSK" w:cs="TH SarabunPSK"/>
          <w:b/>
          <w:sz w:val="32"/>
          <w:szCs w:val="32"/>
        </w:rPr>
        <w:t>2</w:t>
      </w:r>
      <w:r w:rsidRPr="001A0614">
        <w:rPr>
          <w:rFonts w:ascii="TH SarabunPSK" w:eastAsia="Angsana New" w:hAnsi="TH SarabunPSK" w:cs="TH SarabunPSK"/>
          <w:b/>
          <w:bCs/>
          <w:sz w:val="32"/>
          <w:szCs w:val="32"/>
          <w:cs/>
        </w:rPr>
        <w:t>. เอกสารและข้อมูลแนะน</w:t>
      </w:r>
      <w:r w:rsidR="009741F9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ำ</w:t>
      </w:r>
    </w:p>
    <w:p w:rsidR="001A0614" w:rsidRPr="002F648F" w:rsidRDefault="001A0614" w:rsidP="002F648F">
      <w:pPr>
        <w:spacing w:line="199" w:lineRule="auto"/>
        <w:ind w:left="280"/>
        <w:rPr>
          <w:rFonts w:ascii="TH SarabunPSK" w:eastAsia="Angsana New" w:hAnsi="TH SarabunPSK" w:cs="TH SarabunPSK"/>
          <w:sz w:val="32"/>
          <w:szCs w:val="32"/>
        </w:rPr>
      </w:pPr>
      <w:r w:rsidRPr="001A0614">
        <w:rPr>
          <w:rFonts w:ascii="TH SarabunPSK" w:eastAsia="Angsana New" w:hAnsi="TH SarabunPSK" w:cs="TH SarabunPSK"/>
          <w:sz w:val="32"/>
          <w:szCs w:val="32"/>
        </w:rPr>
        <w:t>2</w:t>
      </w:r>
      <w:r w:rsidRPr="001A0614">
        <w:rPr>
          <w:rFonts w:ascii="TH SarabunPSK" w:eastAsia="Angsana New" w:hAnsi="TH SarabunPSK" w:cs="TH SarabunPSK"/>
          <w:sz w:val="32"/>
          <w:szCs w:val="32"/>
          <w:cs/>
        </w:rPr>
        <w:t>.</w:t>
      </w:r>
      <w:r w:rsidRPr="001A0614">
        <w:rPr>
          <w:rFonts w:ascii="TH SarabunPSK" w:eastAsia="Arial" w:hAnsi="TH SarabunPSK" w:cs="TH SarabunPSK"/>
          <w:sz w:val="32"/>
          <w:szCs w:val="32"/>
        </w:rPr>
        <w:t>1</w:t>
      </w:r>
      <w:r w:rsidRPr="001A0614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2F648F">
        <w:rPr>
          <w:rFonts w:ascii="TH SarabunPSK" w:eastAsia="Angsana New" w:hAnsi="TH SarabunPSK" w:cs="TH SarabunPSK" w:hint="cs"/>
          <w:sz w:val="32"/>
          <w:szCs w:val="32"/>
          <w:cs/>
        </w:rPr>
        <w:t>อานนท์ ศรีบุญโรจน์</w:t>
      </w:r>
      <w:r w:rsidR="002F648F">
        <w:rPr>
          <w:rFonts w:ascii="TH SarabunPSK" w:eastAsia="Angsana New" w:hAnsi="TH SarabunPSK" w:cs="TH SarabunPSK"/>
          <w:sz w:val="32"/>
          <w:szCs w:val="32"/>
        </w:rPr>
        <w:t xml:space="preserve">, (2564). </w:t>
      </w:r>
      <w:r w:rsidR="002F648F">
        <w:rPr>
          <w:rFonts w:ascii="TH SarabunPSK" w:eastAsia="Angsana New" w:hAnsi="TH SarabunPSK" w:cs="TH SarabunPSK" w:hint="cs"/>
          <w:sz w:val="32"/>
          <w:szCs w:val="32"/>
          <w:cs/>
        </w:rPr>
        <w:t xml:space="preserve">หลักความรับผิดก่อนสัญญาในกฎเกณฑ์ว่าด้วยการขัดกันแห่งกฎหมาย, </w:t>
      </w:r>
      <w:r w:rsidR="002F648F">
        <w:rPr>
          <w:rFonts w:ascii="TH SarabunPSK" w:eastAsia="Angsana New" w:hAnsi="TH SarabunPSK" w:cs="TH SarabunPSK" w:hint="cs"/>
          <w:i/>
          <w:iCs/>
          <w:sz w:val="32"/>
          <w:szCs w:val="32"/>
          <w:cs/>
        </w:rPr>
        <w:t>วารสารกฎหมาย จุฬาลงกรณ์มหาวิทยาลัย</w:t>
      </w:r>
      <w:r w:rsidR="002F648F">
        <w:rPr>
          <w:rFonts w:ascii="TH SarabunPSK" w:eastAsia="Angsana New" w:hAnsi="TH SarabunPSK" w:cs="TH SarabunPSK"/>
          <w:sz w:val="32"/>
          <w:szCs w:val="32"/>
        </w:rPr>
        <w:t xml:space="preserve">. </w:t>
      </w:r>
      <w:r w:rsidR="002F648F">
        <w:rPr>
          <w:rFonts w:ascii="TH SarabunPSK" w:eastAsia="Angsana New" w:hAnsi="TH SarabunPSK" w:cs="TH SarabunPSK"/>
          <w:i/>
          <w:iCs/>
          <w:sz w:val="32"/>
          <w:szCs w:val="32"/>
        </w:rPr>
        <w:t>3</w:t>
      </w:r>
      <w:r w:rsidR="002F648F">
        <w:rPr>
          <w:rFonts w:ascii="TH SarabunPSK" w:eastAsia="Angsana New" w:hAnsi="TH SarabunPSK" w:cs="TH SarabunPSK"/>
          <w:sz w:val="32"/>
          <w:szCs w:val="32"/>
        </w:rPr>
        <w:t>(39): 105-128.</w:t>
      </w:r>
      <w:bookmarkStart w:id="0" w:name="_GoBack"/>
      <w:bookmarkEnd w:id="0"/>
    </w:p>
    <w:p w:rsidR="001A0614" w:rsidRDefault="001A0614" w:rsidP="00212536">
      <w:pPr>
        <w:spacing w:line="0" w:lineRule="atLeast"/>
        <w:rPr>
          <w:rFonts w:ascii="TH SarabunPSK" w:eastAsia="Angsana New" w:hAnsi="TH SarabunPSK" w:cs="TH SarabunPSK"/>
          <w:b/>
          <w:sz w:val="32"/>
          <w:szCs w:val="32"/>
        </w:rPr>
      </w:pPr>
    </w:p>
    <w:p w:rsidR="001A0614" w:rsidRDefault="001A0614" w:rsidP="00212536">
      <w:pPr>
        <w:spacing w:line="0" w:lineRule="atLeast"/>
        <w:rPr>
          <w:rFonts w:ascii="TH SarabunPSK" w:eastAsia="Angsana New" w:hAnsi="TH SarabunPSK" w:cs="TH SarabunPSK"/>
          <w:b/>
          <w:sz w:val="32"/>
          <w:szCs w:val="32"/>
        </w:rPr>
      </w:pPr>
    </w:p>
    <w:p w:rsidR="001A0614" w:rsidRPr="001A0614" w:rsidRDefault="001A0614" w:rsidP="001A0614">
      <w:pPr>
        <w:spacing w:line="0" w:lineRule="atLeast"/>
        <w:ind w:left="1400"/>
        <w:rPr>
          <w:rFonts w:ascii="TH SarabunPSK" w:eastAsia="Angsana New" w:hAnsi="TH SarabunPSK" w:cs="TH SarabunPSK"/>
          <w:b/>
          <w:sz w:val="32"/>
          <w:szCs w:val="32"/>
        </w:rPr>
      </w:pPr>
      <w:r w:rsidRPr="001A0614">
        <w:rPr>
          <w:rFonts w:ascii="TH SarabunPSK" w:eastAsia="Angsana New" w:hAnsi="TH SarabunPSK" w:cs="TH SarabunPSK"/>
          <w:b/>
          <w:bCs/>
          <w:sz w:val="32"/>
          <w:szCs w:val="32"/>
          <w:cs/>
        </w:rPr>
        <w:t xml:space="preserve">หมวดที่ </w:t>
      </w:r>
      <w:r w:rsidRPr="001A0614">
        <w:rPr>
          <w:rFonts w:ascii="TH SarabunPSK" w:eastAsia="Angsana New" w:hAnsi="TH SarabunPSK" w:cs="TH SarabunPSK"/>
          <w:b/>
          <w:sz w:val="32"/>
          <w:szCs w:val="32"/>
        </w:rPr>
        <w:t xml:space="preserve">7 </w:t>
      </w:r>
      <w:r>
        <w:rPr>
          <w:rFonts w:ascii="TH SarabunPSK" w:eastAsia="Angsana New" w:hAnsi="TH SarabunPSK" w:cs="TH SarabunPSK"/>
          <w:b/>
          <w:bCs/>
          <w:sz w:val="32"/>
          <w:szCs w:val="32"/>
          <w:cs/>
        </w:rPr>
        <w:t>การประเมินและปรับปรุงการด</w:t>
      </w:r>
      <w:r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ำ</w:t>
      </w:r>
      <w:r w:rsidRPr="001A0614">
        <w:rPr>
          <w:rFonts w:ascii="TH SarabunPSK" w:eastAsia="Angsana New" w:hAnsi="TH SarabunPSK" w:cs="TH SarabunPSK"/>
          <w:b/>
          <w:bCs/>
          <w:sz w:val="32"/>
          <w:szCs w:val="32"/>
          <w:cs/>
        </w:rPr>
        <w:t>เนินการของรายวิชา</w:t>
      </w:r>
    </w:p>
    <w:p w:rsidR="001A0614" w:rsidRPr="001A0614" w:rsidRDefault="001A0614" w:rsidP="001A0614">
      <w:pPr>
        <w:spacing w:line="279" w:lineRule="exact"/>
        <w:rPr>
          <w:rFonts w:ascii="TH SarabunPSK" w:eastAsia="Times New Roman" w:hAnsi="TH SarabunPSK" w:cs="TH SarabunPSK"/>
          <w:sz w:val="32"/>
          <w:szCs w:val="32"/>
        </w:rPr>
      </w:pPr>
    </w:p>
    <w:p w:rsidR="001A0614" w:rsidRPr="001A0614" w:rsidRDefault="001A0614" w:rsidP="001A0614">
      <w:pPr>
        <w:numPr>
          <w:ilvl w:val="0"/>
          <w:numId w:val="8"/>
        </w:numPr>
        <w:tabs>
          <w:tab w:val="left" w:pos="320"/>
        </w:tabs>
        <w:spacing w:line="0" w:lineRule="atLeast"/>
        <w:ind w:left="320" w:right="680" w:hanging="320"/>
        <w:rPr>
          <w:rFonts w:ascii="TH SarabunPSK" w:eastAsia="Angsana New" w:hAnsi="TH SarabunPSK" w:cs="TH SarabunPSK"/>
          <w:b/>
          <w:sz w:val="32"/>
          <w:szCs w:val="32"/>
        </w:rPr>
      </w:pPr>
      <w:r w:rsidRPr="001A0614">
        <w:rPr>
          <w:rFonts w:ascii="TH SarabunPSK" w:eastAsia="Angsana New" w:hAnsi="TH SarabunPSK" w:cs="TH SarabunPSK"/>
          <w:b/>
          <w:bCs/>
          <w:sz w:val="32"/>
          <w:szCs w:val="32"/>
          <w:cs/>
        </w:rPr>
        <w:t>กลยุทธ์การประเมินประสิทธิผลของรายวิชาโดยนิสิต</w:t>
      </w:r>
    </w:p>
    <w:p w:rsidR="001A0614" w:rsidRPr="001A0614" w:rsidRDefault="001A0614" w:rsidP="001A0614">
      <w:pPr>
        <w:spacing w:line="199" w:lineRule="auto"/>
        <w:ind w:right="680" w:firstLine="320"/>
        <w:rPr>
          <w:rFonts w:ascii="TH SarabunPSK" w:eastAsia="Angsana New" w:hAnsi="TH SarabunPSK" w:cs="TH SarabunPSK"/>
          <w:sz w:val="32"/>
          <w:szCs w:val="32"/>
        </w:rPr>
      </w:pPr>
      <w:r w:rsidRPr="001A0614">
        <w:rPr>
          <w:rFonts w:ascii="TH SarabunPSK" w:eastAsia="Angsana New" w:hAnsi="TH SarabunPSK" w:cs="TH SarabunPSK"/>
          <w:sz w:val="32"/>
          <w:szCs w:val="32"/>
        </w:rPr>
        <w:t>1</w:t>
      </w:r>
      <w:r w:rsidRPr="001A0614">
        <w:rPr>
          <w:rFonts w:ascii="TH SarabunPSK" w:eastAsia="Angsana New" w:hAnsi="TH SarabunPSK" w:cs="TH SarabunPSK"/>
          <w:sz w:val="32"/>
          <w:szCs w:val="32"/>
          <w:cs/>
        </w:rPr>
        <w:t>.</w:t>
      </w:r>
      <w:r w:rsidRPr="001A0614">
        <w:rPr>
          <w:rFonts w:ascii="TH SarabunPSK" w:eastAsia="Angsana New" w:hAnsi="TH SarabunPSK" w:cs="TH SarabunPSK"/>
          <w:sz w:val="32"/>
          <w:szCs w:val="32"/>
        </w:rPr>
        <w:t xml:space="preserve">1 </w:t>
      </w:r>
      <w:r w:rsidRPr="001A0614">
        <w:rPr>
          <w:rFonts w:ascii="TH SarabunPSK" w:eastAsia="Angsana New" w:hAnsi="TH SarabunPSK" w:cs="TH SarabunPSK"/>
          <w:sz w:val="32"/>
          <w:szCs w:val="32"/>
          <w:cs/>
        </w:rPr>
        <w:t>ประเมินผลการสอนผ่านระบบสารสนเทศมหาวิทยาลัยทักษิณ</w:t>
      </w:r>
    </w:p>
    <w:p w:rsidR="001A0614" w:rsidRPr="001A0614" w:rsidRDefault="001A0614" w:rsidP="001A0614">
      <w:pPr>
        <w:spacing w:line="1" w:lineRule="exact"/>
        <w:ind w:right="680"/>
        <w:rPr>
          <w:rFonts w:ascii="TH SarabunPSK" w:eastAsia="Angsana New" w:hAnsi="TH SarabunPSK" w:cs="TH SarabunPSK"/>
          <w:b/>
          <w:sz w:val="32"/>
          <w:szCs w:val="32"/>
        </w:rPr>
      </w:pPr>
    </w:p>
    <w:p w:rsidR="001A0614" w:rsidRDefault="001A0614" w:rsidP="001A0614">
      <w:pPr>
        <w:spacing w:line="201" w:lineRule="auto"/>
        <w:ind w:right="680" w:firstLine="320"/>
        <w:rPr>
          <w:rFonts w:ascii="TH SarabunPSK" w:eastAsia="Angsana New" w:hAnsi="TH SarabunPSK" w:cs="TH SarabunPSK"/>
          <w:sz w:val="32"/>
          <w:szCs w:val="32"/>
          <w:cs/>
        </w:rPr>
      </w:pPr>
      <w:r w:rsidRPr="001A0614">
        <w:rPr>
          <w:rFonts w:ascii="TH SarabunPSK" w:eastAsia="Angsana New" w:hAnsi="TH SarabunPSK" w:cs="TH SarabunPSK"/>
          <w:sz w:val="32"/>
          <w:szCs w:val="32"/>
        </w:rPr>
        <w:t>1</w:t>
      </w:r>
      <w:r w:rsidRPr="001A0614">
        <w:rPr>
          <w:rFonts w:ascii="TH SarabunPSK" w:eastAsia="Angsana New" w:hAnsi="TH SarabunPSK" w:cs="TH SarabunPSK"/>
          <w:sz w:val="32"/>
          <w:szCs w:val="32"/>
          <w:cs/>
        </w:rPr>
        <w:t>.</w:t>
      </w:r>
      <w:r w:rsidRPr="001A0614">
        <w:rPr>
          <w:rFonts w:ascii="TH SarabunPSK" w:eastAsia="Angsana New" w:hAnsi="TH SarabunPSK" w:cs="TH SarabunPSK"/>
          <w:sz w:val="32"/>
          <w:szCs w:val="32"/>
        </w:rPr>
        <w:t xml:space="preserve">2 </w:t>
      </w:r>
      <w:r w:rsidRPr="001A0614">
        <w:rPr>
          <w:rFonts w:ascii="TH SarabunPSK" w:eastAsia="Angsana New" w:hAnsi="TH SarabunPSK" w:cs="TH SarabunPSK"/>
          <w:sz w:val="32"/>
          <w:szCs w:val="32"/>
          <w:cs/>
        </w:rPr>
        <w:t>ให้นิสิตทุกคนประเมินประสิทธิผลการสอนของรายวิชาทั้งด้านวิธีสอน การจัดกิจกรรมทั้งในแ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>ละ</w:t>
      </w:r>
      <w:r w:rsidR="0030391A">
        <w:rPr>
          <w:rFonts w:ascii="TH SarabunPSK" w:eastAsia="Angsana New" w:hAnsi="TH SarabunPSK" w:cs="TH SarabunPSK" w:hint="cs"/>
          <w:sz w:val="32"/>
          <w:szCs w:val="32"/>
          <w:cs/>
        </w:rPr>
        <w:t>นอก</w:t>
      </w:r>
      <w:r w:rsidRPr="001A0614">
        <w:rPr>
          <w:rFonts w:ascii="TH SarabunPSK" w:eastAsia="Angsana New" w:hAnsi="TH SarabunPSK" w:cs="TH SarabunPSK"/>
          <w:sz w:val="32"/>
          <w:szCs w:val="32"/>
          <w:cs/>
        </w:rPr>
        <w:t>ชั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>้</w:t>
      </w:r>
      <w:r w:rsidRPr="001A0614">
        <w:rPr>
          <w:rFonts w:ascii="TH SarabunPSK" w:eastAsia="Angsana New" w:hAnsi="TH SarabunPSK" w:cs="TH SarabunPSK"/>
          <w:sz w:val="32"/>
          <w:szCs w:val="32"/>
          <w:cs/>
        </w:rPr>
        <w:t>นเรียน สิ่งสนับสนุนการเรียนการสอนที่ส่งผลกระทบต่อการเรีย</w:t>
      </w:r>
      <w:r>
        <w:rPr>
          <w:rFonts w:ascii="TH SarabunPSK" w:eastAsia="Angsana New" w:hAnsi="TH SarabunPSK" w:cs="TH SarabunPSK"/>
          <w:sz w:val="32"/>
          <w:szCs w:val="32"/>
          <w:cs/>
        </w:rPr>
        <w:t>นรู้ด้วยระบบเครือข่ายของมหาวิทย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>าลัย</w:t>
      </w:r>
    </w:p>
    <w:p w:rsidR="001A0614" w:rsidRPr="001A0614" w:rsidRDefault="001A0614" w:rsidP="001A0614">
      <w:pPr>
        <w:spacing w:line="196" w:lineRule="auto"/>
        <w:ind w:right="680" w:firstLine="320"/>
        <w:rPr>
          <w:rFonts w:ascii="TH SarabunPSK" w:eastAsia="Angsana New" w:hAnsi="TH SarabunPSK" w:cs="TH SarabunPSK"/>
          <w:sz w:val="32"/>
          <w:szCs w:val="32"/>
        </w:rPr>
      </w:pPr>
      <w:r w:rsidRPr="001A0614">
        <w:rPr>
          <w:rFonts w:ascii="TH SarabunPSK" w:eastAsia="Angsana New" w:hAnsi="TH SarabunPSK" w:cs="TH SarabunPSK"/>
          <w:sz w:val="32"/>
          <w:szCs w:val="32"/>
        </w:rPr>
        <w:t>1</w:t>
      </w:r>
      <w:r w:rsidRPr="001A0614">
        <w:rPr>
          <w:rFonts w:ascii="TH SarabunPSK" w:eastAsia="Angsana New" w:hAnsi="TH SarabunPSK" w:cs="TH SarabunPSK"/>
          <w:sz w:val="32"/>
          <w:szCs w:val="32"/>
          <w:cs/>
        </w:rPr>
        <w:t>.</w:t>
      </w:r>
      <w:r w:rsidRPr="001A0614">
        <w:rPr>
          <w:rFonts w:ascii="TH SarabunPSK" w:eastAsia="Angsana New" w:hAnsi="TH SarabunPSK" w:cs="TH SarabunPSK"/>
          <w:sz w:val="32"/>
          <w:szCs w:val="32"/>
        </w:rPr>
        <w:t xml:space="preserve">3 </w:t>
      </w:r>
      <w:r w:rsidRPr="001A0614">
        <w:rPr>
          <w:rFonts w:ascii="TH SarabunPSK" w:eastAsia="Angsana New" w:hAnsi="TH SarabunPSK" w:cs="TH SarabunPSK"/>
          <w:sz w:val="32"/>
          <w:szCs w:val="32"/>
          <w:cs/>
        </w:rPr>
        <w:t>เปิดโอกาสให้นิสิตเสนอปัญหาการเรียนการสอนระหว่าง</w:t>
      </w:r>
      <w:r>
        <w:rPr>
          <w:rFonts w:ascii="TH SarabunPSK" w:eastAsia="Angsana New" w:hAnsi="TH SarabunPSK" w:cs="TH SarabunPSK"/>
          <w:sz w:val="32"/>
          <w:szCs w:val="32"/>
          <w:cs/>
        </w:rPr>
        <w:t>ผู้สอนกับนิสิตในทุกชั่วโมงที่ท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>ำ</w:t>
      </w:r>
      <w:r w:rsidRPr="001A0614">
        <w:rPr>
          <w:rFonts w:ascii="TH SarabunPSK" w:eastAsia="Angsana New" w:hAnsi="TH SarabunPSK" w:cs="TH SarabunPSK"/>
          <w:sz w:val="32"/>
          <w:szCs w:val="32"/>
          <w:cs/>
        </w:rPr>
        <w:t>การสอน</w:t>
      </w:r>
    </w:p>
    <w:p w:rsidR="001A0614" w:rsidRPr="001A0614" w:rsidRDefault="001A0614" w:rsidP="001A0614">
      <w:pPr>
        <w:spacing w:line="283" w:lineRule="exact"/>
        <w:ind w:right="680"/>
        <w:rPr>
          <w:rFonts w:ascii="TH SarabunPSK" w:eastAsia="Times New Roman" w:hAnsi="TH SarabunPSK" w:cs="TH SarabunPSK"/>
          <w:sz w:val="32"/>
          <w:szCs w:val="32"/>
        </w:rPr>
      </w:pPr>
    </w:p>
    <w:p w:rsidR="001A0614" w:rsidRPr="001A0614" w:rsidRDefault="001A0614" w:rsidP="001A0614">
      <w:pPr>
        <w:numPr>
          <w:ilvl w:val="0"/>
          <w:numId w:val="9"/>
        </w:numPr>
        <w:tabs>
          <w:tab w:val="left" w:pos="320"/>
        </w:tabs>
        <w:spacing w:line="0" w:lineRule="atLeast"/>
        <w:ind w:left="320" w:right="680" w:hanging="320"/>
        <w:rPr>
          <w:rFonts w:ascii="TH SarabunPSK" w:eastAsia="Angsana New" w:hAnsi="TH SarabunPSK" w:cs="TH SarabunPSK"/>
          <w:b/>
          <w:sz w:val="32"/>
          <w:szCs w:val="32"/>
        </w:rPr>
      </w:pPr>
      <w:r w:rsidRPr="001A0614">
        <w:rPr>
          <w:rFonts w:ascii="TH SarabunPSK" w:eastAsia="Angsana New" w:hAnsi="TH SarabunPSK" w:cs="TH SarabunPSK"/>
          <w:b/>
          <w:bCs/>
          <w:sz w:val="32"/>
          <w:szCs w:val="32"/>
          <w:cs/>
        </w:rPr>
        <w:t>กลยุทธ์การประเมินการสอน</w:t>
      </w:r>
    </w:p>
    <w:p w:rsidR="001A0614" w:rsidRPr="001A0614" w:rsidRDefault="001A0614" w:rsidP="0030391A">
      <w:pPr>
        <w:spacing w:line="200" w:lineRule="auto"/>
        <w:ind w:left="340" w:right="680"/>
        <w:rPr>
          <w:rFonts w:ascii="TH SarabunPSK" w:eastAsia="Angsana New" w:hAnsi="TH SarabunPSK" w:cs="TH SarabunPSK"/>
          <w:sz w:val="32"/>
          <w:szCs w:val="32"/>
        </w:rPr>
      </w:pPr>
      <w:r w:rsidRPr="001A0614">
        <w:rPr>
          <w:rFonts w:ascii="TH SarabunPSK" w:eastAsia="Angsana New" w:hAnsi="TH SarabunPSK" w:cs="TH SarabunPSK"/>
          <w:sz w:val="32"/>
          <w:szCs w:val="32"/>
        </w:rPr>
        <w:t>2</w:t>
      </w:r>
      <w:r w:rsidRPr="001A0614">
        <w:rPr>
          <w:rFonts w:ascii="TH SarabunPSK" w:eastAsia="Angsana New" w:hAnsi="TH SarabunPSK" w:cs="TH SarabunPSK"/>
          <w:sz w:val="32"/>
          <w:szCs w:val="32"/>
          <w:cs/>
        </w:rPr>
        <w:t>.</w:t>
      </w:r>
      <w:r w:rsidRPr="001A0614">
        <w:rPr>
          <w:rFonts w:ascii="TH SarabunPSK" w:eastAsia="Angsana New" w:hAnsi="TH SarabunPSK" w:cs="TH SarabunPSK"/>
          <w:sz w:val="32"/>
          <w:szCs w:val="32"/>
        </w:rPr>
        <w:t xml:space="preserve">1 </w:t>
      </w:r>
      <w:r w:rsidRPr="001A0614">
        <w:rPr>
          <w:rFonts w:ascii="TH SarabunPSK" w:eastAsia="Angsana New" w:hAnsi="TH SarabunPSK" w:cs="TH SarabunPSK"/>
          <w:sz w:val="32"/>
          <w:szCs w:val="32"/>
          <w:cs/>
        </w:rPr>
        <w:t>แบบประเมินผลการสอน ซึ่งเป็นแบบประเ</w:t>
      </w:r>
      <w:r>
        <w:rPr>
          <w:rFonts w:ascii="TH SarabunPSK" w:eastAsia="Angsana New" w:hAnsi="TH SarabunPSK" w:cs="TH SarabunPSK"/>
          <w:sz w:val="32"/>
          <w:szCs w:val="32"/>
          <w:cs/>
        </w:rPr>
        <w:t>มินผลการสอนของมหาวิทยาลัยที่ก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>ำ</w:t>
      </w:r>
      <w:r w:rsidRPr="001A0614">
        <w:rPr>
          <w:rFonts w:ascii="TH SarabunPSK" w:eastAsia="Angsana New" w:hAnsi="TH SarabunPSK" w:cs="TH SarabunPSK"/>
          <w:sz w:val="32"/>
          <w:szCs w:val="32"/>
          <w:cs/>
        </w:rPr>
        <w:t>หนดให้มีการประเมิ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>น</w:t>
      </w:r>
      <w:r w:rsidRPr="001A0614">
        <w:rPr>
          <w:rFonts w:ascii="TH SarabunPSK" w:eastAsia="Angsana New" w:hAnsi="TH SarabunPSK" w:cs="TH SarabunPSK"/>
          <w:sz w:val="32"/>
          <w:szCs w:val="32"/>
          <w:cs/>
        </w:rPr>
        <w:t>การสอนของอาจารย์ผู้สอน โดยนิสิต ทุกภาคการศึกษา</w:t>
      </w:r>
    </w:p>
    <w:p w:rsidR="001A0614" w:rsidRPr="001A0614" w:rsidRDefault="001A0614" w:rsidP="001A0614">
      <w:pPr>
        <w:spacing w:line="201" w:lineRule="auto"/>
        <w:ind w:left="340" w:right="680"/>
        <w:rPr>
          <w:rFonts w:ascii="TH SarabunPSK" w:eastAsia="Angsana New" w:hAnsi="TH SarabunPSK" w:cs="TH SarabunPSK"/>
          <w:sz w:val="32"/>
          <w:szCs w:val="32"/>
        </w:rPr>
      </w:pPr>
      <w:r w:rsidRPr="001A0614">
        <w:rPr>
          <w:rFonts w:ascii="TH SarabunPSK" w:eastAsia="Angsana New" w:hAnsi="TH SarabunPSK" w:cs="TH SarabunPSK"/>
          <w:sz w:val="32"/>
          <w:szCs w:val="32"/>
        </w:rPr>
        <w:t>2</w:t>
      </w:r>
      <w:r w:rsidRPr="001A0614">
        <w:rPr>
          <w:rFonts w:ascii="TH SarabunPSK" w:eastAsia="Angsana New" w:hAnsi="TH SarabunPSK" w:cs="TH SarabunPSK"/>
          <w:sz w:val="32"/>
          <w:szCs w:val="32"/>
          <w:cs/>
        </w:rPr>
        <w:t>.</w:t>
      </w:r>
      <w:r w:rsidRPr="001A0614">
        <w:rPr>
          <w:rFonts w:ascii="TH SarabunPSK" w:eastAsia="Angsana New" w:hAnsi="TH SarabunPSK" w:cs="TH SarabunPSK"/>
          <w:sz w:val="32"/>
          <w:szCs w:val="32"/>
        </w:rPr>
        <w:t xml:space="preserve">2 </w:t>
      </w:r>
      <w:r w:rsidRPr="001A0614">
        <w:rPr>
          <w:rFonts w:ascii="TH SarabunPSK" w:eastAsia="Angsana New" w:hAnsi="TH SarabunPSK" w:cs="TH SarabunPSK"/>
          <w:sz w:val="32"/>
          <w:szCs w:val="32"/>
          <w:cs/>
        </w:rPr>
        <w:t>ประเมินการสอนโดยการจัดประชุม ระดมความคิดเห็นจากคณาจารย์ผู้สอนในปลายภาคเรียน</w:t>
      </w:r>
    </w:p>
    <w:p w:rsidR="001A0614" w:rsidRPr="001A0614" w:rsidRDefault="001A0614" w:rsidP="001A0614">
      <w:pPr>
        <w:spacing w:line="280" w:lineRule="exact"/>
        <w:ind w:right="680"/>
        <w:rPr>
          <w:rFonts w:ascii="TH SarabunPSK" w:eastAsia="Times New Roman" w:hAnsi="TH SarabunPSK" w:cs="TH SarabunPSK"/>
          <w:sz w:val="32"/>
          <w:szCs w:val="32"/>
        </w:rPr>
      </w:pPr>
    </w:p>
    <w:p w:rsidR="001A0614" w:rsidRPr="001A0614" w:rsidRDefault="001A0614" w:rsidP="001A0614">
      <w:pPr>
        <w:spacing w:line="0" w:lineRule="atLeast"/>
        <w:ind w:right="680"/>
        <w:rPr>
          <w:rFonts w:ascii="TH SarabunPSK" w:eastAsia="Angsana New" w:hAnsi="TH SarabunPSK" w:cs="TH SarabunPSK"/>
          <w:b/>
          <w:sz w:val="32"/>
          <w:szCs w:val="32"/>
        </w:rPr>
      </w:pPr>
      <w:r w:rsidRPr="001A0614">
        <w:rPr>
          <w:rFonts w:ascii="TH SarabunPSK" w:eastAsia="Angsana New" w:hAnsi="TH SarabunPSK" w:cs="TH SarabunPSK"/>
          <w:b/>
          <w:sz w:val="32"/>
          <w:szCs w:val="32"/>
        </w:rPr>
        <w:t>3</w:t>
      </w:r>
      <w:r w:rsidRPr="001A0614">
        <w:rPr>
          <w:rFonts w:ascii="TH SarabunPSK" w:eastAsia="Angsana New" w:hAnsi="TH SarabunPSK" w:cs="TH SarabunPSK"/>
          <w:b/>
          <w:bCs/>
          <w:sz w:val="32"/>
          <w:szCs w:val="32"/>
          <w:cs/>
        </w:rPr>
        <w:t>. การปรับปรุงการสอน</w:t>
      </w:r>
    </w:p>
    <w:p w:rsidR="001A0614" w:rsidRPr="001A0614" w:rsidRDefault="001A0614" w:rsidP="001A0614">
      <w:pPr>
        <w:spacing w:line="15" w:lineRule="exact"/>
        <w:ind w:right="680"/>
        <w:rPr>
          <w:rFonts w:ascii="TH SarabunPSK" w:eastAsia="Times New Roman" w:hAnsi="TH SarabunPSK" w:cs="TH SarabunPSK"/>
          <w:sz w:val="32"/>
          <w:szCs w:val="32"/>
        </w:rPr>
      </w:pPr>
    </w:p>
    <w:p w:rsidR="001A0614" w:rsidRPr="001A0614" w:rsidRDefault="001A0614" w:rsidP="001A0614">
      <w:pPr>
        <w:spacing w:line="196" w:lineRule="auto"/>
        <w:ind w:right="680" w:firstLine="336"/>
        <w:rPr>
          <w:rFonts w:ascii="TH SarabunPSK" w:eastAsia="Angsana New" w:hAnsi="TH SarabunPSK" w:cs="TH SarabunPSK"/>
          <w:sz w:val="32"/>
          <w:szCs w:val="32"/>
        </w:rPr>
      </w:pPr>
      <w:r w:rsidRPr="001A0614">
        <w:rPr>
          <w:rFonts w:ascii="TH SarabunPSK" w:eastAsia="Angsana New" w:hAnsi="TH SarabunPSK" w:cs="TH SarabunPSK"/>
          <w:sz w:val="32"/>
          <w:szCs w:val="32"/>
        </w:rPr>
        <w:t>3</w:t>
      </w:r>
      <w:r w:rsidRPr="001A0614">
        <w:rPr>
          <w:rFonts w:ascii="TH SarabunPSK" w:eastAsia="Angsana New" w:hAnsi="TH SarabunPSK" w:cs="TH SarabunPSK"/>
          <w:sz w:val="32"/>
          <w:szCs w:val="32"/>
          <w:cs/>
        </w:rPr>
        <w:t>.</w:t>
      </w:r>
      <w:r w:rsidRPr="001A0614">
        <w:rPr>
          <w:rFonts w:ascii="TH SarabunPSK" w:eastAsia="Angsana New" w:hAnsi="TH SarabunPSK" w:cs="TH SarabunPSK"/>
          <w:sz w:val="32"/>
          <w:szCs w:val="32"/>
        </w:rPr>
        <w:t xml:space="preserve">1 </w:t>
      </w:r>
      <w:r w:rsidRPr="001A0614">
        <w:rPr>
          <w:rFonts w:ascii="TH SarabunPSK" w:eastAsia="Angsana New" w:hAnsi="TH SarabunPSK" w:cs="TH SarabunPSK"/>
          <w:sz w:val="32"/>
          <w:szCs w:val="32"/>
          <w:cs/>
        </w:rPr>
        <w:t>ผู้สอนทบทวนและปรับปรุงเนื้อหาการสอนกลยุทธ์และวิธีสอนจากผลการประเมินประสิทธิผล รายวิชามาใช้เพื่อพัฒนาคุณภาพการเรียนการสอนให้ดีขึ้น</w:t>
      </w:r>
    </w:p>
    <w:p w:rsidR="001A0614" w:rsidRPr="001A0614" w:rsidRDefault="001A0614" w:rsidP="001A0614">
      <w:pPr>
        <w:spacing w:line="16" w:lineRule="exact"/>
        <w:ind w:right="680"/>
        <w:rPr>
          <w:rFonts w:ascii="TH SarabunPSK" w:eastAsia="Times New Roman" w:hAnsi="TH SarabunPSK" w:cs="TH SarabunPSK"/>
          <w:sz w:val="32"/>
          <w:szCs w:val="32"/>
        </w:rPr>
      </w:pPr>
    </w:p>
    <w:p w:rsidR="001A0614" w:rsidRPr="001A0614" w:rsidRDefault="001A0614" w:rsidP="001A0614">
      <w:pPr>
        <w:spacing w:line="197" w:lineRule="auto"/>
        <w:ind w:right="680" w:firstLine="336"/>
        <w:rPr>
          <w:rFonts w:ascii="TH SarabunPSK" w:eastAsia="Angsana New" w:hAnsi="TH SarabunPSK" w:cs="TH SarabunPSK"/>
          <w:sz w:val="32"/>
          <w:szCs w:val="32"/>
        </w:rPr>
      </w:pPr>
      <w:r w:rsidRPr="001A0614">
        <w:rPr>
          <w:rFonts w:ascii="TH SarabunPSK" w:eastAsia="Angsana New" w:hAnsi="TH SarabunPSK" w:cs="TH SarabunPSK"/>
          <w:sz w:val="32"/>
          <w:szCs w:val="32"/>
        </w:rPr>
        <w:t>3</w:t>
      </w:r>
      <w:r w:rsidRPr="001A0614">
        <w:rPr>
          <w:rFonts w:ascii="TH SarabunPSK" w:eastAsia="Angsana New" w:hAnsi="TH SarabunPSK" w:cs="TH SarabunPSK"/>
          <w:sz w:val="32"/>
          <w:szCs w:val="32"/>
          <w:cs/>
        </w:rPr>
        <w:t>.</w:t>
      </w:r>
      <w:r w:rsidRPr="001A0614">
        <w:rPr>
          <w:rFonts w:ascii="TH SarabunPSK" w:eastAsia="Angsana New" w:hAnsi="TH SarabunPSK" w:cs="TH SarabunPSK"/>
          <w:sz w:val="32"/>
          <w:szCs w:val="32"/>
        </w:rPr>
        <w:t xml:space="preserve">2 </w:t>
      </w:r>
      <w:r w:rsidRPr="001A0614">
        <w:rPr>
          <w:rFonts w:ascii="TH SarabunPSK" w:eastAsia="Angsana New" w:hAnsi="TH SarabunPSK" w:cs="TH SarabunPSK"/>
          <w:sz w:val="32"/>
          <w:szCs w:val="32"/>
          <w:cs/>
        </w:rPr>
        <w:t>ผู้สอนค</w:t>
      </w:r>
      <w:r w:rsidR="0030391A">
        <w:rPr>
          <w:rFonts w:ascii="TH SarabunPSK" w:eastAsia="Angsana New" w:hAnsi="TH SarabunPSK" w:cs="TH SarabunPSK"/>
          <w:sz w:val="32"/>
          <w:szCs w:val="32"/>
          <w:cs/>
        </w:rPr>
        <w:t>้นคว้าความรู้หรือข้อมูลใหม่</w:t>
      </w:r>
      <w:r w:rsidR="0030391A">
        <w:rPr>
          <w:rFonts w:ascii="TH SarabunPSK" w:eastAsia="Angsana New" w:hAnsi="TH SarabunPSK" w:cs="TH SarabunPSK" w:hint="cs"/>
          <w:sz w:val="32"/>
          <w:szCs w:val="32"/>
          <w:cs/>
        </w:rPr>
        <w:t xml:space="preserve"> ๆ </w:t>
      </w:r>
      <w:r w:rsidR="0030391A">
        <w:rPr>
          <w:rFonts w:ascii="TH SarabunPSK" w:eastAsia="Angsana New" w:hAnsi="TH SarabunPSK" w:cs="TH SarabunPSK"/>
          <w:sz w:val="32"/>
          <w:szCs w:val="32"/>
          <w:cs/>
        </w:rPr>
        <w:t xml:space="preserve">เช่น </w:t>
      </w:r>
      <w:r w:rsidR="0030391A">
        <w:rPr>
          <w:rFonts w:ascii="TH SarabunPSK" w:eastAsia="Angsana New" w:hAnsi="TH SarabunPSK" w:cs="TH SarabunPSK" w:hint="cs"/>
          <w:sz w:val="32"/>
          <w:szCs w:val="32"/>
          <w:cs/>
        </w:rPr>
        <w:t>ประเด็นที่น่าสนใจและ</w:t>
      </w:r>
      <w:r w:rsidRPr="001A0614">
        <w:rPr>
          <w:rFonts w:ascii="TH SarabunPSK" w:eastAsia="Angsana New" w:hAnsi="TH SarabunPSK" w:cs="TH SarabunPSK"/>
          <w:sz w:val="32"/>
          <w:szCs w:val="32"/>
          <w:cs/>
        </w:rPr>
        <w:t>ตัวอย่างในต่างประเทศมาใช้ในการ ปรับปรุงคุณภาพการเรียนการสอน</w:t>
      </w:r>
    </w:p>
    <w:p w:rsidR="001A0614" w:rsidRPr="001A0614" w:rsidRDefault="001A0614" w:rsidP="001A0614">
      <w:pPr>
        <w:spacing w:line="280" w:lineRule="exact"/>
        <w:ind w:right="680"/>
        <w:rPr>
          <w:rFonts w:ascii="TH SarabunPSK" w:eastAsia="Times New Roman" w:hAnsi="TH SarabunPSK" w:cs="TH SarabunPSK"/>
          <w:sz w:val="32"/>
          <w:szCs w:val="32"/>
        </w:rPr>
      </w:pPr>
    </w:p>
    <w:p w:rsidR="001A0614" w:rsidRPr="001A0614" w:rsidRDefault="001A0614" w:rsidP="001A0614">
      <w:pPr>
        <w:spacing w:line="0" w:lineRule="atLeast"/>
        <w:ind w:right="680"/>
        <w:rPr>
          <w:rFonts w:ascii="TH SarabunPSK" w:eastAsia="Angsana New" w:hAnsi="TH SarabunPSK" w:cs="TH SarabunPSK"/>
          <w:b/>
          <w:sz w:val="32"/>
          <w:szCs w:val="32"/>
        </w:rPr>
      </w:pPr>
      <w:r w:rsidRPr="001A0614">
        <w:rPr>
          <w:rFonts w:ascii="TH SarabunPSK" w:eastAsia="Angsana New" w:hAnsi="TH SarabunPSK" w:cs="TH SarabunPSK"/>
          <w:b/>
          <w:sz w:val="32"/>
          <w:szCs w:val="32"/>
        </w:rPr>
        <w:t>4</w:t>
      </w:r>
      <w:r w:rsidRPr="001A0614">
        <w:rPr>
          <w:rFonts w:ascii="TH SarabunPSK" w:eastAsia="Angsana New" w:hAnsi="TH SarabunPSK" w:cs="TH SarabunPSK"/>
          <w:b/>
          <w:bCs/>
          <w:sz w:val="32"/>
          <w:szCs w:val="32"/>
          <w:cs/>
        </w:rPr>
        <w:t>. การทวนสอบมาตรฐานผลสัมฤทธิ์ของนิสิตในรายวิชา</w:t>
      </w:r>
    </w:p>
    <w:p w:rsidR="005E6119" w:rsidRPr="005E6119" w:rsidRDefault="001A0614" w:rsidP="001A0614">
      <w:pPr>
        <w:spacing w:line="201" w:lineRule="auto"/>
        <w:ind w:left="340" w:right="680"/>
        <w:jc w:val="thaiDistribute"/>
        <w:rPr>
          <w:rFonts w:ascii="TH SarabunPSK" w:eastAsia="Angsana New" w:hAnsi="TH SarabunPSK" w:cs="TH SarabunPSK"/>
          <w:sz w:val="32"/>
          <w:szCs w:val="32"/>
          <w:cs/>
        </w:rPr>
      </w:pPr>
      <w:r w:rsidRPr="001A0614">
        <w:rPr>
          <w:rFonts w:ascii="TH SarabunPSK" w:eastAsia="Angsana New" w:hAnsi="TH SarabunPSK" w:cs="TH SarabunPSK"/>
          <w:sz w:val="32"/>
          <w:szCs w:val="32"/>
        </w:rPr>
        <w:t>4</w:t>
      </w:r>
      <w:r w:rsidRPr="001A0614">
        <w:rPr>
          <w:rFonts w:ascii="TH SarabunPSK" w:eastAsia="Angsana New" w:hAnsi="TH SarabunPSK" w:cs="TH SarabunPSK"/>
          <w:sz w:val="32"/>
          <w:szCs w:val="32"/>
          <w:cs/>
        </w:rPr>
        <w:t>.</w:t>
      </w:r>
      <w:r w:rsidRPr="001A0614">
        <w:rPr>
          <w:rFonts w:ascii="TH SarabunPSK" w:eastAsia="Angsana New" w:hAnsi="TH SarabunPSK" w:cs="TH SarabunPSK"/>
          <w:sz w:val="32"/>
          <w:szCs w:val="32"/>
        </w:rPr>
        <w:t xml:space="preserve">1 </w:t>
      </w:r>
      <w:r w:rsidR="005E6119">
        <w:rPr>
          <w:rFonts w:ascii="TH SarabunPSK" w:eastAsia="Angsana New" w:hAnsi="TH SarabunPSK" w:cs="TH SarabunPSK" w:hint="cs"/>
          <w:sz w:val="32"/>
          <w:szCs w:val="32"/>
          <w:cs/>
        </w:rPr>
        <w:t xml:space="preserve">ทวนสอบผลสัมฤทธิ์ระหว่างภาคจากการประเมินผลการเรียนรู้จากการสัมมนา ส่งข้อมูลย้อนกลับ </w:t>
      </w:r>
      <w:r w:rsidR="005E6119">
        <w:rPr>
          <w:rFonts w:ascii="TH SarabunPSK" w:eastAsia="Angsana New" w:hAnsi="TH SarabunPSK" w:cs="TH SarabunPSK"/>
          <w:sz w:val="32"/>
          <w:szCs w:val="32"/>
        </w:rPr>
        <w:t xml:space="preserve">Feed back </w:t>
      </w:r>
      <w:r w:rsidR="005E6119">
        <w:rPr>
          <w:rFonts w:ascii="TH SarabunPSK" w:eastAsia="Angsana New" w:hAnsi="TH SarabunPSK" w:cs="TH SarabunPSK" w:hint="cs"/>
          <w:sz w:val="32"/>
          <w:szCs w:val="32"/>
          <w:cs/>
        </w:rPr>
        <w:t>เพื่อให้นิสิตได้ปรับปรุง</w:t>
      </w:r>
    </w:p>
    <w:p w:rsidR="001A0614" w:rsidRPr="001A0614" w:rsidRDefault="005E6119" w:rsidP="001A0614">
      <w:pPr>
        <w:spacing w:line="201" w:lineRule="auto"/>
        <w:ind w:left="340" w:right="680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 w:hint="cs"/>
          <w:sz w:val="32"/>
          <w:szCs w:val="32"/>
          <w:cs/>
        </w:rPr>
        <w:t xml:space="preserve">4.2 </w:t>
      </w:r>
      <w:r w:rsidR="001A0614" w:rsidRPr="001A0614">
        <w:rPr>
          <w:rFonts w:ascii="TH SarabunPSK" w:eastAsia="Angsana New" w:hAnsi="TH SarabunPSK" w:cs="TH SarabunPSK"/>
          <w:sz w:val="32"/>
          <w:szCs w:val="32"/>
          <w:cs/>
        </w:rPr>
        <w:t>ประชุมคณาจารย์เพื่อทวนสอบคะแนนและเกรดของนิสิต</w:t>
      </w:r>
    </w:p>
    <w:p w:rsidR="001A0614" w:rsidRPr="001A0614" w:rsidRDefault="001A0614" w:rsidP="001A0614">
      <w:pPr>
        <w:spacing w:line="13" w:lineRule="exact"/>
        <w:ind w:right="680"/>
        <w:rPr>
          <w:rFonts w:ascii="TH SarabunPSK" w:eastAsia="Times New Roman" w:hAnsi="TH SarabunPSK" w:cs="TH SarabunPSK"/>
          <w:sz w:val="32"/>
          <w:szCs w:val="32"/>
        </w:rPr>
      </w:pPr>
    </w:p>
    <w:p w:rsidR="001A0614" w:rsidRPr="0030391A" w:rsidRDefault="001A0614" w:rsidP="0030391A">
      <w:pPr>
        <w:spacing w:line="0" w:lineRule="atLeast"/>
        <w:ind w:right="680" w:firstLine="336"/>
        <w:jc w:val="thaiDistribute"/>
        <w:rPr>
          <w:rFonts w:ascii="TH SarabunPSK" w:eastAsia="Angsana New" w:hAnsi="TH SarabunPSK" w:cs="TH SarabunPSK"/>
          <w:sz w:val="32"/>
          <w:szCs w:val="32"/>
        </w:rPr>
      </w:pPr>
      <w:r w:rsidRPr="001A0614">
        <w:rPr>
          <w:rFonts w:ascii="TH SarabunPSK" w:eastAsia="Angsana New" w:hAnsi="TH SarabunPSK" w:cs="TH SarabunPSK"/>
          <w:sz w:val="32"/>
          <w:szCs w:val="32"/>
        </w:rPr>
        <w:t>4</w:t>
      </w:r>
      <w:r w:rsidRPr="001A0614">
        <w:rPr>
          <w:rFonts w:ascii="TH SarabunPSK" w:eastAsia="Angsana New" w:hAnsi="TH SarabunPSK" w:cs="TH SarabunPSK"/>
          <w:sz w:val="32"/>
          <w:szCs w:val="32"/>
          <w:cs/>
        </w:rPr>
        <w:t>.</w:t>
      </w:r>
      <w:r w:rsidR="0030391A">
        <w:rPr>
          <w:rFonts w:ascii="TH SarabunPSK" w:eastAsia="Angsana New" w:hAnsi="TH SarabunPSK" w:cs="TH SarabunPSK"/>
          <w:sz w:val="32"/>
          <w:szCs w:val="32"/>
        </w:rPr>
        <w:t>3</w:t>
      </w:r>
      <w:r w:rsidRPr="001A0614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Pr="001A0614">
        <w:rPr>
          <w:rFonts w:ascii="TH SarabunPSK" w:eastAsia="Angsana New" w:hAnsi="TH SarabunPSK" w:cs="TH SarabunPSK"/>
          <w:sz w:val="32"/>
          <w:szCs w:val="32"/>
          <w:cs/>
        </w:rPr>
        <w:t>ให้นิสิตได้มีโอกาสตรวจสอบคะแนนและระดับขั้นก่อนส่งระดับขั้นให้งานทะเบียนนิสิตและบริการ การศึกษา</w:t>
      </w:r>
    </w:p>
    <w:p w:rsidR="001A0614" w:rsidRPr="001A0614" w:rsidRDefault="001A0614" w:rsidP="001A0614">
      <w:pPr>
        <w:spacing w:line="196" w:lineRule="auto"/>
        <w:ind w:right="680" w:firstLine="336"/>
        <w:jc w:val="thaiDistribute"/>
        <w:rPr>
          <w:rFonts w:ascii="TH SarabunPSK" w:eastAsia="Angsana New" w:hAnsi="TH SarabunPSK" w:cs="TH SarabunPSK"/>
          <w:sz w:val="32"/>
          <w:szCs w:val="32"/>
        </w:rPr>
      </w:pPr>
      <w:r w:rsidRPr="001A0614">
        <w:rPr>
          <w:rFonts w:ascii="TH SarabunPSK" w:eastAsia="Angsana New" w:hAnsi="TH SarabunPSK" w:cs="TH SarabunPSK"/>
          <w:sz w:val="32"/>
          <w:szCs w:val="32"/>
        </w:rPr>
        <w:t>4</w:t>
      </w:r>
      <w:r w:rsidRPr="001A0614">
        <w:rPr>
          <w:rFonts w:ascii="TH SarabunPSK" w:eastAsia="Angsana New" w:hAnsi="TH SarabunPSK" w:cs="TH SarabunPSK"/>
          <w:sz w:val="32"/>
          <w:szCs w:val="32"/>
          <w:cs/>
        </w:rPr>
        <w:t>.</w:t>
      </w:r>
      <w:r w:rsidR="0030391A">
        <w:rPr>
          <w:rFonts w:ascii="TH SarabunPSK" w:eastAsia="Angsana New" w:hAnsi="TH SarabunPSK" w:cs="TH SarabunPSK"/>
          <w:sz w:val="32"/>
          <w:szCs w:val="32"/>
        </w:rPr>
        <w:t>4</w:t>
      </w:r>
      <w:r w:rsidRPr="001A0614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Pr="001A0614">
        <w:rPr>
          <w:rFonts w:ascii="TH SarabunPSK" w:eastAsia="Angsana New" w:hAnsi="TH SarabunPSK" w:cs="TH SarabunPSK"/>
          <w:sz w:val="32"/>
          <w:szCs w:val="32"/>
          <w:cs/>
        </w:rPr>
        <w:t>คณะอนุกรรมการประกันคุ</w:t>
      </w:r>
      <w:r>
        <w:rPr>
          <w:rFonts w:ascii="TH SarabunPSK" w:eastAsia="Angsana New" w:hAnsi="TH SarabunPSK" w:cs="TH SarabunPSK"/>
          <w:sz w:val="32"/>
          <w:szCs w:val="32"/>
          <w:cs/>
        </w:rPr>
        <w:t>ณภาพหลักสูตร และคณะกรรมการประจ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>ำ</w:t>
      </w:r>
      <w:r w:rsidRPr="001A0614">
        <w:rPr>
          <w:rFonts w:ascii="TH SarabunPSK" w:eastAsia="Angsana New" w:hAnsi="TH SarabunPSK" w:cs="TH SarabunPSK"/>
          <w:sz w:val="32"/>
          <w:szCs w:val="32"/>
          <w:cs/>
        </w:rPr>
        <w:t>คณะ ตรวจสอบผลการเรี</w:t>
      </w:r>
      <w:r w:rsidR="0030391A">
        <w:rPr>
          <w:rFonts w:ascii="TH SarabunPSK" w:eastAsia="Angsana New" w:hAnsi="TH SarabunPSK" w:cs="TH SarabunPSK"/>
          <w:sz w:val="32"/>
          <w:szCs w:val="32"/>
          <w:cs/>
        </w:rPr>
        <w:t>ยนรู้ ของนิสิต โดยตรวจสอบวิธีการให้คะแนน</w:t>
      </w:r>
      <w:r w:rsidRPr="001A0614">
        <w:rPr>
          <w:rFonts w:ascii="TH SarabunPSK" w:eastAsia="Angsana New" w:hAnsi="TH SarabunPSK" w:cs="TH SarabunPSK"/>
          <w:sz w:val="32"/>
          <w:szCs w:val="32"/>
          <w:cs/>
        </w:rPr>
        <w:t xml:space="preserve"> และค่าระดับขั้น</w:t>
      </w:r>
    </w:p>
    <w:p w:rsidR="001A0614" w:rsidRPr="001A0614" w:rsidRDefault="001A0614" w:rsidP="001A0614">
      <w:pPr>
        <w:spacing w:line="283" w:lineRule="exact"/>
        <w:ind w:right="680"/>
        <w:rPr>
          <w:rFonts w:ascii="TH SarabunPSK" w:eastAsia="Times New Roman" w:hAnsi="TH SarabunPSK" w:cs="TH SarabunPSK"/>
          <w:sz w:val="32"/>
          <w:szCs w:val="32"/>
        </w:rPr>
      </w:pPr>
    </w:p>
    <w:p w:rsidR="001A0614" w:rsidRPr="001A0614" w:rsidRDefault="001A0614" w:rsidP="001A0614">
      <w:pPr>
        <w:numPr>
          <w:ilvl w:val="0"/>
          <w:numId w:val="10"/>
        </w:numPr>
        <w:tabs>
          <w:tab w:val="left" w:pos="320"/>
        </w:tabs>
        <w:spacing w:line="0" w:lineRule="atLeast"/>
        <w:ind w:left="320" w:right="680" w:hanging="320"/>
        <w:rPr>
          <w:rFonts w:ascii="TH SarabunPSK" w:eastAsia="Angsana New" w:hAnsi="TH SarabunPSK" w:cs="TH SarabunPSK"/>
          <w:b/>
          <w:sz w:val="32"/>
          <w:szCs w:val="32"/>
        </w:rPr>
      </w:pPr>
      <w:r>
        <w:rPr>
          <w:rFonts w:ascii="TH SarabunPSK" w:eastAsia="Angsana New" w:hAnsi="TH SarabunPSK" w:cs="TH SarabunPSK"/>
          <w:b/>
          <w:bCs/>
          <w:sz w:val="32"/>
          <w:szCs w:val="32"/>
          <w:cs/>
        </w:rPr>
        <w:t>การด</w:t>
      </w:r>
      <w:r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ำ</w:t>
      </w:r>
      <w:r w:rsidRPr="001A0614">
        <w:rPr>
          <w:rFonts w:ascii="TH SarabunPSK" w:eastAsia="Angsana New" w:hAnsi="TH SarabunPSK" w:cs="TH SarabunPSK"/>
          <w:b/>
          <w:bCs/>
          <w:sz w:val="32"/>
          <w:szCs w:val="32"/>
          <w:cs/>
        </w:rPr>
        <w:t>เนินการทบทวนและการวางแผนปรับปรุงประสิทธิผลของรายวิชา</w:t>
      </w:r>
    </w:p>
    <w:p w:rsidR="001A0614" w:rsidRPr="001A0614" w:rsidRDefault="001A0614" w:rsidP="001A0614">
      <w:pPr>
        <w:spacing w:line="12" w:lineRule="exact"/>
        <w:ind w:right="680"/>
        <w:rPr>
          <w:rFonts w:ascii="TH SarabunPSK" w:eastAsia="Angsana New" w:hAnsi="TH SarabunPSK" w:cs="TH SarabunPSK"/>
          <w:b/>
          <w:sz w:val="32"/>
          <w:szCs w:val="32"/>
        </w:rPr>
      </w:pPr>
    </w:p>
    <w:p w:rsidR="001A0614" w:rsidRDefault="001A0614" w:rsidP="001A0614">
      <w:pPr>
        <w:tabs>
          <w:tab w:val="left" w:pos="592"/>
        </w:tabs>
        <w:spacing w:line="197" w:lineRule="auto"/>
        <w:ind w:left="336" w:right="680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 w:hint="cs"/>
          <w:sz w:val="32"/>
          <w:szCs w:val="32"/>
          <w:cs/>
        </w:rPr>
        <w:t>-นำ</w:t>
      </w:r>
      <w:r>
        <w:rPr>
          <w:rFonts w:ascii="TH SarabunPSK" w:eastAsia="Angsana New" w:hAnsi="TH SarabunPSK" w:cs="TH SarabunPSK"/>
          <w:sz w:val="32"/>
          <w:szCs w:val="32"/>
          <w:cs/>
        </w:rPr>
        <w:t>ผลที่ได้จากการสอบถามความคิดเห็น</w:t>
      </w:r>
    </w:p>
    <w:p w:rsidR="001A0614" w:rsidRPr="009C5DE3" w:rsidRDefault="001A0614" w:rsidP="009C5DE3">
      <w:pPr>
        <w:tabs>
          <w:tab w:val="left" w:pos="592"/>
        </w:tabs>
        <w:spacing w:line="197" w:lineRule="auto"/>
        <w:ind w:left="336" w:right="680"/>
        <w:rPr>
          <w:rFonts w:ascii="TH SarabunPSK" w:eastAsia="Angsana New" w:hAnsi="TH SarabunPSK" w:cs="TH SarabunPSK" w:hint="cs"/>
          <w:sz w:val="32"/>
          <w:szCs w:val="32"/>
          <w:cs/>
        </w:rPr>
        <w:sectPr w:rsidR="001A0614" w:rsidRPr="009C5DE3" w:rsidSect="00493596">
          <w:pgSz w:w="11900" w:h="16838"/>
          <w:pgMar w:top="1389" w:right="1410" w:bottom="464" w:left="1320" w:header="0" w:footer="0" w:gutter="0"/>
          <w:cols w:space="0" w:equalWidth="0">
            <w:col w:w="9170"/>
          </w:cols>
          <w:docGrid w:linePitch="360"/>
        </w:sectPr>
      </w:pPr>
      <w:r>
        <w:rPr>
          <w:rFonts w:ascii="TH SarabunPSK" w:eastAsia="Angsana New" w:hAnsi="TH SarabunPSK" w:cs="TH SarabunPSK" w:hint="cs"/>
          <w:sz w:val="32"/>
          <w:szCs w:val="32"/>
          <w:cs/>
        </w:rPr>
        <w:t>-นำผล</w:t>
      </w:r>
      <w:r w:rsidRPr="001A0614">
        <w:rPr>
          <w:rFonts w:ascii="TH SarabunPSK" w:eastAsia="Angsana New" w:hAnsi="TH SarabunPSK" w:cs="TH SarabunPSK"/>
          <w:sz w:val="32"/>
          <w:szCs w:val="32"/>
          <w:cs/>
        </w:rPr>
        <w:t>คะแนน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>จากการประเมินผล</w:t>
      </w:r>
      <w:r w:rsidRPr="001A0614">
        <w:rPr>
          <w:rFonts w:ascii="TH SarabunPSK" w:eastAsia="Angsana New" w:hAnsi="TH SarabunPSK" w:cs="TH SarabunPSK"/>
          <w:sz w:val="32"/>
          <w:szCs w:val="32"/>
          <w:cs/>
        </w:rPr>
        <w:t>ส</w:t>
      </w:r>
      <w:r>
        <w:rPr>
          <w:rFonts w:ascii="TH SarabunPSK" w:eastAsia="Angsana New" w:hAnsi="TH SarabunPSK" w:cs="TH SarabunPSK"/>
          <w:sz w:val="32"/>
          <w:szCs w:val="32"/>
          <w:cs/>
        </w:rPr>
        <w:t>อบของนิสิต ผลการประชุมสัมมนา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>ปรับปรุง</w:t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 มาสรุปผลและ</w:t>
      </w:r>
      <w:r w:rsidRPr="001A0614">
        <w:rPr>
          <w:rFonts w:ascii="TH SarabunPSK" w:eastAsia="Angsana New" w:hAnsi="TH SarabunPSK" w:cs="TH SarabunPSK"/>
          <w:sz w:val="32"/>
          <w:szCs w:val="32"/>
          <w:cs/>
        </w:rPr>
        <w:t>พัฒนารายวิชาก่อนการสอนในภาคการ</w:t>
      </w:r>
      <w:r w:rsidR="00910833">
        <w:rPr>
          <w:rFonts w:ascii="TH SarabunPSK" w:eastAsia="Angsana New" w:hAnsi="TH SarabunPSK" w:cs="TH SarabunPSK"/>
          <w:sz w:val="32"/>
          <w:szCs w:val="32"/>
          <w:cs/>
        </w:rPr>
        <w:t>ศึกษาถัด</w:t>
      </w:r>
      <w:r w:rsidR="0030391A">
        <w:rPr>
          <w:rFonts w:ascii="TH SarabunPSK" w:eastAsia="Angsana New" w:hAnsi="TH SarabunPSK" w:cs="TH SarabunPSK" w:hint="cs"/>
          <w:sz w:val="32"/>
          <w:szCs w:val="32"/>
          <w:cs/>
        </w:rPr>
        <w:t>ไป</w:t>
      </w:r>
    </w:p>
    <w:p w:rsidR="00E92C60" w:rsidRPr="00E92C60" w:rsidRDefault="00E92C60" w:rsidP="006F1FD9">
      <w:pPr>
        <w:jc w:val="thaiDistribute"/>
        <w:rPr>
          <w:rFonts w:ascii="TH SarabunPSK" w:hAnsi="TH SarabunPSK" w:cs="TH SarabunPSK"/>
          <w:sz w:val="32"/>
          <w:szCs w:val="32"/>
        </w:rPr>
      </w:pPr>
      <w:bookmarkStart w:id="1" w:name="page10"/>
      <w:bookmarkEnd w:id="1"/>
    </w:p>
    <w:sectPr w:rsidR="00E92C60" w:rsidRPr="00E92C60" w:rsidSect="002D5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rowalliaNew-Bold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46E87CCC"/>
    <w:lvl w:ilvl="0" w:tplc="D3087470">
      <w:start w:val="1"/>
      <w:numFmt w:val="decimal"/>
      <w:lvlText w:val="%1."/>
      <w:lvlJc w:val="left"/>
    </w:lvl>
    <w:lvl w:ilvl="1" w:tplc="91F28C16">
      <w:start w:val="1"/>
      <w:numFmt w:val="bullet"/>
      <w:lvlText w:val=""/>
      <w:lvlJc w:val="left"/>
    </w:lvl>
    <w:lvl w:ilvl="2" w:tplc="A16EA3CA">
      <w:start w:val="1"/>
      <w:numFmt w:val="bullet"/>
      <w:lvlText w:val=""/>
      <w:lvlJc w:val="left"/>
    </w:lvl>
    <w:lvl w:ilvl="3" w:tplc="1C9CE978">
      <w:start w:val="1"/>
      <w:numFmt w:val="bullet"/>
      <w:lvlText w:val=""/>
      <w:lvlJc w:val="left"/>
    </w:lvl>
    <w:lvl w:ilvl="4" w:tplc="3C1C626E">
      <w:start w:val="1"/>
      <w:numFmt w:val="bullet"/>
      <w:lvlText w:val=""/>
      <w:lvlJc w:val="left"/>
    </w:lvl>
    <w:lvl w:ilvl="5" w:tplc="803281BA">
      <w:start w:val="1"/>
      <w:numFmt w:val="bullet"/>
      <w:lvlText w:val=""/>
      <w:lvlJc w:val="left"/>
    </w:lvl>
    <w:lvl w:ilvl="6" w:tplc="26BA193E">
      <w:start w:val="1"/>
      <w:numFmt w:val="bullet"/>
      <w:lvlText w:val=""/>
      <w:lvlJc w:val="left"/>
    </w:lvl>
    <w:lvl w:ilvl="7" w:tplc="A6F47A3E">
      <w:start w:val="1"/>
      <w:numFmt w:val="bullet"/>
      <w:lvlText w:val=""/>
      <w:lvlJc w:val="left"/>
    </w:lvl>
    <w:lvl w:ilvl="8" w:tplc="1B4476D4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3D1B58BA"/>
    <w:lvl w:ilvl="0" w:tplc="E4B44D38">
      <w:start w:val="2"/>
      <w:numFmt w:val="decimal"/>
      <w:lvlText w:val="%1."/>
      <w:lvlJc w:val="left"/>
    </w:lvl>
    <w:lvl w:ilvl="1" w:tplc="D29C51E2">
      <w:start w:val="1"/>
      <w:numFmt w:val="bullet"/>
      <w:lvlText w:val=""/>
      <w:lvlJc w:val="left"/>
    </w:lvl>
    <w:lvl w:ilvl="2" w:tplc="9F983A9A">
      <w:start w:val="1"/>
      <w:numFmt w:val="bullet"/>
      <w:lvlText w:val=""/>
      <w:lvlJc w:val="left"/>
    </w:lvl>
    <w:lvl w:ilvl="3" w:tplc="81A88258">
      <w:start w:val="1"/>
      <w:numFmt w:val="bullet"/>
      <w:lvlText w:val=""/>
      <w:lvlJc w:val="left"/>
    </w:lvl>
    <w:lvl w:ilvl="4" w:tplc="D460234C">
      <w:start w:val="1"/>
      <w:numFmt w:val="bullet"/>
      <w:lvlText w:val=""/>
      <w:lvlJc w:val="left"/>
    </w:lvl>
    <w:lvl w:ilvl="5" w:tplc="67EC460A">
      <w:start w:val="1"/>
      <w:numFmt w:val="bullet"/>
      <w:lvlText w:val=""/>
      <w:lvlJc w:val="left"/>
    </w:lvl>
    <w:lvl w:ilvl="6" w:tplc="7682C188">
      <w:start w:val="1"/>
      <w:numFmt w:val="bullet"/>
      <w:lvlText w:val=""/>
      <w:lvlJc w:val="left"/>
    </w:lvl>
    <w:lvl w:ilvl="7" w:tplc="193EBA20">
      <w:start w:val="1"/>
      <w:numFmt w:val="bullet"/>
      <w:lvlText w:val=""/>
      <w:lvlJc w:val="left"/>
    </w:lvl>
    <w:lvl w:ilvl="8" w:tplc="F8127DB6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507ED7AA"/>
    <w:lvl w:ilvl="0" w:tplc="22522396">
      <w:start w:val="3"/>
      <w:numFmt w:val="decimal"/>
      <w:lvlText w:val="%1."/>
      <w:lvlJc w:val="left"/>
    </w:lvl>
    <w:lvl w:ilvl="1" w:tplc="BC38218A">
      <w:start w:val="1"/>
      <w:numFmt w:val="bullet"/>
      <w:lvlText w:val=""/>
      <w:lvlJc w:val="left"/>
    </w:lvl>
    <w:lvl w:ilvl="2" w:tplc="1EC60EFC">
      <w:start w:val="1"/>
      <w:numFmt w:val="bullet"/>
      <w:lvlText w:val=""/>
      <w:lvlJc w:val="left"/>
    </w:lvl>
    <w:lvl w:ilvl="3" w:tplc="3DCC3AE0">
      <w:start w:val="1"/>
      <w:numFmt w:val="bullet"/>
      <w:lvlText w:val=""/>
      <w:lvlJc w:val="left"/>
    </w:lvl>
    <w:lvl w:ilvl="4" w:tplc="FFEE1A26">
      <w:start w:val="1"/>
      <w:numFmt w:val="bullet"/>
      <w:lvlText w:val=""/>
      <w:lvlJc w:val="left"/>
    </w:lvl>
    <w:lvl w:ilvl="5" w:tplc="89F4F316">
      <w:start w:val="1"/>
      <w:numFmt w:val="bullet"/>
      <w:lvlText w:val=""/>
      <w:lvlJc w:val="left"/>
    </w:lvl>
    <w:lvl w:ilvl="6" w:tplc="5C245120">
      <w:start w:val="1"/>
      <w:numFmt w:val="bullet"/>
      <w:lvlText w:val=""/>
      <w:lvlJc w:val="left"/>
    </w:lvl>
    <w:lvl w:ilvl="7" w:tplc="964C5ED2">
      <w:start w:val="1"/>
      <w:numFmt w:val="bullet"/>
      <w:lvlText w:val=""/>
      <w:lvlJc w:val="left"/>
    </w:lvl>
    <w:lvl w:ilvl="8" w:tplc="3220780C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EB141F2"/>
    <w:lvl w:ilvl="0" w:tplc="A288BA2E">
      <w:start w:val="4"/>
      <w:numFmt w:val="decimal"/>
      <w:lvlText w:val="%1."/>
      <w:lvlJc w:val="left"/>
    </w:lvl>
    <w:lvl w:ilvl="1" w:tplc="2D2E8846">
      <w:start w:val="1"/>
      <w:numFmt w:val="bullet"/>
      <w:lvlText w:val=""/>
      <w:lvlJc w:val="left"/>
    </w:lvl>
    <w:lvl w:ilvl="2" w:tplc="511E4A52">
      <w:start w:val="1"/>
      <w:numFmt w:val="bullet"/>
      <w:lvlText w:val=""/>
      <w:lvlJc w:val="left"/>
    </w:lvl>
    <w:lvl w:ilvl="3" w:tplc="C02A84E2">
      <w:start w:val="1"/>
      <w:numFmt w:val="bullet"/>
      <w:lvlText w:val=""/>
      <w:lvlJc w:val="left"/>
    </w:lvl>
    <w:lvl w:ilvl="4" w:tplc="725458FC">
      <w:start w:val="1"/>
      <w:numFmt w:val="bullet"/>
      <w:lvlText w:val=""/>
      <w:lvlJc w:val="left"/>
    </w:lvl>
    <w:lvl w:ilvl="5" w:tplc="1B68D5F4">
      <w:start w:val="1"/>
      <w:numFmt w:val="bullet"/>
      <w:lvlText w:val=""/>
      <w:lvlJc w:val="left"/>
    </w:lvl>
    <w:lvl w:ilvl="6" w:tplc="84E0F652">
      <w:start w:val="1"/>
      <w:numFmt w:val="bullet"/>
      <w:lvlText w:val=""/>
      <w:lvlJc w:val="left"/>
    </w:lvl>
    <w:lvl w:ilvl="7" w:tplc="69DA678A">
      <w:start w:val="1"/>
      <w:numFmt w:val="bullet"/>
      <w:lvlText w:val=""/>
      <w:lvlJc w:val="left"/>
    </w:lvl>
    <w:lvl w:ilvl="8" w:tplc="900A6120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1B71EFA"/>
    <w:lvl w:ilvl="0" w:tplc="F1AABB6E">
      <w:start w:val="1"/>
      <w:numFmt w:val="decimal"/>
      <w:lvlText w:val="%1."/>
      <w:lvlJc w:val="left"/>
    </w:lvl>
    <w:lvl w:ilvl="1" w:tplc="02F0FF2A">
      <w:start w:val="1"/>
      <w:numFmt w:val="bullet"/>
      <w:lvlText w:val=""/>
      <w:lvlJc w:val="left"/>
    </w:lvl>
    <w:lvl w:ilvl="2" w:tplc="75664EA4">
      <w:start w:val="1"/>
      <w:numFmt w:val="bullet"/>
      <w:lvlText w:val=""/>
      <w:lvlJc w:val="left"/>
    </w:lvl>
    <w:lvl w:ilvl="3" w:tplc="77624A34">
      <w:start w:val="1"/>
      <w:numFmt w:val="bullet"/>
      <w:lvlText w:val=""/>
      <w:lvlJc w:val="left"/>
    </w:lvl>
    <w:lvl w:ilvl="4" w:tplc="0BB8D804">
      <w:start w:val="1"/>
      <w:numFmt w:val="bullet"/>
      <w:lvlText w:val=""/>
      <w:lvlJc w:val="left"/>
    </w:lvl>
    <w:lvl w:ilvl="5" w:tplc="A86CAB94">
      <w:start w:val="1"/>
      <w:numFmt w:val="bullet"/>
      <w:lvlText w:val=""/>
      <w:lvlJc w:val="left"/>
    </w:lvl>
    <w:lvl w:ilvl="6" w:tplc="CD68B2AE">
      <w:start w:val="1"/>
      <w:numFmt w:val="bullet"/>
      <w:lvlText w:val=""/>
      <w:lvlJc w:val="left"/>
    </w:lvl>
    <w:lvl w:ilvl="7" w:tplc="69F43CBC">
      <w:start w:val="1"/>
      <w:numFmt w:val="bullet"/>
      <w:lvlText w:val=""/>
      <w:lvlJc w:val="left"/>
    </w:lvl>
    <w:lvl w:ilvl="8" w:tplc="642C6F8C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79E2A9E2"/>
    <w:lvl w:ilvl="0" w:tplc="F65E2780">
      <w:start w:val="1"/>
      <w:numFmt w:val="decimal"/>
      <w:lvlText w:val="%1."/>
      <w:lvlJc w:val="left"/>
    </w:lvl>
    <w:lvl w:ilvl="1" w:tplc="A440C09A">
      <w:start w:val="1"/>
      <w:numFmt w:val="bullet"/>
      <w:lvlText w:val=""/>
      <w:lvlJc w:val="left"/>
    </w:lvl>
    <w:lvl w:ilvl="2" w:tplc="768EB8A8">
      <w:start w:val="1"/>
      <w:numFmt w:val="bullet"/>
      <w:lvlText w:val=""/>
      <w:lvlJc w:val="left"/>
    </w:lvl>
    <w:lvl w:ilvl="3" w:tplc="BB6E14B4">
      <w:start w:val="1"/>
      <w:numFmt w:val="bullet"/>
      <w:lvlText w:val=""/>
      <w:lvlJc w:val="left"/>
    </w:lvl>
    <w:lvl w:ilvl="4" w:tplc="BD9E0A22">
      <w:start w:val="1"/>
      <w:numFmt w:val="bullet"/>
      <w:lvlText w:val=""/>
      <w:lvlJc w:val="left"/>
    </w:lvl>
    <w:lvl w:ilvl="5" w:tplc="1A1E52B8">
      <w:start w:val="1"/>
      <w:numFmt w:val="bullet"/>
      <w:lvlText w:val=""/>
      <w:lvlJc w:val="left"/>
    </w:lvl>
    <w:lvl w:ilvl="6" w:tplc="C486DB0C">
      <w:start w:val="1"/>
      <w:numFmt w:val="bullet"/>
      <w:lvlText w:val=""/>
      <w:lvlJc w:val="left"/>
    </w:lvl>
    <w:lvl w:ilvl="7" w:tplc="D44615E6">
      <w:start w:val="1"/>
      <w:numFmt w:val="bullet"/>
      <w:lvlText w:val=""/>
      <w:lvlJc w:val="left"/>
    </w:lvl>
    <w:lvl w:ilvl="8" w:tplc="9D8A5044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545E146"/>
    <w:lvl w:ilvl="0" w:tplc="A0EAB8E2">
      <w:start w:val="1"/>
      <w:numFmt w:val="decimal"/>
      <w:lvlText w:val="%1."/>
      <w:lvlJc w:val="left"/>
    </w:lvl>
    <w:lvl w:ilvl="1" w:tplc="6308C566">
      <w:start w:val="1"/>
      <w:numFmt w:val="bullet"/>
      <w:lvlText w:val=""/>
      <w:lvlJc w:val="left"/>
    </w:lvl>
    <w:lvl w:ilvl="2" w:tplc="7EDEA2F2">
      <w:start w:val="1"/>
      <w:numFmt w:val="bullet"/>
      <w:lvlText w:val=""/>
      <w:lvlJc w:val="left"/>
    </w:lvl>
    <w:lvl w:ilvl="3" w:tplc="CCC68338">
      <w:start w:val="1"/>
      <w:numFmt w:val="bullet"/>
      <w:lvlText w:val=""/>
      <w:lvlJc w:val="left"/>
    </w:lvl>
    <w:lvl w:ilvl="4" w:tplc="7708E960">
      <w:start w:val="1"/>
      <w:numFmt w:val="bullet"/>
      <w:lvlText w:val=""/>
      <w:lvlJc w:val="left"/>
    </w:lvl>
    <w:lvl w:ilvl="5" w:tplc="A676A7F4">
      <w:start w:val="1"/>
      <w:numFmt w:val="bullet"/>
      <w:lvlText w:val=""/>
      <w:lvlJc w:val="left"/>
    </w:lvl>
    <w:lvl w:ilvl="6" w:tplc="C000335C">
      <w:start w:val="1"/>
      <w:numFmt w:val="bullet"/>
      <w:lvlText w:val=""/>
      <w:lvlJc w:val="left"/>
    </w:lvl>
    <w:lvl w:ilvl="7" w:tplc="B1D82378">
      <w:start w:val="1"/>
      <w:numFmt w:val="bullet"/>
      <w:lvlText w:val=""/>
      <w:lvlJc w:val="left"/>
    </w:lvl>
    <w:lvl w:ilvl="8" w:tplc="2AC665B0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515F007C"/>
    <w:lvl w:ilvl="0" w:tplc="E5C2DBB0">
      <w:start w:val="2"/>
      <w:numFmt w:val="decimal"/>
      <w:lvlText w:val="%1."/>
      <w:lvlJc w:val="left"/>
    </w:lvl>
    <w:lvl w:ilvl="1" w:tplc="700635EC">
      <w:start w:val="1"/>
      <w:numFmt w:val="bullet"/>
      <w:lvlText w:val=""/>
      <w:lvlJc w:val="left"/>
    </w:lvl>
    <w:lvl w:ilvl="2" w:tplc="2BCEC6F0">
      <w:start w:val="1"/>
      <w:numFmt w:val="bullet"/>
      <w:lvlText w:val=""/>
      <w:lvlJc w:val="left"/>
    </w:lvl>
    <w:lvl w:ilvl="3" w:tplc="90B4AD96">
      <w:start w:val="1"/>
      <w:numFmt w:val="bullet"/>
      <w:lvlText w:val=""/>
      <w:lvlJc w:val="left"/>
    </w:lvl>
    <w:lvl w:ilvl="4" w:tplc="FA263CF8">
      <w:start w:val="1"/>
      <w:numFmt w:val="bullet"/>
      <w:lvlText w:val=""/>
      <w:lvlJc w:val="left"/>
    </w:lvl>
    <w:lvl w:ilvl="5" w:tplc="6F52FD84">
      <w:start w:val="1"/>
      <w:numFmt w:val="bullet"/>
      <w:lvlText w:val=""/>
      <w:lvlJc w:val="left"/>
    </w:lvl>
    <w:lvl w:ilvl="6" w:tplc="3F72527E">
      <w:start w:val="1"/>
      <w:numFmt w:val="bullet"/>
      <w:lvlText w:val=""/>
      <w:lvlJc w:val="left"/>
    </w:lvl>
    <w:lvl w:ilvl="7" w:tplc="265E3626">
      <w:start w:val="1"/>
      <w:numFmt w:val="bullet"/>
      <w:lvlText w:val=""/>
      <w:lvlJc w:val="left"/>
    </w:lvl>
    <w:lvl w:ilvl="8" w:tplc="9DA2C34E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5BD062C2"/>
    <w:lvl w:ilvl="0" w:tplc="E1809B3E">
      <w:start w:val="5"/>
      <w:numFmt w:val="decimal"/>
      <w:lvlText w:val="%1."/>
      <w:lvlJc w:val="left"/>
    </w:lvl>
    <w:lvl w:ilvl="1" w:tplc="04E04860">
      <w:start w:val="1"/>
      <w:numFmt w:val="bullet"/>
      <w:lvlText w:val="น"/>
      <w:lvlJc w:val="left"/>
    </w:lvl>
    <w:lvl w:ilvl="2" w:tplc="08FAE1A0">
      <w:start w:val="1"/>
      <w:numFmt w:val="bullet"/>
      <w:lvlText w:val=""/>
      <w:lvlJc w:val="left"/>
    </w:lvl>
    <w:lvl w:ilvl="3" w:tplc="3670F48A">
      <w:start w:val="1"/>
      <w:numFmt w:val="bullet"/>
      <w:lvlText w:val=""/>
      <w:lvlJc w:val="left"/>
    </w:lvl>
    <w:lvl w:ilvl="4" w:tplc="D20EEB7C">
      <w:start w:val="1"/>
      <w:numFmt w:val="bullet"/>
      <w:lvlText w:val=""/>
      <w:lvlJc w:val="left"/>
    </w:lvl>
    <w:lvl w:ilvl="5" w:tplc="7396DD52">
      <w:start w:val="1"/>
      <w:numFmt w:val="bullet"/>
      <w:lvlText w:val=""/>
      <w:lvlJc w:val="left"/>
    </w:lvl>
    <w:lvl w:ilvl="6" w:tplc="432C7F60">
      <w:start w:val="1"/>
      <w:numFmt w:val="bullet"/>
      <w:lvlText w:val=""/>
      <w:lvlJc w:val="left"/>
    </w:lvl>
    <w:lvl w:ilvl="7" w:tplc="29923B04">
      <w:start w:val="1"/>
      <w:numFmt w:val="bullet"/>
      <w:lvlText w:val=""/>
      <w:lvlJc w:val="left"/>
    </w:lvl>
    <w:lvl w:ilvl="8" w:tplc="699A9BDC">
      <w:start w:val="1"/>
      <w:numFmt w:val="bullet"/>
      <w:lvlText w:val=""/>
      <w:lvlJc w:val="left"/>
    </w:lvl>
  </w:abstractNum>
  <w:abstractNum w:abstractNumId="9" w15:restartNumberingAfterBreak="0">
    <w:nsid w:val="239010E8"/>
    <w:multiLevelType w:val="hybridMultilevel"/>
    <w:tmpl w:val="321E0A5E"/>
    <w:lvl w:ilvl="0" w:tplc="23DC094E">
      <w:start w:val="1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A2B97"/>
    <w:multiLevelType w:val="hybridMultilevel"/>
    <w:tmpl w:val="D6F05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AD23A6"/>
    <w:multiLevelType w:val="hybridMultilevel"/>
    <w:tmpl w:val="43FA38E4"/>
    <w:lvl w:ilvl="0" w:tplc="0EF414E0">
      <w:start w:val="1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123AF"/>
    <w:multiLevelType w:val="hybridMultilevel"/>
    <w:tmpl w:val="2090958E"/>
    <w:lvl w:ilvl="0" w:tplc="7A20B736">
      <w:start w:val="1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6F1FD9"/>
    <w:rsid w:val="00082EF2"/>
    <w:rsid w:val="000F4594"/>
    <w:rsid w:val="001031EC"/>
    <w:rsid w:val="00112F41"/>
    <w:rsid w:val="001A0614"/>
    <w:rsid w:val="001F24FA"/>
    <w:rsid w:val="00212536"/>
    <w:rsid w:val="00233BD0"/>
    <w:rsid w:val="002A4579"/>
    <w:rsid w:val="002D50CF"/>
    <w:rsid w:val="002E776E"/>
    <w:rsid w:val="002F648F"/>
    <w:rsid w:val="0030391A"/>
    <w:rsid w:val="0031677C"/>
    <w:rsid w:val="003A0494"/>
    <w:rsid w:val="003A293C"/>
    <w:rsid w:val="00401A81"/>
    <w:rsid w:val="00493596"/>
    <w:rsid w:val="0056577A"/>
    <w:rsid w:val="005E6119"/>
    <w:rsid w:val="00642B61"/>
    <w:rsid w:val="006F1FD9"/>
    <w:rsid w:val="007977E8"/>
    <w:rsid w:val="00810AB5"/>
    <w:rsid w:val="008259E4"/>
    <w:rsid w:val="00850704"/>
    <w:rsid w:val="008672C4"/>
    <w:rsid w:val="008D668E"/>
    <w:rsid w:val="00910833"/>
    <w:rsid w:val="00931208"/>
    <w:rsid w:val="009741F9"/>
    <w:rsid w:val="009C5DE3"/>
    <w:rsid w:val="009D487C"/>
    <w:rsid w:val="00AB400B"/>
    <w:rsid w:val="00B51852"/>
    <w:rsid w:val="00B6501C"/>
    <w:rsid w:val="00B86130"/>
    <w:rsid w:val="00BE7186"/>
    <w:rsid w:val="00C25F00"/>
    <w:rsid w:val="00D44E4B"/>
    <w:rsid w:val="00D64C69"/>
    <w:rsid w:val="00D72872"/>
    <w:rsid w:val="00DA4188"/>
    <w:rsid w:val="00DF41C5"/>
    <w:rsid w:val="00E15483"/>
    <w:rsid w:val="00E40BC4"/>
    <w:rsid w:val="00E76869"/>
    <w:rsid w:val="00E92C60"/>
    <w:rsid w:val="00F74F67"/>
    <w:rsid w:val="00F82A17"/>
    <w:rsid w:val="00F8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12392"/>
  <w15:docId w15:val="{15953BEE-A2A8-4A5F-9565-3C538C02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FD9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1FD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33BD0"/>
    <w:pPr>
      <w:ind w:left="720"/>
      <w:contextualSpacing/>
    </w:pPr>
    <w:rPr>
      <w:rFonts w:cs="Cordia New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14</Pages>
  <Words>1926</Words>
  <Characters>10983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Arnon Sriboonroj</cp:lastModifiedBy>
  <cp:revision>17</cp:revision>
  <dcterms:created xsi:type="dcterms:W3CDTF">2022-01-20T03:54:00Z</dcterms:created>
  <dcterms:modified xsi:type="dcterms:W3CDTF">2022-06-10T17:15:00Z</dcterms:modified>
</cp:coreProperties>
</file>