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  <w:proofErr w:type="spellStart"/>
      <w:r w:rsidRPr="00072C6A">
        <w:rPr>
          <w:b/>
          <w:bCs/>
          <w:color w:val="000000"/>
          <w:sz w:val="28"/>
          <w:szCs w:val="28"/>
        </w:rPr>
        <w:t>Міністерство</w:t>
      </w:r>
      <w:proofErr w:type="spellEnd"/>
      <w:r w:rsidRPr="00072C6A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72C6A">
        <w:rPr>
          <w:b/>
          <w:bCs/>
          <w:color w:val="000000"/>
          <w:sz w:val="28"/>
          <w:szCs w:val="28"/>
        </w:rPr>
        <w:t>освіти</w:t>
      </w:r>
      <w:proofErr w:type="spellEnd"/>
      <w:r w:rsidRPr="00072C6A">
        <w:rPr>
          <w:b/>
          <w:bCs/>
          <w:color w:val="000000"/>
          <w:sz w:val="28"/>
          <w:szCs w:val="28"/>
        </w:rPr>
        <w:t xml:space="preserve"> і </w:t>
      </w:r>
      <w:proofErr w:type="spellStart"/>
      <w:r w:rsidRPr="00072C6A">
        <w:rPr>
          <w:b/>
          <w:bCs/>
          <w:color w:val="000000"/>
          <w:sz w:val="28"/>
          <w:szCs w:val="28"/>
        </w:rPr>
        <w:t>науки</w:t>
      </w:r>
      <w:proofErr w:type="spellEnd"/>
      <w:r w:rsidRPr="00072C6A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72C6A">
        <w:rPr>
          <w:b/>
          <w:bCs/>
          <w:color w:val="000000"/>
          <w:sz w:val="28"/>
          <w:szCs w:val="28"/>
        </w:rPr>
        <w:t>України</w:t>
      </w:r>
      <w:proofErr w:type="spellEnd"/>
      <w:r w:rsidRPr="00072C6A">
        <w:rPr>
          <w:b/>
          <w:bCs/>
          <w:color w:val="000000"/>
          <w:sz w:val="28"/>
          <w:szCs w:val="28"/>
        </w:rPr>
        <w:br/>
      </w:r>
      <w:proofErr w:type="spellStart"/>
      <w:r>
        <w:rPr>
          <w:b/>
          <w:bCs/>
          <w:color w:val="000000"/>
          <w:sz w:val="28"/>
          <w:szCs w:val="28"/>
        </w:rPr>
        <w:t>Національний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технічний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університет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України</w:t>
      </w:r>
      <w:proofErr w:type="spellEnd"/>
      <w:r>
        <w:rPr>
          <w:b/>
          <w:bCs/>
          <w:color w:val="000000"/>
          <w:sz w:val="28"/>
          <w:szCs w:val="28"/>
        </w:rPr>
        <w:br/>
        <w:t>«</w:t>
      </w:r>
      <w:proofErr w:type="spellStart"/>
      <w:r>
        <w:rPr>
          <w:b/>
          <w:bCs/>
          <w:color w:val="000000"/>
          <w:sz w:val="28"/>
          <w:szCs w:val="28"/>
        </w:rPr>
        <w:t>Київський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політехнічний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інститут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імені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Ігоря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Сікорського</w:t>
      </w:r>
      <w:proofErr w:type="spellEnd"/>
      <w:r>
        <w:rPr>
          <w:b/>
          <w:bCs/>
          <w:color w:val="000000"/>
          <w:sz w:val="28"/>
          <w:szCs w:val="28"/>
        </w:rPr>
        <w:t>»</w:t>
      </w:r>
      <w:r>
        <w:rPr>
          <w:b/>
          <w:bCs/>
          <w:color w:val="000000"/>
          <w:sz w:val="28"/>
          <w:szCs w:val="28"/>
        </w:rPr>
        <w:br/>
      </w:r>
      <w:proofErr w:type="spellStart"/>
      <w:r>
        <w:rPr>
          <w:b/>
          <w:bCs/>
          <w:color w:val="000000"/>
          <w:sz w:val="28"/>
          <w:szCs w:val="28"/>
        </w:rPr>
        <w:t>Факультет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інформатики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та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обчислювальної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техніки</w:t>
      </w:r>
      <w:proofErr w:type="spellEnd"/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 w:rsidRPr="00424A73">
        <w:rPr>
          <w:b/>
          <w:bCs/>
          <w:color w:val="000000"/>
          <w:sz w:val="28"/>
          <w:szCs w:val="28"/>
          <w:lang w:val="ru-RU"/>
        </w:rPr>
        <w:t xml:space="preserve">Кафедра </w:t>
      </w:r>
      <w:proofErr w:type="spellStart"/>
      <w:r w:rsidRPr="00424A73">
        <w:rPr>
          <w:b/>
          <w:bCs/>
          <w:color w:val="000000"/>
          <w:sz w:val="28"/>
          <w:szCs w:val="28"/>
          <w:lang w:val="ru-RU"/>
        </w:rPr>
        <w:t>обчислювальної</w:t>
      </w:r>
      <w:proofErr w:type="spellEnd"/>
      <w:r w:rsidRPr="00424A73">
        <w:rPr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424A73">
        <w:rPr>
          <w:b/>
          <w:bCs/>
          <w:color w:val="000000"/>
          <w:sz w:val="28"/>
          <w:szCs w:val="28"/>
          <w:lang w:val="ru-RU"/>
        </w:rPr>
        <w:t>техніки</w:t>
      </w:r>
      <w:proofErr w:type="spellEnd"/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  <w:proofErr w:type="spellStart"/>
      <w:r>
        <w:rPr>
          <w:b/>
          <w:bCs/>
          <w:color w:val="000000"/>
          <w:sz w:val="28"/>
          <w:szCs w:val="28"/>
          <w:lang w:val="ru-RU"/>
        </w:rPr>
        <w:t>Доповідь</w:t>
      </w:r>
      <w:proofErr w:type="spellEnd"/>
      <w:r>
        <w:rPr>
          <w:lang w:val="uk-UA"/>
        </w:rPr>
        <w:t xml:space="preserve"> </w:t>
      </w:r>
      <w:r w:rsidRPr="003C13E9">
        <w:rPr>
          <w:lang w:val="ru-RU"/>
        </w:rPr>
        <w:t>з</w:t>
      </w:r>
      <w:r w:rsidRPr="00CA3AB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A3AB9">
        <w:rPr>
          <w:color w:val="000000"/>
          <w:sz w:val="28"/>
          <w:szCs w:val="28"/>
          <w:lang w:val="ru-RU"/>
        </w:rPr>
        <w:t>дисципліни</w:t>
      </w:r>
      <w:proofErr w:type="spellEnd"/>
      <w:r w:rsidRPr="00CA3AB9">
        <w:rPr>
          <w:color w:val="000000"/>
          <w:sz w:val="28"/>
          <w:szCs w:val="28"/>
          <w:lang w:val="ru-RU"/>
        </w:rPr>
        <w:br/>
        <w:t>«</w:t>
      </w:r>
      <w:proofErr w:type="spellStart"/>
      <w:r w:rsidR="006151EC">
        <w:rPr>
          <w:color w:val="000000"/>
          <w:sz w:val="28"/>
          <w:szCs w:val="28"/>
          <w:lang w:val="ru-RU"/>
        </w:rPr>
        <w:t>Об'єктно-орієнтоване</w:t>
      </w:r>
      <w:proofErr w:type="spellEnd"/>
      <w:r w:rsidR="006151E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6151EC">
        <w:rPr>
          <w:color w:val="000000"/>
          <w:sz w:val="28"/>
          <w:szCs w:val="28"/>
          <w:lang w:val="ru-RU"/>
        </w:rPr>
        <w:t>програмування</w:t>
      </w:r>
      <w:proofErr w:type="spellEnd"/>
      <w:r w:rsidRPr="00CA3AB9">
        <w:rPr>
          <w:color w:val="000000"/>
          <w:sz w:val="28"/>
          <w:szCs w:val="28"/>
          <w:lang w:val="ru-RU"/>
        </w:rPr>
        <w:t>»</w:t>
      </w: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7B7795" w:rsidRDefault="00072C6A" w:rsidP="00072C6A">
      <w:pPr>
        <w:pStyle w:val="a6"/>
        <w:spacing w:before="0" w:beforeAutospacing="0" w:after="160" w:afterAutospacing="0"/>
        <w:jc w:val="center"/>
        <w:rPr>
          <w:b/>
          <w:sz w:val="28"/>
          <w:szCs w:val="28"/>
          <w:lang w:val="ru-RU"/>
        </w:rPr>
      </w:pPr>
      <w:r w:rsidRPr="00424A73">
        <w:rPr>
          <w:bCs/>
          <w:color w:val="000000"/>
          <w:sz w:val="28"/>
          <w:szCs w:val="28"/>
          <w:lang w:val="ru-RU"/>
        </w:rPr>
        <w:t>на тему:</w:t>
      </w:r>
      <w:r w:rsidRPr="00CA3AB9">
        <w:rPr>
          <w:b/>
          <w:bCs/>
          <w:color w:val="000000"/>
          <w:sz w:val="28"/>
          <w:szCs w:val="28"/>
          <w:lang w:val="ru-RU"/>
        </w:rPr>
        <w:br/>
      </w:r>
      <w:r w:rsidRPr="0007073B">
        <w:rPr>
          <w:b/>
          <w:sz w:val="28"/>
          <w:szCs w:val="28"/>
          <w:lang w:val="ru-RU"/>
        </w:rPr>
        <w:t>«</w:t>
      </w:r>
      <w:proofErr w:type="spellStart"/>
      <w:r w:rsidR="0007073B" w:rsidRPr="0007073B">
        <w:rPr>
          <w:b/>
          <w:sz w:val="28"/>
          <w:szCs w:val="28"/>
          <w:lang w:val="ru-RU"/>
        </w:rPr>
        <w:t>Розробка</w:t>
      </w:r>
      <w:proofErr w:type="spellEnd"/>
      <w:r w:rsidR="0007073B" w:rsidRPr="0007073B">
        <w:rPr>
          <w:b/>
          <w:sz w:val="28"/>
          <w:szCs w:val="28"/>
          <w:lang w:val="ru-RU"/>
        </w:rPr>
        <w:t xml:space="preserve"> </w:t>
      </w:r>
      <w:proofErr w:type="spellStart"/>
      <w:r w:rsidR="0007073B" w:rsidRPr="0007073B">
        <w:rPr>
          <w:b/>
          <w:sz w:val="28"/>
          <w:szCs w:val="28"/>
          <w:lang w:val="ru-RU"/>
        </w:rPr>
        <w:t>графічного</w:t>
      </w:r>
      <w:proofErr w:type="spellEnd"/>
      <w:r w:rsidR="0007073B" w:rsidRPr="0007073B">
        <w:rPr>
          <w:b/>
          <w:sz w:val="28"/>
          <w:szCs w:val="28"/>
          <w:lang w:val="ru-RU"/>
        </w:rPr>
        <w:t xml:space="preserve"> редактора </w:t>
      </w:r>
      <w:proofErr w:type="spellStart"/>
      <w:r w:rsidR="0007073B" w:rsidRPr="0007073B">
        <w:rPr>
          <w:b/>
          <w:sz w:val="28"/>
          <w:szCs w:val="28"/>
          <w:lang w:val="ru-RU"/>
        </w:rPr>
        <w:t>об’єктів</w:t>
      </w:r>
      <w:proofErr w:type="spellEnd"/>
      <w:r w:rsidRPr="0007073B">
        <w:rPr>
          <w:b/>
          <w:sz w:val="28"/>
          <w:szCs w:val="28"/>
          <w:lang w:val="ru-RU"/>
        </w:rPr>
        <w:t>»</w:t>
      </w:r>
    </w:p>
    <w:p w:rsidR="00072C6A" w:rsidRDefault="007B7795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(друга </w:t>
      </w:r>
      <w:proofErr w:type="spellStart"/>
      <w:r>
        <w:rPr>
          <w:sz w:val="28"/>
          <w:szCs w:val="28"/>
          <w:lang w:val="ru-RU"/>
        </w:rPr>
        <w:t>лабороторна</w:t>
      </w:r>
      <w:proofErr w:type="spellEnd"/>
      <w:r>
        <w:rPr>
          <w:sz w:val="28"/>
          <w:szCs w:val="28"/>
          <w:lang w:val="ru-RU"/>
        </w:rPr>
        <w:t xml:space="preserve"> робота)</w:t>
      </w:r>
      <w:r w:rsidR="00072C6A" w:rsidRPr="00424A73">
        <w:rPr>
          <w:b/>
          <w:bCs/>
          <w:color w:val="000000"/>
          <w:sz w:val="28"/>
          <w:szCs w:val="28"/>
          <w:lang w:val="ru-RU"/>
        </w:rPr>
        <w:br/>
      </w:r>
    </w:p>
    <w:p w:rsidR="00072C6A" w:rsidRP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Pr="00424A73" w:rsidRDefault="00072C6A" w:rsidP="00072C6A">
      <w:pPr>
        <w:pStyle w:val="a6"/>
        <w:spacing w:before="0" w:beforeAutospacing="0" w:after="160" w:afterAutospacing="0"/>
        <w:rPr>
          <w:lang w:val="ru-RU"/>
        </w:rPr>
      </w:pPr>
      <w:proofErr w:type="spellStart"/>
      <w:r w:rsidRPr="00424A73">
        <w:rPr>
          <w:color w:val="000000"/>
          <w:lang w:val="ru-RU"/>
        </w:rPr>
        <w:t>Виконав</w:t>
      </w:r>
      <w:proofErr w:type="spellEnd"/>
      <w:r w:rsidRPr="00424A73">
        <w:rPr>
          <w:color w:val="000000"/>
          <w:lang w:val="ru-RU"/>
        </w:rPr>
        <w:t>:</w:t>
      </w:r>
    </w:p>
    <w:p w:rsidR="00072C6A" w:rsidRPr="00424A73" w:rsidRDefault="00072C6A" w:rsidP="00072C6A">
      <w:pPr>
        <w:pStyle w:val="a6"/>
        <w:spacing w:before="0" w:beforeAutospacing="0" w:after="160" w:afterAutospacing="0"/>
        <w:rPr>
          <w:color w:val="000000"/>
          <w:lang w:val="ru-RU"/>
        </w:rPr>
      </w:pPr>
      <w:r w:rsidRPr="00424A73">
        <w:rPr>
          <w:color w:val="000000"/>
          <w:lang w:val="ru-RU"/>
        </w:rPr>
        <w:t xml:space="preserve">Студент </w:t>
      </w:r>
      <w:proofErr w:type="spellStart"/>
      <w:r w:rsidRPr="00424A73">
        <w:rPr>
          <w:color w:val="000000"/>
          <w:lang w:val="ru-RU"/>
        </w:rPr>
        <w:t>групи</w:t>
      </w:r>
      <w:proofErr w:type="spellEnd"/>
      <w:r w:rsidRPr="00424A73">
        <w:rPr>
          <w:color w:val="000000"/>
          <w:lang w:val="ru-RU"/>
        </w:rPr>
        <w:t xml:space="preserve"> ІМ-51</w:t>
      </w:r>
      <w:r w:rsidRPr="00424A73">
        <w:rPr>
          <w:rStyle w:val="apple-tab-span"/>
          <w:color w:val="000000"/>
          <w:lang w:val="ru-RU"/>
        </w:rPr>
        <w:tab/>
      </w:r>
      <w:r w:rsidRPr="00424A73">
        <w:rPr>
          <w:color w:val="000000"/>
          <w:lang w:val="ru-RU"/>
        </w:rPr>
        <w:br/>
      </w:r>
      <w:proofErr w:type="spellStart"/>
      <w:r w:rsidRPr="00424A73">
        <w:rPr>
          <w:color w:val="000000"/>
          <w:lang w:val="ru-RU"/>
        </w:rPr>
        <w:t>Круковський</w:t>
      </w:r>
      <w:proofErr w:type="spellEnd"/>
      <w:r w:rsidRPr="00424A73">
        <w:rPr>
          <w:color w:val="000000"/>
          <w:lang w:val="ru-RU"/>
        </w:rPr>
        <w:t xml:space="preserve"> </w:t>
      </w:r>
      <w:proofErr w:type="spellStart"/>
      <w:r w:rsidRPr="00424A73">
        <w:rPr>
          <w:color w:val="000000"/>
          <w:lang w:val="ru-RU"/>
        </w:rPr>
        <w:t>Володимир</w:t>
      </w:r>
      <w:proofErr w:type="spellEnd"/>
      <w:r w:rsidRPr="00424A73">
        <w:rPr>
          <w:color w:val="000000"/>
          <w:lang w:val="ru-RU"/>
        </w:rPr>
        <w:t xml:space="preserve"> Шон </w:t>
      </w:r>
      <w:proofErr w:type="spellStart"/>
      <w:r w:rsidRPr="00424A73">
        <w:rPr>
          <w:color w:val="000000"/>
          <w:lang w:val="ru-RU"/>
        </w:rPr>
        <w:t>Ігорович</w:t>
      </w:r>
      <w:proofErr w:type="spellEnd"/>
      <w:r w:rsidRPr="00424A73">
        <w:rPr>
          <w:color w:val="000000"/>
          <w:lang w:val="ru-RU"/>
        </w:rPr>
        <w:br/>
        <w:t xml:space="preserve">номер у списку </w:t>
      </w:r>
      <w:proofErr w:type="spellStart"/>
      <w:r w:rsidRPr="00424A73">
        <w:rPr>
          <w:color w:val="000000"/>
          <w:lang w:val="ru-RU"/>
        </w:rPr>
        <w:t>групи</w:t>
      </w:r>
      <w:proofErr w:type="spellEnd"/>
      <w:r w:rsidRPr="00424A73">
        <w:rPr>
          <w:color w:val="000000"/>
          <w:lang w:val="ru-RU"/>
        </w:rPr>
        <w:t>: 2</w:t>
      </w:r>
      <w:r w:rsidR="006151EC">
        <w:rPr>
          <w:color w:val="000000"/>
          <w:lang w:val="ru-RU"/>
        </w:rPr>
        <w:t>0</w:t>
      </w:r>
    </w:p>
    <w:p w:rsidR="00072C6A" w:rsidRDefault="00072C6A" w:rsidP="00072C6A">
      <w:pPr>
        <w:pStyle w:val="a6"/>
        <w:spacing w:before="0" w:beforeAutospacing="0" w:after="160" w:afterAutospacing="0"/>
        <w:rPr>
          <w:lang w:val="ru-RU"/>
        </w:rPr>
      </w:pPr>
    </w:p>
    <w:p w:rsidR="00072C6A" w:rsidRPr="00424A73" w:rsidRDefault="00072C6A" w:rsidP="00072C6A">
      <w:pPr>
        <w:pStyle w:val="a6"/>
        <w:spacing w:before="0" w:beforeAutospacing="0" w:after="160" w:afterAutospacing="0"/>
        <w:rPr>
          <w:lang w:val="ru-RU"/>
        </w:rPr>
      </w:pPr>
    </w:p>
    <w:p w:rsidR="00072C6A" w:rsidRDefault="00072C6A" w:rsidP="00072C6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24A73">
        <w:rPr>
          <w:rFonts w:ascii="Times New Roman" w:hAnsi="Times New Roman" w:cs="Times New Roman"/>
          <w:sz w:val="28"/>
          <w:szCs w:val="28"/>
          <w:lang w:val="uk-UA"/>
        </w:rPr>
        <w:t>Київ</w:t>
      </w:r>
      <w:r w:rsidRPr="00424A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24A73">
        <w:rPr>
          <w:rFonts w:ascii="Times New Roman" w:hAnsi="Times New Roman" w:cs="Times New Roman"/>
          <w:sz w:val="28"/>
          <w:szCs w:val="28"/>
          <w:lang w:val="uk-UA"/>
        </w:rPr>
        <w:t xml:space="preserve"> 2026</w:t>
      </w:r>
    </w:p>
    <w:p w:rsidR="0007073B" w:rsidRDefault="0007073B" w:rsidP="006151EC">
      <w:pPr>
        <w:rPr>
          <w:rFonts w:ascii="Times New Roman" w:hAnsi="Times New Roman" w:cs="Times New Roman"/>
          <w:b/>
          <w:sz w:val="36"/>
          <w:szCs w:val="36"/>
          <w:lang w:val="uk-UA"/>
        </w:rPr>
      </w:pPr>
    </w:p>
    <w:p w:rsidR="00072C6A" w:rsidRPr="00BC0D42" w:rsidRDefault="0007073B" w:rsidP="006151EC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7073B">
        <w:rPr>
          <w:rFonts w:ascii="Times New Roman" w:hAnsi="Times New Roman" w:cs="Times New Roman"/>
          <w:b/>
          <w:sz w:val="24"/>
          <w:szCs w:val="24"/>
          <w:lang w:val="uk-UA"/>
        </w:rPr>
        <w:t>Мета роботи</w:t>
      </w:r>
      <w:r w:rsidRPr="00BC0D42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6151EC" w:rsidRPr="0007073B" w:rsidRDefault="0007073B" w:rsidP="006151EC">
      <w:pPr>
        <w:pStyle w:val="a6"/>
        <w:rPr>
          <w:lang w:val="ru-RU"/>
        </w:rPr>
      </w:pPr>
      <w:proofErr w:type="spellStart"/>
      <w:r w:rsidRPr="0007073B">
        <w:rPr>
          <w:lang w:val="ru-RU"/>
        </w:rPr>
        <w:t>Отримати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вміння</w:t>
      </w:r>
      <w:proofErr w:type="spellEnd"/>
      <w:r w:rsidRPr="0007073B">
        <w:rPr>
          <w:lang w:val="ru-RU"/>
        </w:rPr>
        <w:t xml:space="preserve"> та </w:t>
      </w:r>
      <w:proofErr w:type="spellStart"/>
      <w:r w:rsidRPr="0007073B">
        <w:rPr>
          <w:lang w:val="ru-RU"/>
        </w:rPr>
        <w:t>навички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використання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інкапсуляції</w:t>
      </w:r>
      <w:proofErr w:type="spellEnd"/>
      <w:r w:rsidRPr="0007073B">
        <w:rPr>
          <w:lang w:val="ru-RU"/>
        </w:rPr>
        <w:t xml:space="preserve">, </w:t>
      </w:r>
      <w:proofErr w:type="spellStart"/>
      <w:r w:rsidRPr="0007073B">
        <w:rPr>
          <w:lang w:val="ru-RU"/>
        </w:rPr>
        <w:t>абстракції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типів</w:t>
      </w:r>
      <w:proofErr w:type="spellEnd"/>
      <w:r w:rsidRPr="0007073B">
        <w:rPr>
          <w:lang w:val="ru-RU"/>
        </w:rPr>
        <w:t xml:space="preserve">, </w:t>
      </w:r>
      <w:proofErr w:type="spellStart"/>
      <w:r w:rsidRPr="0007073B">
        <w:rPr>
          <w:lang w:val="ru-RU"/>
        </w:rPr>
        <w:t>успадкування</w:t>
      </w:r>
      <w:proofErr w:type="spellEnd"/>
      <w:r w:rsidRPr="0007073B">
        <w:rPr>
          <w:lang w:val="ru-RU"/>
        </w:rPr>
        <w:t xml:space="preserve"> та </w:t>
      </w:r>
      <w:proofErr w:type="spellStart"/>
      <w:r w:rsidRPr="0007073B">
        <w:rPr>
          <w:lang w:val="ru-RU"/>
        </w:rPr>
        <w:t>поліморфізму</w:t>
      </w:r>
      <w:proofErr w:type="spellEnd"/>
      <w:r w:rsidRPr="0007073B">
        <w:rPr>
          <w:lang w:val="ru-RU"/>
        </w:rPr>
        <w:t xml:space="preserve"> на </w:t>
      </w:r>
      <w:proofErr w:type="spellStart"/>
      <w:r w:rsidRPr="0007073B">
        <w:rPr>
          <w:lang w:val="ru-RU"/>
        </w:rPr>
        <w:t>основі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класів</w:t>
      </w:r>
      <w:proofErr w:type="spellEnd"/>
      <w:r w:rsidRPr="0007073B">
        <w:rPr>
          <w:lang w:val="ru-RU"/>
        </w:rPr>
        <w:t xml:space="preserve">, </w:t>
      </w:r>
      <w:proofErr w:type="spellStart"/>
      <w:r w:rsidRPr="0007073B">
        <w:rPr>
          <w:lang w:val="ru-RU"/>
        </w:rPr>
        <w:t>запрограмувавши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простий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графічний</w:t>
      </w:r>
      <w:proofErr w:type="spellEnd"/>
      <w:r w:rsidRPr="0007073B">
        <w:rPr>
          <w:lang w:val="ru-RU"/>
        </w:rPr>
        <w:t xml:space="preserve"> редактор в </w:t>
      </w:r>
      <w:proofErr w:type="spellStart"/>
      <w:r w:rsidRPr="0007073B">
        <w:rPr>
          <w:lang w:val="ru-RU"/>
        </w:rPr>
        <w:t>об’єктно-орієнтованому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стилі</w:t>
      </w:r>
      <w:proofErr w:type="spellEnd"/>
      <w:r w:rsidRPr="0007073B">
        <w:rPr>
          <w:lang w:val="ru-RU"/>
        </w:rPr>
        <w:t>.</w:t>
      </w:r>
    </w:p>
    <w:p w:rsidR="00EE5C76" w:rsidRPr="0007073B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spellStart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>Завдання</w:t>
      </w:r>
      <w:proofErr w:type="spellEnd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>згідно</w:t>
      </w:r>
      <w:proofErr w:type="spellEnd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>варіанту</w:t>
      </w:r>
      <w:proofErr w:type="spellEnd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07073B" w:rsidRPr="0007073B" w:rsidRDefault="0007073B" w:rsidP="00070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Згідно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індивідуальним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номером у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журналі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($Ж = 20$),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наступними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Масив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вказівників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для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об’єктів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Pr="0007073B">
        <w:rPr>
          <w:rFonts w:ascii="Courier New" w:eastAsia="Times New Roman" w:hAnsi="Courier New" w:cs="Courier New"/>
          <w:bCs/>
          <w:sz w:val="24"/>
          <w:szCs w:val="24"/>
        </w:rPr>
        <w:t>Shape</w:t>
      </w:r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: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$20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 = 2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neq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0$,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використовується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статичний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масив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7073B">
        <w:rPr>
          <w:rFonts w:ascii="Courier New" w:eastAsia="Times New Roman" w:hAnsi="Courier New" w:cs="Courier New"/>
          <w:sz w:val="24"/>
          <w:szCs w:val="24"/>
        </w:rPr>
        <w:t>Shape</w:t>
      </w:r>
      <w:r w:rsidRPr="0007073B">
        <w:rPr>
          <w:rFonts w:ascii="Courier New" w:eastAsia="Times New Roman" w:hAnsi="Courier New" w:cs="Courier New"/>
          <w:sz w:val="24"/>
          <w:szCs w:val="24"/>
          <w:lang w:val="ru-RU"/>
        </w:rPr>
        <w:t xml:space="preserve"> *</w:t>
      </w:r>
      <w:proofErr w:type="spellStart"/>
      <w:proofErr w:type="gramStart"/>
      <w:r w:rsidRPr="0007073B">
        <w:rPr>
          <w:rFonts w:ascii="Courier New" w:eastAsia="Times New Roman" w:hAnsi="Courier New" w:cs="Courier New"/>
          <w:sz w:val="24"/>
          <w:szCs w:val="24"/>
        </w:rPr>
        <w:t>pcshape</w:t>
      </w:r>
      <w:proofErr w:type="spellEnd"/>
      <w:r w:rsidRPr="0007073B">
        <w:rPr>
          <w:rFonts w:ascii="Courier New" w:eastAsia="Times New Roman" w:hAnsi="Courier New" w:cs="Courier New"/>
          <w:sz w:val="24"/>
          <w:szCs w:val="24"/>
          <w:lang w:val="ru-RU"/>
        </w:rPr>
        <w:t>[</w:t>
      </w:r>
      <w:proofErr w:type="gramEnd"/>
      <w:r w:rsidRPr="0007073B">
        <w:rPr>
          <w:rFonts w:ascii="Courier New" w:eastAsia="Times New Roman" w:hAnsi="Courier New" w:cs="Courier New"/>
          <w:sz w:val="24"/>
          <w:szCs w:val="24"/>
          <w:lang w:val="ru-RU"/>
        </w:rPr>
        <w:t>120]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де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загальна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кількість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елементів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$</w:t>
      </w:r>
      <w:r w:rsidRPr="0007073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20 + 100 = 120$.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«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Гумовий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»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слід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(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Rubberband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) при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вводі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: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$20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4 = 0$,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суцільна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лінія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чорного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кольору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Прямокутник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07073B" w:rsidRPr="0007073B" w:rsidRDefault="0007073B" w:rsidP="0007073B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Ввід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: $20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 = 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по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двом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протилежним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кутам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6C7AEF" w:rsidRDefault="0007073B" w:rsidP="006C7AEF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Відображення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: $20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 = 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чорний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контур з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білим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заповненням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Еліпс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07073B" w:rsidRPr="006C7AEF" w:rsidRDefault="0007073B" w:rsidP="006C7AEF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Ввід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: $20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 = 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від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центру до одного з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кутів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охоплюючого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прямокутника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6C7AEF" w:rsidRDefault="0007073B" w:rsidP="006C7AEF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Відображення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: $20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 = 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чорний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контур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еліпсу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без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заповнення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Позначка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поточного типу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об’єкта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: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$20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 = 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в меню </w:t>
      </w:r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метод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7073B">
        <w:rPr>
          <w:rFonts w:ascii="Courier New" w:eastAsia="Times New Roman" w:hAnsi="Courier New" w:cs="Courier New"/>
          <w:bCs/>
          <w:sz w:val="24"/>
          <w:szCs w:val="24"/>
        </w:rPr>
        <w:t>OnInitMenuPOPUP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0707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51EC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</w:p>
    <w:p w:rsidR="006151EC" w:rsidRDefault="006C7AEF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Головний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файл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9124F">
        <w:rPr>
          <w:rFonts w:ascii="Times New Roman" w:hAnsi="Times New Roman" w:cs="Times New Roman"/>
          <w:b/>
          <w:sz w:val="24"/>
          <w:szCs w:val="24"/>
        </w:rPr>
        <w:t>Lab2.cpp</w:t>
      </w:r>
      <w:r w:rsidR="006151EC">
        <w:rPr>
          <w:rFonts w:ascii="Times New Roman" w:hAnsi="Times New Roman" w:cs="Times New Roman"/>
          <w:b/>
          <w:sz w:val="24"/>
          <w:szCs w:val="24"/>
        </w:rPr>
        <w:t>: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windows.h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Shape.h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ID_FILE_CLEAR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101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ID_FILE_EXIT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102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201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ID_OBJ_LINE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202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ID_OBJ_RECT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203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ID_OBJ_ELLIPSE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204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HINSTANCE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hInst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HWND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const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MAX_SHAPES = 120;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lastRenderedPageBreak/>
        <w:t>Shape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[MAX_SHAPES] =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};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bool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LRESULT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CALLBACK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WndProc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HWND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WPARAM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LPARAM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APIENTRY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wWinMain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_In_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HINSTANCE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</w:t>
      </w:r>
      <w:proofErr w:type="spell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In_opt</w:t>
      </w:r>
      <w:proofErr w:type="spellEnd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HINSTANCE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hPrevInstance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_In_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LPWSTR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lpCmdLine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_In_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nCmdShow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hInst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WNDCLASSEXW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sizeof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WNDCLASSEX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};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wcex.style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CS_HREDRAW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CS_VREDRAW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wcex.lpfnWndProc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WndProc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wcex.hInstance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wcex.hCursor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LoadCursor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IDC_ARROW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wcex.hbrBackground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HBRUSH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)(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COLOR_WINDOW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+ 1);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wcex.lpszClassName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L"Lab2Class"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RegisterClassExW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hHelpMenu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ID_FILE_CLEAR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L"Clear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MF_SEPARATOR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0,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ID_FILE_EXIT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L"Exit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L"Point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ID_OBJ_LINE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L"Line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ID_OBJ_RECT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L"Rectangle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ID_OBJ_ELLIPSE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L"Ellipse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MF_POPUP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UINT_PTR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L"File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MF_POPUP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UINT_PTR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L"Objects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MF_POPUP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UINT_PTR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hHelpMenu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L"Help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CreateWindowW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L"Lab2Class"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L"Lab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2 - Variant 20"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WS_OVERLAPPEDWINDOW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CW_USEDEFAULT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0, 800, 600,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(!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FALSE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ShowWindow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nCmdShow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UpdateWindow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MSG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while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GetMessage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0, 0))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TranslateMessage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DispatchMessage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++)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delete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msg.wParam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lastRenderedPageBreak/>
        <w:t>LRESULT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CALLBACK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WndProc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HWND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message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WPARAM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wParam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LPARAM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switch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message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WM_INITMENUPOPUP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wParam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CheckMenuItem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MF_BYCOMMAND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1 ?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</w:t>
      </w:r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MF_UNCHECKED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CheckMenuItem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ID_OBJ_LINE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MF_BYCOMMAND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2 ?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</w:t>
      </w:r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MF_UNCHECKED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CheckMenuItem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ID_OBJ_RECT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MF_BYCOMMAND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3 ?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</w:t>
      </w:r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MF_UNCHECKED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CheckMenuItem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ID_OBJ_ELLIPSE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MF_BYCOMMAND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4 ?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</w:t>
      </w:r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MF_UNCHECKED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id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wParam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(id ==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ID_FILE_CLEAR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++)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delete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InvalidateRect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TRUE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(id ==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ID_FILE_EXIT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DestroyWindow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(id &gt;=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&amp;&amp; id &lt;=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ID_OBJ_ELLIPSE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id -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+ 1;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WM_LBUTTONDOWN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true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SetCapture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WM_MOUSEMOVE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HDC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GetDC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SetROP2(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R2_NOTXORPEN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HPEN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hPenOld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HPEN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SelectObject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CreatePen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PS_SOLID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1,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2)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MoveToEx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LineTo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MoveToEx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LineTo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3)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Rectangle(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Rectangle(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4)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Ellipse(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Ellipse(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DeleteObject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SelectObject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hPenOld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ReleaseDC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WM_LBUTTONUP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ReleaseCapture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MAX_SHAPES)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1)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++]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PointShape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2)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++]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LineShape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3)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++]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RectShape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4)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++]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EllipseShape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InvalidateRect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TRUE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WM_PAINT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PAINTSTRUCT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ps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HDC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BeginPaint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ps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++)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] !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=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]-&gt;Draw(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EndPaint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ps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WM_DESTROY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PostQuitMessage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0);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default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DefWindowProc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message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wParam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:rsidR="006C7AEF" w:rsidRDefault="006C7AEF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Default="0079124F" w:rsidP="006151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Shape.h</w:t>
      </w:r>
      <w:proofErr w:type="spellEnd"/>
      <w:r w:rsidR="006151EC">
        <w:rPr>
          <w:rFonts w:ascii="Times New Roman" w:hAnsi="Times New Roman" w:cs="Times New Roman"/>
          <w:b/>
          <w:sz w:val="24"/>
          <w:szCs w:val="24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#pragma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once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&gt;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color;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Shape(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: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>), color(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~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Shape(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= 0;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Чисто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віртуальна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функція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поліморфізм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)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point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PointShape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PointShape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: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CreatePen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6F008A"/>
          <w:sz w:val="18"/>
          <w:szCs w:val="18"/>
        </w:rPr>
        <w:t>PS_SOLID</w:t>
      </w:r>
      <w:r>
        <w:rPr>
          <w:rFonts w:ascii="Cascadia Mono" w:hAnsi="Cascadia Mono" w:cs="Cascadia Mono"/>
          <w:color w:val="000000"/>
          <w:sz w:val="18"/>
          <w:szCs w:val="18"/>
        </w:rPr>
        <w:t>, 1, color);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CreateSolidBrush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(color);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Ellipse(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- 2,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- 2,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+ 2,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+ 2);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line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LineShape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LineShape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: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CreatePen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6F008A"/>
          <w:sz w:val="18"/>
          <w:szCs w:val="18"/>
        </w:rPr>
        <w:t>PS_SOLID</w:t>
      </w:r>
      <w:r>
        <w:rPr>
          <w:rFonts w:ascii="Cascadia Mono" w:hAnsi="Cascadia Mono" w:cs="Cascadia Mono"/>
          <w:color w:val="000000"/>
          <w:sz w:val="18"/>
          <w:szCs w:val="18"/>
        </w:rPr>
        <w:t>, 1, color);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MoveToEx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6F008A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LineTo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rectanlge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RectShape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RectShape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: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CreatePen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6F008A"/>
          <w:sz w:val="18"/>
          <w:szCs w:val="18"/>
        </w:rPr>
        <w:t>PS_SOLID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1, </w:t>
      </w:r>
      <w:r>
        <w:rPr>
          <w:rFonts w:ascii="Cascadia Mono" w:hAnsi="Cascadia Mono" w:cs="Cascadia Mono"/>
          <w:color w:val="6F008A"/>
          <w:sz w:val="18"/>
          <w:szCs w:val="18"/>
        </w:rPr>
        <w:t>RGB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(0, 0, 0));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Чорний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контур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GetStockObject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6F008A"/>
          <w:sz w:val="18"/>
          <w:szCs w:val="18"/>
        </w:rPr>
        <w:t>WHITE_BRUSH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Біле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заповнення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Rectangle(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// 4.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ellips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EllipseShape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EllipseShape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: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CreatePen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6F008A"/>
          <w:sz w:val="18"/>
          <w:szCs w:val="18"/>
        </w:rPr>
        <w:t>PS_SOLID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1, </w:t>
      </w:r>
      <w:r>
        <w:rPr>
          <w:rFonts w:ascii="Cascadia Mono" w:hAnsi="Cascadia Mono" w:cs="Cascadia Mono"/>
          <w:color w:val="6F008A"/>
          <w:sz w:val="18"/>
          <w:szCs w:val="18"/>
        </w:rPr>
        <w:t>RGB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(0, 0, 0));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Чорний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контур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GetStockObject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6F008A"/>
          <w:sz w:val="18"/>
          <w:szCs w:val="18"/>
        </w:rPr>
        <w:t>WHITE_BRUSH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Білий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фон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без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заповнення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)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Ellipse(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lang w:val="uk-UA"/>
        </w:rPr>
      </w:pPr>
    </w:p>
    <w:p w:rsidR="00BC0D42" w:rsidRDefault="00BC0D42" w:rsidP="00BC0D42">
      <w:pPr>
        <w:pStyle w:val="HTML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BC0D42" w:rsidRDefault="00BC0D42" w:rsidP="00BC0D42">
      <w:pPr>
        <w:pStyle w:val="HTML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BC0D42" w:rsidRDefault="00BC0D42" w:rsidP="00BC0D42">
      <w:pPr>
        <w:pStyle w:val="HTML0"/>
      </w:pPr>
      <w:r w:rsidRPr="00BC0D42">
        <w:rPr>
          <w:rFonts w:ascii="Times New Roman" w:hAnsi="Times New Roman" w:cs="Times New Roman"/>
          <w:b/>
          <w:sz w:val="28"/>
          <w:szCs w:val="28"/>
          <w:lang w:val="uk-UA"/>
        </w:rPr>
        <w:t>Ієрархія класів:</w:t>
      </w:r>
    </w:p>
    <w:p w:rsidR="00BC0D42" w:rsidRDefault="00BC0D42" w:rsidP="00BC0D42">
      <w:pPr>
        <w:pStyle w:val="HTML0"/>
      </w:pPr>
    </w:p>
    <w:p w:rsidR="00BC0D42" w:rsidRDefault="00BC0D42" w:rsidP="00BC0D42">
      <w:pPr>
        <w:pStyle w:val="HTML0"/>
      </w:pPr>
    </w:p>
    <w:p w:rsidR="00BC0D42" w:rsidRDefault="00BC0D42" w:rsidP="00BC0D42">
      <w:pPr>
        <w:pStyle w:val="HTML0"/>
      </w:pP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  <w:lang w:val="uk-UA"/>
        </w:rPr>
      </w:pPr>
      <w:r w:rsidRPr="00BC0D42">
        <w:rPr>
          <w:lang w:val="uk-UA"/>
        </w:rPr>
        <w:br/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BC0D42">
        <w:rPr>
          <w:rFonts w:ascii="Cascadia Mono" w:hAnsi="Cascadia Mono" w:cs="Cascadia Mono"/>
          <w:color w:val="000000"/>
          <w:sz w:val="18"/>
          <w:szCs w:val="18"/>
          <w:lang w:val="uk-UA"/>
        </w:rPr>
        <w:t>+-----------------------+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  <w:lang w:val="uk-UA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  <w:lang w:val="uk-UA"/>
        </w:rPr>
        <w:t xml:space="preserve">        |        </w:t>
      </w:r>
      <w:r w:rsidRPr="00BC0D42">
        <w:rPr>
          <w:rFonts w:ascii="Cascadia Mono" w:hAnsi="Cascadia Mono" w:cs="Cascadia Mono"/>
          <w:color w:val="000000"/>
          <w:sz w:val="18"/>
          <w:szCs w:val="18"/>
        </w:rPr>
        <w:t>Shape</w:t>
      </w:r>
      <w:r w:rsidRPr="00BC0D42">
        <w:rPr>
          <w:rFonts w:ascii="Cascadia Mono" w:hAnsi="Cascadia Mono" w:cs="Cascadia Mono"/>
          <w:color w:val="000000"/>
          <w:sz w:val="18"/>
          <w:szCs w:val="18"/>
          <w:lang w:val="uk-UA"/>
        </w:rPr>
        <w:t xml:space="preserve">          | (Абстрактний базовий клас)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  <w:lang w:val="uk-UA"/>
        </w:rPr>
        <w:t xml:space="preserve">        </w:t>
      </w:r>
      <w:r w:rsidRPr="00BC0D42">
        <w:rPr>
          <w:rFonts w:ascii="Cascadia Mono" w:hAnsi="Cascadia Mono" w:cs="Cascadia Mono"/>
          <w:color w:val="000000"/>
          <w:sz w:val="18"/>
          <w:szCs w:val="18"/>
        </w:rPr>
        <w:t>+-----------------------+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| #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|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| #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  |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| # color               |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+-----------------------+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| + </w:t>
      </w:r>
      <w:proofErr w:type="gramStart"/>
      <w:r w:rsidRPr="00BC0D42"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HDC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hdc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>) = 0   |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+-----------------------+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           ^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             |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+------------+------------+--------------------+---------------------+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 |                         |                    |                     |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>+------------------+  +------------------+  +------------------+  +--------------------+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|   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PointShape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BC0D42">
        <w:rPr>
          <w:rFonts w:ascii="Cascadia Mono" w:hAnsi="Cascadia Mono" w:cs="Cascadia Mono"/>
          <w:color w:val="000000"/>
          <w:sz w:val="18"/>
          <w:szCs w:val="18"/>
        </w:rPr>
        <w:t>|  |</w:t>
      </w:r>
      <w:proofErr w:type="gram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LineShape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|  |   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RectShape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 |  |   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EllipseShape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    |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>+------------------+  +------------------+  +------------------+  +--------------------+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| + </w:t>
      </w:r>
      <w:proofErr w:type="gramStart"/>
      <w:r w:rsidRPr="00BC0D42"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HDC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hdc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)  |  | + Draw(HDC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hdc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)  |  | + Draw(HDC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hdc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 xml:space="preserve">)  |  | + Draw(HDC </w:t>
      </w:r>
      <w:proofErr w:type="spellStart"/>
      <w:r w:rsidRPr="00BC0D42">
        <w:rPr>
          <w:rFonts w:ascii="Cascadia Mono" w:hAnsi="Cascadia Mono" w:cs="Cascadia Mono"/>
          <w:color w:val="000000"/>
          <w:sz w:val="18"/>
          <w:szCs w:val="18"/>
        </w:rPr>
        <w:t>hdc</w:t>
      </w:r>
      <w:proofErr w:type="spellEnd"/>
      <w:r w:rsidRPr="00BC0D42">
        <w:rPr>
          <w:rFonts w:ascii="Cascadia Mono" w:hAnsi="Cascadia Mono" w:cs="Cascadia Mono"/>
          <w:color w:val="000000"/>
          <w:sz w:val="18"/>
          <w:szCs w:val="18"/>
        </w:rPr>
        <w:t>)    |</w:t>
      </w:r>
    </w:p>
    <w:p w:rsidR="00BC0D42" w:rsidRPr="00BC0D42" w:rsidRDefault="00BC0D42" w:rsidP="00BC0D42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 w:rsidRPr="00BC0D42">
        <w:rPr>
          <w:rFonts w:ascii="Cascadia Mono" w:hAnsi="Cascadia Mono" w:cs="Cascadia Mono"/>
          <w:color w:val="000000"/>
          <w:sz w:val="18"/>
          <w:szCs w:val="18"/>
        </w:rPr>
        <w:t>+------------------+  +------------------+  +------------------+  +--------------------+</w:t>
      </w:r>
    </w:p>
    <w:p w:rsidR="004646E9" w:rsidRDefault="006151EC" w:rsidP="006151EC">
      <w:pPr>
        <w:pStyle w:val="a6"/>
        <w:rPr>
          <w:b/>
          <w:sz w:val="28"/>
          <w:szCs w:val="28"/>
        </w:rPr>
      </w:pPr>
      <w:proofErr w:type="spellStart"/>
      <w:r w:rsidRPr="006151EC">
        <w:rPr>
          <w:b/>
          <w:sz w:val="28"/>
          <w:szCs w:val="28"/>
          <w:lang w:val="uk-UA"/>
        </w:rPr>
        <w:lastRenderedPageBreak/>
        <w:t>Скріншоти</w:t>
      </w:r>
      <w:proofErr w:type="spellEnd"/>
      <w:r w:rsidRPr="006151EC">
        <w:rPr>
          <w:b/>
          <w:sz w:val="28"/>
          <w:szCs w:val="28"/>
        </w:rPr>
        <w:t>:</w:t>
      </w:r>
    </w:p>
    <w:p w:rsidR="006151EC" w:rsidRDefault="0079124F" w:rsidP="006151EC">
      <w:pPr>
        <w:pStyle w:val="a6"/>
        <w:rPr>
          <w:b/>
          <w:sz w:val="28"/>
          <w:szCs w:val="28"/>
        </w:rPr>
      </w:pPr>
      <w:r w:rsidRPr="0079124F">
        <w:rPr>
          <w:b/>
          <w:noProof/>
          <w:sz w:val="28"/>
          <w:szCs w:val="28"/>
        </w:rPr>
        <w:drawing>
          <wp:inline distT="0" distB="0" distL="0" distR="0" wp14:anchorId="7996B20E" wp14:editId="6978A0E4">
            <wp:extent cx="4244784" cy="3248891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935" cy="329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151EC" w:rsidRDefault="0079124F" w:rsidP="006151EC">
      <w:pPr>
        <w:pStyle w:val="a6"/>
        <w:rPr>
          <w:b/>
          <w:sz w:val="28"/>
          <w:szCs w:val="28"/>
        </w:rPr>
      </w:pPr>
      <w:r w:rsidRPr="0079124F">
        <w:rPr>
          <w:b/>
          <w:noProof/>
          <w:sz w:val="28"/>
          <w:szCs w:val="28"/>
        </w:rPr>
        <w:lastRenderedPageBreak/>
        <w:drawing>
          <wp:inline distT="0" distB="0" distL="0" distR="0" wp14:anchorId="1992E1B5" wp14:editId="5FF7B298">
            <wp:extent cx="4831581" cy="36639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581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24F">
        <w:rPr>
          <w:b/>
          <w:noProof/>
          <w:sz w:val="28"/>
          <w:szCs w:val="28"/>
        </w:rPr>
        <w:drawing>
          <wp:inline distT="0" distB="0" distL="0" distR="0" wp14:anchorId="18C83CCB" wp14:editId="202C0739">
            <wp:extent cx="5243540" cy="394161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119" cy="39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79124F" w:rsidP="006151EC">
      <w:pPr>
        <w:pStyle w:val="a6"/>
        <w:rPr>
          <w:b/>
          <w:sz w:val="28"/>
          <w:szCs w:val="28"/>
        </w:rPr>
      </w:pPr>
      <w:r w:rsidRPr="0079124F">
        <w:rPr>
          <w:b/>
          <w:noProof/>
          <w:sz w:val="28"/>
          <w:szCs w:val="28"/>
        </w:rPr>
        <w:lastRenderedPageBreak/>
        <w:drawing>
          <wp:inline distT="0" distB="0" distL="0" distR="0" wp14:anchorId="7E06FB8B" wp14:editId="079D025D">
            <wp:extent cx="4378036" cy="329802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648" cy="332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6151EC" w:rsidP="006151EC">
      <w:pPr>
        <w:pStyle w:val="a6"/>
        <w:rPr>
          <w:b/>
          <w:sz w:val="28"/>
          <w:szCs w:val="28"/>
        </w:rPr>
      </w:pPr>
    </w:p>
    <w:p w:rsidR="005B0823" w:rsidRDefault="005B0823" w:rsidP="007B7795">
      <w:pPr>
        <w:pStyle w:val="a6"/>
        <w:rPr>
          <w:b/>
          <w:sz w:val="28"/>
          <w:szCs w:val="28"/>
        </w:rPr>
      </w:pPr>
    </w:p>
    <w:p w:rsidR="006151EC" w:rsidRPr="00BC0D42" w:rsidRDefault="006151EC" w:rsidP="006151EC">
      <w:pPr>
        <w:pStyle w:val="a6"/>
        <w:jc w:val="center"/>
        <w:rPr>
          <w:b/>
          <w:sz w:val="28"/>
          <w:szCs w:val="28"/>
        </w:rPr>
      </w:pPr>
      <w:proofErr w:type="spellStart"/>
      <w:r w:rsidRPr="0007073B">
        <w:rPr>
          <w:b/>
          <w:sz w:val="28"/>
          <w:szCs w:val="28"/>
          <w:lang w:val="ru-RU"/>
        </w:rPr>
        <w:t>Висновки</w:t>
      </w:r>
      <w:proofErr w:type="spellEnd"/>
    </w:p>
    <w:p w:rsidR="006151EC" w:rsidRPr="00BC0D42" w:rsidRDefault="0079124F" w:rsidP="00615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час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лабораторної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роботи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№2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засвоїв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і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практично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застосував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основні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принципи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об</w:t>
      </w:r>
      <w:r w:rsidRPr="00BC0D4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єктно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орієнтованого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програмування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інкапсуляцію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наслідування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та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поліморфізм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мові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</w:rPr>
        <w:t>C</w:t>
      </w:r>
      <w:r w:rsidRPr="00BC0D42">
        <w:rPr>
          <w:rFonts w:ascii="Times New Roman" w:hAnsi="Times New Roman" w:cs="Times New Roman"/>
          <w:sz w:val="24"/>
          <w:szCs w:val="24"/>
        </w:rPr>
        <w:t xml:space="preserve">++.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За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допомогою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середовища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</w:rPr>
        <w:t>Visual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</w:rPr>
        <w:t>Studio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та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бібліотеки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</w:rPr>
        <w:t>Win</w:t>
      </w:r>
      <w:r w:rsidRPr="00BC0D42">
        <w:rPr>
          <w:rFonts w:ascii="Times New Roman" w:hAnsi="Times New Roman" w:cs="Times New Roman"/>
          <w:sz w:val="24"/>
          <w:szCs w:val="24"/>
        </w:rPr>
        <w:t xml:space="preserve">32 </w:t>
      </w:r>
      <w:r w:rsidRPr="0079124F">
        <w:rPr>
          <w:rFonts w:ascii="Times New Roman" w:hAnsi="Times New Roman" w:cs="Times New Roman"/>
          <w:sz w:val="24"/>
          <w:szCs w:val="24"/>
        </w:rPr>
        <w:t>API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створено</w:t>
      </w:r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повноцінний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десктопний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графічний</w:t>
      </w:r>
      <w:proofErr w:type="spellEnd"/>
      <w:r w:rsidRPr="00BC0D42">
        <w:rPr>
          <w:rFonts w:ascii="Times New Roman" w:hAnsi="Times New Roman" w:cs="Times New Roman"/>
          <w:sz w:val="24"/>
          <w:szCs w:val="24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>редактор</w:t>
      </w:r>
      <w:r w:rsidRPr="00BC0D42">
        <w:rPr>
          <w:rFonts w:ascii="Times New Roman" w:hAnsi="Times New Roman" w:cs="Times New Roman"/>
          <w:sz w:val="24"/>
          <w:szCs w:val="24"/>
        </w:rPr>
        <w:t>.</w:t>
      </w:r>
    </w:p>
    <w:p w:rsidR="006151EC" w:rsidRPr="007B7795" w:rsidRDefault="007B7795" w:rsidP="00615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У ході роботи було реалізовано</w:t>
      </w:r>
      <w:r w:rsidR="006151EC" w:rsidRPr="007B779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7B7795" w:rsidRPr="007B7795" w:rsidRDefault="007B7795" w:rsidP="007B7795">
      <w:pPr>
        <w:pStyle w:val="a6"/>
        <w:rPr>
          <w:lang w:val="ru-RU"/>
        </w:rPr>
      </w:pPr>
      <w:r>
        <w:rPr>
          <w:rFonts w:hAnsi="Symbol"/>
          <w:lang w:val="ru-RU"/>
        </w:rPr>
        <w:t xml:space="preserve">- </w:t>
      </w:r>
      <w:proofErr w:type="spellStart"/>
      <w:r w:rsidRPr="007B7795">
        <w:rPr>
          <w:lang w:val="ru-RU"/>
        </w:rPr>
        <w:t>Статичний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масив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вказівників</w:t>
      </w:r>
      <w:proofErr w:type="spellEnd"/>
      <w:r w:rsidRPr="007B7795">
        <w:rPr>
          <w:lang w:val="ru-RU"/>
        </w:rPr>
        <w:t xml:space="preserve"> </w:t>
      </w:r>
      <w:r>
        <w:rPr>
          <w:rStyle w:val="HTML"/>
        </w:rPr>
        <w:t>Shape</w:t>
      </w:r>
      <w:r w:rsidRPr="007B7795">
        <w:rPr>
          <w:rStyle w:val="HTML"/>
          <w:lang w:val="ru-RU"/>
        </w:rPr>
        <w:t xml:space="preserve">* </w:t>
      </w:r>
      <w:proofErr w:type="spellStart"/>
      <w:proofErr w:type="gramStart"/>
      <w:r>
        <w:rPr>
          <w:rStyle w:val="HTML"/>
        </w:rPr>
        <w:t>pcshape</w:t>
      </w:r>
      <w:proofErr w:type="spellEnd"/>
      <w:r w:rsidRPr="007B7795">
        <w:rPr>
          <w:rStyle w:val="HTML"/>
          <w:lang w:val="ru-RU"/>
        </w:rPr>
        <w:t>[</w:t>
      </w:r>
      <w:proofErr w:type="gramEnd"/>
      <w:r w:rsidRPr="007B7795">
        <w:rPr>
          <w:rStyle w:val="HTML"/>
          <w:lang w:val="ru-RU"/>
        </w:rPr>
        <w:t>120]</w:t>
      </w:r>
      <w:r w:rsidRPr="007B7795">
        <w:rPr>
          <w:lang w:val="ru-RU"/>
        </w:rPr>
        <w:t xml:space="preserve"> для </w:t>
      </w:r>
      <w:proofErr w:type="spellStart"/>
      <w:r w:rsidRPr="007B7795">
        <w:rPr>
          <w:lang w:val="ru-RU"/>
        </w:rPr>
        <w:t>зберігання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створених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фігур</w:t>
      </w:r>
      <w:proofErr w:type="spellEnd"/>
      <w:r w:rsidRPr="007B7795">
        <w:rPr>
          <w:lang w:val="ru-RU"/>
        </w:rPr>
        <w:t>.</w:t>
      </w:r>
    </w:p>
    <w:p w:rsidR="007B7795" w:rsidRPr="007B7795" w:rsidRDefault="007B7795" w:rsidP="007B7795">
      <w:pPr>
        <w:pStyle w:val="a6"/>
        <w:rPr>
          <w:lang w:val="ru-RU"/>
        </w:rPr>
      </w:pPr>
      <w:r>
        <w:rPr>
          <w:rFonts w:hAnsi="Symbol"/>
          <w:lang w:val="uk-UA"/>
        </w:rPr>
        <w:t xml:space="preserve">- </w:t>
      </w:r>
      <w:proofErr w:type="spellStart"/>
      <w:r w:rsidRPr="007B7795">
        <w:rPr>
          <w:lang w:val="ru-RU"/>
        </w:rPr>
        <w:t>Динамічне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введення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об'єктів</w:t>
      </w:r>
      <w:proofErr w:type="spellEnd"/>
      <w:r w:rsidRPr="007B7795">
        <w:rPr>
          <w:lang w:val="ru-RU"/>
        </w:rPr>
        <w:t xml:space="preserve"> за </w:t>
      </w:r>
      <w:proofErr w:type="spellStart"/>
      <w:r w:rsidRPr="007B7795">
        <w:rPr>
          <w:lang w:val="ru-RU"/>
        </w:rPr>
        <w:t>допомогою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миші</w:t>
      </w:r>
      <w:proofErr w:type="spellEnd"/>
      <w:r w:rsidRPr="007B7795">
        <w:rPr>
          <w:lang w:val="ru-RU"/>
        </w:rPr>
        <w:t xml:space="preserve"> в </w:t>
      </w:r>
      <w:proofErr w:type="spellStart"/>
      <w:r w:rsidRPr="007B7795">
        <w:rPr>
          <w:lang w:val="ru-RU"/>
        </w:rPr>
        <w:t>режимі</w:t>
      </w:r>
      <w:proofErr w:type="spellEnd"/>
      <w:r w:rsidRPr="007B7795">
        <w:rPr>
          <w:lang w:val="ru-RU"/>
        </w:rPr>
        <w:t xml:space="preserve"> «</w:t>
      </w:r>
      <w:proofErr w:type="spellStart"/>
      <w:r w:rsidRPr="007B7795">
        <w:rPr>
          <w:lang w:val="ru-RU"/>
        </w:rPr>
        <w:t>гумового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сліду</w:t>
      </w:r>
      <w:proofErr w:type="spellEnd"/>
      <w:r w:rsidRPr="007B7795">
        <w:rPr>
          <w:lang w:val="ru-RU"/>
        </w:rPr>
        <w:t xml:space="preserve">» </w:t>
      </w:r>
      <w:proofErr w:type="spellStart"/>
      <w:r w:rsidRPr="007B7795">
        <w:rPr>
          <w:lang w:val="ru-RU"/>
        </w:rPr>
        <w:t>із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застосуванням</w:t>
      </w:r>
      <w:proofErr w:type="spellEnd"/>
      <w:r w:rsidRPr="007B7795">
        <w:rPr>
          <w:lang w:val="ru-RU"/>
        </w:rPr>
        <w:t xml:space="preserve"> </w:t>
      </w:r>
      <w:r>
        <w:t>XOR</w:t>
      </w:r>
      <w:r w:rsidRPr="007B7795">
        <w:rPr>
          <w:lang w:val="ru-RU"/>
        </w:rPr>
        <w:t xml:space="preserve">-режиму </w:t>
      </w:r>
      <w:proofErr w:type="spellStart"/>
      <w:r w:rsidRPr="007B7795">
        <w:rPr>
          <w:lang w:val="ru-RU"/>
        </w:rPr>
        <w:t>малювання</w:t>
      </w:r>
      <w:proofErr w:type="spellEnd"/>
      <w:r w:rsidRPr="007B7795">
        <w:rPr>
          <w:lang w:val="ru-RU"/>
        </w:rPr>
        <w:t xml:space="preserve"> (</w:t>
      </w:r>
      <w:r>
        <w:rPr>
          <w:rStyle w:val="HTML"/>
        </w:rPr>
        <w:t>R</w:t>
      </w:r>
      <w:r w:rsidRPr="007B7795">
        <w:rPr>
          <w:rStyle w:val="HTML"/>
          <w:lang w:val="ru-RU"/>
        </w:rPr>
        <w:t>2_</w:t>
      </w:r>
      <w:r>
        <w:rPr>
          <w:rStyle w:val="HTML"/>
        </w:rPr>
        <w:t>NOTXORPEN</w:t>
      </w:r>
      <w:r w:rsidRPr="007B7795">
        <w:rPr>
          <w:lang w:val="ru-RU"/>
        </w:rPr>
        <w:t>).</w:t>
      </w:r>
    </w:p>
    <w:p w:rsidR="007B7795" w:rsidRPr="007B7795" w:rsidRDefault="007B7795" w:rsidP="007B7795">
      <w:pPr>
        <w:pStyle w:val="a6"/>
        <w:rPr>
          <w:lang w:val="ru-RU"/>
        </w:rPr>
      </w:pPr>
      <w:r>
        <w:rPr>
          <w:rFonts w:hAnsi="Symbol"/>
          <w:lang w:val="uk-UA"/>
        </w:rPr>
        <w:t xml:space="preserve">- </w:t>
      </w:r>
      <w:proofErr w:type="spellStart"/>
      <w:r w:rsidRPr="007B7795">
        <w:rPr>
          <w:lang w:val="ru-RU"/>
        </w:rPr>
        <w:t>Механізм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поліморфного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виведення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графічних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примітивів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усередині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обробника</w:t>
      </w:r>
      <w:proofErr w:type="spellEnd"/>
      <w:r w:rsidRPr="007B7795">
        <w:rPr>
          <w:lang w:val="ru-RU"/>
        </w:rPr>
        <w:t xml:space="preserve"> </w:t>
      </w:r>
      <w:r>
        <w:rPr>
          <w:rStyle w:val="HTML"/>
        </w:rPr>
        <w:t>WM</w:t>
      </w:r>
      <w:r w:rsidRPr="007B7795">
        <w:rPr>
          <w:rStyle w:val="HTML"/>
          <w:lang w:val="ru-RU"/>
        </w:rPr>
        <w:t>_</w:t>
      </w:r>
      <w:r>
        <w:rPr>
          <w:rStyle w:val="HTML"/>
        </w:rPr>
        <w:t>PAINT</w:t>
      </w:r>
      <w:r w:rsidRPr="007B7795">
        <w:rPr>
          <w:lang w:val="ru-RU"/>
        </w:rPr>
        <w:t xml:space="preserve"> за </w:t>
      </w:r>
      <w:proofErr w:type="spellStart"/>
      <w:r w:rsidRPr="007B7795">
        <w:rPr>
          <w:lang w:val="ru-RU"/>
        </w:rPr>
        <w:t>допомогою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віртуального</w:t>
      </w:r>
      <w:proofErr w:type="spellEnd"/>
      <w:r w:rsidRPr="007B7795">
        <w:rPr>
          <w:lang w:val="ru-RU"/>
        </w:rPr>
        <w:t xml:space="preserve"> методу </w:t>
      </w:r>
      <w:r>
        <w:rPr>
          <w:rStyle w:val="HTML"/>
        </w:rPr>
        <w:t>Draw</w:t>
      </w:r>
      <w:r w:rsidRPr="007B7795">
        <w:rPr>
          <w:rStyle w:val="HTML"/>
          <w:lang w:val="ru-RU"/>
        </w:rPr>
        <w:t>()</w:t>
      </w:r>
      <w:r w:rsidRPr="007B7795">
        <w:rPr>
          <w:lang w:val="ru-RU"/>
        </w:rPr>
        <w:t>.</w:t>
      </w:r>
    </w:p>
    <w:p w:rsidR="007B7795" w:rsidRPr="007B7795" w:rsidRDefault="007B7795" w:rsidP="007B7795">
      <w:pPr>
        <w:pStyle w:val="a6"/>
        <w:rPr>
          <w:lang w:val="ru-RU"/>
        </w:rPr>
      </w:pPr>
      <w:r>
        <w:rPr>
          <w:rFonts w:hAnsi="Symbol"/>
          <w:lang w:val="uk-UA"/>
        </w:rPr>
        <w:t xml:space="preserve">- </w:t>
      </w:r>
      <w:proofErr w:type="spellStart"/>
      <w:r w:rsidRPr="007B7795">
        <w:rPr>
          <w:lang w:val="ru-RU"/>
        </w:rPr>
        <w:t>Динамічне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маркування</w:t>
      </w:r>
      <w:proofErr w:type="spellEnd"/>
      <w:r w:rsidRPr="007B7795">
        <w:rPr>
          <w:lang w:val="ru-RU"/>
        </w:rPr>
        <w:t xml:space="preserve"> активного </w:t>
      </w:r>
      <w:proofErr w:type="spellStart"/>
      <w:r w:rsidRPr="007B7795">
        <w:rPr>
          <w:lang w:val="ru-RU"/>
        </w:rPr>
        <w:t>інструмента</w:t>
      </w:r>
      <w:proofErr w:type="spellEnd"/>
      <w:r w:rsidRPr="007B7795">
        <w:rPr>
          <w:lang w:val="ru-RU"/>
        </w:rPr>
        <w:t xml:space="preserve"> в меню за </w:t>
      </w:r>
      <w:proofErr w:type="spellStart"/>
      <w:r w:rsidRPr="007B7795">
        <w:rPr>
          <w:lang w:val="ru-RU"/>
        </w:rPr>
        <w:t>допомогою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повідомлення</w:t>
      </w:r>
      <w:proofErr w:type="spellEnd"/>
      <w:r w:rsidRPr="007B7795">
        <w:rPr>
          <w:lang w:val="ru-RU"/>
        </w:rPr>
        <w:t xml:space="preserve"> </w:t>
      </w:r>
      <w:r>
        <w:rPr>
          <w:rStyle w:val="HTML"/>
        </w:rPr>
        <w:t>WM</w:t>
      </w:r>
      <w:r w:rsidRPr="007B7795">
        <w:rPr>
          <w:rStyle w:val="HTML"/>
          <w:lang w:val="ru-RU"/>
        </w:rPr>
        <w:t>_</w:t>
      </w:r>
      <w:r>
        <w:rPr>
          <w:rStyle w:val="HTML"/>
        </w:rPr>
        <w:t>INITMENUPOPUP</w:t>
      </w:r>
      <w:r w:rsidRPr="007B7795">
        <w:rPr>
          <w:lang w:val="ru-RU"/>
        </w:rPr>
        <w:t>.</w:t>
      </w:r>
    </w:p>
    <w:p w:rsidR="006151EC" w:rsidRPr="006151EC" w:rsidRDefault="006151EC" w:rsidP="006151EC">
      <w:pPr>
        <w:pStyle w:val="a6"/>
        <w:rPr>
          <w:sz w:val="28"/>
          <w:szCs w:val="28"/>
          <w:lang w:val="ru-RU"/>
        </w:rPr>
      </w:pPr>
    </w:p>
    <w:sectPr w:rsidR="006151EC" w:rsidRPr="00615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238CD"/>
    <w:multiLevelType w:val="multilevel"/>
    <w:tmpl w:val="C30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D47D6"/>
    <w:multiLevelType w:val="multilevel"/>
    <w:tmpl w:val="4338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04956"/>
    <w:multiLevelType w:val="multilevel"/>
    <w:tmpl w:val="CCB2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228B5"/>
    <w:multiLevelType w:val="multilevel"/>
    <w:tmpl w:val="BF3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473CB"/>
    <w:multiLevelType w:val="hybridMultilevel"/>
    <w:tmpl w:val="B9F0B4B8"/>
    <w:lvl w:ilvl="0" w:tplc="469AD0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91A49"/>
    <w:multiLevelType w:val="hybridMultilevel"/>
    <w:tmpl w:val="B512E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65266"/>
    <w:multiLevelType w:val="multilevel"/>
    <w:tmpl w:val="AF34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12D0E"/>
    <w:multiLevelType w:val="hybridMultilevel"/>
    <w:tmpl w:val="7C0EC998"/>
    <w:lvl w:ilvl="0" w:tplc="EAF201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C278F"/>
    <w:multiLevelType w:val="hybridMultilevel"/>
    <w:tmpl w:val="D75200B4"/>
    <w:lvl w:ilvl="0" w:tplc="7FE03F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F761A"/>
    <w:multiLevelType w:val="multilevel"/>
    <w:tmpl w:val="06A2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C6A"/>
    <w:rsid w:val="0007073B"/>
    <w:rsid w:val="00072C6A"/>
    <w:rsid w:val="000C42FF"/>
    <w:rsid w:val="00363B6F"/>
    <w:rsid w:val="004646E9"/>
    <w:rsid w:val="00523386"/>
    <w:rsid w:val="005B0823"/>
    <w:rsid w:val="006151EC"/>
    <w:rsid w:val="006C7AEF"/>
    <w:rsid w:val="007429A3"/>
    <w:rsid w:val="0079124F"/>
    <w:rsid w:val="007B7795"/>
    <w:rsid w:val="00845C8D"/>
    <w:rsid w:val="00BC0D42"/>
    <w:rsid w:val="00D34C10"/>
    <w:rsid w:val="00EE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0F83"/>
  <w15:chartTrackingRefBased/>
  <w15:docId w15:val="{10644075-FAC9-4435-9DB3-2739A78E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C6A"/>
  </w:style>
  <w:style w:type="paragraph" w:styleId="1">
    <w:name w:val="heading 1"/>
    <w:basedOn w:val="a"/>
    <w:link w:val="10"/>
    <w:uiPriority w:val="9"/>
    <w:qFormat/>
    <w:rsid w:val="00072C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aliases w:val="ОСНОВНИЙ"/>
    <w:basedOn w:val="a"/>
    <w:next w:val="a"/>
    <w:link w:val="a4"/>
    <w:autoRedefine/>
    <w:uiPriority w:val="29"/>
    <w:rsid w:val="00523386"/>
    <w:pPr>
      <w:spacing w:before="200"/>
      <w:ind w:left="864" w:right="864"/>
    </w:pPr>
    <w:rPr>
      <w:rFonts w:ascii="Times New Roman" w:hAnsi="Times New Roman"/>
      <w:iCs/>
      <w:color w:val="000000" w:themeColor="text1"/>
      <w:sz w:val="24"/>
    </w:rPr>
  </w:style>
  <w:style w:type="character" w:customStyle="1" w:styleId="a4">
    <w:name w:val="Цитата Знак"/>
    <w:aliases w:val="ОСНОВНИЙ Знак"/>
    <w:basedOn w:val="a0"/>
    <w:link w:val="a3"/>
    <w:uiPriority w:val="29"/>
    <w:rsid w:val="00523386"/>
    <w:rPr>
      <w:rFonts w:ascii="Times New Roman" w:hAnsi="Times New Roman"/>
      <w:iCs/>
      <w:color w:val="000000" w:themeColor="text1"/>
      <w:sz w:val="24"/>
    </w:rPr>
  </w:style>
  <w:style w:type="character" w:styleId="a5">
    <w:name w:val="Strong"/>
    <w:aliases w:val="вставлення"/>
    <w:basedOn w:val="a0"/>
    <w:uiPriority w:val="22"/>
    <w:qFormat/>
    <w:rsid w:val="00523386"/>
    <w:rPr>
      <w:rFonts w:ascii="Times New Roman" w:hAnsi="Times New Roman"/>
      <w:b w:val="0"/>
      <w:bCs/>
      <w:color w:val="000000" w:themeColor="text1"/>
      <w:sz w:val="24"/>
    </w:rPr>
  </w:style>
  <w:style w:type="paragraph" w:styleId="a6">
    <w:name w:val="Normal (Web)"/>
    <w:basedOn w:val="a"/>
    <w:uiPriority w:val="99"/>
    <w:unhideWhenUsed/>
    <w:rsid w:val="00072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072C6A"/>
  </w:style>
  <w:style w:type="paragraph" w:customStyle="1" w:styleId="isselectedend">
    <w:name w:val="isselectedend"/>
    <w:basedOn w:val="a"/>
    <w:rsid w:val="00072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72C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072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072C6A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072C6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151E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7073B"/>
  </w:style>
  <w:style w:type="paragraph" w:styleId="HTML0">
    <w:name w:val="HTML Preformatted"/>
    <w:basedOn w:val="a"/>
    <w:link w:val="HTML1"/>
    <w:uiPriority w:val="99"/>
    <w:semiHidden/>
    <w:unhideWhenUsed/>
    <w:rsid w:val="00791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912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1812</Words>
  <Characters>10333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2026-10-25T08:18:00Z</cp:lastPrinted>
  <dcterms:created xsi:type="dcterms:W3CDTF">2026-10-25T08:28:00Z</dcterms:created>
  <dcterms:modified xsi:type="dcterms:W3CDTF">2026-10-28T06:55:00Z</dcterms:modified>
</cp:coreProperties>
</file>