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49607E04"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240" w:after="0"/>
        <w:jc w:val="center"/>
      </w:pPr>
      <w:r>
        <w:t>МИНОБРНАУКИ РОССИИ</w:t>
      </w:r>
    </w:p>
    <w:p>
      <w:pPr>
        <w:spacing w:lineRule="auto" w:line="240" w:after="0"/>
        <w:jc w:val="center"/>
      </w:pPr>
      <w:r>
        <w:t>Федеральное государственное бюджетное образовательное</w:t>
      </w:r>
    </w:p>
    <w:p>
      <w:pPr>
        <w:spacing w:lineRule="auto" w:line="240" w:after="0"/>
        <w:jc w:val="center"/>
      </w:pPr>
      <w:r>
        <w:t>учреждение высшего образования</w:t>
      </w:r>
    </w:p>
    <w:p>
      <w:pPr>
        <w:spacing w:lineRule="auto" w:line="240" w:after="0"/>
        <w:jc w:val="center"/>
      </w:pPr>
      <w:r>
        <w:t>«Ижевский государственный технический университет имени М. Т. Калашникова»</w:t>
      </w:r>
    </w:p>
    <w:p>
      <w:pPr>
        <w:spacing w:lineRule="auto" w:line="240" w:after="0"/>
        <w:jc w:val="center"/>
      </w:pPr>
      <w:r>
        <w:t>Институт непрерывного профессионального образования</w:t>
      </w:r>
    </w:p>
    <w:p>
      <w:pPr>
        <w:spacing w:lineRule="auto" w:line="240" w:after="0"/>
      </w:pPr>
    </w:p>
    <w:p>
      <w:pPr>
        <w:spacing w:lineRule="auto" w:line="240" w:after="0"/>
        <w:jc w:val="right"/>
      </w:pPr>
    </w:p>
    <w:p>
      <w:pPr>
        <w:spacing w:lineRule="auto" w:line="240" w:after="0"/>
        <w:jc w:val="right"/>
      </w:pPr>
      <w:r>
        <w:t>Работа защищена с оценкой</w:t>
      </w:r>
    </w:p>
    <w:p>
      <w:pPr>
        <w:spacing w:lineRule="auto" w:line="240" w:after="0"/>
        <w:ind w:firstLine="708" w:left="4248"/>
        <w:jc w:val="center"/>
      </w:pPr>
      <w:r>
        <w:t xml:space="preserve">                          «______»           </w:t>
      </w:r>
    </w:p>
    <w:p>
      <w:pPr>
        <w:spacing w:lineRule="auto" w:line="240" w:after="0"/>
        <w:jc w:val="right"/>
      </w:pPr>
      <w:r>
        <w:t>Дата _____________</w:t>
      </w:r>
    </w:p>
    <w:p>
      <w:pPr>
        <w:spacing w:lineRule="auto" w:line="240" w:after="0"/>
        <w:jc w:val="right"/>
      </w:pPr>
      <w:r>
        <w:t>Подпись __________/__________</w:t>
      </w:r>
    </w:p>
    <w:p>
      <w:pPr>
        <w:spacing w:lineRule="auto" w:line="240" w:after="0"/>
      </w:pPr>
    </w:p>
    <w:p>
      <w:pPr>
        <w:spacing w:lineRule="auto" w:line="240" w:after="0"/>
        <w:jc w:val="center"/>
      </w:pPr>
    </w:p>
    <w:p>
      <w:pPr>
        <w:spacing w:lineRule="auto" w:line="240" w:after="0"/>
        <w:jc w:val="center"/>
      </w:pPr>
    </w:p>
    <w:p>
      <w:pPr>
        <w:spacing w:lineRule="auto" w:line="240" w:after="0"/>
        <w:jc w:val="center"/>
      </w:pPr>
    </w:p>
    <w:p>
      <w:pPr>
        <w:spacing w:lineRule="auto" w:line="240" w:after="0"/>
        <w:jc w:val="center"/>
      </w:pPr>
      <w:r>
        <w:t>ПОЯСНИТЕЛЬНАЯ ЗАПИСКА</w:t>
      </w:r>
    </w:p>
    <w:p>
      <w:pPr>
        <w:spacing w:lineRule="auto" w:line="240" w:after="0"/>
        <w:jc w:val="center"/>
      </w:pPr>
      <w:r>
        <w:t>к курсовой работе</w:t>
      </w:r>
    </w:p>
    <w:p>
      <w:pPr>
        <w:spacing w:lineRule="auto" w:line="240" w:after="0"/>
        <w:jc w:val="center"/>
      </w:pPr>
      <w:r>
        <w:t>по ПМ.01 «Разработка модулей программного обеспечения для компьютерных систем»</w:t>
      </w:r>
    </w:p>
    <w:p>
      <w:pPr>
        <w:spacing w:lineRule="auto" w:line="240" w:after="0"/>
        <w:jc w:val="center"/>
      </w:pPr>
      <w:r>
        <w:t>МДК 01.05 «Веб-программирование»</w:t>
      </w:r>
    </w:p>
    <w:p>
      <w:pPr>
        <w:spacing w:lineRule="auto" w:line="240" w:after="0"/>
        <w:jc w:val="center"/>
      </w:pPr>
      <w:r>
        <w:t>на тему «</w:t>
      </w:r>
      <w:r>
        <w:rPr>
          <w:b w:val="1"/>
        </w:rPr>
        <w:t>Проектирование и разработка сайта для компании “СпецТехАренда”</w:t>
      </w:r>
      <w:r>
        <w:t>»</w:t>
      </w:r>
    </w:p>
    <w:p>
      <w:pPr>
        <w:spacing w:lineRule="auto" w:line="240" w:after="0"/>
        <w:jc w:val="center"/>
      </w:pPr>
    </w:p>
    <w:p>
      <w:pPr>
        <w:spacing w:lineRule="auto" w:line="240" w:after="0"/>
        <w:jc w:val="center"/>
      </w:pPr>
    </w:p>
    <w:p>
      <w:pPr>
        <w:spacing w:lineRule="auto" w:line="240" w:after="0"/>
        <w:jc w:val="center"/>
      </w:pPr>
    </w:p>
    <w:p>
      <w:pPr>
        <w:spacing w:lineRule="auto" w:line="240" w:after="0"/>
      </w:pPr>
      <w:r>
        <w:t xml:space="preserve">Выполнил </w:t>
      </w:r>
    </w:p>
    <w:p>
      <w:pPr>
        <w:spacing w:lineRule="auto" w:line="240" w:after="0"/>
      </w:pPr>
      <w:r>
        <w:t>Студент гр. Д23-191-3</w:t>
        <w:tab/>
        <w:tab/>
        <w:tab/>
        <w:tab/>
        <w:tab/>
        <w:tab/>
        <w:tab/>
        <w:t xml:space="preserve">         Р.Р. Муслимов</w:t>
      </w:r>
    </w:p>
    <w:p>
      <w:pPr>
        <w:spacing w:lineRule="auto" w:line="240" w:after="0"/>
      </w:pPr>
      <w:r>
        <w:t>Руководитель</w:t>
      </w:r>
    </w:p>
    <w:p>
      <w:pPr>
        <w:spacing w:lineRule="auto" w:line="240" w:after="0"/>
      </w:pPr>
      <w:r>
        <w:t>Преподаватель</w:t>
        <w:tab/>
        <w:tab/>
        <w:tab/>
        <w:tab/>
        <w:tab/>
        <w:tab/>
        <w:tab/>
        <w:tab/>
        <w:t xml:space="preserve">         А. С. Ложкин</w:t>
      </w:r>
    </w:p>
    <w:p>
      <w:pPr>
        <w:spacing w:lineRule="auto" w:line="240" w:after="0"/>
      </w:pPr>
    </w:p>
    <w:p>
      <w:pPr>
        <w:spacing w:lineRule="auto" w:line="240" w:after="0"/>
      </w:pPr>
    </w:p>
    <w:p>
      <w:pPr>
        <w:spacing w:lineRule="auto" w:line="240" w:after="0"/>
      </w:pPr>
      <w:r>
        <w:t>Рецензия:</w:t>
      </w:r>
    </w:p>
    <w:p>
      <w:pPr>
        <w:spacing w:lineRule="auto" w:line="240" w:after="0"/>
      </w:pPr>
      <w:r>
        <w:t>степень достижения поставленной цели работы _______________________</w:t>
      </w:r>
    </w:p>
    <w:p>
      <w:pPr>
        <w:spacing w:lineRule="auto" w:line="240" w:after="0"/>
      </w:pPr>
      <w:r>
        <w:t>полнота разработки темы __________________________________________</w:t>
      </w:r>
    </w:p>
    <w:p>
      <w:pPr>
        <w:spacing w:lineRule="auto" w:line="240" w:after="0"/>
      </w:pPr>
      <w:r>
        <w:t>уровень самостоятельности работы обучающегося _____________________</w:t>
      </w:r>
    </w:p>
    <w:p>
      <w:pPr>
        <w:spacing w:lineRule="auto" w:line="240" w:after="0"/>
      </w:pPr>
      <w:r>
        <w:t>недостатки работы ________________________________________________</w:t>
      </w:r>
    </w:p>
    <w:p>
      <w:pPr>
        <w:spacing w:lineRule="auto" w:line="240" w:after="0"/>
      </w:pPr>
      <w:r>
        <w:t>________________________________________________________________</w:t>
      </w:r>
    </w:p>
    <w:p>
      <w:pPr>
        <w:spacing w:lineRule="auto" w:line="240" w:after="0"/>
      </w:pPr>
    </w:p>
    <w:p>
      <w:pPr>
        <w:spacing w:lineRule="auto" w:line="240" w:after="0"/>
        <w:jc w:val="center"/>
      </w:pPr>
    </w:p>
    <w:p>
      <w:pPr>
        <w:spacing w:lineRule="auto" w:line="240" w:after="0"/>
        <w:jc w:val="center"/>
      </w:pPr>
      <w:r>
        <w:t>Ижевск 2025</w:t>
      </w:r>
    </w:p>
    <w:p>
      <w:pPr>
        <w:jc w:val="center"/>
      </w:pPr>
      <w:r>
        <w:rPr>
          <w:b w:val="1"/>
        </w:rPr>
        <w:t>СОДЕРЖАНИЕ</w:t>
        <w:br w:type="textWrapping"/>
      </w:r>
      <w:r>
        <w:fldChar w:fldCharType="begin"/>
      </w:r>
      <w:r>
        <w:instrText xml:space="preserve"> TOC \o "1-3" \h \z \u </w:instrText>
      </w:r>
      <w:r>
        <w:fldChar w:fldCharType="separate"/>
      </w:r>
      <w:r>
        <w:fldChar w:fldCharType="end"/>
      </w:r>
    </w:p>
    <w:p>
      <w:pPr>
        <w:tabs>
          <w:tab w:val="left" w:pos="9360" w:leader="none"/>
        </w:tabs>
      </w:pPr>
      <w:r>
        <w:t>Введение.............................................................................................................</w:t>
        <w:tab/>
        <w:t>3</w:t>
      </w:r>
    </w:p>
    <w:p>
      <w:pPr>
        <w:tabs>
          <w:tab w:val="left" w:pos="9360" w:leader="none"/>
        </w:tabs>
      </w:pPr>
      <w:r>
        <w:t>1. Аналитическая часть......................................................................................</w:t>
        <w:tab/>
        <w:t>6</w:t>
      </w:r>
    </w:p>
    <w:p>
      <w:pPr>
        <w:tabs>
          <w:tab w:val="left" w:pos="9360" w:leader="none"/>
        </w:tabs>
      </w:pPr>
      <w:r>
        <w:t>1.1. Анализ предметной области.......................................................................</w:t>
        <w:tab/>
        <w:t>6</w:t>
      </w:r>
    </w:p>
    <w:p>
      <w:pPr>
        <w:tabs>
          <w:tab w:val="left" w:pos="9360" w:leader="none"/>
        </w:tabs>
      </w:pPr>
      <w:r>
        <w:t>1.2. Анализ целевой аудитории..........................................................................</w:t>
        <w:tab/>
        <w:t>8</w:t>
      </w:r>
    </w:p>
    <w:p>
      <w:pPr>
        <w:tabs>
          <w:tab w:val="left" w:pos="9360" w:leader="none"/>
        </w:tabs>
      </w:pPr>
      <w:r>
        <w:t>1.3. Анализ аналогов..........................................................................................11</w:t>
      </w:r>
    </w:p>
    <w:p>
      <w:pPr>
        <w:tabs>
          <w:tab w:val="left" w:pos="9360" w:leader="none"/>
        </w:tabs>
      </w:pPr>
      <w:r>
        <w:t>1.4. Обоснование выбора технологий...............................................................</w:t>
        <w:tab/>
        <w:t>12</w:t>
      </w:r>
    </w:p>
    <w:p>
      <w:pPr>
        <w:tabs>
          <w:tab w:val="left" w:pos="9360" w:leader="none"/>
        </w:tabs>
      </w:pPr>
      <w:r>
        <w:t>2. Практическая часть........................................................................................</w:t>
        <w:tab/>
        <w:t>13</w:t>
      </w:r>
    </w:p>
    <w:p>
      <w:pPr>
        <w:tabs>
          <w:tab w:val="left" w:pos="9360" w:leader="none"/>
        </w:tabs>
      </w:pPr>
      <w:r>
        <w:t>2.1. Проектирование системы............................................................................</w:t>
        <w:tab/>
        <w:t>13</w:t>
      </w:r>
    </w:p>
    <w:p>
      <w:pPr>
        <w:tabs>
          <w:tab w:val="left" w:pos="9360" w:leader="none"/>
        </w:tabs>
      </w:pPr>
      <w:r>
        <w:t>2.2. Реализация клиентской части......................................................................</w:t>
        <w:tab/>
        <w:t>17</w:t>
      </w:r>
    </w:p>
    <w:p>
      <w:pPr>
        <w:tabs>
          <w:tab w:val="left" w:pos="9360" w:leader="none"/>
        </w:tabs>
      </w:pPr>
      <w:r>
        <w:t>2.3. Реализация серверной части.......................................................................</w:t>
        <w:tab/>
        <w:t>20</w:t>
      </w:r>
    </w:p>
    <w:p>
      <w:pPr>
        <w:tabs>
          <w:tab w:val="left" w:pos="9360" w:leader="none"/>
        </w:tabs>
      </w:pPr>
      <w:r>
        <w:t>2.4. Админ-панель..............................................................................................</w:t>
        <w:tab/>
        <w:t>23</w:t>
      </w:r>
    </w:p>
    <w:p>
      <w:pPr>
        <w:tabs>
          <w:tab w:val="left" w:pos="9360" w:leader="none"/>
        </w:tabs>
      </w:pPr>
      <w:r>
        <w:t>Заключение.........................................................................................................</w:t>
        <w:tab/>
        <w:t>25</w:t>
      </w:r>
    </w:p>
    <w:p>
      <w:pPr>
        <w:tabs>
          <w:tab w:val="left" w:pos="9360" w:leader="none"/>
        </w:tabs>
      </w:pPr>
      <w:r>
        <w:t>Список используемой литературы.....................................................................</w:t>
        <w:tab/>
        <w:t>26</w:t>
      </w:r>
    </w:p>
    <w:p>
      <w:pPr>
        <w:tabs>
          <w:tab w:val="left" w:pos="9360" w:leader="none"/>
        </w:tabs>
      </w:pPr>
      <w:r>
        <w:t>Приложения.......................................................................................................</w:t>
        <w:tab/>
        <w:t>27</w:t>
      </w:r>
    </w:p>
    <w:p>
      <w:pPr>
        <w:jc w:val="both"/>
      </w:pPr>
    </w:p>
    <w:p>
      <w:pPr>
        <w:jc w:val="both"/>
      </w:pPr>
    </w:p>
    <w:p>
      <w:pPr>
        <w:jc w:val="both"/>
      </w:pPr>
    </w:p>
    <w:p>
      <w:pPr>
        <w:jc w:val="both"/>
      </w:pPr>
    </w:p>
    <w:p>
      <w:pPr>
        <w:jc w:val="both"/>
      </w:pPr>
    </w:p>
    <w:p>
      <w:pPr>
        <w:jc w:val="both"/>
      </w:pPr>
    </w:p>
    <w:p>
      <w:pPr>
        <w:jc w:val="both"/>
      </w:pPr>
    </w:p>
    <w:p>
      <w:pPr>
        <w:jc w:val="both"/>
      </w:pPr>
    </w:p>
    <w:p>
      <w:pPr>
        <w:pStyle w:val="P1"/>
        <w:keepNext w:val="1"/>
        <w:keepLines w:val="1"/>
        <w:jc w:val="center"/>
      </w:pPr>
      <w:bookmarkStart w:id="0" w:name="_Toc213148199"/>
      <w:r>
        <w:t>Введение</w:t>
      </w:r>
      <w:bookmarkEnd w:id="0"/>
    </w:p>
    <w:p>
      <w:r>
        <w:t>WEB-браузер, получив документ, определяет, каким образом его нужно интерпретировать. Минимальный HTML-документ состоит из двух основных разделов: Головы и Тела. В раздел Головы всегда идет после тега , в нем хранятся метаданные, заголовки, подключение стилей и скриптов, а также другая информация, необходимая для правильного отображения страницы. Тело документа содержит основной контент, который видит пользователь — текст, изображения, видео и другие элементы. Работа HTML-документа заключается в том, что браузер читает структуру, интерпретирует теги и отображает содержимое в соответствии с ними. Это позволяет создавать удобные и информативные веб-страницы, которые легко обновлять и расширять. Для компании «СпецТехАренда» наличие современного сайта — важный инструмент. Он помогает представить услуги аренды спецтехники, автоматизировать процесс заказа, взаимодействовать с клиентами и расширять свою аудиторию. В условиях быстрого развития технологий и глобализации интернета создание качественного веб-ресурса становится необходимостью для успешного ведения бизнеса и повышения конкурентоспособности.</w:t>
      </w:r>
    </w:p>
    <w:p>
      <w:pPr>
        <w:spacing w:lineRule="atLeast" w:line="30"/>
        <w:jc w:val="both"/>
        <w:rPr>
          <w:b w:val="1"/>
        </w:rPr>
      </w:pPr>
      <w:r>
        <w:rPr>
          <w:b w:val="1"/>
        </w:rPr>
        <w:t>Цель и задачи курсовой работы:</w:t>
      </w:r>
    </w:p>
    <w:p>
      <w:pPr>
        <w:spacing w:lineRule="atLeast" w:line="30"/>
        <w:jc w:val="both"/>
      </w:pPr>
      <w:r>
        <w:t>Целью данной курсовой работы является проектирование веб-сайта для компании «СпецТехАренда», включающего основные разделы и функциональные модули:</w:t>
      </w:r>
    </w:p>
    <w:p>
      <w:pPr>
        <w:spacing w:lineRule="atLeast" w:line="30"/>
        <w:jc w:val="both"/>
      </w:pPr>
      <w:r>
        <w:t>-каталог арендуемой спец техники и товаров;</w:t>
      </w:r>
    </w:p>
    <w:p>
      <w:pPr>
        <w:spacing w:lineRule="atLeast" w:line="30"/>
        <w:jc w:val="both"/>
      </w:pPr>
      <w:r>
        <w:t>-систему регистрации и авторизации пользователей;</w:t>
      </w:r>
    </w:p>
    <w:p>
      <w:pPr>
        <w:spacing w:lineRule="atLeast" w:line="30"/>
        <w:jc w:val="both"/>
      </w:pPr>
      <w:r>
        <w:t>-административную панель для управления контентом;</w:t>
      </w:r>
    </w:p>
    <w:p>
      <w:pPr>
        <w:spacing w:lineRule="atLeast" w:line="30"/>
        <w:jc w:val="both"/>
      </w:pPr>
      <w:r>
        <w:t>-личный кабинет для просмотра оформленых аренд;</w:t>
      </w:r>
    </w:p>
    <w:p>
      <w:pPr>
        <w:spacing w:lineRule="atLeast" w:line="30"/>
        <w:jc w:val="both"/>
      </w:pPr>
      <w:r>
        <w:t>Для достижения поставленной цели необходимо решить следующие задачи:</w:t>
      </w:r>
    </w:p>
    <w:p>
      <w:pPr>
        <w:spacing w:lineRule="atLeast" w:line="30"/>
        <w:jc w:val="both"/>
      </w:pPr>
      <w:r>
        <w:t>1.Провести анализ предметной области и выявить особенности функционирования студии «СпецТехАренда».</w:t>
      </w:r>
    </w:p>
    <w:p>
      <w:pPr>
        <w:spacing w:lineRule="atLeast" w:line="30"/>
        <w:jc w:val="both"/>
      </w:pPr>
      <w:r>
        <w:t xml:space="preserve">2.  Определить требования к структуре и функционалу веб-сайта.</w:t>
      </w:r>
    </w:p>
    <w:p>
      <w:pPr>
        <w:spacing w:lineRule="atLeast" w:line="30"/>
        <w:jc w:val="both"/>
      </w:pPr>
      <w:r>
        <w:t xml:space="preserve">3.  Изучить целевую аудиторию и её ожидания от цифрового продукта.</w:t>
      </w:r>
    </w:p>
    <w:p>
      <w:pPr>
        <w:spacing w:lineRule="atLeast" w:line="30"/>
        <w:jc w:val="both"/>
      </w:pPr>
      <w:r>
        <w:t>4. Проанализировать существующие аналоги и выделить их преимущества и недостатки.</w:t>
      </w:r>
    </w:p>
    <w:p>
      <w:pPr>
        <w:spacing w:lineRule="atLeast" w:line="30"/>
        <w:jc w:val="both"/>
      </w:pPr>
      <w:r>
        <w:t>5. Обосновать выбор языков программирования, инструментов и фреймворков.</w:t>
      </w:r>
    </w:p>
    <w:p>
      <w:pPr>
        <w:spacing w:lineRule="atLeast" w:line="30"/>
        <w:jc w:val="both"/>
      </w:pPr>
      <w:r>
        <w:t>6. Спроектировать структуру базы данных и архитектуру приложения.</w:t>
      </w:r>
    </w:p>
    <w:p>
      <w:pPr>
        <w:spacing w:lineRule="atLeast" w:line="30"/>
        <w:jc w:val="both"/>
      </w:pPr>
      <w:r>
        <w:t>7. Разработать макеты пользовательских интерфейсов и навигацию сайта.</w:t>
      </w:r>
    </w:p>
    <w:p>
      <w:pPr>
        <w:spacing w:lineRule="atLeast" w:line="30"/>
        <w:jc w:val="both"/>
      </w:pPr>
      <w:r>
        <w:t>8. Описать методы защиты данных и меры по обеспечению безопасности.</w:t>
      </w:r>
    </w:p>
    <w:p>
      <w:pPr>
        <w:spacing w:lineRule="atLeast" w:line="30"/>
        <w:jc w:val="both"/>
      </w:pPr>
      <w:r>
        <w:rPr>
          <w:b w:val="1"/>
        </w:rPr>
        <w:t>Объект, предмет и методы исследования</w:t>
      </w:r>
      <w:r>
        <w:t>:</w:t>
      </w:r>
    </w:p>
    <w:p>
      <w:pPr>
        <w:spacing w:lineRule="atLeast" w:line="30"/>
        <w:jc w:val="both"/>
      </w:pPr>
      <w:r>
        <w:t>Объект исследования — веб-сайт как программный продукт, обеспечивающий интерактивное взаимодействие пользователя с системой посредством сети Интернет. Предмет исследования — процесс проектирования структуры, архитектуры и интерфейса веб-сайта для студии «СпецТехАренд».</w:t>
      </w:r>
    </w:p>
    <w:p>
      <w:pPr>
        <w:spacing w:lineRule="atLeast" w:line="30"/>
        <w:jc w:val="both"/>
      </w:pPr>
    </w:p>
    <w:p>
      <w:pPr>
        <w:spacing w:lineRule="atLeast" w:line="30"/>
        <w:jc w:val="both"/>
      </w:pPr>
    </w:p>
    <w:p>
      <w:pPr>
        <w:spacing w:lineRule="atLeast" w:line="30"/>
        <w:jc w:val="both"/>
      </w:pPr>
    </w:p>
    <w:p>
      <w:pPr>
        <w:spacing w:lineRule="atLeast" w:line="30"/>
        <w:jc w:val="both"/>
      </w:pPr>
      <w:r>
        <w:rPr>
          <w:b w:val="1"/>
        </w:rPr>
        <w:t>В работе применяются следующие методы исследования</w:t>
      </w:r>
      <w:r>
        <w:t>:</w:t>
      </w:r>
    </w:p>
    <w:p>
      <w:pPr>
        <w:spacing w:lineRule="atLeast" w:line="30"/>
        <w:jc w:val="both"/>
      </w:pPr>
      <w:r>
        <w:t>-аналитический метод — для изучения существующих аналогов и определения функциональных требований;</w:t>
      </w:r>
    </w:p>
    <w:p>
      <w:pPr>
        <w:spacing w:lineRule="atLeast" w:line="30"/>
        <w:jc w:val="both"/>
      </w:pPr>
      <w:r>
        <w:t>-метод моделирования — для описания структуры данных и логики системы;</w:t>
      </w:r>
    </w:p>
    <w:p>
      <w:pPr>
        <w:spacing w:lineRule="atLeast" w:line="30"/>
        <w:jc w:val="both"/>
      </w:pPr>
      <w:r>
        <w:t>-метод проектирования — для разработки архитектуры и интерфейса;</w:t>
      </w:r>
    </w:p>
    <w:p>
      <w:pPr>
        <w:spacing w:lineRule="atLeast" w:line="30"/>
        <w:jc w:val="both"/>
      </w:pPr>
      <w:r>
        <w:t>-метод синтеза — для объединения полученных результатов в единый проект;</w:t>
      </w:r>
    </w:p>
    <w:p>
      <w:pPr>
        <w:spacing w:lineRule="atLeast" w:line="30"/>
        <w:jc w:val="both"/>
      </w:pPr>
      <w:r>
        <w:t>-системный подход — для комплексного анализа и интеграции компонентов системы.</w:t>
      </w:r>
    </w:p>
    <w:p>
      <w:pPr>
        <w:spacing w:lineRule="atLeast" w:line="30"/>
        <w:jc w:val="both"/>
      </w:pPr>
      <w:r>
        <w:rPr>
          <w:b w:val="1"/>
        </w:rPr>
        <w:t>Практическая значимость и ожидаемые результаты</w:t>
      </w:r>
      <w:r>
        <w:t>:</w:t>
      </w:r>
    </w:p>
    <w:p>
      <w:bookmarkStart w:id="1" w:name="_Toc213148200"/>
      <w:r>
        <w:t>Практическая значимость данной работы заключается в возможности использования разработанного проекта для создания реального сайта компании «СпецТехАренда» или аналогичных организаций, предоставляющих услуги по аренде спецтехники. Проект может служить основой для дальнейшей разработки полноценного веб-приложения, а также учебным материалом для студентов, изучающих веб-программирование и проектирование пользовательских интерфейсов. Ожидаемым результатом выполнения курсовой работы является создание детально проработанного проекта веб-сайта, включающего описание архитектуры, структуры базы данных, пользовательского интерфейса и административной части. Разработанный проект будет отвечать современным требованиям удобства, безопасности и эстетики, а также способствовать развитию бизнеса «СпецТехАренда» и повышению его онлайн-присутствия.</w:t>
      </w:r>
    </w:p>
    <w:p/>
    <w:p>
      <w:pPr>
        <w:jc w:val="center"/>
      </w:pPr>
    </w:p>
    <w:p>
      <w:pPr>
        <w:jc w:val="center"/>
      </w:pPr>
    </w:p>
    <w:p>
      <w:pPr>
        <w:jc w:val="center"/>
      </w:pPr>
    </w:p>
    <w:p>
      <w:pPr>
        <w:jc w:val="center"/>
      </w:pPr>
    </w:p>
    <w:p>
      <w:pPr>
        <w:pStyle w:val="P1"/>
        <w:keepNext w:val="1"/>
        <w:keepLines w:val="1"/>
      </w:pPr>
    </w:p>
    <w:p/>
    <w:p/>
    <w:p/>
    <w:p/>
    <w:p/>
    <w:p/>
    <w:p/>
    <w:p/>
    <w:p/>
    <w:p/>
    <w:p/>
    <w:p/>
    <w:p>
      <w:pPr>
        <w:pStyle w:val="P1"/>
        <w:keepNext w:val="1"/>
        <w:keepLines w:val="1"/>
        <w:jc w:val="center"/>
      </w:pPr>
      <w:bookmarkEnd w:id="1"/>
      <w:bookmarkStart w:id="2" w:name="_Toc214543835"/>
      <w:r>
        <w:t>1.Аналитическая часть</w:t>
      </w:r>
      <w:bookmarkEnd w:id="2"/>
    </w:p>
    <w:p>
      <w:pPr>
        <w:pStyle w:val="P1"/>
        <w:keepNext w:val="1"/>
        <w:keepLines w:val="1"/>
        <w:spacing w:lineRule="auto" w:line="480"/>
        <w:jc w:val="center"/>
      </w:pPr>
      <w:bookmarkStart w:id="3" w:name="_Toc214543836"/>
      <w:r>
        <w:t>1.1.Анализ предметной области:</w:t>
      </w:r>
      <w:bookmarkEnd w:id="3"/>
    </w:p>
    <w:p>
      <w:r>
        <w:t>Компания «СпецТехАренда» предоставляет услуги по аренде различной спецтехники, включая гусеничные экскаваторы, колесную технику, а также мини-экскаваторы и погрузчики. Основные виды услуг включают краткосрочную и долгосрочную аренду оборудования, доставку техники на объект, а также техническое обслуживание и консультации по эксплуатации. В условиях современного рынка аренды спецтехники важна оперативность, надежность и качество предоставляемых услуг. Клиенты компании — строительные организации, подрядчики, муниципальные учреждения и частные лица, нуждающиеся в специализированной технике для выполнения различных задач. В связи с этим, для «СпецТехАренда» актуально иметь современный веб-сайт, который позволит автоматизировать процессы заказа и аренды, упростить взаимодействие с клиентами, а также повысить узнаваемость бренда и расширить клиентскую базу. В рамках анализа предметной области выявлены основные требования к функционалу сайта, такие как каталог техники, система бронирования, личный кабинет пользователя и административная панель для управления заказами и контентом.</w:t>
      </w:r>
    </w:p>
    <w:p>
      <w:pPr>
        <w:spacing w:lineRule="atLeast" w:line="30"/>
        <w:jc w:val="both"/>
      </w:pPr>
      <w:r>
        <w:rPr>
          <w:b w:val="1"/>
        </w:rPr>
        <w:t>- Краткий обзор компании в контексте задания:</w:t>
      </w:r>
    </w:p>
    <w:p>
      <w:pPr>
        <w:spacing w:lineRule="atLeast" w:line="30"/>
        <w:jc w:val="both"/>
      </w:pPr>
      <w:r>
        <w:t>Предполагаемая структура компании небольшая: руководитель, несколько мастеров, администратор по онлайн-заказам. Веб-сайт должен облегчать работу администратора (просмотр заявок, управление товарами) и повышать продажи и вовлечённость клиентов.</w:t>
      </w:r>
    </w:p>
    <w:p>
      <w:pPr>
        <w:spacing w:lineRule="atLeast" w:line="30"/>
        <w:jc w:val="both"/>
      </w:pPr>
    </w:p>
    <w:p>
      <w:pPr>
        <w:spacing w:lineRule="atLeast" w:line="30"/>
        <w:jc w:val="both"/>
      </w:pPr>
    </w:p>
    <w:p>
      <w:pPr>
        <w:spacing w:lineRule="atLeast" w:line="30"/>
        <w:jc w:val="both"/>
      </w:pPr>
    </w:p>
    <w:p>
      <w:pPr>
        <w:spacing w:lineRule="atLeast" w:line="30"/>
        <w:jc w:val="both"/>
      </w:pPr>
    </w:p>
    <w:p>
      <w:pPr>
        <w:spacing w:lineRule="atLeast" w:line="30"/>
        <w:jc w:val="both"/>
      </w:pPr>
    </w:p>
    <w:p>
      <w:pPr>
        <w:spacing w:lineRule="atLeast" w:line="30"/>
        <w:jc w:val="both"/>
      </w:pPr>
    </w:p>
    <w:p>
      <w:pPr>
        <w:pStyle w:val="P15"/>
        <w:spacing w:lineRule="atLeast" w:line="30"/>
        <w:ind w:left="0"/>
        <w:jc w:val="both"/>
      </w:pPr>
      <w:r>
        <w:t xml:space="preserve">- </w:t>
      </w:r>
      <w:r>
        <w:rPr>
          <w:b w:val="1"/>
        </w:rPr>
        <w:t>Основные функции, которые должен выполнять сайт</w:t>
      </w:r>
    </w:p>
    <w:p>
      <w:pPr>
        <w:spacing w:lineRule="atLeast" w:line="30"/>
        <w:jc w:val="both"/>
      </w:pPr>
      <w:r>
        <w:t>Перечень ключевых функций:</w:t>
      </w:r>
    </w:p>
    <w:p>
      <w:pPr>
        <w:spacing w:lineRule="atLeast" w:line="30"/>
        <w:jc w:val="both"/>
      </w:pPr>
      <w:r>
        <w:t>• Просмотр каталога арендуемой техники с фильтрацией и сортировкой.</w:t>
      </w:r>
    </w:p>
    <w:p>
      <w:pPr>
        <w:spacing w:lineRule="atLeast" w:line="30"/>
        <w:jc w:val="both"/>
      </w:pPr>
      <w:r>
        <w:t>• Добавление арендуемой техники в личный кабинет, оформление заказа.</w:t>
      </w:r>
    </w:p>
    <w:p>
      <w:pPr>
        <w:spacing w:lineRule="atLeast" w:line="30"/>
        <w:jc w:val="both"/>
      </w:pPr>
      <w:r>
        <w:t>• Меню регистрации и входа для использование возможностей сайта.</w:t>
      </w:r>
    </w:p>
    <w:p>
      <w:pPr>
        <w:spacing w:lineRule="atLeast" w:line="30"/>
        <w:jc w:val="both"/>
      </w:pPr>
      <w:r>
        <w:t>• Меню создания отзыва с оценкой.</w:t>
      </w:r>
    </w:p>
    <w:p>
      <w:pPr>
        <w:spacing w:lineRule="atLeast" w:line="30"/>
        <w:jc w:val="both"/>
      </w:pPr>
      <w:r>
        <w:t>• Контактная информация и форма обратной связи.</w:t>
      </w:r>
    </w:p>
    <w:p>
      <w:pPr>
        <w:spacing w:lineRule="atLeast" w:line="30"/>
        <w:jc w:val="both"/>
      </w:pPr>
      <w:r>
        <w:t>• Личный кабинет / вход для пользователей.</w:t>
      </w:r>
    </w:p>
    <w:p>
      <w:pPr>
        <w:spacing w:lineRule="atLeast" w:line="30"/>
        <w:jc w:val="both"/>
      </w:pPr>
      <w:r>
        <w:t>• Административная панель для управления товарами, заказами и контентом.</w:t>
      </w:r>
      <w:bookmarkStart w:id="4" w:name="_Toc213148202"/>
    </w:p>
    <w:p>
      <w:pPr>
        <w:pStyle w:val="P15"/>
        <w:spacing w:lineRule="atLeast" w:line="30"/>
        <w:ind w:left="0"/>
        <w:jc w:val="both"/>
        <w:rPr>
          <w:b w:val="1"/>
        </w:rPr>
      </w:pPr>
      <w:r>
        <w:t xml:space="preserve">- </w:t>
      </w:r>
      <w:r>
        <w:rPr>
          <w:b w:val="1"/>
        </w:rPr>
        <w:t>Основные требование ценообразование товара</w:t>
      </w:r>
    </w:p>
    <w:p>
      <w:pPr>
        <w:pStyle w:val="P15"/>
        <w:spacing w:lineRule="atLeast" w:line="30"/>
        <w:ind w:left="0"/>
        <w:jc w:val="both"/>
      </w:pPr>
      <w:r>
        <w:t>Надо отметить что при заказе товара, на определенное количество времени может учитываться скидка, от длительности аренды который указал пользователь</w:t>
      </w:r>
    </w:p>
    <w:tbl>
      <w:tblPr>
        <w:tblStyle w:val="T2"/>
        <w:tblW w:w="9068" w:type="dxa"/>
        <w:tblLayout w:type="autofit"/>
        <w:tblLook w:val="04A0"/>
      </w:tblPr>
      <w:tblGrid/>
      <w:tr>
        <w:tc>
          <w:tcPr>
            <w:tcW w:w="846"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 п/п</w:t>
            </w:r>
          </w:p>
        </w:tc>
        <w:tc>
          <w:tcPr>
            <w:tcW w:w="3969"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Количество часов аренды</w:t>
            </w:r>
          </w:p>
        </w:tc>
        <w:tc>
          <w:tcPr>
            <w:tcW w:w="4253"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Процент скидки</w:t>
            </w:r>
          </w:p>
        </w:tc>
      </w:tr>
      <w:tr>
        <w:tc>
          <w:tcPr>
            <w:tcW w:w="846"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1</w:t>
            </w:r>
          </w:p>
        </w:tc>
        <w:tc>
          <w:tcPr>
            <w:tcW w:w="3969"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3-4 часа</w:t>
            </w:r>
          </w:p>
        </w:tc>
        <w:tc>
          <w:tcPr>
            <w:tcW w:w="4253"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5%</w:t>
            </w:r>
          </w:p>
        </w:tc>
      </w:tr>
      <w:tr>
        <w:tc>
          <w:tcPr>
            <w:tcW w:w="846"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2</w:t>
            </w:r>
          </w:p>
        </w:tc>
        <w:tc>
          <w:tcPr>
            <w:tcW w:w="3969"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5-6 часов</w:t>
            </w:r>
          </w:p>
        </w:tc>
        <w:tc>
          <w:tcPr>
            <w:tcW w:w="4253"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10%</w:t>
            </w:r>
          </w:p>
        </w:tc>
      </w:tr>
      <w:tr>
        <w:tc>
          <w:tcPr>
            <w:tcW w:w="846"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3</w:t>
            </w:r>
          </w:p>
        </w:tc>
        <w:tc>
          <w:tcPr>
            <w:tcW w:w="3969"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7-8 часов</w:t>
            </w:r>
          </w:p>
        </w:tc>
        <w:tc>
          <w:tcPr>
            <w:tcW w:w="4253"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15%</w:t>
            </w:r>
          </w:p>
        </w:tc>
      </w:tr>
      <w:tr>
        <w:tc>
          <w:tcPr>
            <w:tcW w:w="846"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4</w:t>
            </w:r>
          </w:p>
        </w:tc>
        <w:tc>
          <w:tcPr>
            <w:tcW w:w="3969"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9 и более часов</w:t>
            </w:r>
          </w:p>
        </w:tc>
        <w:tc>
          <w:tcPr>
            <w:tcW w:w="4253" w:type="dxa"/>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tcPr>
          <w:p>
            <w:pPr>
              <w:jc w:val="both"/>
              <w:rPr>
                <w:color w:val="000000"/>
              </w:rPr>
            </w:pPr>
            <w:r>
              <w:rPr>
                <w:color w:val="000000"/>
              </w:rPr>
              <w:t>20%</w:t>
            </w:r>
          </w:p>
        </w:tc>
      </w:tr>
    </w:tbl>
    <w:p>
      <w:pPr>
        <w:pStyle w:val="P15"/>
        <w:spacing w:lineRule="atLeast" w:line="30"/>
        <w:ind w:left="0"/>
        <w:jc w:val="both"/>
        <w:rPr>
          <w:rFonts w:ascii="h_text" w:hAnsi="h_text"/>
          <w:color w:val="000000"/>
        </w:rPr>
      </w:pPr>
      <w:r>
        <w:t xml:space="preserve">Таким образом если пользователь указал 9 часов за </w:t>
      </w:r>
      <w:r>
        <w:rPr>
          <w:rFonts w:ascii="h_text" w:hAnsi="h_text"/>
          <w:color w:val="000000"/>
        </w:rPr>
        <w:t>Hyundai R60W-9S</w:t>
      </w:r>
      <w:r>
        <w:rPr>
          <w:rFonts w:ascii="h_text" w:hAnsi="h_text"/>
          <w:b w:val="1"/>
          <w:color w:val="000000"/>
        </w:rPr>
        <w:t xml:space="preserve"> </w:t>
      </w:r>
      <w:r>
        <w:rPr>
          <w:rFonts w:ascii="h_text" w:hAnsi="h_text"/>
          <w:color w:val="000000"/>
        </w:rPr>
        <w:t>за 1225 рублей в час у него должно списать не 11025 рублей, а 8820 рублей с учетом скидкой указанной в таблице выше.</w:t>
      </w: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rPr>
          <w:rFonts w:ascii="h_text" w:hAnsi="h_text"/>
          <w:color w:val="000000"/>
        </w:rPr>
      </w:pPr>
    </w:p>
    <w:p>
      <w:pPr>
        <w:pStyle w:val="P15"/>
        <w:spacing w:lineRule="atLeast" w:line="30"/>
        <w:ind w:left="0"/>
        <w:jc w:val="both"/>
      </w:pPr>
    </w:p>
    <w:p>
      <w:pPr>
        <w:pStyle w:val="P1"/>
        <w:keepNext w:val="1"/>
        <w:keepLines w:val="1"/>
        <w:jc w:val="center"/>
      </w:pPr>
      <w:r>
        <w:t>1.2.Анализ целевой аудитории</w:t>
      </w:r>
      <w:bookmarkEnd w:id="4"/>
    </w:p>
    <w:p>
      <w:pPr>
        <w:spacing w:lineRule="atLeast" w:line="30"/>
        <w:jc w:val="both"/>
      </w:pPr>
      <w:r>
        <w:t>Целевая аудитория включает:</w:t>
      </w:r>
      <w:bookmarkStart w:id="5" w:name="_Toc213148203"/>
    </w:p>
    <w:p>
      <w:pPr>
        <w:numPr>
          <w:ilvl w:val="0"/>
          <w:numId w:val="26"/>
        </w:numPr>
        <w:spacing w:lineRule="auto" w:line="275" w:after="200"/>
      </w:pPr>
      <w:r>
        <w:rPr>
          <w:b w:val="1"/>
        </w:rPr>
        <w:t>Строительные организации и подрядчики</w:t>
      </w:r>
      <w:r>
        <w:br w:type="textWrapping"/>
        <w:t>Основные клиенты — это строительные фирмы и подрядчики в возрасте от 30 до 55 лет, которым необходима мощная и надежная спецтехника для реализации строительных и ремонтных проектов. Они ищут эффективные решения для выполнения разноплановых задач, требуют быстрого и качественного обслуживания, а также оперативной доставки оборудования на объект.</w:t>
      </w:r>
    </w:p>
    <w:p>
      <w:pPr>
        <w:numPr>
          <w:ilvl w:val="0"/>
          <w:numId w:val="26"/>
        </w:numPr>
        <w:spacing w:lineRule="auto" w:line="275" w:after="200"/>
      </w:pPr>
      <w:r>
        <w:rPr>
          <w:b w:val="1"/>
        </w:rPr>
        <w:t>Муниципальные и государственные учреждения</w:t>
      </w:r>
      <w:r>
        <w:br w:type="textWrapping"/>
        <w:t>Важная часть клиентов — муниципальные органы и государственные учреждения, отвечающие за городское и инфраструктурное развитие. Им необходима аренда техники для проведения дорожных работ, благоустройства, ремонта общественных пространств и других муниципальных задач.</w:t>
      </w:r>
    </w:p>
    <w:p>
      <w:pPr>
        <w:numPr>
          <w:ilvl w:val="0"/>
          <w:numId w:val="26"/>
        </w:numPr>
        <w:spacing w:lineRule="auto" w:line="275" w:after="200"/>
      </w:pPr>
      <w:r>
        <w:rPr>
          <w:b w:val="1"/>
        </w:rPr>
        <w:t xml:space="preserve">Частные лица и индивидуальные предприниматели                 </w:t>
      </w:r>
      <w:r>
        <w:t xml:space="preserve">Основные клиенты — это частные лица, владельцы жилых участков, которые нуждаются в технике для подготовки территории перед началом строительства или благоустройства. Обычно это люди в возрасте от 25 до 55 лет, которые хотят самостоятельно выровнять или подготовить участок, выполняя земляные работы, копку котлованов, формирование площадок. Им необходима аренда надежной спецтехники на временной основе, чтобы эффективно подготовить участок под строительство или ремонт. </w:t>
        <w:br w:type="textWrapping"/>
        <w:t>В сегменте частных клиентов — владельцы небольших стройек или частных проектов в возрасте от 25 до 50 лет, которым требуется спецтехника на временной или долгосрочной основе для выполнения ремонтных, монтажных или земельных работ.</w:t>
      </w:r>
    </w:p>
    <w:p>
      <w:pPr>
        <w:numPr>
          <w:ilvl w:val="0"/>
          <w:numId w:val="26"/>
        </w:numPr>
        <w:spacing w:lineRule="auto" w:line="275" w:after="200"/>
      </w:pPr>
      <w:r>
        <w:rPr>
          <w:b w:val="1"/>
        </w:rPr>
        <w:t>Компании, нуждающиеся в специализированной технике для различных задач</w:t>
      </w:r>
      <w:r>
        <w:br w:type="textWrapping"/>
        <w:t>Это могут быть организации, занимающиеся ландшафтным дизайном, ремонтно-строительные компании и другие субъекты в возрасте от 25 до 55 лет, которым важна надежная и быстрая аренда техники с возможностью консультаций по эксплуатации.</w:t>
      </w:r>
    </w:p>
    <w:p>
      <w:pPr>
        <w:rPr>
          <w:b w:val="1"/>
        </w:rPr>
      </w:pPr>
      <w:r>
        <w:rPr>
          <w:b w:val="1"/>
        </w:rPr>
        <w:t>Дополнительные сегменты, которые стоит учитывать:</w:t>
      </w:r>
    </w:p>
    <w:p>
      <w:pPr>
        <w:numPr>
          <w:ilvl w:val="0"/>
          <w:numId w:val="27"/>
        </w:numPr>
        <w:spacing w:lineRule="auto" w:line="275" w:after="200"/>
      </w:pPr>
      <w:r>
        <w:rPr>
          <w:b w:val="1"/>
        </w:rPr>
        <w:t>Дачники и садоводы</w:t>
      </w:r>
      <w:r>
        <w:br w:type="textWrapping"/>
        <w:t>Люди, владеющие дачными участками, которым необходима техника для сезонных работ: подготовка земли, вырубка деревьев, установка заборов, благоустройство территории.</w:t>
      </w:r>
    </w:p>
    <w:p>
      <w:pPr>
        <w:numPr>
          <w:ilvl w:val="0"/>
          <w:numId w:val="27"/>
        </w:numPr>
        <w:spacing w:lineRule="auto" w:line="275" w:after="200"/>
      </w:pPr>
      <w:r>
        <w:rPr>
          <w:b w:val="1"/>
        </w:rPr>
        <w:t>Малые строительные фирмы и индивидуальные подрядчики</w:t>
      </w:r>
      <w:r>
        <w:br w:type="textWrapping"/>
        <w:t>Небольшие организации или частные специалисты, выполняющие локальные и узкоспециализированные задачи, такие как монтаж окон, установка заборов, небольшие монтажные работы.</w:t>
      </w:r>
    </w:p>
    <w:p>
      <w:pPr>
        <w:numPr>
          <w:ilvl w:val="0"/>
          <w:numId w:val="27"/>
        </w:numPr>
        <w:spacing w:lineRule="auto" w:line="275" w:after="200"/>
      </w:pPr>
      <w:r>
        <w:rPr>
          <w:b w:val="1"/>
        </w:rPr>
        <w:t>Организации по озеленению и ландшафтному дизайну</w:t>
      </w:r>
      <w:r>
        <w:br w:type="textWrapping"/>
        <w:t>Компании, занимающиеся благоустройством парков, скверов, частных садов, нуждающиеся в технике для земляных работ, укладки дорожек, установки элементов ландшафта.</w:t>
      </w:r>
    </w:p>
    <w:p>
      <w:pPr>
        <w:numPr>
          <w:ilvl w:val="0"/>
          <w:numId w:val="27"/>
        </w:numPr>
        <w:spacing w:lineRule="auto" w:line="275" w:after="200"/>
      </w:pPr>
      <w:r>
        <w:rPr>
          <w:b w:val="1"/>
        </w:rPr>
        <w:t>Образовательные и учебные учреждения</w:t>
      </w:r>
      <w:r>
        <w:br w:type="textWrapping"/>
        <w:t>Школы, колледжи и техникумы с учебными мастерскими или учебными площадками, где требуется аренда техники для практических занятий или демонстраций.</w:t>
      </w:r>
    </w:p>
    <w:p>
      <w:pPr>
        <w:numPr>
          <w:ilvl w:val="0"/>
          <w:numId w:val="27"/>
        </w:numPr>
        <w:spacing w:lineRule="auto" w:line="275" w:after="200"/>
      </w:pPr>
      <w:r>
        <w:rPr>
          <w:b w:val="1"/>
        </w:rPr>
        <w:t>Фермеры и сельскохозяйственные предприятия</w:t>
      </w:r>
      <w:r>
        <w:br w:type="textWrapping"/>
        <w:t>Для выполнения сельскохозяйственных работ, таких как подготовка земли, строительство маяков и подпорных стен, установка систем орошения.</w:t>
      </w:r>
    </w:p>
    <w:p>
      <w:pPr>
        <w:rPr>
          <w:b w:val="1"/>
        </w:rPr>
      </w:pPr>
      <w:r>
        <w:rPr>
          <w:b w:val="1"/>
        </w:rPr>
        <w:t>Ключевые ценности аудитории:</w:t>
      </w:r>
    </w:p>
    <w:p>
      <w:pPr>
        <w:numPr>
          <w:ilvl w:val="0"/>
          <w:numId w:val="28"/>
        </w:numPr>
        <w:spacing w:lineRule="auto" w:line="275" w:after="200"/>
      </w:pPr>
      <w:r>
        <w:rPr>
          <w:b w:val="1"/>
        </w:rPr>
        <w:t>Надежность и качество техники</w:t>
      </w:r>
      <w:r>
        <w:br w:type="textWrapping"/>
        <w:t>Клиенты ценят технику, которая работает стабильно, безопасна в эксплуатации и соответствует высоким стандартам качества — это обеспечивает выполнение задач точно и без задержек.</w:t>
      </w:r>
    </w:p>
    <w:p>
      <w:pPr>
        <w:numPr>
          <w:ilvl w:val="0"/>
          <w:numId w:val="28"/>
        </w:numPr>
        <w:spacing w:lineRule="auto" w:line="275" w:after="200"/>
      </w:pPr>
      <w:r>
        <w:rPr>
          <w:b w:val="1"/>
        </w:rPr>
        <w:t>Эффективность и производительность</w:t>
      </w:r>
      <w:r>
        <w:br w:type="textWrapping"/>
        <w:t>Для клиентов важно максимально быстрый и результативный рабочий процесс. Они выбирают технику, которая позволяет сократить сроки выполнения работ и повысить их качество.</w:t>
      </w:r>
    </w:p>
    <w:p>
      <w:pPr>
        <w:numPr>
          <w:ilvl w:val="0"/>
          <w:numId w:val="28"/>
        </w:numPr>
        <w:spacing w:lineRule="auto" w:line="275" w:after="200"/>
      </w:pPr>
      <w:r>
        <w:rPr>
          <w:b w:val="1"/>
        </w:rPr>
        <w:t>Оперативность и быстрый сервис</w:t>
      </w:r>
      <w:r>
        <w:br w:type="textWrapping"/>
        <w:t>Большое значение имеет быстрая доставка, подача техники в нужное место и оперативное обслуживание или ремонт при возникновении проблем.</w:t>
      </w:r>
    </w:p>
    <w:p>
      <w:pPr>
        <w:spacing w:after="0"/>
      </w:pPr>
    </w:p>
    <w:p>
      <w:pPr>
        <w:numPr>
          <w:ilvl w:val="0"/>
          <w:numId w:val="28"/>
        </w:numPr>
        <w:spacing w:lineRule="auto" w:line="275" w:after="200"/>
      </w:pPr>
      <w:r>
        <w:rPr>
          <w:b w:val="1"/>
        </w:rPr>
        <w:t>Доступность и гибкость условий аренды</w:t>
      </w:r>
      <w:r>
        <w:br w:type="textWrapping"/>
        <w:t>Клиенты ценят возможность выбрать удобный срок аренды, гибкие условия оплаты и возможность получения техники в короткие сроки без сложных процедур.</w:t>
      </w:r>
    </w:p>
    <w:p>
      <w:pPr>
        <w:numPr>
          <w:ilvl w:val="0"/>
          <w:numId w:val="28"/>
        </w:numPr>
        <w:spacing w:lineRule="auto" w:line="275" w:after="200"/>
      </w:pPr>
      <w:r>
        <w:rPr>
          <w:b w:val="1"/>
        </w:rPr>
        <w:t>Безопасность и надежность эксплуатации</w:t>
      </w:r>
      <w:r>
        <w:br w:type="textWrapping"/>
        <w:t>Гарантии безопасности работы, соответствие нормам и стандартам — важные факторы, особенно при работе на жилых и общественных объектах.</w:t>
      </w:r>
    </w:p>
    <w:p>
      <w:pPr>
        <w:numPr>
          <w:ilvl w:val="0"/>
          <w:numId w:val="28"/>
        </w:numPr>
        <w:spacing w:lineRule="auto" w:line="275" w:after="200"/>
      </w:pPr>
      <w:r>
        <w:rPr>
          <w:b w:val="1"/>
        </w:rPr>
        <w:t>Экономическая выгода</w:t>
      </w:r>
      <w:r>
        <w:br w:type="textWrapping"/>
        <w:t>Аренда спецтехники должна быть выгодной по сравнению с покупкой, что позволяет клиентам экономить средства и избегать затрат на содержание и хранение техники.</w:t>
      </w:r>
    </w:p>
    <w:p>
      <w:r>
        <w:t>Такое более детализированное понимание целевой аудитории позволит строить более целенаправленное продвижение и расширять ассортимент услуг и товаров с учётом запросов разных групп.</w:t>
      </w:r>
    </w:p>
    <w:p/>
    <w:p/>
    <w:p/>
    <w:p/>
    <w:p/>
    <w:p/>
    <w:p/>
    <w:p/>
    <w:p>
      <w:pPr>
        <w:pStyle w:val="P1"/>
        <w:keepNext w:val="1"/>
        <w:keepLines w:val="1"/>
        <w:jc w:val="center"/>
      </w:pPr>
      <w:r>
        <w:t>1.3.Анализ аналогов</w:t>
      </w:r>
      <w:bookmarkEnd w:id="5"/>
    </w:p>
    <w:p>
      <w:pPr>
        <w:spacing w:after="0"/>
      </w:pPr>
      <w:r>
        <w:t>Анализ сайтов конкурентов в области спецтехники показывает следующие сильные стороны: легкий каталог с демонстрацией техники, удобные формы заказа.</w:t>
      </w:r>
    </w:p>
    <w:p>
      <w:pPr>
        <w:spacing w:after="0"/>
        <w:rPr>
          <w:b w:val="1"/>
        </w:rPr>
      </w:pPr>
      <w:r>
        <w:rPr>
          <w:b w:val="1"/>
        </w:rPr>
        <w:t>Сильные стороны</w:t>
      </w:r>
    </w:p>
    <w:p>
      <w:pPr>
        <w:numPr>
          <w:ilvl w:val="0"/>
          <w:numId w:val="29"/>
        </w:numPr>
        <w:spacing w:lineRule="auto" w:line="275" w:after="200"/>
      </w:pPr>
      <w:r>
        <w:rPr>
          <w:b w:val="1"/>
        </w:rPr>
        <w:t>Визуально привлекательный каталог спецтехники</w:t>
      </w:r>
      <w:r>
        <w:br w:type="textWrapping"/>
        <w:t>Большинство сайтов в сфере аренды спецтехники уделяют большое внимание качественной демонстрации техники — фотографии, видео, подробные описания. Это помогает сразу привлечь внимание потенциальных клиентов и подчеркнуть преимущества и особенности предлагаемых моделей.</w:t>
      </w:r>
    </w:p>
    <w:p>
      <w:pPr>
        <w:numPr>
          <w:ilvl w:val="0"/>
          <w:numId w:val="29"/>
        </w:numPr>
        <w:spacing w:lineRule="auto" w:line="275" w:after="200"/>
      </w:pPr>
      <w:r>
        <w:rPr>
          <w:b w:val="1"/>
        </w:rPr>
        <w:t>Удобная система подачи заявок и оформления аренды</w:t>
      </w:r>
      <w:r>
        <w:br w:type="textWrapping"/>
        <w:t>Простая и интуитивно понятная форма запроса аренды или консультации облегчает взаимодействие клиента с сайтом, сокращает время оформления заявки и снижает риск отказа.</w:t>
      </w:r>
    </w:p>
    <w:p>
      <w:pPr>
        <w:numPr>
          <w:ilvl w:val="0"/>
          <w:numId w:val="29"/>
        </w:numPr>
        <w:spacing w:lineRule="atLeast" w:line="30" w:after="200"/>
      </w:pPr>
      <w:r>
        <w:rPr>
          <w:b w:val="1"/>
        </w:rPr>
        <w:t>Интеграция с мессенджерами</w:t>
      </w:r>
      <w:r>
        <w:br w:type="textWrapping"/>
        <w:t>Возможность быстро связаться с менеджером через популярные мессенджеры (WhatsApp, Telegram, Viber) создает дополнительные каналы коммуникации, повышает оперативность поддержки и способствует увеличению количества заключенных договоров аренды.</w:t>
      </w:r>
    </w:p>
    <w:p>
      <w:pPr>
        <w:spacing w:lineRule="atLeast" w:line="30"/>
        <w:jc w:val="both"/>
        <w:rPr>
          <w:b w:val="1"/>
        </w:rPr>
      </w:pPr>
      <w:r>
        <w:rPr>
          <w:b w:val="1"/>
        </w:rPr>
        <w:t>Слабые стороны</w:t>
      </w:r>
    </w:p>
    <w:p>
      <w:pPr>
        <w:numPr>
          <w:ilvl w:val="0"/>
          <w:numId w:val="20"/>
        </w:numPr>
        <w:tabs>
          <w:tab w:val="left" w:pos="720" w:leader="none"/>
        </w:tabs>
        <w:spacing w:lineRule="atLeast" w:line="30" w:after="200"/>
        <w:jc w:val="both"/>
      </w:pPr>
      <w:r>
        <w:rPr>
          <w:b w:val="1"/>
        </w:rPr>
        <w:t xml:space="preserve">Сложные и непонятные админ-панели   </w:t>
      </w:r>
    </w:p>
    <w:p>
      <w:pPr>
        <w:spacing w:lineRule="atLeast" w:line="30"/>
        <w:ind w:left="720"/>
        <w:jc w:val="both"/>
      </w:pPr>
      <w:r>
        <w:t>Администраторам и владельцам бизнеса трудно быстро и эффективно управлять контентом, товарами и заказами из-за запутанных и перегруженных интерфейсов. Это увеличивает время обслуживания сайта и снижает оперативность.</w:t>
      </w:r>
    </w:p>
    <w:p>
      <w:pPr>
        <w:numPr>
          <w:ilvl w:val="0"/>
          <w:numId w:val="20"/>
        </w:numPr>
        <w:tabs>
          <w:tab w:val="left" w:pos="720" w:leader="none"/>
        </w:tabs>
        <w:spacing w:lineRule="atLeast" w:line="30" w:after="200"/>
        <w:jc w:val="both"/>
      </w:pPr>
      <w:r>
        <w:rPr>
          <w:b w:val="1"/>
        </w:rPr>
        <w:t>Медленная загрузка сайта</w:t>
      </w:r>
    </w:p>
    <w:p>
      <w:pPr>
        <w:spacing w:lineRule="atLeast" w:line="30"/>
        <w:ind w:left="720"/>
        <w:jc w:val="both"/>
      </w:pPr>
      <w:r>
        <w:t>Исследования показывают, что низкая скорость загрузки элементов сайта негативно влияет на пользовательский опыт и снижает конверсию.</w:t>
      </w:r>
    </w:p>
    <w:p>
      <w:pPr>
        <w:spacing w:lineRule="atLeast" w:line="30"/>
        <w:ind w:left="720"/>
        <w:jc w:val="both"/>
      </w:pPr>
    </w:p>
    <w:p>
      <w:pPr>
        <w:spacing w:lineRule="atLeast" w:line="30"/>
        <w:ind w:left="720"/>
        <w:jc w:val="both"/>
      </w:pPr>
    </w:p>
    <w:p>
      <w:pPr>
        <w:spacing w:lineRule="atLeast" w:line="30"/>
        <w:jc w:val="both"/>
        <w:rPr>
          <w:b w:val="1"/>
        </w:rPr>
      </w:pPr>
      <w:r>
        <w:rPr>
          <w:b w:val="1"/>
        </w:rPr>
        <w:t>Принятые решения в дизайне и разработке</w:t>
      </w:r>
    </w:p>
    <w:p>
      <w:pPr>
        <w:numPr>
          <w:ilvl w:val="0"/>
          <w:numId w:val="21"/>
        </w:numPr>
        <w:tabs>
          <w:tab w:val="left" w:pos="720" w:leader="none"/>
        </w:tabs>
        <w:spacing w:lineRule="atLeast" w:line="30" w:after="200"/>
        <w:jc w:val="both"/>
      </w:pPr>
      <w:r>
        <w:t>Упор на функционал, обеспечивая удобство просмотра и взаимодействия. Используются современные фреймворки и методологии, например, Flexbox/Grid.</w:t>
      </w:r>
    </w:p>
    <w:p>
      <w:pPr>
        <w:numPr>
          <w:ilvl w:val="0"/>
          <w:numId w:val="21"/>
        </w:numPr>
        <w:tabs>
          <w:tab w:val="left" w:pos="720" w:leader="none"/>
        </w:tabs>
        <w:spacing w:lineRule="atLeast" w:line="30" w:after="200"/>
        <w:jc w:val="both"/>
      </w:pPr>
      <w:r>
        <w:t>Упрощенный способ написание кода через require_once для оптимизации веса сайта и его загруженности, например не обязательно писать Header, Footer, Aside и подключение к базе данных.</w:t>
      </w:r>
    </w:p>
    <w:p>
      <w:pPr>
        <w:numPr>
          <w:ilvl w:val="0"/>
          <w:numId w:val="21"/>
        </w:numPr>
        <w:tabs>
          <w:tab w:val="left" w:pos="720" w:leader="none"/>
        </w:tabs>
        <w:spacing w:lineRule="atLeast" w:line="30" w:after="200"/>
        <w:jc w:val="both"/>
      </w:pPr>
      <w:r>
        <w:t>Удобная админ-панель с простым и удобным интерфейсом</w:t>
        <w:br w:type="textWrapping"/>
        <w:t>Интерфейс админ панели проектируется таким образом, чтобы минимизировать количество шагов для выполнения часто нужных действий: добавления новых товаров, редактирования описаний, обработки заказов и модерации отзывов. В интерфейсе предусмотрены фильтры и интуитивная навигация.</w:t>
      </w:r>
      <w:bookmarkStart w:id="6" w:name="_Toc213148204"/>
    </w:p>
    <w:p>
      <w:pPr>
        <w:pStyle w:val="P1"/>
        <w:keepNext w:val="1"/>
        <w:keepLines w:val="1"/>
        <w:jc w:val="center"/>
      </w:pPr>
      <w:r>
        <w:t>1.4.Обоснование выбора технологий</w:t>
      </w:r>
      <w:bookmarkEnd w:id="6"/>
    </w:p>
    <w:p>
      <w:pPr>
        <w:spacing w:after="0"/>
        <w:rPr>
          <w:rFonts w:ascii="geist" w:hAnsi="geist"/>
          <w:sz w:val="27"/>
        </w:rPr>
      </w:pPr>
      <w:bookmarkStart w:id="7" w:name="_Toc213148205"/>
      <w:r>
        <w:rPr>
          <w:rFonts w:ascii="geist" w:hAnsi="geist"/>
          <w:b w:val="1"/>
          <w:sz w:val="27"/>
        </w:rPr>
        <w:t>Клиентская часть:</w:t>
      </w:r>
      <w:r>
        <w:rPr>
          <w:rFonts w:ascii="geist" w:hAnsi="geist"/>
          <w:sz w:val="27"/>
        </w:rPr>
        <w:t> HTML5, CSS3, JavaScript — простой и надёжный стек для статической и интерактивной фронтенд-части.</w:t>
      </w:r>
    </w:p>
    <w:p>
      <w:pPr>
        <w:spacing w:after="0"/>
        <w:rPr>
          <w:rFonts w:ascii="geist" w:hAnsi="geist"/>
          <w:sz w:val="27"/>
        </w:rPr>
      </w:pPr>
      <w:r>
        <w:rPr>
          <w:rFonts w:ascii="geist" w:hAnsi="geist"/>
          <w:b w:val="1"/>
          <w:sz w:val="27"/>
        </w:rPr>
        <w:t>Серверная часть:</w:t>
      </w:r>
      <w:r>
        <w:rPr>
          <w:rFonts w:ascii="geist" w:hAnsi="geist"/>
          <w:sz w:val="27"/>
        </w:rPr>
        <w:t> PHP 5.4 — позволяет создать надёжный бэкенд и легко интегрироваться с MySQL.</w:t>
      </w:r>
    </w:p>
    <w:p>
      <w:pPr>
        <w:spacing w:after="0"/>
        <w:rPr>
          <w:rFonts w:ascii="geist" w:hAnsi="geist"/>
          <w:sz w:val="27"/>
        </w:rPr>
      </w:pPr>
      <w:r>
        <w:rPr>
          <w:rFonts w:ascii="geist" w:hAnsi="geist"/>
          <w:b w:val="1"/>
          <w:sz w:val="27"/>
        </w:rPr>
        <w:t>База данных:</w:t>
      </w:r>
      <w:r>
        <w:rPr>
          <w:rFonts w:ascii="geist" w:hAnsi="geist"/>
          <w:sz w:val="27"/>
        </w:rPr>
        <w:t> MySQL — широко используемая, простая в разворачивании.</w:t>
      </w:r>
    </w:p>
    <w:p>
      <w:pPr>
        <w:numPr>
          <w:ilvl w:val="0"/>
          <w:numId w:val="23"/>
        </w:numPr>
        <w:spacing w:lineRule="auto" w:line="275" w:after="200"/>
        <w:ind w:left="1000"/>
        <w:rPr>
          <w:rFonts w:ascii="geist" w:hAnsi="geist"/>
          <w:sz w:val="27"/>
        </w:rPr>
      </w:pPr>
      <w:r>
        <w:rPr>
          <w:rFonts w:ascii="geist" w:hAnsi="geist"/>
          <w:b w:val="1"/>
          <w:sz w:val="27"/>
        </w:rPr>
        <w:t>Выбор языков программирования:</w:t>
      </w:r>
      <w:r>
        <w:rPr>
          <w:rFonts w:ascii="geist" w:hAnsi="geist"/>
          <w:sz w:val="27"/>
        </w:rPr>
        <w:br w:type="textWrapping"/>
        <w:t>JavaScript — выбран как основной язык для клиентской части. Для серверной части используется PHP 5.4.</w:t>
      </w:r>
    </w:p>
    <w:p>
      <w:pPr>
        <w:numPr>
          <w:ilvl w:val="0"/>
          <w:numId w:val="23"/>
        </w:numPr>
        <w:spacing w:lineRule="auto" w:line="275" w:after="200"/>
        <w:ind w:left="1000"/>
        <w:rPr>
          <w:rFonts w:ascii="geist" w:hAnsi="geist"/>
          <w:sz w:val="27"/>
        </w:rPr>
      </w:pPr>
      <w:r>
        <w:rPr>
          <w:rFonts w:ascii="geist" w:hAnsi="geist"/>
          <w:b w:val="1"/>
          <w:sz w:val="27"/>
        </w:rPr>
        <w:t>Выбор фреймворка:</w:t>
      </w:r>
      <w:r>
        <w:rPr>
          <w:rFonts w:ascii="geist" w:hAnsi="geist"/>
          <w:sz w:val="27"/>
        </w:rPr>
        <w:br w:type="textWrapping"/>
        <w:t>Для ускорения разработки рекомендуется использовать фреймворк Laravel (поддержка PHP 5.4 ограничена, рекомендуется использовать более старые версии или аналогичные фреймворки, совместимые с PHP 5.4).</w:t>
      </w:r>
    </w:p>
    <w:p>
      <w:pPr>
        <w:rPr>
          <w:rFonts w:ascii="geist" w:hAnsi="geist"/>
          <w:sz w:val="27"/>
        </w:rPr>
      </w:pPr>
      <w:r>
        <w:rPr>
          <w:rFonts w:ascii="geist" w:hAnsi="geist"/>
          <w:b w:val="1"/>
          <w:sz w:val="27"/>
        </w:rPr>
        <w:t>Выбор СУБД:</w:t>
      </w:r>
      <w:r>
        <w:rPr>
          <w:rFonts w:ascii="geist" w:hAnsi="geist"/>
          <w:sz w:val="27"/>
        </w:rPr>
        <w:br w:type="textWrapping"/>
        <w:t>MySQL — выбран из-за простоты и совместимости с PHP.</w:t>
      </w:r>
    </w:p>
    <w:p>
      <w:pPr>
        <w:rPr>
          <w:rFonts w:ascii="geist" w:hAnsi="geist"/>
          <w:sz w:val="27"/>
        </w:rPr>
      </w:pPr>
    </w:p>
    <w:p>
      <w:pPr>
        <w:rPr>
          <w:rFonts w:ascii="geist" w:hAnsi="geist"/>
          <w:sz w:val="27"/>
        </w:rPr>
      </w:pPr>
    </w:p>
    <w:p/>
    <w:p>
      <w:pPr>
        <w:pStyle w:val="P2"/>
        <w:keepNext w:val="1"/>
        <w:keepLines w:val="1"/>
        <w:jc w:val="center"/>
      </w:pPr>
      <w:r>
        <w:t>2.Практическая часть</w:t>
      </w:r>
      <w:bookmarkEnd w:id="7"/>
      <w:bookmarkStart w:id="8" w:name="_Toc213148206"/>
    </w:p>
    <w:p>
      <w:pPr>
        <w:pStyle w:val="P2"/>
        <w:keepNext w:val="1"/>
        <w:keepLines w:val="1"/>
        <w:jc w:val="center"/>
      </w:pPr>
      <w:r>
        <w:t>2.1.Проектирование системы</w:t>
      </w:r>
      <w:bookmarkEnd w:id="8"/>
    </w:p>
    <w:p>
      <w:pPr>
        <w:spacing w:lineRule="atLeast" w:line="30"/>
        <w:jc w:val="both"/>
      </w:pPr>
      <w:r>
        <w:t>Система разделена на 4 слоя: клиент (HTML/CSS/PHP/JS), база данных (MySQL). На клиенте реализованы страницы: Главная, Каталог, Товар, Личный кабинет, Условии аренды, Где найти, Меню отзыва, Вход/Регистрация. Админ-панель доступна по отдельному URL (/admin) и с определенной ролью, но так же и по Header если есть роль администратора.</w:t>
      </w:r>
    </w:p>
    <w:p>
      <w:pPr>
        <w:spacing w:lineRule="atLeast" w:line="30"/>
        <w:jc w:val="both"/>
      </w:pPr>
      <w:r>
        <w:rPr>
          <w:b w:val="1"/>
        </w:rPr>
        <w:t>- Структура БД</w:t>
      </w:r>
    </w:p>
    <w:p>
      <w:pPr>
        <w:spacing w:lineRule="atLeast" w:line="30"/>
      </w:pPr>
      <w:r>
        <w:t>В структуре Базы Данных содержится 8 таблиц:</w:t>
      </w:r>
    </w:p>
    <w:p>
      <w:pPr>
        <w:numPr>
          <w:ilvl w:val="0"/>
          <w:numId w:val="34"/>
        </w:numPr>
        <w:spacing w:lineRule="atLeast" w:line="30" w:after="200"/>
      </w:pPr>
      <w:r>
        <w:t>Admin - таблица в которой указаны статусы модерации</w:t>
      </w:r>
    </w:p>
    <w:p>
      <w:pPr>
        <w:numPr>
          <w:ilvl w:val="0"/>
          <w:numId w:val="34"/>
        </w:numPr>
        <w:spacing w:lineRule="atLeast" w:line="30" w:after="200"/>
      </w:pPr>
      <w:r>
        <w:t>Product - таблица в которой хранится арендуемые товары, их описание, цена, название и изображение</w:t>
      </w:r>
    </w:p>
    <w:p>
      <w:pPr>
        <w:numPr>
          <w:ilvl w:val="0"/>
          <w:numId w:val="34"/>
        </w:numPr>
        <w:spacing w:lineRule="atLeast" w:line="30" w:after="200"/>
      </w:pPr>
      <w:r>
        <w:t>Rent - таблица с указанными арендами, их датами, статусами, итоговой ценой с указанным товаром и его покупателем</w:t>
      </w:r>
    </w:p>
    <w:p>
      <w:pPr>
        <w:numPr>
          <w:ilvl w:val="0"/>
          <w:numId w:val="34"/>
        </w:numPr>
        <w:spacing w:lineRule="atLeast" w:line="30" w:after="200"/>
      </w:pPr>
      <w:r>
        <w:t>Reviews - таблица с созданными другими пользователями отзывами с оценкой от 1 до 5 звезд, комментарием и на выбор указанными личными данными, такие как имя, фамилия и очество</w:t>
      </w:r>
    </w:p>
    <w:p>
      <w:pPr>
        <w:numPr>
          <w:ilvl w:val="0"/>
          <w:numId w:val="34"/>
        </w:numPr>
        <w:spacing w:lineRule="atLeast" w:line="30" w:after="200"/>
      </w:pPr>
      <w:r>
        <w:t>Rules - таблица с двумя указанными ролями пользователь и администратор</w:t>
      </w:r>
    </w:p>
    <w:p>
      <w:pPr>
        <w:numPr>
          <w:ilvl w:val="0"/>
          <w:numId w:val="34"/>
        </w:numPr>
        <w:spacing w:lineRule="atLeast" w:line="30" w:after="200"/>
      </w:pPr>
      <w:r>
        <w:t>Status - таблица с статусами заказа такие как принятый, завершенный и отмененный</w:t>
      </w:r>
    </w:p>
    <w:p>
      <w:pPr>
        <w:numPr>
          <w:ilvl w:val="0"/>
          <w:numId w:val="34"/>
        </w:numPr>
        <w:spacing w:lineRule="atLeast" w:line="30" w:after="200"/>
      </w:pPr>
      <w:r>
        <w:t>Types - таблица с типами товаров такие как гусеничная, колесная, мини техника с погрущиками</w:t>
      </w:r>
    </w:p>
    <w:p>
      <w:pPr>
        <w:numPr>
          <w:ilvl w:val="0"/>
          <w:numId w:val="34"/>
        </w:numPr>
        <w:spacing w:lineRule="atLeast" w:line="30" w:after="200"/>
      </w:pPr>
      <w:r>
        <w:t>Users - таблица пользователей и их контактных данных для связи с покупателями</w:t>
      </w:r>
    </w:p>
    <w:p>
      <w:pPr>
        <w:spacing w:lineRule="atLeast" w:line="30"/>
      </w:pPr>
      <w:r>
        <w:t xml:space="preserve">Рисунок 1 База данных и таблицы в Приложение </w:t>
      </w:r>
    </w:p>
    <w:p>
      <w:pPr>
        <w:spacing w:lineRule="atLeast" w:line="30"/>
      </w:pPr>
    </w:p>
    <w:p>
      <w:pPr>
        <w:spacing w:lineRule="atLeast" w:line="30"/>
      </w:pPr>
    </w:p>
    <w:p>
      <w:pPr>
        <w:spacing w:lineRule="atLeast" w:line="30"/>
      </w:pPr>
    </w:p>
    <w:p>
      <w:pPr>
        <w:spacing w:lineRule="atLeast" w:line="30"/>
      </w:pPr>
    </w:p>
    <w:p>
      <w:pPr>
        <w:spacing w:before="240" w:after="240"/>
        <w:outlineLvl w:val="1"/>
        <w:rPr>
          <w:b w:val="1"/>
          <w:sz w:val="36"/>
        </w:rPr>
      </w:pPr>
      <w:r>
        <w:rPr>
          <w:b w:val="1"/>
          <w:sz w:val="36"/>
        </w:rPr>
        <w:t>Создание базы данных и таблиц</w:t>
      </w:r>
    </w:p>
    <w:p>
      <w:pPr>
        <w:spacing w:before="240" w:after="240"/>
        <w:rPr>
          <w:rFonts w:ascii="Courier New" w:hAnsi="Courier New"/>
          <w:sz w:val="20"/>
        </w:rPr>
      </w:pPr>
      <w:r>
        <w:t>Для начала создаётся сама база данных, после чего происходит её наполнение таблицами согласно структуре проекта:</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lineRule="auto" w:line="240" w:after="0"/>
      </w:pPr>
      <w:r>
        <w:t>CREATE DATABASE IF NOT EXISTS база_данных</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lineRule="auto" w:line="240" w:after="0"/>
      </w:pPr>
      <w:r>
        <w:t xml:space="preserve">    CHARACTER SET utf8mb4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lineRule="auto" w:line="240" w:after="0"/>
      </w:pPr>
      <w:r>
        <w:t xml:space="preserve">    COLLATE utf8mb4_unicode_ci;</w:t>
      </w:r>
    </w:p>
    <w:p>
      <w:pPr>
        <w:spacing w:lineRule="atLeast" w:line="30"/>
      </w:pPr>
      <w:r>
        <w:t>USE база_данных;</w:t>
      </w:r>
    </w:p>
    <w:p>
      <w:pPr>
        <w:spacing w:lineRule="atLeast" w:line="30"/>
      </w:pPr>
      <w:r>
        <w:t>Для создания таблицы в базе данных нужно написать SQL запрос состоящий из:</w:t>
      </w:r>
    </w:p>
    <w:p>
      <w:pPr>
        <w:spacing w:lineRule="atLeast" w:line="30"/>
      </w:pPr>
      <w:r>
        <w:t>CREATE TABLE IF NOT EXISTS таблица1 (</w:t>
      </w:r>
    </w:p>
    <w:p>
      <w:pPr>
        <w:spacing w:lineRule="atLeast" w:line="30"/>
      </w:pPr>
      <w:r>
        <w:t xml:space="preserve">    колонка1 значение AUTO_INCREMENT PRIMARY KEY,</w:t>
      </w:r>
    </w:p>
    <w:p>
      <w:pPr>
        <w:spacing w:lineRule="atLeast" w:line="30"/>
      </w:pPr>
      <w:r>
        <w:t xml:space="preserve">    колонка2 значение (макс колво символов) NOT NULL,</w:t>
      </w:r>
    </w:p>
    <w:p>
      <w:pPr>
        <w:spacing w:lineRule="atLeast" w:line="30"/>
      </w:pPr>
      <w:r>
        <w:t xml:space="preserve">    колонка3 значение</w:t>
      </w:r>
    </w:p>
    <w:p>
      <w:pPr>
        <w:spacing w:lineRule="atLeast" w:line="30"/>
      </w:pPr>
      <w:r>
        <w:t>);</w:t>
      </w:r>
    </w:p>
    <w:p>
      <w:pPr>
        <w:spacing w:lineRule="atLeast" w:line="30"/>
      </w:pPr>
      <w:r>
        <w:t>Примеры создание таблиц (Product, Rent, Reviews, Users):</w:t>
      </w:r>
    </w:p>
    <w:p>
      <w:pPr>
        <w:spacing w:lineRule="atLeast" w:line="285" w:after="0"/>
      </w:pPr>
      <w:r>
        <w:t>CREATE TABLE IF NOT EXISTS `Products` (</w:t>
      </w:r>
    </w:p>
    <w:p>
      <w:pPr>
        <w:spacing w:lineRule="atLeast" w:line="285" w:after="0"/>
      </w:pPr>
      <w:r>
        <w:t>  `id_product` int(11) NOT NULL AUTO_INCREMENT,</w:t>
      </w:r>
    </w:p>
    <w:p>
      <w:pPr>
        <w:spacing w:lineRule="atLeast" w:line="285" w:after="0"/>
      </w:pPr>
      <w:r>
        <w:t>  `name_product` varchar(255) NOT NULL,</w:t>
      </w:r>
    </w:p>
    <w:p>
      <w:pPr>
        <w:spacing w:lineRule="atLeast" w:line="285" w:after="0"/>
      </w:pPr>
      <w:r>
        <w:t>  `photo` varchar(255) DEFAULT NULL,</w:t>
      </w:r>
    </w:p>
    <w:p>
      <w:pPr>
        <w:spacing w:lineRule="atLeast" w:line="285" w:after="0"/>
      </w:pPr>
      <w:r>
        <w:t>  `price` int(11) NOT NULL,</w:t>
      </w:r>
    </w:p>
    <w:p>
      <w:pPr>
        <w:spacing w:lineRule="atLeast" w:line="285" w:after="0"/>
      </w:pPr>
      <w:r>
        <w:t>  `weight` int(11) DEFAULT NULL,</w:t>
      </w:r>
    </w:p>
    <w:p>
      <w:pPr>
        <w:spacing w:lineRule="atLeast" w:line="285" w:after="0"/>
      </w:pPr>
      <w:r>
        <w:t>  `bucket_volume` text NOT NULL,</w:t>
      </w:r>
    </w:p>
    <w:p>
      <w:pPr>
        <w:spacing w:lineRule="atLeast" w:line="285" w:after="0"/>
      </w:pPr>
      <w:r>
        <w:t>  `digging_depth` text NOT NULL,</w:t>
      </w:r>
    </w:p>
    <w:p>
      <w:pPr>
        <w:spacing w:lineRule="atLeast" w:line="285" w:after="0"/>
      </w:pPr>
      <w:r>
        <w:t>  `engine_power` text NOT NULL,</w:t>
      </w:r>
    </w:p>
    <w:p>
      <w:pPr>
        <w:spacing w:lineRule="atLeast" w:line="285" w:after="0"/>
      </w:pPr>
      <w:r>
        <w:t>  `dimensions` text NOT NULL,</w:t>
      </w:r>
    </w:p>
    <w:p>
      <w:pPr>
        <w:spacing w:lineRule="atLeast" w:line="285" w:after="0"/>
      </w:pPr>
      <w:r>
        <w:t>  `speed` int(11) NOT NULL,</w:t>
      </w:r>
    </w:p>
    <w:p>
      <w:pPr>
        <w:spacing w:lineRule="atLeast" w:line="285" w:after="0"/>
      </w:pPr>
      <w:r>
        <w:t>  `available` tinyint(2) DEFAULT '1',</w:t>
      </w:r>
    </w:p>
    <w:p>
      <w:pPr>
        <w:spacing w:lineRule="atLeast" w:line="285" w:after="0"/>
      </w:pPr>
      <w:r>
        <w:t>  `id_type` int(11) DEFAULT NULL,</w:t>
      </w:r>
    </w:p>
    <w:p>
      <w:pPr>
        <w:spacing w:lineRule="atLeast" w:line="285" w:after="0"/>
      </w:pPr>
      <w:r>
        <w:t>  PRIMARY KEY (`id_product`),</w:t>
      </w:r>
    </w:p>
    <w:p>
      <w:pPr>
        <w:spacing w:lineRule="atLeast" w:line="285" w:after="0"/>
      </w:pPr>
      <w:r>
        <w:t>  KEY `fk_product_type` (`id_type`)</w:t>
      </w:r>
    </w:p>
    <w:p>
      <w:pPr>
        <w:spacing w:lineRule="atLeast" w:line="30"/>
      </w:pPr>
      <w:r>
        <w:t>) ENGINE=InnoDB  DEFAULT CHARSET=utf8 AUTO_INCREMENT=17 ;</w:t>
      </w:r>
    </w:p>
    <w:p>
      <w:pPr>
        <w:spacing w:lineRule="atLeast" w:line="30"/>
      </w:pPr>
    </w:p>
    <w:p>
      <w:pPr>
        <w:spacing w:lineRule="atLeast" w:line="285" w:after="0"/>
      </w:pPr>
      <w:r>
        <w:t>CREATE TABLE IF NOT EXISTS `Rent` (</w:t>
      </w:r>
    </w:p>
    <w:p>
      <w:pPr>
        <w:spacing w:lineRule="atLeast" w:line="285" w:after="0"/>
      </w:pPr>
      <w:r>
        <w:t>  `id_rent` int(11) NOT NULL AUTO_INCREMENT,</w:t>
      </w:r>
    </w:p>
    <w:p>
      <w:pPr>
        <w:spacing w:lineRule="atLeast" w:line="285" w:after="0"/>
      </w:pPr>
      <w:r>
        <w:t>  `id_user` int(11) NOT NULL,</w:t>
      </w:r>
    </w:p>
    <w:p>
      <w:pPr>
        <w:spacing w:lineRule="atLeast" w:line="285" w:after="0"/>
      </w:pPr>
      <w:r>
        <w:t>  `id_product` int(11) NOT NULL,</w:t>
      </w:r>
    </w:p>
    <w:p>
      <w:pPr>
        <w:spacing w:lineRule="atLeast" w:line="285" w:after="0"/>
      </w:pPr>
      <w:r>
        <w:t>  `price` int(11) NOT NULL,</w:t>
      </w:r>
    </w:p>
    <w:p>
      <w:pPr>
        <w:spacing w:lineRule="atLeast" w:line="285" w:after="0"/>
      </w:pPr>
      <w:r>
        <w:t>  `date` date DEFAULT NULL,</w:t>
      </w:r>
    </w:p>
    <w:p>
      <w:pPr>
        <w:spacing w:lineRule="atLeast" w:line="285" w:after="0"/>
      </w:pPr>
      <w:r>
        <w:t>  `time` int(11) DEFAULT NULL,</w:t>
      </w:r>
    </w:p>
    <w:p>
      <w:pPr>
        <w:spacing w:lineRule="atLeast" w:line="285" w:after="0"/>
      </w:pPr>
      <w:r>
        <w:t>  `id_status` int(11) DEFAULT NULL,</w:t>
      </w:r>
    </w:p>
    <w:p>
      <w:pPr>
        <w:spacing w:lineRule="atLeast" w:line="285" w:after="0"/>
      </w:pPr>
      <w:r>
        <w:t>  `id_moder_status` int(11) DEFAULT NULL,</w:t>
      </w:r>
    </w:p>
    <w:p>
      <w:pPr>
        <w:spacing w:lineRule="atLeast" w:line="285" w:after="0"/>
      </w:pPr>
      <w:r>
        <w:t>  PRIMARY KEY (`id_rent`),</w:t>
      </w:r>
    </w:p>
    <w:p>
      <w:pPr>
        <w:spacing w:lineRule="atLeast" w:line="285" w:after="0"/>
      </w:pPr>
      <w:r>
        <w:t>  KEY `id_user` (`id_user`),</w:t>
      </w:r>
    </w:p>
    <w:p>
      <w:pPr>
        <w:spacing w:lineRule="atLeast" w:line="285" w:after="0"/>
      </w:pPr>
      <w:r>
        <w:t>  KEY `id_product` (`id_product`),</w:t>
      </w:r>
    </w:p>
    <w:p>
      <w:pPr>
        <w:spacing w:lineRule="atLeast" w:line="285" w:after="0"/>
      </w:pPr>
      <w:r>
        <w:t>  KEY `id_status` (`id_status`),</w:t>
      </w:r>
    </w:p>
    <w:p>
      <w:pPr>
        <w:spacing w:lineRule="atLeast" w:line="285" w:after="0"/>
      </w:pPr>
      <w:r>
        <w:t>  KEY `id_moder_status` (`id_moder_status`)</w:t>
      </w:r>
    </w:p>
    <w:p>
      <w:pPr>
        <w:spacing w:lineRule="atLeast" w:line="30"/>
      </w:pPr>
      <w:r>
        <w:t>) ENGINE=InnoDB  DEFAULT CHARSET=utf8 AUTO_INCREMENT=15 ;</w:t>
      </w:r>
    </w:p>
    <w:p>
      <w:pPr>
        <w:spacing w:lineRule="atLeast" w:line="30"/>
      </w:pPr>
    </w:p>
    <w:p>
      <w:pPr>
        <w:spacing w:lineRule="atLeast" w:line="285" w:after="0"/>
      </w:pPr>
      <w:r>
        <w:t>CREATE TABLE IF NOT EXISTS `Reviews` (</w:t>
      </w:r>
    </w:p>
    <w:p>
      <w:pPr>
        <w:spacing w:lineRule="atLeast" w:line="285" w:after="0"/>
      </w:pPr>
      <w:r>
        <w:t>  `id_review` int(11) NOT NULL AUTO_INCREMENT,</w:t>
      </w:r>
    </w:p>
    <w:p>
      <w:pPr>
        <w:spacing w:lineRule="atLeast" w:line="285" w:after="0"/>
      </w:pPr>
      <w:r>
        <w:t>  `id_user` int(11) NOT NULL,</w:t>
      </w:r>
    </w:p>
    <w:p>
      <w:pPr>
        <w:spacing w:lineRule="atLeast" w:line="285" w:after="0"/>
      </w:pPr>
      <w:r>
        <w:t>  `rating` int(11) DEFAULT NULL,</w:t>
      </w:r>
    </w:p>
    <w:p>
      <w:pPr>
        <w:spacing w:lineRule="atLeast" w:line="285" w:after="0"/>
      </w:pPr>
      <w:r>
        <w:t>  `comment` text,</w:t>
      </w:r>
    </w:p>
    <w:p>
      <w:pPr>
        <w:spacing w:lineRule="atLeast" w:line="285" w:after="0"/>
      </w:pPr>
      <w:r>
        <w:t>  `date` date DEFAULT NULL,</w:t>
      </w:r>
    </w:p>
    <w:p>
      <w:pPr>
        <w:spacing w:lineRule="atLeast" w:line="285" w:after="0"/>
      </w:pPr>
      <w:r>
        <w:t>  `id_moder_status` int(11) DEFAULT NULL,</w:t>
      </w:r>
    </w:p>
    <w:p>
      <w:pPr>
        <w:spacing w:lineRule="atLeast" w:line="285" w:after="0"/>
      </w:pPr>
      <w:r>
        <w:t>  `show_first_name` tinyint(1) NOT NULL DEFAULT '0',</w:t>
      </w:r>
    </w:p>
    <w:p>
      <w:pPr>
        <w:spacing w:lineRule="atLeast" w:line="285" w:after="0"/>
      </w:pPr>
      <w:r>
        <w:t>  `show_last_name` tinyint(1) NOT NULL DEFAULT '0',</w:t>
      </w:r>
    </w:p>
    <w:p>
      <w:pPr>
        <w:spacing w:lineRule="atLeast" w:line="285" w:after="0"/>
      </w:pPr>
      <w:r>
        <w:t>  `show_patronymic` tinyint(1) NOT NULL DEFAULT '0',</w:t>
      </w:r>
    </w:p>
    <w:p>
      <w:pPr>
        <w:spacing w:lineRule="atLeast" w:line="285" w:after="0"/>
      </w:pPr>
      <w:r>
        <w:t>  `show_login` tinyint(1) NOT NULL DEFAULT '0',</w:t>
      </w:r>
    </w:p>
    <w:p>
      <w:pPr>
        <w:spacing w:lineRule="atLeast" w:line="285" w:after="0"/>
      </w:pPr>
      <w:r>
        <w:t>  `id_rent` int(11) DEFAULT NULL,</w:t>
      </w:r>
    </w:p>
    <w:p>
      <w:pPr>
        <w:spacing w:lineRule="atLeast" w:line="285" w:after="0"/>
      </w:pPr>
      <w:r>
        <w:t>  PRIMARY KEY (`id_review`),</w:t>
      </w:r>
    </w:p>
    <w:p>
      <w:pPr>
        <w:spacing w:lineRule="atLeast" w:line="285" w:after="0"/>
      </w:pPr>
      <w:r>
        <w:t>  KEY `id_user` (`id_user`),</w:t>
      </w:r>
    </w:p>
    <w:p>
      <w:pPr>
        <w:spacing w:lineRule="atLeast" w:line="285" w:after="0"/>
      </w:pPr>
      <w:r>
        <w:t>  KEY `id_moder_status` (`id_moder_status`),</w:t>
      </w:r>
    </w:p>
    <w:p>
      <w:pPr>
        <w:spacing w:lineRule="atLeast" w:line="285" w:after="0"/>
      </w:pPr>
      <w:r>
        <w:t>  KEY `fk_rent_review` (`id_rent`)</w:t>
      </w:r>
    </w:p>
    <w:p>
      <w:pPr>
        <w:spacing w:lineRule="atLeast" w:line="30"/>
      </w:pPr>
      <w:r>
        <w:t>) ENGINE=InnoDB  DEFAULT CHARSET=utf8 AUTO_INCREMENT=18 ;</w:t>
      </w:r>
    </w:p>
    <w:p>
      <w:pPr>
        <w:spacing w:lineRule="atLeast" w:line="30"/>
      </w:pPr>
    </w:p>
    <w:p>
      <w:pPr>
        <w:spacing w:lineRule="atLeast" w:line="30"/>
      </w:pPr>
    </w:p>
    <w:p>
      <w:pPr>
        <w:spacing w:lineRule="atLeast" w:line="30"/>
      </w:pPr>
    </w:p>
    <w:p>
      <w:pPr>
        <w:spacing w:lineRule="atLeast" w:line="285" w:after="0"/>
      </w:pPr>
      <w:r>
        <w:t>CREATE TABLE IF NOT EXISTS `Users` (</w:t>
      </w:r>
    </w:p>
    <w:p>
      <w:pPr>
        <w:spacing w:lineRule="atLeast" w:line="285" w:after="0"/>
      </w:pPr>
      <w:r>
        <w:t>  `id_user` int(11) NOT NULL AUTO_INCREMENT,</w:t>
      </w:r>
    </w:p>
    <w:p>
      <w:pPr>
        <w:spacing w:lineRule="atLeast" w:line="285" w:after="0"/>
      </w:pPr>
      <w:r>
        <w:t>  `login` varchar(255) NOT NULL,</w:t>
      </w:r>
    </w:p>
    <w:p>
      <w:pPr>
        <w:spacing w:lineRule="atLeast" w:line="285" w:after="0"/>
      </w:pPr>
      <w:r>
        <w:t>  `phone` varchar(255) DEFAULT NULL,</w:t>
      </w:r>
    </w:p>
    <w:p>
      <w:pPr>
        <w:spacing w:lineRule="atLeast" w:line="285" w:after="0"/>
      </w:pPr>
      <w:r>
        <w:t>  `email` varchar(255) NOT NULL,</w:t>
      </w:r>
    </w:p>
    <w:p>
      <w:pPr>
        <w:spacing w:lineRule="atLeast" w:line="285" w:after="0"/>
      </w:pPr>
      <w:r>
        <w:t>  `password` varchar(255) NOT NULL,</w:t>
      </w:r>
    </w:p>
    <w:p>
      <w:pPr>
        <w:spacing w:lineRule="atLeast" w:line="285" w:after="0"/>
      </w:pPr>
      <w:r>
        <w:t>  `first_name` varchar(255) DEFAULT NULL,</w:t>
      </w:r>
    </w:p>
    <w:p>
      <w:pPr>
        <w:spacing w:lineRule="atLeast" w:line="285" w:after="0"/>
      </w:pPr>
      <w:r>
        <w:t>  `last_name` varchar(255) DEFAULT NULL,</w:t>
      </w:r>
    </w:p>
    <w:p>
      <w:pPr>
        <w:spacing w:lineRule="atLeast" w:line="285" w:after="0"/>
      </w:pPr>
      <w:r>
        <w:t>  `patronymic` varchar(255) DEFAULT NULL,</w:t>
      </w:r>
    </w:p>
    <w:p>
      <w:pPr>
        <w:spacing w:lineRule="atLeast" w:line="285" w:after="0"/>
      </w:pPr>
      <w:r>
        <w:t>  `id_rule` int(11) DEFAULT NULL,</w:t>
      </w:r>
    </w:p>
    <w:p>
      <w:pPr>
        <w:spacing w:lineRule="atLeast" w:line="285" w:after="0"/>
      </w:pPr>
      <w:r>
        <w:t>  PRIMARY KEY (`id_user`),</w:t>
      </w:r>
    </w:p>
    <w:p>
      <w:pPr>
        <w:spacing w:lineRule="atLeast" w:line="285" w:after="0"/>
      </w:pPr>
      <w:r>
        <w:t>  KEY `id_rule` (`id_rule`)</w:t>
      </w:r>
    </w:p>
    <w:p>
      <w:pPr>
        <w:spacing w:lineRule="atLeast" w:line="30"/>
      </w:pPr>
      <w:r>
        <w:t>) ENGINE=InnoDB  DEFAULT CHARSET=utf8 AUTO_INCREMENT=18 ;</w:t>
      </w:r>
    </w:p>
    <w:p>
      <w:pPr>
        <w:spacing w:lineRule="atLeast" w:line="30"/>
      </w:pPr>
      <w:r>
        <w:t xml:space="preserve">Рисунок 2 Таблицы и колонны в Приложение </w:t>
      </w:r>
    </w:p>
    <w:p>
      <w:pPr>
        <w:spacing w:lineRule="atLeast" w:line="30"/>
        <w:jc w:val="both"/>
      </w:pPr>
      <w:r>
        <w:rPr>
          <w:b w:val="1"/>
        </w:rPr>
        <w:t>- Макеты страниц и карта сайта</w:t>
      </w:r>
    </w:p>
    <w:p>
      <w:pPr>
        <w:spacing w:lineRule="atLeast" w:line="30"/>
        <w:jc w:val="both"/>
      </w:pPr>
      <w:r>
        <w:t>После создании базы данных нужно приступить к созданию карты сайта для будущего сайта:</w:t>
      </w:r>
    </w:p>
    <w:p>
      <w:pPr>
        <w:numPr>
          <w:ilvl w:val="0"/>
          <w:numId w:val="32"/>
        </w:numPr>
        <w:spacing w:lineRule="atLeast" w:line="30" w:after="200"/>
        <w:jc w:val="both"/>
      </w:pPr>
      <w:r>
        <w:t>/about_us - Главная (презентация и описание сайта, отзывы)</w:t>
      </w:r>
    </w:p>
    <w:p>
      <w:pPr>
        <w:numPr>
          <w:ilvl w:val="0"/>
          <w:numId w:val="32"/>
        </w:numPr>
        <w:spacing w:lineRule="atLeast" w:line="30" w:after="200"/>
        <w:jc w:val="both"/>
      </w:pPr>
      <w:r>
        <w:t>/catalog {page, type, min, max, sort}- Каталог товаров (фильтрация)</w:t>
      </w:r>
    </w:p>
    <w:p>
      <w:pPr>
        <w:numPr>
          <w:ilvl w:val="0"/>
          <w:numId w:val="32"/>
        </w:numPr>
        <w:spacing w:lineRule="atLeast" w:line="30" w:after="200"/>
        <w:jc w:val="both"/>
      </w:pPr>
      <w:r>
        <w:t>/product{id} - Страница товара (описание, добавление в панель аренд)</w:t>
      </w:r>
    </w:p>
    <w:p>
      <w:pPr>
        <w:numPr>
          <w:ilvl w:val="0"/>
          <w:numId w:val="32"/>
        </w:numPr>
        <w:spacing w:lineRule="atLeast" w:line="30" w:after="200"/>
        <w:jc w:val="both"/>
      </w:pPr>
      <w:r>
        <w:t>/lk - Личный кабинет (персональные данные, панель аренд)</w:t>
      </w:r>
    </w:p>
    <w:p>
      <w:pPr>
        <w:numPr>
          <w:ilvl w:val="0"/>
          <w:numId w:val="32"/>
        </w:numPr>
        <w:spacing w:lineRule="atLeast" w:line="30" w:after="200"/>
        <w:jc w:val="both"/>
      </w:pPr>
      <w:r>
        <w:t>/conditions - Условие аренды</w:t>
      </w:r>
    </w:p>
    <w:p>
      <w:pPr>
        <w:numPr>
          <w:ilvl w:val="0"/>
          <w:numId w:val="32"/>
        </w:numPr>
        <w:spacing w:lineRule="atLeast" w:line="30" w:after="200"/>
        <w:jc w:val="both"/>
      </w:pPr>
      <w:r>
        <w:t>/where_to_find - Где найти/Контактные данные</w:t>
      </w:r>
    </w:p>
    <w:p>
      <w:pPr>
        <w:numPr>
          <w:ilvl w:val="0"/>
          <w:numId w:val="32"/>
        </w:numPr>
        <w:spacing w:lineRule="atLeast" w:line="30" w:after="200"/>
        <w:jc w:val="both"/>
      </w:pPr>
      <w:r>
        <w:t>/reviews{rent} - Меню отзыва</w:t>
      </w:r>
    </w:p>
    <w:p>
      <w:pPr>
        <w:numPr>
          <w:ilvl w:val="0"/>
          <w:numId w:val="32"/>
        </w:numPr>
        <w:spacing w:lineRule="atLeast" w:line="30" w:after="200"/>
        <w:jc w:val="both"/>
      </w:pPr>
      <w:r>
        <w:t>/login, /register - Вход/регистрация</w:t>
      </w:r>
    </w:p>
    <w:p>
      <w:pPr>
        <w:numPr>
          <w:ilvl w:val="0"/>
          <w:numId w:val="32"/>
        </w:numPr>
        <w:spacing w:lineRule="atLeast" w:line="30" w:after="200"/>
        <w:jc w:val="both"/>
      </w:pPr>
      <w:r>
        <w:t>/admin - Админ-панель (только для спец роли)</w:t>
      </w:r>
    </w:p>
    <w:p>
      <w:pPr>
        <w:pStyle w:val="P1"/>
        <w:keepNext w:val="1"/>
        <w:keepLines w:val="1"/>
        <w:jc w:val="center"/>
      </w:pPr>
      <w:bookmarkStart w:id="9" w:name="_Toc213148207"/>
    </w:p>
    <w:p>
      <w:pPr>
        <w:pStyle w:val="P1"/>
        <w:keepNext w:val="1"/>
        <w:keepLines w:val="1"/>
        <w:jc w:val="center"/>
      </w:pPr>
    </w:p>
    <w:p>
      <w:pPr>
        <w:pStyle w:val="P1"/>
        <w:keepNext w:val="1"/>
        <w:keepLines w:val="1"/>
        <w:jc w:val="center"/>
      </w:pPr>
      <w:r>
        <w:t>2.2.Реализация клиентской части</w:t>
      </w:r>
      <w:bookmarkEnd w:id="9"/>
    </w:p>
    <w:p>
      <w:bookmarkStart w:id="10" w:name="_dx_frag_StartFragment"/>
      <w:bookmarkEnd w:id="10"/>
      <w:r>
        <w:t>Клиентская часть веб-сайта отвечает за визуальное отображение информации и взаимодействие пользователя с системой. На данном этапе используется сочетание HTML, CSS и JavaScript, которое позволяет создать удобный, интуитивно понятный интерфейс для посетителей сайта «СпецТехАренда». Основная задача клиентской части — предоставить пользователю доступ ко всем функциям сайта: просмотру каталога техники, изучению характеристик товара, оформлению аренды, регистрации, авторизации и взаимодействию с личным кабинетом.</w:t>
      </w:r>
    </w:p>
    <w:p>
      <w:pPr>
        <w:spacing w:before="240" w:after="240"/>
        <w:outlineLvl w:val="1"/>
        <w:rPr>
          <w:b w:val="1"/>
        </w:rPr>
      </w:pPr>
      <w:bookmarkStart w:id="11" w:name="_Toc213148208"/>
      <w:r>
        <w:rPr>
          <w:b w:val="1"/>
        </w:rPr>
        <w:t>HTML — основа структуры страниц</w:t>
      </w:r>
    </w:p>
    <w:p>
      <w:pPr>
        <w:spacing w:before="240" w:after="240"/>
      </w:pPr>
      <w:r>
        <w:t>HTML используется для формирования каркаса всех страниц.</w:t>
        <w:br w:type="textWrapping"/>
        <w:t>Созданы следующие основные шаблоны:</w:t>
      </w:r>
    </w:p>
    <w:p>
      <w:pPr>
        <w:numPr>
          <w:ilvl w:val="0"/>
          <w:numId w:val="39"/>
        </w:numPr>
        <w:spacing w:lineRule="auto" w:line="275" w:before="240" w:after="240"/>
      </w:pPr>
      <w:r>
        <w:t>index.php — главная страница</w:t>
      </w:r>
    </w:p>
    <w:p>
      <w:pPr>
        <w:numPr>
          <w:ilvl w:val="0"/>
          <w:numId w:val="39"/>
        </w:numPr>
        <w:spacing w:lineRule="auto" w:line="275" w:before="240" w:after="240"/>
      </w:pPr>
      <w:r>
        <w:t>catalog.php — каталог техники</w:t>
      </w:r>
    </w:p>
    <w:p>
      <w:pPr>
        <w:numPr>
          <w:ilvl w:val="0"/>
          <w:numId w:val="39"/>
        </w:numPr>
        <w:spacing w:lineRule="auto" w:line="275" w:before="240" w:after="240"/>
      </w:pPr>
      <w:r>
        <w:t>product.php — страница выбранного товара</w:t>
      </w:r>
    </w:p>
    <w:p>
      <w:pPr>
        <w:numPr>
          <w:ilvl w:val="0"/>
          <w:numId w:val="39"/>
        </w:numPr>
        <w:spacing w:lineRule="auto" w:line="275" w:before="240" w:after="240"/>
      </w:pPr>
      <w:r>
        <w:t>lk.php — личный кабинет пользователя</w:t>
      </w:r>
    </w:p>
    <w:p>
      <w:pPr>
        <w:numPr>
          <w:ilvl w:val="0"/>
          <w:numId w:val="39"/>
        </w:numPr>
        <w:spacing w:lineRule="auto" w:line="275" w:before="240" w:after="240"/>
      </w:pPr>
      <w:r>
        <w:t>conditions.php — условия аренды</w:t>
      </w:r>
    </w:p>
    <w:p>
      <w:pPr>
        <w:numPr>
          <w:ilvl w:val="0"/>
          <w:numId w:val="39"/>
        </w:numPr>
        <w:spacing w:lineRule="auto" w:line="275" w:before="240" w:after="240"/>
      </w:pPr>
      <w:r>
        <w:t>where.php — контактная информация</w:t>
      </w:r>
    </w:p>
    <w:p>
      <w:pPr>
        <w:numPr>
          <w:ilvl w:val="0"/>
          <w:numId w:val="39"/>
        </w:numPr>
        <w:spacing w:lineRule="auto" w:line="275" w:before="240" w:after="240"/>
      </w:pPr>
      <w:r>
        <w:t>reviews.php — форма добавления отзыва</w:t>
      </w:r>
    </w:p>
    <w:p>
      <w:pPr>
        <w:numPr>
          <w:ilvl w:val="0"/>
          <w:numId w:val="39"/>
        </w:numPr>
        <w:spacing w:lineRule="auto" w:line="275" w:before="240" w:after="240"/>
      </w:pPr>
      <w:r>
        <w:t>login.php и register.php — вход и регистрация</w:t>
      </w:r>
    </w:p>
    <w:p>
      <w:pPr>
        <w:numPr>
          <w:ilvl w:val="0"/>
          <w:numId w:val="39"/>
        </w:numPr>
        <w:spacing w:lineRule="auto" w:line="275" w:before="240" w:after="240"/>
      </w:pPr>
      <w:r>
        <w:t>header.php и footer.php — общие части для всех страниц</w:t>
      </w:r>
    </w:p>
    <w:p>
      <w:r>
        <w:t>Разделение структуры на отдельные файлы позволяет переиспользовать элементы и ускоряет разработку. Подключение общих компонентов происходит с помощью require_once.</w:t>
      </w:r>
    </w:p>
    <w:p/>
    <w:p/>
    <w:p>
      <w:pPr>
        <w:spacing w:before="240" w:after="240"/>
        <w:outlineLvl w:val="1"/>
        <w:rPr>
          <w:b w:val="1"/>
        </w:rPr>
      </w:pPr>
      <w:r>
        <w:rPr>
          <w:b w:val="1"/>
        </w:rPr>
        <w:t>CSS — оформление и адаптивность</w:t>
      </w:r>
    </w:p>
    <w:p>
      <w:pPr>
        <w:spacing w:before="240" w:after="240"/>
      </w:pPr>
      <w:r>
        <w:t>CSS отвечает за внешний вид сайта.</w:t>
        <w:br w:type="textWrapping"/>
        <w:t>В клиентской части реализованы:</w:t>
      </w:r>
    </w:p>
    <w:p>
      <w:pPr>
        <w:numPr>
          <w:ilvl w:val="0"/>
          <w:numId w:val="40"/>
        </w:numPr>
        <w:spacing w:lineRule="auto" w:line="275" w:before="240" w:after="240"/>
      </w:pPr>
      <w:r>
        <w:t>единый дизайн-стиль для всех страниц,</w:t>
      </w:r>
    </w:p>
    <w:p>
      <w:pPr>
        <w:numPr>
          <w:ilvl w:val="0"/>
          <w:numId w:val="40"/>
        </w:numPr>
        <w:spacing w:lineRule="auto" w:line="275" w:before="240" w:after="240"/>
      </w:pPr>
      <w:r>
        <w:t>оформление карточек товаров,</w:t>
      </w:r>
    </w:p>
    <w:p>
      <w:pPr>
        <w:numPr>
          <w:ilvl w:val="0"/>
          <w:numId w:val="40"/>
        </w:numPr>
        <w:spacing w:lineRule="auto" w:line="275" w:before="240" w:after="240"/>
      </w:pPr>
      <w:r>
        <w:t>стили кнопок, форм, полей ввода,</w:t>
      </w:r>
    </w:p>
    <w:p>
      <w:pPr>
        <w:numPr>
          <w:ilvl w:val="0"/>
          <w:numId w:val="40"/>
        </w:numPr>
        <w:spacing w:lineRule="auto" w:line="275" w:before="240" w:after="240"/>
      </w:pPr>
      <w:r>
        <w:t>стилизация header и footer,</w:t>
      </w:r>
    </w:p>
    <w:p>
      <w:pPr>
        <w:numPr>
          <w:ilvl w:val="0"/>
          <w:numId w:val="40"/>
        </w:numPr>
        <w:spacing w:lineRule="auto" w:line="275" w:before="240" w:after="240"/>
      </w:pPr>
      <w:r>
        <w:t>оформление меню и выпадающих элементов,</w:t>
      </w:r>
    </w:p>
    <w:p>
      <w:pPr>
        <w:spacing w:before="240" w:after="240"/>
        <w:outlineLvl w:val="1"/>
        <w:rPr>
          <w:b w:val="1"/>
        </w:rPr>
      </w:pPr>
      <w:r>
        <w:rPr>
          <w:b w:val="1"/>
        </w:rPr>
        <w:t>JavaScript — интерактивность и динамические элементы</w:t>
      </w:r>
    </w:p>
    <w:p>
      <w:pPr>
        <w:spacing w:before="240" w:after="240"/>
      </w:pPr>
      <w:r>
        <w:t>JavaScript применён для реализации динамических функций, таких как:</w:t>
      </w:r>
    </w:p>
    <w:p>
      <w:pPr>
        <w:numPr>
          <w:ilvl w:val="0"/>
          <w:numId w:val="41"/>
        </w:numPr>
        <w:spacing w:lineRule="auto" w:line="275" w:before="240" w:after="240"/>
      </w:pPr>
      <w:r>
        <w:t>переключение отзывов на главной страничке сайта,</w:t>
      </w:r>
    </w:p>
    <w:p>
      <w:pPr>
        <w:numPr>
          <w:ilvl w:val="0"/>
          <w:numId w:val="41"/>
        </w:numPr>
        <w:spacing w:lineRule="auto" w:line="275" w:before="240" w:after="240"/>
      </w:pPr>
      <w:r>
        <w:t>валидация формы цены в указывание длительности аренды,</w:t>
      </w:r>
    </w:p>
    <w:p>
      <w:pPr>
        <w:numPr>
          <w:ilvl w:val="0"/>
          <w:numId w:val="41"/>
        </w:numPr>
        <w:spacing w:lineRule="auto" w:line="275" w:before="240" w:after="240"/>
      </w:pPr>
      <w:r>
        <w:t>обновление элементов интерфейса без перезагрузки страницы.</w:t>
      </w:r>
    </w:p>
    <w:p>
      <w:pPr>
        <w:keepNext w:val="1"/>
        <w:keepLines w:val="1"/>
        <w:jc w:val="both"/>
      </w:pPr>
      <w:r>
        <w:t xml:space="preserve">Ниже приведен пример того, как формируется слайдера с отзывами HTML, CSS, PHP и JavaScript. Этот элемент используется на главной странице: </w:t>
      </w:r>
    </w:p>
    <w:p>
      <w:pPr>
        <w:spacing w:lineRule="atLeast" w:line="285" w:after="0"/>
      </w:pPr>
      <w:r>
        <w:t>        &lt;div class="reviews-slider"&gt;</w:t>
      </w:r>
    </w:p>
    <w:p>
      <w:pPr>
        <w:spacing w:lineRule="atLeast" w:line="285" w:after="0"/>
      </w:pPr>
      <w:r>
        <w:t>            &lt;?php</w:t>
      </w:r>
    </w:p>
    <w:p>
      <w:pPr>
        <w:spacing w:lineRule="atLeast" w:line="285" w:after="0"/>
      </w:pPr>
      <w:r>
        <w:t>            $randomReviews = array_rand($reviews, 5);</w:t>
      </w:r>
    </w:p>
    <w:p>
      <w:pPr>
        <w:spacing w:lineRule="atLeast" w:line="285" w:after="0"/>
      </w:pPr>
      <w:r>
        <w:t>            if (!is_array($randomReviews)) {</w:t>
      </w:r>
    </w:p>
    <w:p>
      <w:pPr>
        <w:spacing w:lineRule="atLeast" w:line="285" w:after="0"/>
      </w:pPr>
      <w:r>
        <w:t>                $randomReviews = array($randomReviews);</w:t>
      </w:r>
    </w:p>
    <w:p>
      <w:pPr>
        <w:spacing w:lineRule="atLeast" w:line="285" w:after="0"/>
      </w:pPr>
      <w:r>
        <w:t>            }</w:t>
      </w:r>
    </w:p>
    <w:p>
      <w:pPr>
        <w:spacing w:lineRule="atLeast" w:line="285" w:after="0"/>
      </w:pPr>
      <w:r>
        <w:t>            foreach ($randomReviews as $index) {</w:t>
      </w:r>
    </w:p>
    <w:p>
      <w:pPr>
        <w:spacing w:lineRule="atLeast" w:line="285" w:after="0"/>
      </w:pPr>
      <w:r>
        <w:t>                $review = $reviews[$index];</w:t>
      </w:r>
    </w:p>
    <w:p>
      <w:pPr>
        <w:spacing w:lineRule="atLeast" w:line="285" w:after="0"/>
      </w:pPr>
      <w:r>
        <w:t>                ?&gt;</w:t>
      </w:r>
    </w:p>
    <w:p>
      <w:pPr>
        <w:spacing w:lineRule="atLeast" w:line="285" w:after="0"/>
      </w:pPr>
      <w:r>
        <w:t>                &lt;div class="slide"&gt;</w:t>
      </w:r>
    </w:p>
    <w:p>
      <w:pPr>
        <w:spacing w:lineRule="atLeast" w:line="285" w:after="0"/>
      </w:pPr>
      <w:r>
        <w:t>                    &lt;p&gt;</w:t>
      </w:r>
    </w:p>
    <w:p>
      <w:pPr>
        <w:spacing w:lineRule="atLeast" w:line="285" w:after="0"/>
      </w:pPr>
      <w:r>
        <w:t>                        &lt;?php</w:t>
      </w:r>
    </w:p>
    <w:p>
      <w:pPr>
        <w:spacing w:lineRule="atLeast" w:line="285" w:after="0"/>
      </w:pPr>
      <w:r>
        <w:t>                        $nameParts = array();</w:t>
      </w:r>
    </w:p>
    <w:p>
      <w:pPr>
        <w:spacing w:lineRule="atLeast" w:line="285" w:after="0"/>
      </w:pPr>
      <w:r>
        <w:t>                        if ($review['show_first_name']) {</w:t>
      </w:r>
    </w:p>
    <w:p>
      <w:pPr>
        <w:spacing w:lineRule="atLeast" w:line="285" w:after="0"/>
      </w:pPr>
      <w:r>
        <w:t>                            $nameParts[] = htmlspecialchars($review['first_name']);</w:t>
      </w:r>
    </w:p>
    <w:p>
      <w:pPr>
        <w:spacing w:lineRule="atLeast" w:line="285" w:after="0"/>
      </w:pPr>
      <w:r>
        <w:t>                        }</w:t>
      </w:r>
    </w:p>
    <w:p>
      <w:pPr>
        <w:spacing w:lineRule="atLeast" w:line="285" w:after="0"/>
      </w:pPr>
      <w:r>
        <w:t>                        if ($review['show_last_name']) {</w:t>
      </w:r>
    </w:p>
    <w:p>
      <w:pPr>
        <w:spacing w:lineRule="atLeast" w:line="285" w:after="0"/>
      </w:pPr>
      <w:r>
        <w:t>                            $nameParts[] = htmlspecialchars($review['last_name']);</w:t>
      </w:r>
    </w:p>
    <w:p>
      <w:pPr>
        <w:spacing w:lineRule="atLeast" w:line="285" w:after="0"/>
      </w:pPr>
      <w:r>
        <w:t>                        }</w:t>
      </w:r>
    </w:p>
    <w:p>
      <w:pPr>
        <w:spacing w:lineRule="atLeast" w:line="285" w:after="0"/>
      </w:pPr>
      <w:r>
        <w:t>                        if ($review['show_patronymic']) {</w:t>
      </w:r>
    </w:p>
    <w:p>
      <w:pPr>
        <w:spacing w:lineRule="atLeast" w:line="285" w:after="0"/>
      </w:pPr>
      <w:r>
        <w:t>                            $nameParts[] = htmlspecialchars($review['patronymic']);</w:t>
      </w:r>
    </w:p>
    <w:p>
      <w:pPr>
        <w:spacing w:lineRule="atLeast" w:line="285" w:after="0"/>
      </w:pPr>
      <w:r>
        <w:t>                        }</w:t>
      </w:r>
    </w:p>
    <w:p>
      <w:pPr>
        <w:spacing w:lineRule="atLeast" w:line="285" w:after="0"/>
      </w:pPr>
      <w:r>
        <w:t>                        if ($review['show_login']) {</w:t>
      </w:r>
    </w:p>
    <w:p>
      <w:pPr>
        <w:spacing w:lineRule="atLeast" w:line="285" w:after="0"/>
      </w:pPr>
      <w:r>
        <w:t>                            $nameParts[] = htmlspecialchars($review['login']);</w:t>
      </w:r>
    </w:p>
    <w:p>
      <w:pPr>
        <w:spacing w:lineRule="atLeast" w:line="285" w:after="0"/>
      </w:pPr>
      <w:r>
        <w:t>                        }</w:t>
      </w:r>
    </w:p>
    <w:p>
      <w:pPr>
        <w:spacing w:lineRule="atLeast" w:line="285" w:after="0"/>
      </w:pPr>
      <w:r>
        <w:t>                        echo '&lt;strong&gt;' . implode(' ', $nameParts) . '&lt;/strong&gt;';</w:t>
      </w:r>
    </w:p>
    <w:p>
      <w:pPr>
        <w:spacing w:lineRule="atLeast" w:line="285" w:after="0"/>
      </w:pPr>
      <w:r>
        <w:t>                        ?&gt;</w:t>
      </w:r>
    </w:p>
    <w:p>
      <w:pPr>
        <w:spacing w:lineRule="atLeast" w:line="285" w:after="0"/>
      </w:pPr>
      <w:r>
        <w:t>                    &lt;/p&gt;</w:t>
      </w:r>
    </w:p>
    <w:p>
      <w:pPr>
        <w:spacing w:lineRule="atLeast" w:line="285" w:after="0"/>
      </w:pPr>
      <w:r>
        <w:t>                    &lt;p&gt;&lt;?php echo htmlspecialchars($review['comment']); ?&gt;&lt;/p&gt;</w:t>
      </w:r>
    </w:p>
    <w:p>
      <w:pPr>
        <w:spacing w:lineRule="atLeast" w:line="285" w:after="0"/>
      </w:pPr>
      <w:r>
        <w:t>                    &lt;p&gt;&lt;em&gt;Дата: &lt;?php echo htmlspecialchars($review['date']); ?&gt;&lt;/em&gt;&lt;/p&gt;</w:t>
      </w:r>
    </w:p>
    <w:p>
      <w:pPr>
        <w:spacing w:lineRule="atLeast" w:line="285" w:after="0"/>
      </w:pPr>
      <w:r>
        <w:t>                    &lt;p&gt;Рейтинг:</w:t>
      </w:r>
    </w:p>
    <w:p>
      <w:pPr>
        <w:spacing w:lineRule="atLeast" w:line="285" w:after="0"/>
      </w:pPr>
      <w:r>
        <w:t>                        &lt;?php</w:t>
      </w:r>
    </w:p>
    <w:p>
      <w:pPr>
        <w:spacing w:lineRule="atLeast" w:line="285" w:after="0"/>
      </w:pPr>
      <w:r>
        <w:t>                        for ($i = 1; $i &lt;= 5; $i++) {</w:t>
      </w:r>
    </w:p>
    <w:p>
      <w:pPr>
        <w:spacing w:lineRule="atLeast" w:line="285" w:after="0"/>
      </w:pPr>
      <w:r>
        <w:t>                            if ($i &lt;= $review['rating']) {</w:t>
      </w:r>
    </w:p>
    <w:p>
      <w:pPr>
        <w:spacing w:lineRule="atLeast" w:line="285" w:after="0"/>
      </w:pPr>
      <w:r>
        <w:t>                                echo '&lt;span class="star active"&gt;</w:t>
      </w:r>
      <w:r>
        <w:rPr>
          <w:rFonts w:ascii="SIMSUN" w:hAnsi="SIMSUN"/>
        </w:rPr>
        <w:t>★</w:t>
      </w:r>
      <w:r>
        <w:t>&lt;/span&gt;';</w:t>
      </w:r>
    </w:p>
    <w:p>
      <w:pPr>
        <w:spacing w:lineRule="atLeast" w:line="285" w:after="0"/>
      </w:pPr>
      <w:r>
        <w:t>                            } else {</w:t>
      </w:r>
    </w:p>
    <w:p>
      <w:pPr>
        <w:spacing w:lineRule="atLeast" w:line="285" w:after="0"/>
      </w:pPr>
      <w:r>
        <w:t>                                echo '&lt;span class="star"&gt;</w:t>
      </w:r>
      <w:r>
        <w:rPr>
          <w:rFonts w:ascii="SIMSUN" w:hAnsi="SIMSUN"/>
        </w:rPr>
        <w:t>☆</w:t>
      </w:r>
      <w:r>
        <w:t>&lt;/span&gt;';</w:t>
      </w:r>
    </w:p>
    <w:p>
      <w:pPr>
        <w:spacing w:lineRule="atLeast" w:line="285" w:after="0"/>
      </w:pPr>
      <w:r>
        <w:t>                            }</w:t>
      </w:r>
    </w:p>
    <w:p>
      <w:pPr>
        <w:spacing w:lineRule="atLeast" w:line="285" w:after="0"/>
      </w:pPr>
      <w:r>
        <w:t>                        }</w:t>
      </w:r>
    </w:p>
    <w:p>
      <w:pPr>
        <w:spacing w:lineRule="atLeast" w:line="285" w:after="0"/>
      </w:pPr>
      <w:r>
        <w:t>                        ?&gt;</w:t>
      </w:r>
    </w:p>
    <w:p>
      <w:pPr>
        <w:spacing w:lineRule="atLeast" w:line="285" w:after="0"/>
      </w:pPr>
      <w:r>
        <w:t>                    &lt;/p&gt;</w:t>
      </w:r>
    </w:p>
    <w:p>
      <w:pPr>
        <w:spacing w:lineRule="atLeast" w:line="285" w:after="0"/>
      </w:pPr>
      <w:r>
        <w:t>                &lt;/div&gt;</w:t>
      </w:r>
    </w:p>
    <w:p>
      <w:pPr>
        <w:spacing w:lineRule="atLeast" w:line="285" w:after="0"/>
      </w:pPr>
      <w:r>
        <w:t>            &lt;?php } ?&gt;</w:t>
      </w:r>
    </w:p>
    <w:p>
      <w:pPr>
        <w:spacing w:lineRule="atLeast" w:line="285" w:after="0"/>
      </w:pPr>
      <w:r>
        <w:t>        &lt;/div&gt;</w:t>
      </w:r>
    </w:p>
    <w:p>
      <w:pPr>
        <w:spacing w:lineRule="atLeast" w:line="285" w:after="0"/>
      </w:pPr>
      <w:r>
        <w:t>        &lt;div class="pagination"&gt;</w:t>
      </w:r>
    </w:p>
    <w:p>
      <w:pPr>
        <w:spacing w:lineRule="atLeast" w:line="285" w:after="0"/>
      </w:pPr>
      <w:r>
        <w:t>            &lt;button class="slider-prev button"&gt;Назад&lt;/button&gt;</w:t>
      </w:r>
    </w:p>
    <w:p>
      <w:pPr>
        <w:spacing w:lineRule="atLeast" w:line="285" w:after="0"/>
      </w:pPr>
      <w:r>
        <w:t>            &lt;button class="slider-next button"&gt;Вперед&lt;/button&gt;</w:t>
      </w:r>
    </w:p>
    <w:p>
      <w:pPr>
        <w:spacing w:lineRule="atLeast" w:line="285" w:after="0"/>
      </w:pPr>
      <w:r>
        <w:t>        &lt;/div&gt;</w:t>
      </w:r>
    </w:p>
    <w:p>
      <w:pPr>
        <w:spacing w:lineRule="atLeast" w:line="285" w:after="0"/>
      </w:pPr>
      <w:r>
        <w:t>    &lt;/div&gt;</w:t>
      </w:r>
    </w:p>
    <w:p>
      <w:pPr>
        <w:spacing w:lineRule="atLeast" w:line="285" w:after="0"/>
      </w:pPr>
      <w:r>
        <w:t>&lt;/div&gt;</w:t>
      </w:r>
    </w:p>
    <w:p>
      <w:pPr>
        <w:spacing w:lineRule="atLeast" w:line="285" w:after="0"/>
      </w:pPr>
      <w:r>
        <w:t>&lt;script src="../code/reviews.js"&gt;&lt;/script&gt;</w:t>
      </w:r>
    </w:p>
    <w:p>
      <w:pPr>
        <w:spacing w:before="240" w:after="240"/>
        <w:outlineLvl w:val="1"/>
        <w:rPr>
          <w:b w:val="1"/>
        </w:rPr>
      </w:pPr>
      <w:r>
        <w:rPr>
          <w:b w:val="1"/>
        </w:rPr>
        <w:t>Итоги реализации клиентской части</w:t>
      </w:r>
    </w:p>
    <w:p>
      <w:pPr>
        <w:spacing w:before="240" w:after="240"/>
      </w:pPr>
      <w:r>
        <w:t>Клиентская часть сайта обеспечивает:</w:t>
      </w:r>
    </w:p>
    <w:p>
      <w:pPr>
        <w:numPr>
          <w:ilvl w:val="0"/>
          <w:numId w:val="42"/>
        </w:numPr>
        <w:spacing w:lineRule="auto" w:line="275" w:before="240" w:after="240"/>
      </w:pPr>
      <w:r>
        <w:t>удобную навигацию между отзывами,</w:t>
      </w:r>
    </w:p>
    <w:p>
      <w:pPr>
        <w:numPr>
          <w:ilvl w:val="0"/>
          <w:numId w:val="42"/>
        </w:numPr>
        <w:spacing w:lineRule="auto" w:line="275" w:before="240" w:after="240"/>
      </w:pPr>
      <w:r>
        <w:t>быстрый доступ к информации,</w:t>
      </w:r>
    </w:p>
    <w:p>
      <w:pPr>
        <w:numPr>
          <w:ilvl w:val="0"/>
          <w:numId w:val="42"/>
        </w:numPr>
        <w:spacing w:lineRule="auto" w:line="275" w:before="240" w:after="240"/>
      </w:pPr>
      <w:r>
        <w:t>понятный интерфейс,</w:t>
      </w:r>
    </w:p>
    <w:p>
      <w:pPr>
        <w:numPr>
          <w:ilvl w:val="0"/>
          <w:numId w:val="42"/>
        </w:numPr>
        <w:spacing w:lineRule="auto" w:line="275" w:before="240" w:after="240"/>
      </w:pPr>
      <w:r>
        <w:t>динамическое взаимодействие без перезагрузки страниц.</w:t>
      </w:r>
    </w:p>
    <w:p>
      <w:pPr>
        <w:spacing w:lineRule="atLeast" w:line="285" w:after="0"/>
      </w:pPr>
      <w:r>
        <w:t>Всё это повышает качество пользовательского опыта и делает сайт более привлекательным для клиентов.</w:t>
      </w:r>
    </w:p>
    <w:p>
      <w:pPr>
        <w:pStyle w:val="P2"/>
        <w:keepNext w:val="1"/>
        <w:keepLines w:val="1"/>
        <w:jc w:val="center"/>
      </w:pPr>
      <w:r>
        <w:rPr>
          <w:rStyle w:val="C6"/>
          <w:sz w:val="28"/>
        </w:rPr>
        <w:t>2.3.Реализация серверной части</w:t>
      </w:r>
      <w:bookmarkEnd w:id="11"/>
    </w:p>
    <w:p>
      <w:pPr>
        <w:spacing w:before="240" w:after="240"/>
      </w:pPr>
      <w:bookmarkStart w:id="12" w:name="_Toc213148209"/>
      <w:r>
        <w:t>Серверная часть веб-сайта отвечает за обработку данных, выполнение запросов к базе, авторизацию пользователей, работу с сессиями, проверку прав доступа и выполнение всех бизнес-процессов системы. В данном проекте серверная логика реализована с использованием языка PHP, который взаимодействует с базой данных MySQL. Основная задача серверной части — обеспечить корректную и безопасную работу сайта, обработку действий пользователей и доступ к данным. Все ключевые процессы, такие как регистрация, вход в систему, оформление аренды техники, добавление отзывов и управление административной панелью, выполняются именно на стороне сервера.</w:t>
      </w:r>
    </w:p>
    <w:p>
      <w:pPr>
        <w:spacing w:before="240" w:after="240"/>
        <w:rPr>
          <w:b w:val="1"/>
        </w:rPr>
      </w:pPr>
      <w:r>
        <w:rPr>
          <w:b w:val="1"/>
        </w:rPr>
        <w:t xml:space="preserve">Подключение к базе данных </w:t>
      </w:r>
    </w:p>
    <w:p>
      <w:pPr>
        <w:spacing w:before="240" w:after="240"/>
      </w:pPr>
      <w:r>
        <w:t>Наиболее важной частью серверной логики является файл подключения к базе данных. Он используется на всех страницах, где требуется доступ к данным.</w:t>
        <w:br w:type="textWrapping"/>
        <w:t xml:space="preserve">Пример подключения выглядит следующим образом: </w:t>
      </w:r>
    </w:p>
    <w:p>
      <w:pPr>
        <w:spacing w:lineRule="atLeast" w:line="285" w:after="0"/>
      </w:pPr>
      <w:r>
        <w:t>&lt;?php</w:t>
      </w:r>
    </w:p>
    <w:p>
      <w:pPr>
        <w:spacing w:lineRule="atLeast" w:line="285" w:after="0"/>
      </w:pPr>
      <w:r>
        <w:t>$host = "localhost";</w:t>
      </w:r>
    </w:p>
    <w:p>
      <w:pPr>
        <w:spacing w:lineRule="atLeast" w:line="285" w:after="0"/>
      </w:pPr>
      <w:r>
        <w:t>$user = "root";</w:t>
      </w:r>
    </w:p>
    <w:p>
      <w:pPr>
        <w:spacing w:lineRule="atLeast" w:line="285" w:after="0"/>
      </w:pPr>
      <w:r>
        <w:t>$pass = "";</w:t>
      </w:r>
    </w:p>
    <w:p>
      <w:pPr>
        <w:spacing w:lineRule="atLeast" w:line="285" w:after="0"/>
      </w:pPr>
      <w:r>
        <w:t>$db = "SE";</w:t>
      </w:r>
    </w:p>
    <w:p>
      <w:pPr>
        <w:spacing w:lineRule="atLeast" w:line="285" w:after="0"/>
      </w:pPr>
      <w:r>
        <w:t>$connect = new mysqli($host, $user, $pass, $db);</w:t>
      </w:r>
    </w:p>
    <w:p>
      <w:pPr>
        <w:spacing w:lineRule="atLeast" w:line="285" w:after="0"/>
      </w:pPr>
    </w:p>
    <w:p>
      <w:pPr>
        <w:spacing w:lineRule="atLeast" w:line="285" w:after="0"/>
      </w:pPr>
      <w:r>
        <w:t>if ($connect) {</w:t>
      </w:r>
    </w:p>
    <w:p>
      <w:pPr>
        <w:spacing w:lineRule="atLeast" w:line="285" w:after="0"/>
      </w:pPr>
      <w:r>
        <w:t>    mysqli_set_charset($connect, "utf8");</w:t>
      </w:r>
    </w:p>
    <w:p>
      <w:pPr>
        <w:spacing w:lineRule="atLeast" w:line="285" w:after="0"/>
      </w:pPr>
      <w:r>
        <w:t>}</w:t>
      </w:r>
    </w:p>
    <w:p>
      <w:pPr>
        <w:spacing w:lineRule="atLeast" w:line="285" w:after="0"/>
      </w:pPr>
      <w:r>
        <w:t>if ($connect-&gt;connect_error) {</w:t>
      </w:r>
    </w:p>
    <w:p>
      <w:pPr>
        <w:spacing w:lineRule="atLeast" w:line="285" w:after="0"/>
      </w:pPr>
      <w:r>
        <w:t>    die("Проблема подключения: " . $connect-&gt;connect_error);</w:t>
      </w:r>
    </w:p>
    <w:p>
      <w:pPr>
        <w:spacing w:lineRule="atLeast" w:line="285" w:after="0"/>
      </w:pPr>
      <w:r>
        <w:t>}</w:t>
      </w:r>
    </w:p>
    <w:p>
      <w:pPr>
        <w:spacing w:lineRule="atLeast" w:line="285" w:after="0"/>
      </w:pPr>
      <w:r>
        <w:t>session_start();</w:t>
      </w:r>
    </w:p>
    <w:p>
      <w:r>
        <w:t>?&gt;</w:t>
      </w:r>
    </w:p>
    <w:p>
      <w:pPr>
        <w:spacing w:before="240" w:after="240"/>
      </w:pPr>
      <w:r>
        <w:t>Этот блок отвечает за:</w:t>
      </w:r>
    </w:p>
    <w:p>
      <w:pPr>
        <w:numPr>
          <w:ilvl w:val="0"/>
          <w:numId w:val="43"/>
        </w:numPr>
        <w:spacing w:lineRule="auto" w:line="275" w:before="240" w:after="240"/>
      </w:pPr>
      <w:r>
        <w:t>установление соединения с базой данных;</w:t>
      </w:r>
    </w:p>
    <w:p>
      <w:pPr>
        <w:numPr>
          <w:ilvl w:val="0"/>
          <w:numId w:val="43"/>
        </w:numPr>
        <w:spacing w:lineRule="auto" w:line="275" w:before="240" w:after="240"/>
      </w:pPr>
      <w:r>
        <w:t>обработку возможных ошибок подключения;</w:t>
      </w:r>
    </w:p>
    <w:p>
      <w:pPr>
        <w:numPr>
          <w:ilvl w:val="0"/>
          <w:numId w:val="43"/>
        </w:numPr>
        <w:spacing w:lineRule="auto" w:line="275" w:before="240" w:after="240"/>
      </w:pPr>
      <w:r>
        <w:t>корректную кодировку UTF-8;</w:t>
      </w:r>
    </w:p>
    <w:p>
      <w:pPr>
        <w:numPr>
          <w:ilvl w:val="0"/>
          <w:numId w:val="43"/>
        </w:numPr>
        <w:spacing w:lineRule="auto" w:line="275" w:before="240" w:after="240"/>
      </w:pPr>
      <w:r>
        <w:t>запуск пользовательской сессии.</w:t>
      </w:r>
    </w:p>
    <w:p>
      <w:r>
        <w:t>Файл подключения включается через require_once, что исключает дублирование кода и повышает надёжность проекта.</w:t>
      </w:r>
    </w:p>
    <w:p>
      <w:pPr>
        <w:spacing w:before="240" w:after="240"/>
        <w:outlineLvl w:val="1"/>
        <w:rPr>
          <w:b w:val="1"/>
        </w:rPr>
      </w:pPr>
      <w:r>
        <w:rPr>
          <w:b w:val="1"/>
        </w:rPr>
        <w:t>Основные запросы к базе данных</w:t>
      </w:r>
    </w:p>
    <w:p>
      <w:r>
        <w:t>Для работы с таблицами применяются CRUD-операции (Create, Read, Update, Delete), которые позволяют выполнять создание, чтение, обновление и удаление записей.Приведем все запросы техники CRUD (Create, Read, Update и Delete)</w:t>
      </w:r>
    </w:p>
    <w:p>
      <w:pPr>
        <w:numPr>
          <w:ilvl w:val="0"/>
          <w:numId w:val="38"/>
        </w:numPr>
        <w:spacing w:lineRule="auto" w:line="275" w:after="200"/>
      </w:pPr>
      <w:r>
        <w:t>Create - INSERT INTO название_таблицы (колонка1,колонка2) VALUES (значение1, значение2);</w:t>
      </w:r>
    </w:p>
    <w:p>
      <w:r>
        <w:t>Создает новый элемент где в колонке1 принимается значение значение1 и где в колонке2 принимается значение значение2 указанной таблице</w:t>
      </w:r>
    </w:p>
    <w:p>
      <w:pPr>
        <w:numPr>
          <w:ilvl w:val="0"/>
          <w:numId w:val="38"/>
        </w:numPr>
        <w:spacing w:lineRule="auto" w:line="275" w:after="200"/>
      </w:pPr>
      <w:r>
        <w:t>Read - SELECT колонка1,колонка2 FROM название_таблицы;</w:t>
      </w:r>
    </w:p>
    <w:p>
      <w:r>
        <w:t>Показывается все элементы что есть в колонке1 и колонке2, в указанной таблице</w:t>
      </w:r>
    </w:p>
    <w:p>
      <w:pPr>
        <w:numPr>
          <w:ilvl w:val="0"/>
          <w:numId w:val="38"/>
        </w:numPr>
        <w:spacing w:lineRule="auto" w:line="275" w:after="200"/>
      </w:pPr>
      <w:r>
        <w:t>Update - UPDATE название_таблицы SET колонка1=значение2,WHERE колонка1 = значение1;</w:t>
      </w:r>
    </w:p>
    <w:p>
      <w:r>
        <w:t>Обновляет элемент в колонке1 значение1 на значение2 в указанной таблице</w:t>
      </w:r>
    </w:p>
    <w:p>
      <w:pPr>
        <w:numPr>
          <w:ilvl w:val="0"/>
          <w:numId w:val="38"/>
        </w:numPr>
        <w:spacing w:lineRule="auto" w:line="275" w:after="200"/>
      </w:pPr>
      <w:r>
        <w:t>Delete - DELETE FROM название_таблицы WHERE колонка1=значение1;</w:t>
      </w:r>
    </w:p>
    <w:p>
      <w:r>
        <w:t>Удаляет элемент у которого колонка1 имеет значение1</w:t>
      </w:r>
    </w:p>
    <w:p>
      <w:pPr>
        <w:spacing w:before="240" w:after="240"/>
        <w:rPr>
          <w:b w:val="1"/>
        </w:rPr>
      </w:pPr>
      <w:r>
        <w:rPr>
          <w:b w:val="1"/>
        </w:rPr>
        <w:t xml:space="preserve">Создание аккаунта в базе данных </w:t>
      </w:r>
    </w:p>
    <w:p>
      <w:pPr>
        <w:spacing w:before="240" w:after="240"/>
      </w:pPr>
      <w:r>
        <w:t>Не менее важной частью сайта является файлы отвечающие за регистрацию и вход в аккаунт, просмотр каталога отзывов и управлением личного кабинета.</w:t>
      </w:r>
    </w:p>
    <w:p>
      <w:pPr>
        <w:spacing w:before="240" w:after="240"/>
      </w:pPr>
      <w:r>
        <w:t>Пример использование запросов SQL в PHP коде:</w:t>
      </w:r>
    </w:p>
    <w:p>
      <w:pPr>
        <w:spacing w:lineRule="atLeast" w:line="285" w:after="0"/>
      </w:pPr>
      <w:r>
        <w:t>&lt;?php</w:t>
      </w:r>
    </w:p>
    <w:p>
      <w:pPr>
        <w:spacing w:lineRule="atLeast" w:line="285" w:after="0"/>
      </w:pPr>
      <w:r>
        <w:t>require_once "../code/db.php";</w:t>
      </w:r>
    </w:p>
    <w:p>
      <w:pPr>
        <w:spacing w:lineRule="atLeast" w:line="285" w:after="0"/>
      </w:pPr>
      <w:r>
        <w:t>if ($_SERVER["REQUEST_METHOD"] === "POST") {</w:t>
      </w:r>
    </w:p>
    <w:p>
      <w:pPr>
        <w:spacing w:lineRule="atLeast" w:line="285" w:after="0"/>
      </w:pPr>
      <w:r>
        <w:t>    $login = $_POST["login"];</w:t>
      </w:r>
    </w:p>
    <w:p>
      <w:pPr>
        <w:spacing w:lineRule="atLeast" w:line="285" w:after="0"/>
      </w:pPr>
      <w:r>
        <w:t>    $phone = $_POST["phone"];</w:t>
      </w:r>
    </w:p>
    <w:p>
      <w:pPr>
        <w:spacing w:lineRule="atLeast" w:line="285" w:after="0"/>
      </w:pPr>
      <w:r>
        <w:t>    $email = $_POST["email"];</w:t>
      </w:r>
    </w:p>
    <w:p>
      <w:pPr>
        <w:spacing w:lineRule="atLeast" w:line="285" w:after="0"/>
      </w:pPr>
      <w:r>
        <w:t>    $first_name = $_POST["first_name"];</w:t>
      </w:r>
    </w:p>
    <w:p>
      <w:pPr>
        <w:spacing w:lineRule="atLeast" w:line="285" w:after="0"/>
      </w:pPr>
      <w:r>
        <w:t>    $last_name = $_POST["last_name"];</w:t>
      </w:r>
    </w:p>
    <w:p>
      <w:pPr>
        <w:spacing w:lineRule="atLeast" w:line="285" w:after="0"/>
      </w:pPr>
      <w:r>
        <w:t>    $patronymic = isset($_POST["patronymic"]) ? $_POST["patronymic"] : 0;</w:t>
      </w:r>
    </w:p>
    <w:p>
      <w:pPr>
        <w:spacing w:lineRule="atLeast" w:line="285" w:after="0"/>
      </w:pPr>
      <w:r>
        <w:t>    $password = $_POST["password"];</w:t>
      </w:r>
    </w:p>
    <w:p>
      <w:pPr>
        <w:spacing w:lineRule="atLeast" w:line="285" w:after="0"/>
      </w:pPr>
      <w:r>
        <w:t>    $password_confirm = $_POST["passwordConfirm"];</w:t>
      </w:r>
    </w:p>
    <w:p>
      <w:pPr>
        <w:spacing w:lineRule="atLeast" w:line="285" w:after="0"/>
      </w:pPr>
      <w:r>
        <w:t>    $id_rule = "2";</w:t>
      </w:r>
    </w:p>
    <w:p>
      <w:pPr>
        <w:spacing w:lineRule="atLeast" w:line="285" w:after="0"/>
      </w:pPr>
      <w:r>
        <w:t>    if ($password == $password_confirm) {</w:t>
      </w:r>
    </w:p>
    <w:p>
      <w:pPr>
        <w:spacing w:lineRule="atLeast" w:line="285" w:after="0"/>
      </w:pPr>
      <w:r>
        <w:t>        $stmt = $connect-&gt;prepare("SELECT id_user FROM Users WHERE login = ? OR phone = ? OR email = ?");</w:t>
      </w:r>
    </w:p>
    <w:p>
      <w:pPr>
        <w:spacing w:lineRule="atLeast" w:line="285" w:after="0"/>
      </w:pPr>
      <w:r>
        <w:t>        $stmt-&gt;bind_param("sss", $login, $phone, $email);</w:t>
      </w:r>
    </w:p>
    <w:p>
      <w:pPr>
        <w:spacing w:lineRule="atLeast" w:line="285" w:after="0"/>
      </w:pPr>
      <w:r>
        <w:t>        $stmt-&gt;execute();</w:t>
      </w:r>
    </w:p>
    <w:p>
      <w:pPr>
        <w:spacing w:lineRule="atLeast" w:line="285" w:after="0"/>
      </w:pPr>
      <w:r>
        <w:t>        $stmt-&gt;store_result();</w:t>
      </w:r>
    </w:p>
    <w:p>
      <w:pPr>
        <w:spacing w:lineRule="atLeast" w:line="285" w:after="0"/>
      </w:pPr>
      <w:r>
        <w:t>        if ($stmt-&gt;num_rows === 0) {</w:t>
      </w:r>
    </w:p>
    <w:p>
      <w:pPr>
        <w:spacing w:lineRule="atLeast" w:line="285" w:after="0"/>
      </w:pPr>
      <w:r>
        <w:t>            $stmt = $connect-&gt;prepare("INSERT INTO Users(login, phone, email, password, first_name, last_name, patronymic, id_rule) VALUES (?,?,?,?,?,?,?,?)");</w:t>
      </w:r>
    </w:p>
    <w:p>
      <w:pPr>
        <w:spacing w:lineRule="atLeast" w:line="285" w:after="0"/>
      </w:pPr>
      <w:r>
        <w:t>            $stmt-&gt;bind_param('ssssssss', $login, $phone, $email, $password, $first_name, $last_name, $patronymic, $id_rule);</w:t>
      </w:r>
    </w:p>
    <w:p>
      <w:pPr>
        <w:spacing w:lineRule="atLeast" w:line="285" w:after="0"/>
      </w:pPr>
      <w:r>
        <w:t>            $stmt-&gt;execute();</w:t>
      </w:r>
    </w:p>
    <w:p>
      <w:pPr>
        <w:spacing w:lineRule="atLeast" w:line="285" w:after="0"/>
      </w:pPr>
      <w:r>
        <w:t>            $stmt-&gt;close();</w:t>
      </w:r>
    </w:p>
    <w:p>
      <w:pPr>
        <w:spacing w:lineRule="atLeast" w:line="285" w:after="0"/>
      </w:pPr>
      <w:r>
        <w:t>        }</w:t>
      </w:r>
    </w:p>
    <w:p>
      <w:pPr>
        <w:spacing w:lineRule="atLeast" w:line="285" w:after="0"/>
      </w:pPr>
      <w:r>
        <w:t>    }</w:t>
      </w:r>
    </w:p>
    <w:p>
      <w:pPr>
        <w:spacing w:lineRule="atLeast" w:line="285" w:after="0"/>
      </w:pPr>
      <w:r>
        <w:t>}</w:t>
      </w:r>
    </w:p>
    <w:p>
      <w:pPr>
        <w:spacing w:lineRule="atLeast" w:line="285" w:after="0"/>
      </w:pPr>
      <w:r>
        <w:t>header("Location: ../main/login.php");</w:t>
      </w:r>
    </w:p>
    <w:p>
      <w:r>
        <w:t>?&gt;</w:t>
      </w:r>
    </w:p>
    <w:p>
      <w:pPr>
        <w:spacing w:before="240" w:after="240"/>
        <w:outlineLvl w:val="1"/>
        <w:rPr>
          <w:b w:val="1"/>
        </w:rPr>
      </w:pPr>
      <w:r>
        <w:rPr>
          <w:b w:val="1"/>
        </w:rPr>
        <w:t>Итог</w:t>
      </w:r>
    </w:p>
    <w:p>
      <w:r>
        <w:t>Серверная часть сайта является ключевым механизмом, обеспечивающим работу всего сайта. Она обрабатывает данные, управляет пользователями и заказами, а также взаимодействует с базой данных. Благодаря грамотной реализации на PHP серверная логика работает стабильно, быстро и безопасно, обеспечивая функциональность как клиентской части, так и административной панели.</w:t>
      </w:r>
    </w:p>
    <w:p>
      <w:pPr>
        <w:pStyle w:val="P2"/>
        <w:keepNext w:val="1"/>
        <w:keepLines w:val="1"/>
        <w:jc w:val="center"/>
        <w:rPr>
          <w:sz w:val="28"/>
        </w:rPr>
      </w:pPr>
      <w:r>
        <w:rPr>
          <w:sz w:val="28"/>
        </w:rPr>
        <w:t>2.4.Админ-панель</w:t>
      </w:r>
      <w:bookmarkEnd w:id="12"/>
    </w:p>
    <w:p>
      <w:r>
        <w:t xml:space="preserve">Административная панель является важнейшим элементом системы, обеспечивающим управление содержимым сайта, обработку заказов и контроль за модерацией отзывов. Админ-панель предназначена только для пользователей с ролью </w:t>
      </w:r>
      <w:r>
        <w:rPr>
          <w:i w:val="1"/>
        </w:rPr>
        <w:t>администратора</w:t>
      </w:r>
      <w:r>
        <w:t xml:space="preserve"> и недоступна для обычных посетителей.</w:t>
        <w:br w:type="textWrapping"/>
        <w:t xml:space="preserve">Доступ осуществляется через отдельный URL-адрес </w:t>
      </w:r>
      <w:r>
        <w:rPr>
          <w:rFonts w:ascii="Courier New" w:hAnsi="Courier New"/>
          <w:sz w:val="20"/>
        </w:rPr>
        <w:t>/admin</w:t>
      </w:r>
      <w:r>
        <w:t xml:space="preserve">, а также может быть предоставлен через навигационное меню, если пользователь авторизован под ролью администратора. </w:t>
      </w:r>
    </w:p>
    <w:p>
      <w:r>
        <w:t xml:space="preserve">Основная задача административной части — обеспечить удобный и безопасный интерфейс для администратора «СпецТехАренда», который позволит в несколько действий управлять контентом и контролировать аренду спецтехники. </w:t>
      </w:r>
    </w:p>
    <w:p>
      <w:pPr>
        <w:spacing w:before="240" w:after="240"/>
        <w:outlineLvl w:val="1"/>
        <w:rPr>
          <w:b w:val="1"/>
        </w:rPr>
      </w:pPr>
      <w:r>
        <w:rPr>
          <w:b w:val="1"/>
        </w:rPr>
        <w:t>Интерфейс админ-панели</w:t>
      </w:r>
    </w:p>
    <w:p>
      <w:pPr>
        <w:spacing w:before="240" w:after="240"/>
      </w:pPr>
      <w:r>
        <w:t>При проектировании интерфейса использованы принципы:</w:t>
      </w:r>
    </w:p>
    <w:p>
      <w:pPr>
        <w:numPr>
          <w:ilvl w:val="0"/>
          <w:numId w:val="45"/>
        </w:numPr>
        <w:spacing w:lineRule="auto" w:line="275" w:before="240" w:after="240"/>
      </w:pPr>
      <w:r>
        <w:t>простоты,</w:t>
      </w:r>
    </w:p>
    <w:p>
      <w:pPr>
        <w:numPr>
          <w:ilvl w:val="0"/>
          <w:numId w:val="45"/>
        </w:numPr>
        <w:spacing w:lineRule="auto" w:line="275" w:before="240" w:after="240"/>
      </w:pPr>
      <w:r>
        <w:t>компактности,</w:t>
      </w:r>
    </w:p>
    <w:p>
      <w:pPr>
        <w:numPr>
          <w:ilvl w:val="0"/>
          <w:numId w:val="45"/>
        </w:numPr>
        <w:spacing w:lineRule="auto" w:line="275" w:before="240" w:after="240"/>
      </w:pPr>
      <w:r>
        <w:t>минимального количества действий до нужной функции.</w:t>
      </w:r>
    </w:p>
    <w:p>
      <w:pPr>
        <w:numPr>
          <w:ilvl w:val="0"/>
          <w:numId w:val="46"/>
        </w:numPr>
        <w:spacing w:lineRule="auto" w:line="275" w:before="240" w:after="240"/>
      </w:pPr>
      <w:r>
        <w:t>Страницы панели оформлены в едином стиле с клиентской частью, но имеют более строгую и функциональную структуру. Основные элементы интерфейса:</w:t>
      </w:r>
    </w:p>
    <w:p>
      <w:pPr>
        <w:numPr>
          <w:ilvl w:val="0"/>
          <w:numId w:val="46"/>
        </w:numPr>
        <w:spacing w:lineRule="auto" w:line="275" w:before="240" w:after="240"/>
      </w:pPr>
      <w:r>
        <w:t>таблицы с данными,</w:t>
      </w:r>
    </w:p>
    <w:p>
      <w:pPr>
        <w:numPr>
          <w:ilvl w:val="0"/>
          <w:numId w:val="46"/>
        </w:numPr>
        <w:spacing w:lineRule="auto" w:line="275" w:before="240" w:after="240"/>
      </w:pPr>
      <w:r>
        <w:t>фильтры и выпадающие списки,</w:t>
      </w:r>
    </w:p>
    <w:p>
      <w:pPr>
        <w:numPr>
          <w:ilvl w:val="0"/>
          <w:numId w:val="46"/>
        </w:numPr>
        <w:spacing w:lineRule="auto" w:line="275" w:before="240" w:after="240"/>
      </w:pPr>
      <w:r>
        <w:t>формы редактирования,</w:t>
      </w:r>
    </w:p>
    <w:p>
      <w:pPr>
        <w:numPr>
          <w:ilvl w:val="0"/>
          <w:numId w:val="46"/>
        </w:numPr>
        <w:spacing w:lineRule="auto" w:line="275" w:after="200"/>
      </w:pPr>
      <w:r>
        <w:t>кнопки подтверждения и удаления.</w:t>
      </w:r>
    </w:p>
    <w:p>
      <w:pPr>
        <w:spacing w:lineRule="atLeast" w:line="30"/>
        <w:jc w:val="both"/>
        <w:rPr>
          <w:b w:val="1"/>
        </w:rPr>
      </w:pPr>
      <w:r>
        <w:rPr>
          <w:b w:val="1"/>
        </w:rPr>
        <w:t>Функциональность админ-панели:</w:t>
      </w:r>
    </w:p>
    <w:p>
      <w:pPr>
        <w:numPr>
          <w:ilvl w:val="0"/>
          <w:numId w:val="33"/>
        </w:numPr>
        <w:spacing w:lineRule="auto" w:line="275" w:after="200"/>
        <w:ind w:left="1140"/>
      </w:pPr>
      <w:r>
        <w:rPr>
          <w:b w:val="1"/>
        </w:rPr>
        <w:t>CRUD для техники, пользователей, заказов и отзывов</w:t>
      </w:r>
      <w:r>
        <w:br w:type="textWrapping"/>
        <w:t>Возможность легко добавлять, просматривать, редактировать и удалять спецтехнику. Предусмотрены удобные формы для ввода данных (характеристики, стоимость аренды, статус и так далее).</w:t>
      </w:r>
    </w:p>
    <w:p>
      <w:pPr>
        <w:numPr>
          <w:ilvl w:val="0"/>
          <w:numId w:val="33"/>
        </w:numPr>
        <w:spacing w:lineRule="auto" w:line="275" w:after="200"/>
        <w:ind w:left="1140"/>
      </w:pPr>
      <w:r>
        <w:rPr>
          <w:b w:val="1"/>
        </w:rPr>
        <w:t>Управление заказами аренды</w:t>
      </w:r>
      <w:r>
        <w:br w:type="textWrapping"/>
        <w:t>Просмотр и фильтрация заявок по дате, статусу и клиентам. Возможность изменять статус заявки «Подтверждена», «Завершена», «Отменена».</w:t>
      </w:r>
    </w:p>
    <w:p>
      <w:pPr>
        <w:numPr>
          <w:ilvl w:val="0"/>
          <w:numId w:val="33"/>
        </w:numPr>
        <w:spacing w:lineRule="auto" w:line="275" w:after="200"/>
        <w:ind w:left="1140"/>
      </w:pPr>
      <w:r>
        <w:rPr>
          <w:b w:val="1"/>
        </w:rPr>
        <w:t>Загрузка и управление изображениями техники</w:t>
      </w:r>
      <w:r>
        <w:br w:type="textWrapping"/>
        <w:t>Интуитивно понятный загрузчик, поддержка drag-and-drop и пакетной загрузки. Автоматическая оптимизация изображений (сжатие, обрезка). Возможность создавать альбомы, задавать теги для удобной организации и быстрого поиска фотографий для отображения на сайте.</w:t>
      </w:r>
    </w:p>
    <w:p>
      <w:pPr>
        <w:ind w:left="1140"/>
      </w:pPr>
    </w:p>
    <w:p>
      <w:pPr>
        <w:ind w:left="1140"/>
      </w:pPr>
    </w:p>
    <w:p>
      <w:pPr>
        <w:ind w:left="1140"/>
      </w:pPr>
    </w:p>
    <w:p>
      <w:pPr>
        <w:ind w:left="1140"/>
      </w:pPr>
    </w:p>
    <w:p>
      <w:pPr>
        <w:ind w:left="1140"/>
      </w:pPr>
    </w:p>
    <w:p>
      <w:pPr>
        <w:ind w:left="1140"/>
      </w:pPr>
    </w:p>
    <w:p>
      <w:pPr>
        <w:ind w:left="1140"/>
      </w:pPr>
    </w:p>
    <w:p>
      <w:pPr>
        <w:ind w:left="1140"/>
      </w:pPr>
    </w:p>
    <w:p>
      <w:pPr>
        <w:spacing w:lineRule="atLeast" w:line="30"/>
        <w:jc w:val="center"/>
        <w:rPr>
          <w:b w:val="1"/>
          <w:color w:val="4F81BD"/>
        </w:rPr>
      </w:pPr>
      <w:bookmarkStart w:id="13" w:name="_Toc213148210"/>
    </w:p>
    <w:p>
      <w:pPr>
        <w:spacing w:lineRule="atLeast" w:line="30"/>
        <w:jc w:val="center"/>
      </w:pPr>
      <w:r>
        <w:rPr>
          <w:rStyle w:val="C6"/>
          <w:sz w:val="28"/>
        </w:rPr>
        <w:t>Заключение</w:t>
      </w:r>
      <w:bookmarkEnd w:id="13"/>
    </w:p>
    <w:p>
      <w:pPr>
        <w:spacing w:after="0"/>
      </w:pPr>
      <w:bookmarkStart w:id="14" w:name="_Toc201186881"/>
      <w:bookmarkStart w:id="15" w:name="_Toc213147116"/>
      <w:bookmarkStart w:id="16" w:name="_Toc213148211"/>
      <w:r>
        <w:t>В рамках данной работы был создан проект сайта для компании по аренде спецтехники — СпецТехАренда. В процессе разработки проведён анализ предметной области, определены цели и задачи системы, а также сформированы требования к функциональности и интерфейсу. В качестве основных технологий выбраны современные веб‑инструменты — HTML, CSS, PHP и JavaScript — для реализации клиентской части, а структура базы данных спроектирована для хранения информации о технике, клиентах, заказах и пользователях.</w:t>
      </w:r>
    </w:p>
    <w:p>
      <w:pPr>
        <w:spacing w:after="0"/>
      </w:pPr>
      <w:r>
        <w:t>Бюджетированная архитектура системы включает ключевые функциональности: полноценно реализован механизм авторизации и разграничения прав доступа для разных ролей (администратор, менеджер, оператор), функционал CRUD‑операций для техники и категорий, управление заказами с возможностью фильтрации и изменения их статусов, а также загрузку и организацию изображений техники для сайта.</w:t>
      </w:r>
    </w:p>
    <w:p>
      <w:pPr>
        <w:spacing w:after="0"/>
      </w:pPr>
      <w:r>
        <w:t>Созданы макеты основных страниц и реализованы сценарии взаимодействия пользователей — просмотр каталога техники, оформление заявок на аренду, управление заказами и авторизация. Реализация выполнена с использованием современных веб‑технологий, что обеспечивает адаптивный, удобный и визуально привлекательный интерфейс.</w:t>
      </w:r>
    </w:p>
    <w:p>
      <w:pPr>
        <w:spacing w:after="0"/>
      </w:pPr>
      <w:r>
        <w:t>В рамках работы подготовлены примеры кода, реализующие основные операции: получение и отображение списков техники, работа с заказами, управление пользователями и сессиями. Проект служит надежной базой для дальнейшего расширения, например, подключение серверной части и базы данных, внедрение системы онлайн-оплаты и интеграция с внешними сервисами.</w:t>
      </w:r>
    </w:p>
    <w:p>
      <w:r>
        <w:t>Таким образом, выполненный проект не только решает поставленные задачи, но и создает прочную основу для масштабирования и развития системы аренды спецтехники, способствуя эффективной работе компании и повышению уровня сервиса.</w:t>
      </w:r>
    </w:p>
    <w:p/>
    <w:p/>
    <w:p/>
    <w:p/>
    <w:p>
      <w:pPr>
        <w:pStyle w:val="P1"/>
        <w:keepNext w:val="1"/>
        <w:keepLines w:val="1"/>
        <w:jc w:val="center"/>
      </w:pPr>
      <w:bookmarkEnd w:id="14"/>
      <w:bookmarkEnd w:id="15"/>
      <w:bookmarkEnd w:id="16"/>
      <w:r>
        <w:t>Список используемой температуры</w:t>
      </w:r>
    </w:p>
    <w:p>
      <w:pPr>
        <w:pStyle w:val="P15"/>
        <w:numPr>
          <w:ilvl w:val="0"/>
          <w:numId w:val="13"/>
        </w:numPr>
        <w:spacing w:lineRule="auto" w:line="360" w:after="160"/>
        <w:ind w:firstLine="709" w:left="0"/>
        <w:jc w:val="both"/>
      </w:pPr>
      <w:r>
        <w:t>Документация по HTML. [Электронный ресурс]. – Режим доступа: https://metanit.com/web/html5 (дата обращения: 01.11.2025).</w:t>
      </w:r>
    </w:p>
    <w:p>
      <w:pPr>
        <w:pStyle w:val="P15"/>
        <w:numPr>
          <w:ilvl w:val="0"/>
          <w:numId w:val="13"/>
        </w:numPr>
        <w:spacing w:lineRule="auto" w:line="360" w:after="160"/>
        <w:ind w:firstLine="709" w:left="0"/>
        <w:jc w:val="both"/>
      </w:pPr>
      <w:r>
        <w:t>Документация по CSS. [Электронный ресурс]. – Режим доступа: https://metanit.com/web/html5/5.1.php (дата обращения: 10.11.2025).</w:t>
      </w:r>
    </w:p>
    <w:p>
      <w:pPr>
        <w:pStyle w:val="P15"/>
        <w:numPr>
          <w:ilvl w:val="0"/>
          <w:numId w:val="13"/>
        </w:numPr>
        <w:spacing w:lineRule="auto" w:line="360" w:after="160"/>
        <w:ind w:firstLine="709" w:left="0"/>
        <w:jc w:val="both"/>
      </w:pPr>
      <w:r>
        <w:t>Документация по JAVASCRIPT. [Электронный ресурс]. – Режим доступа: https://metanit.com/web/javascript (дата обращения: 16.11.2025).</w:t>
      </w:r>
    </w:p>
    <w:p>
      <w:pPr>
        <w:pStyle w:val="P15"/>
        <w:numPr>
          <w:ilvl w:val="0"/>
          <w:numId w:val="13"/>
        </w:numPr>
        <w:spacing w:lineRule="auto" w:line="360" w:after="160"/>
        <w:ind w:firstLine="709" w:left="0"/>
        <w:jc w:val="both"/>
      </w:pPr>
      <w:r>
        <w:t>Документация по PHP. [Электронный ресурс]. – Режим доступа: https://metanit.com/php (дата обращения: 11.11.2025).</w:t>
      </w:r>
    </w:p>
    <w:p>
      <w:pPr>
        <w:pStyle w:val="P15"/>
        <w:numPr>
          <w:ilvl w:val="0"/>
          <w:numId w:val="13"/>
        </w:numPr>
        <w:spacing w:lineRule="auto" w:line="360" w:after="160"/>
        <w:ind w:firstLine="709" w:left="0"/>
        <w:jc w:val="both"/>
      </w:pPr>
      <w:r>
        <w:t>Документация по MYSQL. [Электронный ресурс]. – Режим доступа: https://metanit.com/sql/mysql (дата обращения: 03.11.2025).</w:t>
      </w:r>
    </w:p>
    <w:p>
      <w:pPr>
        <w:pStyle w:val="P15"/>
        <w:spacing w:lineRule="auto" w:line="360" w:after="160"/>
        <w:ind w:left="709"/>
        <w:jc w:val="both"/>
      </w:pPr>
    </w:p>
    <w:p>
      <w:pPr>
        <w:rPr>
          <w:b w:val="1"/>
        </w:rPr>
      </w:pPr>
    </w:p>
    <w:p>
      <w:pPr>
        <w:jc w:val="center"/>
        <w:rPr>
          <w:b w:val="1"/>
        </w:rPr>
      </w:pPr>
    </w:p>
    <w:p>
      <w:pPr>
        <w:jc w:val="center"/>
      </w:pPr>
      <w:bookmarkStart w:id="17" w:name="_Toc213148212"/>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pStyle w:val="P1"/>
        <w:keepNext w:val="1"/>
        <w:keepLines w:val="1"/>
        <w:jc w:val="center"/>
      </w:pPr>
      <w:r>
        <w:t>Приложения</w:t>
      </w:r>
      <w:bookmarkEnd w:id="17"/>
    </w:p>
    <w:p/>
    <w:p>
      <w:pPr>
        <w:spacing w:lineRule="atLeast" w:line="30"/>
      </w:pPr>
      <w:r>
        <w:drawing>
          <wp:inline xmlns:wp="http://schemas.openxmlformats.org/drawingml/2006/wordprocessingDrawing">
            <wp:extent cx="6288405" cy="2130425"/>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6288405" cy="2130425"/>
                    </a:xfrm>
                    <a:prstGeom prst="rect"/>
                    <a:noFill/>
                  </pic:spPr>
                </pic:pic>
              </a:graphicData>
            </a:graphic>
          </wp:inline>
        </w:drawing>
      </w:r>
    </w:p>
    <w:p>
      <w:pPr>
        <w:spacing w:lineRule="atLeast" w:line="30"/>
      </w:pPr>
      <w:r>
        <w:t xml:space="preserve">Рисунок </w:t>
      </w:r>
      <w:r>
        <w:fldChar w:fldCharType="begin"/>
      </w:r>
      <w:r>
        <w:instrText xml:space="preserve"> SEQ Рисунок \* ARABIC </w:instrText>
      </w:r>
      <w:r>
        <w:fldChar w:fldCharType="separate"/>
      </w:r>
      <w:r>
        <w:rPr>
          <w:noProof w:val="1"/>
        </w:rPr>
        <w:t>1</w:t>
      </w:r>
      <w:r>
        <w:fldChar w:fldCharType="end"/>
      </w:r>
      <w:r>
        <w:t>-База данных и таблицы</w:t>
      </w:r>
    </w:p>
    <w:p>
      <w:pPr>
        <w:jc w:val="both"/>
      </w:pPr>
    </w:p>
    <w:p>
      <w:r>
        <w:drawing>
          <wp:inline xmlns:wp="http://schemas.openxmlformats.org/drawingml/2006/wordprocessingDrawing">
            <wp:extent cx="6234430" cy="432435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6234430" cy="4324350"/>
                    </a:xfrm>
                    <a:prstGeom prst="rect"/>
                    <a:noFill/>
                  </pic:spPr>
                </pic:pic>
              </a:graphicData>
            </a:graphic>
          </wp:inline>
        </w:drawing>
      </w:r>
    </w:p>
    <w:p>
      <w:pPr>
        <w:spacing w:lineRule="atLeast" w:line="30"/>
      </w:pPr>
      <w:r>
        <w:t>Рисунок 2-Таблицы и колонны</w:t>
      </w:r>
    </w:p>
    <w:sectPr>
      <w:footerReference xmlns:r="http://schemas.openxmlformats.org/officeDocument/2006/relationships" w:type="default" r:id="RelFtr1"/>
      <w:type w:val="nextPage"/>
      <w:pgMar w:left="1701" w:right="567" w:top="1134" w:bottom="1134" w:header="720" w:footer="720" w:gutter="0"/>
      <w:cols w:equalWidth="1" w:space="720"/>
      <w:titlePg w:val="1"/>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1"/>
      <w:jc w:val="center"/>
    </w:pPr>
    <w:r>
      <w:fldChar w:fldCharType="begin"/>
    </w:r>
    <w:r>
      <w:instrText xml:space="preserve">PAGE   \* MERGEFORMAT</w:instrText>
    </w:r>
    <w:r>
      <w:fldChar w:fldCharType="separate"/>
    </w:r>
    <w:r>
      <w:t>#</w:t>
    </w:r>
    <w:r>
      <w:fldChar w:fldCharType="end"/>
    </w:r>
  </w:p>
  <w:p>
    <w:pPr>
      <w:pStyle w:val="P11"/>
    </w:pPr>
  </w:p>
</w:ftr>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4274E9BF">
      <w:start w:val="1"/>
      <w:numFmt w:val="decimal"/>
      <w:suff w:val="tab"/>
      <w:lvlText w:val="%1."/>
      <w:lvlJc w:val="left"/>
      <w:pPr/>
      <w:rPr/>
    </w:lvl>
    <w:lvl w:ilvl="2" w:tplc="6C7C5031">
      <w:start w:val="1"/>
      <w:numFmt w:val="decimal"/>
      <w:suff w:val="tab"/>
      <w:lvlText w:val="%1."/>
      <w:lvlJc w:val="left"/>
      <w:pPr/>
      <w:rPr/>
    </w:lvl>
    <w:lvl w:ilvl="3" w:tplc="729AFC25">
      <w:start w:val="1"/>
      <w:numFmt w:val="decimal"/>
      <w:suff w:val="tab"/>
      <w:lvlText w:val="%1."/>
      <w:lvlJc w:val="left"/>
      <w:pPr/>
      <w:rPr/>
    </w:lvl>
    <w:lvl w:ilvl="4" w:tplc="691E868C">
      <w:start w:val="1"/>
      <w:numFmt w:val="decimal"/>
      <w:suff w:val="tab"/>
      <w:lvlText w:val="%1."/>
      <w:lvlJc w:val="left"/>
      <w:pPr/>
      <w:rPr/>
    </w:lvl>
    <w:lvl w:ilvl="5" w:tplc="7E14BB66">
      <w:start w:val="1"/>
      <w:numFmt w:val="decimal"/>
      <w:suff w:val="tab"/>
      <w:lvlText w:val="%1."/>
      <w:lvlJc w:val="left"/>
      <w:pPr/>
      <w:rPr/>
    </w:lvl>
    <w:lvl w:ilvl="6" w:tplc="394C3E18">
      <w:start w:val="1"/>
      <w:numFmt w:val="decimal"/>
      <w:suff w:val="tab"/>
      <w:lvlText w:val="%1."/>
      <w:lvlJc w:val="left"/>
      <w:pPr/>
      <w:rPr/>
    </w:lvl>
    <w:lvl w:ilvl="7" w:tplc="75E4357E">
      <w:start w:val="1"/>
      <w:numFmt w:val="decimal"/>
      <w:suff w:val="tab"/>
      <w:lvlText w:val="%1."/>
      <w:lvlJc w:val="left"/>
      <w:pPr/>
      <w:rPr/>
    </w:lvl>
    <w:lvl w:ilvl="8" w:tplc="61984627">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2B6902BD">
      <w:start w:val="1"/>
      <w:numFmt w:val="decimal"/>
      <w:suff w:val="tab"/>
      <w:lvlText w:val="%1."/>
      <w:lvlJc w:val="left"/>
      <w:pPr/>
      <w:rPr/>
    </w:lvl>
    <w:lvl w:ilvl="2" w:tplc="5FE6BB89">
      <w:start w:val="1"/>
      <w:numFmt w:val="decimal"/>
      <w:suff w:val="tab"/>
      <w:lvlText w:val="%1."/>
      <w:lvlJc w:val="left"/>
      <w:pPr/>
      <w:rPr/>
    </w:lvl>
    <w:lvl w:ilvl="3" w:tplc="673590C6">
      <w:start w:val="1"/>
      <w:numFmt w:val="decimal"/>
      <w:suff w:val="tab"/>
      <w:lvlText w:val="%1."/>
      <w:lvlJc w:val="left"/>
      <w:pPr/>
      <w:rPr/>
    </w:lvl>
    <w:lvl w:ilvl="4" w:tplc="2E3F46D7">
      <w:start w:val="1"/>
      <w:numFmt w:val="decimal"/>
      <w:suff w:val="tab"/>
      <w:lvlText w:val="%1."/>
      <w:lvlJc w:val="left"/>
      <w:pPr/>
      <w:rPr/>
    </w:lvl>
    <w:lvl w:ilvl="5" w:tplc="047004D6">
      <w:start w:val="1"/>
      <w:numFmt w:val="decimal"/>
      <w:suff w:val="tab"/>
      <w:lvlText w:val="%1."/>
      <w:lvlJc w:val="left"/>
      <w:pPr/>
      <w:rPr/>
    </w:lvl>
    <w:lvl w:ilvl="6" w:tplc="29569FCA">
      <w:start w:val="1"/>
      <w:numFmt w:val="decimal"/>
      <w:suff w:val="tab"/>
      <w:lvlText w:val="%1."/>
      <w:lvlJc w:val="left"/>
      <w:pPr/>
      <w:rPr/>
    </w:lvl>
    <w:lvl w:ilvl="7" w:tplc="36F1E9F0">
      <w:start w:val="1"/>
      <w:numFmt w:val="decimal"/>
      <w:suff w:val="tab"/>
      <w:lvlText w:val="%1."/>
      <w:lvlJc w:val="left"/>
      <w:pPr/>
      <w:rPr/>
    </w:lvl>
    <w:lvl w:ilvl="8" w:tplc="7B2BEA90">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6F49A30A">
      <w:start w:val="1"/>
      <w:numFmt w:val="decimal"/>
      <w:suff w:val="tab"/>
      <w:lvlText w:val="%1."/>
      <w:lvlJc w:val="left"/>
      <w:pPr/>
      <w:rPr/>
    </w:lvl>
    <w:lvl w:ilvl="2" w:tplc="22C1F597">
      <w:start w:val="1"/>
      <w:numFmt w:val="decimal"/>
      <w:suff w:val="tab"/>
      <w:lvlText w:val="%1."/>
      <w:lvlJc w:val="left"/>
      <w:pPr/>
      <w:rPr/>
    </w:lvl>
    <w:lvl w:ilvl="3" w:tplc="327CE530">
      <w:start w:val="1"/>
      <w:numFmt w:val="decimal"/>
      <w:suff w:val="tab"/>
      <w:lvlText w:val="%1."/>
      <w:lvlJc w:val="left"/>
      <w:pPr/>
      <w:rPr/>
    </w:lvl>
    <w:lvl w:ilvl="4" w:tplc="41129CDD">
      <w:start w:val="1"/>
      <w:numFmt w:val="decimal"/>
      <w:suff w:val="tab"/>
      <w:lvlText w:val="%1."/>
      <w:lvlJc w:val="left"/>
      <w:pPr/>
      <w:rPr/>
    </w:lvl>
    <w:lvl w:ilvl="5" w:tplc="1A6A5C57">
      <w:start w:val="1"/>
      <w:numFmt w:val="decimal"/>
      <w:suff w:val="tab"/>
      <w:lvlText w:val="%1."/>
      <w:lvlJc w:val="left"/>
      <w:pPr/>
      <w:rPr/>
    </w:lvl>
    <w:lvl w:ilvl="6" w:tplc="5EB3BBBE">
      <w:start w:val="1"/>
      <w:numFmt w:val="decimal"/>
      <w:suff w:val="tab"/>
      <w:lvlText w:val="%1."/>
      <w:lvlJc w:val="left"/>
      <w:pPr/>
      <w:rPr/>
    </w:lvl>
    <w:lvl w:ilvl="7" w:tplc="286C38B6">
      <w:start w:val="1"/>
      <w:numFmt w:val="decimal"/>
      <w:suff w:val="tab"/>
      <w:lvlText w:val="%1."/>
      <w:lvlJc w:val="left"/>
      <w:pPr/>
      <w:rPr/>
    </w:lvl>
    <w:lvl w:ilvl="8" w:tplc="2E59C200">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3873DFC9">
      <w:start w:val="1"/>
      <w:numFmt w:val="decimal"/>
      <w:suff w:val="tab"/>
      <w:lvlText w:val="%1."/>
      <w:lvlJc w:val="left"/>
      <w:pPr/>
      <w:rPr/>
    </w:lvl>
    <w:lvl w:ilvl="2" w:tplc="4D350568">
      <w:start w:val="1"/>
      <w:numFmt w:val="decimal"/>
      <w:suff w:val="tab"/>
      <w:lvlText w:val="%1."/>
      <w:lvlJc w:val="left"/>
      <w:pPr/>
      <w:rPr/>
    </w:lvl>
    <w:lvl w:ilvl="3" w:tplc="22185325">
      <w:start w:val="1"/>
      <w:numFmt w:val="decimal"/>
      <w:suff w:val="tab"/>
      <w:lvlText w:val="%1."/>
      <w:lvlJc w:val="left"/>
      <w:pPr/>
      <w:rPr/>
    </w:lvl>
    <w:lvl w:ilvl="4" w:tplc="6226A7A2">
      <w:start w:val="1"/>
      <w:numFmt w:val="decimal"/>
      <w:suff w:val="tab"/>
      <w:lvlText w:val="%1."/>
      <w:lvlJc w:val="left"/>
      <w:pPr/>
      <w:rPr/>
    </w:lvl>
    <w:lvl w:ilvl="5" w:tplc="06F44777">
      <w:start w:val="1"/>
      <w:numFmt w:val="decimal"/>
      <w:suff w:val="tab"/>
      <w:lvlText w:val="%1."/>
      <w:lvlJc w:val="left"/>
      <w:pPr/>
      <w:rPr/>
    </w:lvl>
    <w:lvl w:ilvl="6" w:tplc="11D99DC5">
      <w:start w:val="1"/>
      <w:numFmt w:val="decimal"/>
      <w:suff w:val="tab"/>
      <w:lvlText w:val="%1."/>
      <w:lvlJc w:val="left"/>
      <w:pPr/>
      <w:rPr/>
    </w:lvl>
    <w:lvl w:ilvl="7" w:tplc="2EB8AC2B">
      <w:start w:val="1"/>
      <w:numFmt w:val="decimal"/>
      <w:suff w:val="tab"/>
      <w:lvlText w:val="%1."/>
      <w:lvlJc w:val="left"/>
      <w:pPr/>
      <w:rPr/>
    </w:lvl>
    <w:lvl w:ilvl="8" w:tplc="35748864">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4BCD9CCF">
      <w:start w:val="1"/>
      <w:numFmt w:val="decimal"/>
      <w:suff w:val="tab"/>
      <w:lvlText w:val="%1."/>
      <w:lvlJc w:val="left"/>
      <w:pPr/>
      <w:rPr/>
    </w:lvl>
    <w:lvl w:ilvl="2" w:tplc="4CE17191">
      <w:start w:val="1"/>
      <w:numFmt w:val="decimal"/>
      <w:suff w:val="tab"/>
      <w:lvlText w:val="%1."/>
      <w:lvlJc w:val="left"/>
      <w:pPr/>
      <w:rPr/>
    </w:lvl>
    <w:lvl w:ilvl="3" w:tplc="29254EE5">
      <w:start w:val="1"/>
      <w:numFmt w:val="decimal"/>
      <w:suff w:val="tab"/>
      <w:lvlText w:val="%1."/>
      <w:lvlJc w:val="left"/>
      <w:pPr/>
      <w:rPr/>
    </w:lvl>
    <w:lvl w:ilvl="4" w:tplc="42FF16FD">
      <w:start w:val="1"/>
      <w:numFmt w:val="decimal"/>
      <w:suff w:val="tab"/>
      <w:lvlText w:val="%1."/>
      <w:lvlJc w:val="left"/>
      <w:pPr/>
      <w:rPr/>
    </w:lvl>
    <w:lvl w:ilvl="5" w:tplc="4EAB82BE">
      <w:start w:val="1"/>
      <w:numFmt w:val="decimal"/>
      <w:suff w:val="tab"/>
      <w:lvlText w:val="%1."/>
      <w:lvlJc w:val="left"/>
      <w:pPr/>
      <w:rPr/>
    </w:lvl>
    <w:lvl w:ilvl="6" w:tplc="19624619">
      <w:start w:val="1"/>
      <w:numFmt w:val="decimal"/>
      <w:suff w:val="tab"/>
      <w:lvlText w:val="%1."/>
      <w:lvlJc w:val="left"/>
      <w:pPr/>
      <w:rPr/>
    </w:lvl>
    <w:lvl w:ilvl="7" w:tplc="6C9C134C">
      <w:start w:val="1"/>
      <w:numFmt w:val="decimal"/>
      <w:suff w:val="tab"/>
      <w:lvlText w:val="%1."/>
      <w:lvlJc w:val="left"/>
      <w:pPr/>
      <w:rPr/>
    </w:lvl>
    <w:lvl w:ilvl="8" w:tplc="65EB1AB2">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06261B53">
      <w:start w:val="1"/>
      <w:numFmt w:val="decimal"/>
      <w:suff w:val="tab"/>
      <w:lvlText w:val="%1."/>
      <w:lvlJc w:val="left"/>
      <w:pPr/>
      <w:rPr/>
    </w:lvl>
    <w:lvl w:ilvl="2" w:tplc="5CE396A4">
      <w:start w:val="1"/>
      <w:numFmt w:val="decimal"/>
      <w:suff w:val="tab"/>
      <w:lvlText w:val="%1."/>
      <w:lvlJc w:val="left"/>
      <w:pPr/>
      <w:rPr/>
    </w:lvl>
    <w:lvl w:ilvl="3" w:tplc="2E0FC0A6">
      <w:start w:val="1"/>
      <w:numFmt w:val="decimal"/>
      <w:suff w:val="tab"/>
      <w:lvlText w:val="%1."/>
      <w:lvlJc w:val="left"/>
      <w:pPr/>
      <w:rPr/>
    </w:lvl>
    <w:lvl w:ilvl="4" w:tplc="19E0DA54">
      <w:start w:val="1"/>
      <w:numFmt w:val="decimal"/>
      <w:suff w:val="tab"/>
      <w:lvlText w:val="%1."/>
      <w:lvlJc w:val="left"/>
      <w:pPr/>
      <w:rPr/>
    </w:lvl>
    <w:lvl w:ilvl="5" w:tplc="75824B62">
      <w:start w:val="1"/>
      <w:numFmt w:val="decimal"/>
      <w:suff w:val="tab"/>
      <w:lvlText w:val="%1."/>
      <w:lvlJc w:val="left"/>
      <w:pPr/>
      <w:rPr/>
    </w:lvl>
    <w:lvl w:ilvl="6" w:tplc="1F0F5240">
      <w:start w:val="1"/>
      <w:numFmt w:val="decimal"/>
      <w:suff w:val="tab"/>
      <w:lvlText w:val="%1."/>
      <w:lvlJc w:val="left"/>
      <w:pPr/>
      <w:rPr/>
    </w:lvl>
    <w:lvl w:ilvl="7" w:tplc="5E5BAC55">
      <w:start w:val="1"/>
      <w:numFmt w:val="decimal"/>
      <w:suff w:val="tab"/>
      <w:lvlText w:val="%1."/>
      <w:lvlJc w:val="left"/>
      <w:pPr/>
      <w:rPr/>
    </w:lvl>
    <w:lvl w:ilvl="8" w:tplc="7DDE5A84">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15D3941">
      <w:start w:val="1"/>
      <w:numFmt w:val="decimal"/>
      <w:suff w:val="tab"/>
      <w:lvlText w:val="%1."/>
      <w:lvlJc w:val="left"/>
      <w:pPr/>
      <w:rPr/>
    </w:lvl>
    <w:lvl w:ilvl="2" w:tplc="01624DE1">
      <w:start w:val="1"/>
      <w:numFmt w:val="decimal"/>
      <w:suff w:val="tab"/>
      <w:lvlText w:val="%1."/>
      <w:lvlJc w:val="left"/>
      <w:pPr/>
      <w:rPr/>
    </w:lvl>
    <w:lvl w:ilvl="3" w:tplc="5211F4D9">
      <w:start w:val="1"/>
      <w:numFmt w:val="decimal"/>
      <w:suff w:val="tab"/>
      <w:lvlText w:val="%1."/>
      <w:lvlJc w:val="left"/>
      <w:pPr/>
      <w:rPr/>
    </w:lvl>
    <w:lvl w:ilvl="4" w:tplc="13E74167">
      <w:start w:val="1"/>
      <w:numFmt w:val="decimal"/>
      <w:suff w:val="tab"/>
      <w:lvlText w:val="%1."/>
      <w:lvlJc w:val="left"/>
      <w:pPr/>
      <w:rPr/>
    </w:lvl>
    <w:lvl w:ilvl="5" w:tplc="40B24ED6">
      <w:start w:val="1"/>
      <w:numFmt w:val="decimal"/>
      <w:suff w:val="tab"/>
      <w:lvlText w:val="%1."/>
      <w:lvlJc w:val="left"/>
      <w:pPr/>
      <w:rPr/>
    </w:lvl>
    <w:lvl w:ilvl="6" w:tplc="4FBAFA66">
      <w:start w:val="1"/>
      <w:numFmt w:val="decimal"/>
      <w:suff w:val="tab"/>
      <w:lvlText w:val="%1."/>
      <w:lvlJc w:val="left"/>
      <w:pPr/>
      <w:rPr/>
    </w:lvl>
    <w:lvl w:ilvl="7" w:tplc="4FE24835">
      <w:start w:val="1"/>
      <w:numFmt w:val="decimal"/>
      <w:suff w:val="tab"/>
      <w:lvlText w:val="%1."/>
      <w:lvlJc w:val="left"/>
      <w:pPr/>
      <w:rPr/>
    </w:lvl>
    <w:lvl w:ilvl="8" w:tplc="3D7056B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3F3FABDF">
      <w:start w:val="1"/>
      <w:numFmt w:val="decimal"/>
      <w:suff w:val="tab"/>
      <w:lvlText w:val="%1."/>
      <w:lvlJc w:val="left"/>
      <w:pPr/>
      <w:rPr/>
    </w:lvl>
    <w:lvl w:ilvl="2" w:tplc="49425B19">
      <w:start w:val="1"/>
      <w:numFmt w:val="decimal"/>
      <w:suff w:val="tab"/>
      <w:lvlText w:val="%1."/>
      <w:lvlJc w:val="left"/>
      <w:pPr/>
      <w:rPr/>
    </w:lvl>
    <w:lvl w:ilvl="3" w:tplc="58F27512">
      <w:start w:val="1"/>
      <w:numFmt w:val="decimal"/>
      <w:suff w:val="tab"/>
      <w:lvlText w:val="%1."/>
      <w:lvlJc w:val="left"/>
      <w:pPr/>
      <w:rPr/>
    </w:lvl>
    <w:lvl w:ilvl="4" w:tplc="555BF401">
      <w:start w:val="1"/>
      <w:numFmt w:val="decimal"/>
      <w:suff w:val="tab"/>
      <w:lvlText w:val="%1."/>
      <w:lvlJc w:val="left"/>
      <w:pPr/>
      <w:rPr/>
    </w:lvl>
    <w:lvl w:ilvl="5" w:tplc="7F869AAA">
      <w:start w:val="1"/>
      <w:numFmt w:val="decimal"/>
      <w:suff w:val="tab"/>
      <w:lvlText w:val="%1."/>
      <w:lvlJc w:val="left"/>
      <w:pPr/>
      <w:rPr/>
    </w:lvl>
    <w:lvl w:ilvl="6" w:tplc="4EFB7C71">
      <w:start w:val="1"/>
      <w:numFmt w:val="decimal"/>
      <w:suff w:val="tab"/>
      <w:lvlText w:val="%1."/>
      <w:lvlJc w:val="left"/>
      <w:pPr/>
      <w:rPr/>
    </w:lvl>
    <w:lvl w:ilvl="7" w:tplc="48325016">
      <w:start w:val="1"/>
      <w:numFmt w:val="decimal"/>
      <w:suff w:val="tab"/>
      <w:lvlText w:val="%1."/>
      <w:lvlJc w:val="left"/>
      <w:pPr/>
      <w:rPr/>
    </w:lvl>
    <w:lvl w:ilvl="8" w:tplc="6B244D1F">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6A9577F8">
      <w:start w:val="1"/>
      <w:numFmt w:val="decimal"/>
      <w:suff w:val="tab"/>
      <w:lvlText w:val="%1."/>
      <w:lvlJc w:val="left"/>
      <w:pPr/>
      <w:rPr/>
    </w:lvl>
    <w:lvl w:ilvl="2" w:tplc="2C4A8D0D">
      <w:start w:val="1"/>
      <w:numFmt w:val="decimal"/>
      <w:suff w:val="tab"/>
      <w:lvlText w:val="%1."/>
      <w:lvlJc w:val="left"/>
      <w:pPr/>
      <w:rPr/>
    </w:lvl>
    <w:lvl w:ilvl="3" w:tplc="541672D7">
      <w:start w:val="1"/>
      <w:numFmt w:val="decimal"/>
      <w:suff w:val="tab"/>
      <w:lvlText w:val="%1."/>
      <w:lvlJc w:val="left"/>
      <w:pPr/>
      <w:rPr/>
    </w:lvl>
    <w:lvl w:ilvl="4" w:tplc="191AA016">
      <w:start w:val="1"/>
      <w:numFmt w:val="decimal"/>
      <w:suff w:val="tab"/>
      <w:lvlText w:val="%1."/>
      <w:lvlJc w:val="left"/>
      <w:pPr/>
      <w:rPr/>
    </w:lvl>
    <w:lvl w:ilvl="5" w:tplc="54768990">
      <w:start w:val="1"/>
      <w:numFmt w:val="decimal"/>
      <w:suff w:val="tab"/>
      <w:lvlText w:val="%1."/>
      <w:lvlJc w:val="left"/>
      <w:pPr/>
      <w:rPr/>
    </w:lvl>
    <w:lvl w:ilvl="6" w:tplc="347F41A4">
      <w:start w:val="1"/>
      <w:numFmt w:val="decimal"/>
      <w:suff w:val="tab"/>
      <w:lvlText w:val="%1."/>
      <w:lvlJc w:val="left"/>
      <w:pPr/>
      <w:rPr/>
    </w:lvl>
    <w:lvl w:ilvl="7" w:tplc="2E3D3319">
      <w:start w:val="1"/>
      <w:numFmt w:val="decimal"/>
      <w:suff w:val="tab"/>
      <w:lvlText w:val="%1."/>
      <w:lvlJc w:val="left"/>
      <w:pPr/>
      <w:rPr/>
    </w:lvl>
    <w:lvl w:ilvl="8" w:tplc="22461E62">
      <w:start w:val="1"/>
      <w:numFmt w:val="decimal"/>
      <w:suff w:val="tab"/>
      <w:lvlText w:val="%1."/>
      <w:lvlJc w:val="left"/>
      <w:pPr/>
      <w:rPr/>
    </w:lvl>
  </w:abstractNum>
  <w:abstractNum w:abstractNumId="9">
    <w:nsid w:val="07A62309"/>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0">
    <w:nsid w:val="2ED84CF1"/>
    <w:multiLevelType w:val="hybridMultilevel"/>
    <w:lvl w:ilvl="0" w:tplc="0419000F">
      <w:start w:val="2"/>
      <w:numFmt w:val="decimal"/>
      <w:suff w:val="tab"/>
      <w:lvlText w:val="%1."/>
      <w:lvlJc w:val="left"/>
      <w:pPr>
        <w:ind w:hanging="360" w:left="720"/>
      </w:pPr>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11">
    <w:nsid w:val="3D831A88"/>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2">
    <w:nsid w:val="413718E2"/>
    <w:multiLevelType w:val="hybridMultilevel"/>
    <w:lvl w:ilvl="0" w:tplc="0419000F">
      <w:start w:val="2"/>
      <w:numFmt w:val="decimal"/>
      <w:suff w:val="tab"/>
      <w:lvlText w:val="%1."/>
      <w:lvlJc w:val="left"/>
      <w:pPr>
        <w:ind w:hanging="360" w:left="720"/>
      </w:pPr>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13">
    <w:nsid w:val="413B2434"/>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4">
    <w:nsid w:val="458E11F2"/>
    <w:multiLevelType w:val="hybridMultilevel"/>
    <w:lvl w:ilvl="0" w:tplc="36C44E00">
      <w:start w:val="2"/>
      <w:numFmt w:val="bullet"/>
      <w:suff w:val="tab"/>
      <w:lvlText w:val="-"/>
      <w:lvlJc w:val="left"/>
      <w:pPr>
        <w:ind w:hanging="360" w:left="435"/>
      </w:pPr>
      <w:rPr>
        <w:rFonts w:ascii="Times New Roman" w:hAnsi="Times New Roman"/>
        <w:b w:val="1"/>
      </w:rPr>
    </w:lvl>
    <w:lvl w:ilvl="1" w:tplc="04190003">
      <w:start w:val="1"/>
      <w:numFmt w:val="bullet"/>
      <w:suff w:val="tab"/>
      <w:lvlText w:val="o"/>
      <w:lvlJc w:val="left"/>
      <w:pPr>
        <w:ind w:hanging="360" w:left="1155"/>
      </w:pPr>
      <w:rPr>
        <w:rFonts w:ascii="Courier New" w:hAnsi="Courier New"/>
      </w:rPr>
    </w:lvl>
    <w:lvl w:ilvl="2" w:tplc="04190005">
      <w:start w:val="1"/>
      <w:numFmt w:val="bullet"/>
      <w:suff w:val="tab"/>
      <w:lvlText w:val=""/>
      <w:lvlJc w:val="left"/>
      <w:pPr>
        <w:ind w:hanging="360" w:left="1875"/>
      </w:pPr>
      <w:rPr>
        <w:rFonts w:ascii="Wingdings" w:hAnsi="Wingdings"/>
      </w:rPr>
    </w:lvl>
    <w:lvl w:ilvl="3" w:tplc="04190001">
      <w:start w:val="1"/>
      <w:numFmt w:val="bullet"/>
      <w:suff w:val="tab"/>
      <w:lvlText w:val=""/>
      <w:lvlJc w:val="left"/>
      <w:pPr>
        <w:ind w:hanging="360" w:left="2595"/>
      </w:pPr>
      <w:rPr>
        <w:rFonts w:ascii="Symbol" w:hAnsi="Symbol"/>
      </w:rPr>
    </w:lvl>
    <w:lvl w:ilvl="4" w:tplc="04190003">
      <w:start w:val="1"/>
      <w:numFmt w:val="bullet"/>
      <w:suff w:val="tab"/>
      <w:lvlText w:val="o"/>
      <w:lvlJc w:val="left"/>
      <w:pPr>
        <w:ind w:hanging="360" w:left="3315"/>
      </w:pPr>
      <w:rPr>
        <w:rFonts w:ascii="Courier New" w:hAnsi="Courier New"/>
      </w:rPr>
    </w:lvl>
    <w:lvl w:ilvl="5" w:tplc="04190005">
      <w:start w:val="1"/>
      <w:numFmt w:val="bullet"/>
      <w:suff w:val="tab"/>
      <w:lvlText w:val=""/>
      <w:lvlJc w:val="left"/>
      <w:pPr>
        <w:ind w:hanging="360" w:left="4035"/>
      </w:pPr>
      <w:rPr>
        <w:rFonts w:ascii="Wingdings" w:hAnsi="Wingdings"/>
      </w:rPr>
    </w:lvl>
    <w:lvl w:ilvl="6" w:tplc="04190001">
      <w:start w:val="1"/>
      <w:numFmt w:val="bullet"/>
      <w:suff w:val="tab"/>
      <w:lvlText w:val=""/>
      <w:lvlJc w:val="left"/>
      <w:pPr>
        <w:ind w:hanging="360" w:left="4755"/>
      </w:pPr>
      <w:rPr>
        <w:rFonts w:ascii="Symbol" w:hAnsi="Symbol"/>
      </w:rPr>
    </w:lvl>
    <w:lvl w:ilvl="7" w:tplc="04190003">
      <w:start w:val="1"/>
      <w:numFmt w:val="bullet"/>
      <w:suff w:val="tab"/>
      <w:lvlText w:val="o"/>
      <w:lvlJc w:val="left"/>
      <w:pPr>
        <w:ind w:hanging="360" w:left="5475"/>
      </w:pPr>
      <w:rPr>
        <w:rFonts w:ascii="Courier New" w:hAnsi="Courier New"/>
      </w:rPr>
    </w:lvl>
    <w:lvl w:ilvl="8" w:tplc="04190005">
      <w:start w:val="1"/>
      <w:numFmt w:val="bullet"/>
      <w:suff w:val="tab"/>
      <w:lvlText w:val=""/>
      <w:lvlJc w:val="left"/>
      <w:pPr>
        <w:ind w:hanging="360" w:left="6195"/>
      </w:pPr>
      <w:rPr>
        <w:rFonts w:ascii="Wingdings" w:hAnsi="Wingdings"/>
      </w:rPr>
    </w:lvl>
  </w:abstractNum>
  <w:abstractNum w:abstractNumId="15">
    <w:nsid w:val="4F1A5056"/>
    <w:multiLevelType w:val="multilevel"/>
    <w:lvl w:ilvl="0">
      <w:start w:val="1"/>
      <w:numFmt w:val="decimal"/>
      <w:suff w:val="tab"/>
      <w:lvlText w:val="%1."/>
      <w:lvlJc w:val="left"/>
      <w:pPr>
        <w:ind w:hanging="360" w:left="720"/>
      </w:pPr>
      <w:rPr>
        <w:sz w:val="28"/>
      </w:rPr>
    </w:lvl>
    <w:lvl w:ilvl="1">
      <w:start w:val="1"/>
      <w:numFmt w:val="decimal"/>
      <w:isLgl w:val="1"/>
      <w:suff w:val="tab"/>
      <w:lvlText w:val="%1.%2."/>
      <w:lvlJc w:val="left"/>
      <w:pPr>
        <w:ind w:hanging="720" w:left="1429"/>
      </w:pPr>
      <w:rPr>
        <w:sz w:val="20"/>
      </w:rPr>
    </w:lvl>
    <w:lvl w:ilvl="2">
      <w:start w:val="1"/>
      <w:numFmt w:val="decimal"/>
      <w:isLgl w:val="1"/>
      <w:suff w:val="tab"/>
      <w:lvlText w:val="%1.%2.%3."/>
      <w:lvlJc w:val="left"/>
      <w:pPr>
        <w:ind w:hanging="720" w:left="1778"/>
      </w:pPr>
      <w:rPr>
        <w:sz w:val="20"/>
      </w:rPr>
    </w:lvl>
    <w:lvl w:ilvl="3">
      <w:start w:val="1"/>
      <w:numFmt w:val="decimal"/>
      <w:isLgl w:val="1"/>
      <w:suff w:val="tab"/>
      <w:lvlText w:val="%1.%2.%3.%4."/>
      <w:lvlJc w:val="left"/>
      <w:pPr>
        <w:ind w:hanging="1080" w:left="2487"/>
      </w:pPr>
      <w:rPr>
        <w:sz w:val="20"/>
      </w:rPr>
    </w:lvl>
    <w:lvl w:ilvl="4">
      <w:start w:val="1"/>
      <w:numFmt w:val="decimal"/>
      <w:isLgl w:val="1"/>
      <w:suff w:val="tab"/>
      <w:lvlText w:val="%1.%2.%3.%4.%5."/>
      <w:lvlJc w:val="left"/>
      <w:pPr>
        <w:ind w:hanging="1080" w:left="2836"/>
      </w:pPr>
      <w:rPr>
        <w:sz w:val="20"/>
      </w:rPr>
    </w:lvl>
    <w:lvl w:ilvl="5">
      <w:start w:val="1"/>
      <w:numFmt w:val="decimal"/>
      <w:isLgl w:val="1"/>
      <w:suff w:val="tab"/>
      <w:lvlText w:val="%1.%2.%3.%4.%5.%6."/>
      <w:lvlJc w:val="left"/>
      <w:pPr>
        <w:ind w:hanging="1440" w:left="3545"/>
      </w:pPr>
      <w:rPr>
        <w:sz w:val="20"/>
      </w:rPr>
    </w:lvl>
    <w:lvl w:ilvl="6">
      <w:start w:val="1"/>
      <w:numFmt w:val="decimal"/>
      <w:isLgl w:val="1"/>
      <w:suff w:val="tab"/>
      <w:lvlText w:val="%1.%2.%3.%4.%5.%6.%7."/>
      <w:lvlJc w:val="left"/>
      <w:pPr>
        <w:ind w:hanging="1800" w:left="4254"/>
      </w:pPr>
      <w:rPr>
        <w:sz w:val="20"/>
      </w:rPr>
    </w:lvl>
    <w:lvl w:ilvl="7">
      <w:start w:val="1"/>
      <w:numFmt w:val="decimal"/>
      <w:isLgl w:val="1"/>
      <w:suff w:val="tab"/>
      <w:lvlText w:val="%1.%2.%3.%4.%5.%6.%7.%8."/>
      <w:lvlJc w:val="left"/>
      <w:pPr>
        <w:ind w:hanging="1800" w:left="4603"/>
      </w:pPr>
      <w:rPr>
        <w:sz w:val="20"/>
      </w:rPr>
    </w:lvl>
    <w:lvl w:ilvl="8">
      <w:start w:val="1"/>
      <w:numFmt w:val="decimal"/>
      <w:isLgl w:val="1"/>
      <w:suff w:val="tab"/>
      <w:lvlText w:val="%1.%2.%3.%4.%5.%6.%7.%8.%9."/>
      <w:lvlJc w:val="left"/>
      <w:pPr>
        <w:ind w:hanging="2160" w:left="5312"/>
      </w:pPr>
      <w:rPr>
        <w:sz w:val="20"/>
      </w:rPr>
    </w:lvl>
  </w:abstractNum>
  <w:abstractNum w:abstractNumId="16">
    <w:nsid w:val="555D139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bullet"/>
      <w:suff w:val="tab"/>
      <w:lvlText w:val=""/>
      <w:lvlJc w:val="left"/>
      <w:pPr>
        <w:ind w:hanging="360" w:left="1440"/>
      </w:pPr>
      <w:rPr>
        <w:rFonts w:ascii="Symbol" w:hAnsi="Symbol"/>
      </w:rPr>
    </w:lvl>
    <w:lvl w:ilvl="4">
      <w:start w:val="1"/>
      <w:numFmt w:val="bullet"/>
      <w:suff w:val="tab"/>
      <w:lvlText w:val=""/>
      <w:lvlJc w:val="left"/>
      <w:pPr>
        <w:ind w:hanging="360" w:left="1800"/>
      </w:pPr>
      <w:rPr>
        <w:rFonts w:ascii="Symbol" w:hAnsi="Symbol"/>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7">
    <w:nsid w:val="570D5D0B"/>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8">
    <w:nsid w:val="66FE70AC"/>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9">
    <w:nsid w:val="723816F0"/>
    <w:multiLevelType w:val="hybridMultilevel"/>
    <w:lvl w:ilvl="0" w:tplc="40C2A2B6">
      <w:start w:val="2"/>
      <w:numFmt w:val="bullet"/>
      <w:suff w:val="tab"/>
      <w:lvlText w:val="-"/>
      <w:lvlJc w:val="left"/>
      <w:pPr>
        <w:ind w:hanging="360" w:left="720"/>
      </w:pPr>
      <w:rPr>
        <w:rFonts w:ascii="Times New Roman" w:hAnsi="Times New Roman"/>
        <w:b w:val="1"/>
      </w:rPr>
    </w:lvl>
    <w:lvl w:ilvl="1" w:tplc="04190003">
      <w:start w:val="1"/>
      <w:numFmt w:val="bullet"/>
      <w:suff w:val="tab"/>
      <w:lvlText w:val="o"/>
      <w:lvlJc w:val="left"/>
      <w:pPr>
        <w:ind w:hanging="360" w:left="1440"/>
      </w:pPr>
      <w:rPr>
        <w:rFonts w:ascii="Courier New" w:hAnsi="Courier New"/>
      </w:rPr>
    </w:lvl>
    <w:lvl w:ilvl="2" w:tplc="04190005">
      <w:start w:val="1"/>
      <w:numFmt w:val="bullet"/>
      <w:suff w:val="tab"/>
      <w:lvlText w:val=""/>
      <w:lvlJc w:val="left"/>
      <w:pPr>
        <w:ind w:hanging="360" w:left="2160"/>
      </w:pPr>
      <w:rPr>
        <w:rFonts w:ascii="Wingdings" w:hAnsi="Wingdings"/>
      </w:rPr>
    </w:lvl>
    <w:lvl w:ilvl="3" w:tplc="04190001">
      <w:start w:val="1"/>
      <w:numFmt w:val="bullet"/>
      <w:suff w:val="tab"/>
      <w:lvlText w:val=""/>
      <w:lvlJc w:val="left"/>
      <w:pPr>
        <w:ind w:hanging="360" w:left="2880"/>
      </w:pPr>
      <w:rPr>
        <w:rFonts w:ascii="Symbol" w:hAnsi="Symbol"/>
      </w:rPr>
    </w:lvl>
    <w:lvl w:ilvl="4" w:tplc="04190003">
      <w:start w:val="1"/>
      <w:numFmt w:val="bullet"/>
      <w:suff w:val="tab"/>
      <w:lvlText w:val="o"/>
      <w:lvlJc w:val="left"/>
      <w:pPr>
        <w:ind w:hanging="360" w:left="3600"/>
      </w:pPr>
      <w:rPr>
        <w:rFonts w:ascii="Courier New" w:hAnsi="Courier New"/>
      </w:rPr>
    </w:lvl>
    <w:lvl w:ilvl="5" w:tplc="04190005">
      <w:start w:val="1"/>
      <w:numFmt w:val="bullet"/>
      <w:suff w:val="tab"/>
      <w:lvlText w:val=""/>
      <w:lvlJc w:val="left"/>
      <w:pPr>
        <w:ind w:hanging="360" w:left="4320"/>
      </w:pPr>
      <w:rPr>
        <w:rFonts w:ascii="Wingdings" w:hAnsi="Wingdings"/>
      </w:rPr>
    </w:lvl>
    <w:lvl w:ilvl="6" w:tplc="04190001">
      <w:start w:val="1"/>
      <w:numFmt w:val="bullet"/>
      <w:suff w:val="tab"/>
      <w:lvlText w:val=""/>
      <w:lvlJc w:val="left"/>
      <w:pPr>
        <w:ind w:hanging="360" w:left="5040"/>
      </w:pPr>
      <w:rPr>
        <w:rFonts w:ascii="Symbol" w:hAnsi="Symbol"/>
      </w:rPr>
    </w:lvl>
    <w:lvl w:ilvl="7" w:tplc="04190003">
      <w:start w:val="1"/>
      <w:numFmt w:val="bullet"/>
      <w:suff w:val="tab"/>
      <w:lvlText w:val="o"/>
      <w:lvlJc w:val="left"/>
      <w:pPr>
        <w:ind w:hanging="360" w:left="5760"/>
      </w:pPr>
      <w:rPr>
        <w:rFonts w:ascii="Courier New" w:hAnsi="Courier New"/>
      </w:rPr>
    </w:lvl>
    <w:lvl w:ilvl="8" w:tplc="04190005">
      <w:start w:val="1"/>
      <w:numFmt w:val="bullet"/>
      <w:suff w:val="tab"/>
      <w:lvlText w:val=""/>
      <w:lvlJc w:val="left"/>
      <w:pPr>
        <w:ind w:hanging="360" w:left="6480"/>
      </w:pPr>
      <w:rPr>
        <w:rFonts w:ascii="Wingdings" w:hAnsi="Wingdings"/>
      </w:rPr>
    </w:lvl>
  </w:abstractNum>
  <w:abstractNum w:abstractNumId="20">
    <w:nsid w:val="783848A2"/>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21">
    <w:nsid w:val="7ABE0CCE"/>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22">
    <w:nsid w:val="466E43C9"/>
    <w:multiLevelType w:val="hybridMultilevel"/>
    <w:lvl w:ilvl="0" w:tplc="6315F6FF">
      <w:start w:val="1"/>
      <w:numFmt w:val="bullet"/>
      <w:suff w:val="tab"/>
      <w:lvlText w:val="·"/>
      <w:lvlJc w:val="left"/>
      <w:pPr>
        <w:ind w:hanging="360" w:left="720"/>
      </w:pPr>
      <w:rPr>
        <w:rFonts w:ascii="Symbol" w:hAnsi="Symbol"/>
      </w:rPr>
    </w:lvl>
    <w:lvl w:ilvl="1" w:tplc="28DBEA8C">
      <w:start w:val="1"/>
      <w:numFmt w:val="bullet"/>
      <w:suff w:val="tab"/>
      <w:lvlText w:val="o"/>
      <w:lvlJc w:val="left"/>
      <w:pPr>
        <w:ind w:hanging="360" w:left="1440"/>
      </w:pPr>
      <w:rPr>
        <w:rFonts w:ascii="Symbol" w:hAnsi="Symbol"/>
      </w:rPr>
    </w:lvl>
    <w:lvl w:ilvl="2" w:tplc="73D64B70">
      <w:start w:val="1"/>
      <w:numFmt w:val="bullet"/>
      <w:suff w:val="tab"/>
      <w:lvlText w:val="·"/>
      <w:lvlJc w:val="left"/>
      <w:pPr>
        <w:ind w:hanging="360" w:left="2160"/>
      </w:pPr>
      <w:rPr>
        <w:rFonts w:ascii="Symbol" w:hAnsi="Symbol"/>
      </w:rPr>
    </w:lvl>
    <w:lvl w:ilvl="3" w:tplc="64D15CF3">
      <w:start w:val="1"/>
      <w:numFmt w:val="bullet"/>
      <w:suff w:val="tab"/>
      <w:lvlText w:val="o"/>
      <w:lvlJc w:val="left"/>
      <w:pPr>
        <w:ind w:hanging="360" w:left="2880"/>
      </w:pPr>
      <w:rPr>
        <w:rFonts w:ascii="Symbol" w:hAnsi="Symbol"/>
      </w:rPr>
    </w:lvl>
    <w:lvl w:ilvl="4" w:tplc="3DD48637">
      <w:start w:val="1"/>
      <w:numFmt w:val="bullet"/>
      <w:suff w:val="tab"/>
      <w:lvlText w:val="·"/>
      <w:lvlJc w:val="left"/>
      <w:pPr>
        <w:ind w:hanging="360" w:left="3600"/>
      </w:pPr>
      <w:rPr>
        <w:rFonts w:ascii="Symbol" w:hAnsi="Symbol"/>
      </w:rPr>
    </w:lvl>
    <w:lvl w:ilvl="5" w:tplc="17B76D54">
      <w:start w:val="1"/>
      <w:numFmt w:val="bullet"/>
      <w:suff w:val="tab"/>
      <w:lvlText w:val="o"/>
      <w:lvlJc w:val="left"/>
      <w:pPr>
        <w:ind w:hanging="360" w:left="4320"/>
      </w:pPr>
      <w:rPr>
        <w:rFonts w:ascii="Symbol" w:hAnsi="Symbol"/>
      </w:rPr>
    </w:lvl>
    <w:lvl w:ilvl="6" w:tplc="12AD7171">
      <w:start w:val="1"/>
      <w:numFmt w:val="bullet"/>
      <w:suff w:val="tab"/>
      <w:lvlText w:val="·"/>
      <w:lvlJc w:val="left"/>
      <w:pPr>
        <w:ind w:hanging="360" w:left="5040"/>
      </w:pPr>
      <w:rPr>
        <w:rFonts w:ascii="Symbol" w:hAnsi="Symbol"/>
      </w:rPr>
    </w:lvl>
    <w:lvl w:ilvl="7" w:tplc="08290FE3">
      <w:start w:val="1"/>
      <w:numFmt w:val="bullet"/>
      <w:suff w:val="tab"/>
      <w:lvlText w:val="o"/>
      <w:lvlJc w:val="left"/>
      <w:pPr>
        <w:ind w:hanging="360" w:left="5760"/>
      </w:pPr>
      <w:rPr>
        <w:rFonts w:ascii="Symbol" w:hAnsi="Symbol"/>
      </w:rPr>
    </w:lvl>
    <w:lvl w:ilvl="8" w:tplc="681ED8F0">
      <w:start w:val="1"/>
      <w:numFmt w:val="bullet"/>
      <w:suff w:val="tab"/>
      <w:lvlText w:val="·"/>
      <w:lvlJc w:val="left"/>
      <w:pPr>
        <w:ind w:hanging="360" w:left="6480"/>
      </w:pPr>
      <w:rPr>
        <w:rFonts w:ascii="Symbol" w:hAnsi="Symbol"/>
      </w:rPr>
    </w:lvl>
  </w:abstractNum>
  <w:abstractNum w:abstractNumId="23">
    <w:nsid w:val="4A15DF87"/>
    <w:multiLevelType w:val="hybridMultilevel"/>
    <w:lvl w:ilvl="0" w:tplc="0C0D9793">
      <w:start w:val="1"/>
      <w:numFmt w:val="decimal"/>
      <w:suff w:val="tab"/>
      <w:lvlText w:val="%1."/>
      <w:lvlJc w:val="left"/>
      <w:pPr>
        <w:ind w:hanging="360" w:left="720"/>
      </w:pPr>
      <w:rPr/>
    </w:lvl>
    <w:lvl w:ilvl="1" w:tplc="5354A1B5">
      <w:start w:val="1"/>
      <w:numFmt w:val="decimal"/>
      <w:suff w:val="tab"/>
      <w:lvlText w:val="%2."/>
      <w:lvlJc w:val="left"/>
      <w:pPr>
        <w:ind w:hanging="360" w:left="1440"/>
      </w:pPr>
      <w:rPr/>
    </w:lvl>
    <w:lvl w:ilvl="2" w:tplc="32BED969">
      <w:start w:val="1"/>
      <w:numFmt w:val="decimal"/>
      <w:suff w:val="tab"/>
      <w:lvlText w:val="%3."/>
      <w:lvlJc w:val="left"/>
      <w:pPr>
        <w:ind w:hanging="360" w:left="2160"/>
      </w:pPr>
      <w:rPr/>
    </w:lvl>
    <w:lvl w:ilvl="3" w:tplc="23FCF8C3">
      <w:start w:val="1"/>
      <w:numFmt w:val="decimal"/>
      <w:suff w:val="tab"/>
      <w:lvlText w:val="%4."/>
      <w:lvlJc w:val="left"/>
      <w:pPr>
        <w:ind w:hanging="360" w:left="2880"/>
      </w:pPr>
      <w:rPr/>
    </w:lvl>
    <w:lvl w:ilvl="4" w:tplc="4032C6B9">
      <w:start w:val="1"/>
      <w:numFmt w:val="decimal"/>
      <w:suff w:val="tab"/>
      <w:lvlText w:val="%5."/>
      <w:lvlJc w:val="left"/>
      <w:pPr>
        <w:ind w:hanging="360" w:left="3600"/>
      </w:pPr>
      <w:rPr/>
    </w:lvl>
    <w:lvl w:ilvl="5" w:tplc="7103C73F">
      <w:start w:val="1"/>
      <w:numFmt w:val="decimal"/>
      <w:suff w:val="tab"/>
      <w:lvlText w:val="%6."/>
      <w:lvlJc w:val="left"/>
      <w:pPr>
        <w:ind w:hanging="360" w:left="4320"/>
      </w:pPr>
      <w:rPr/>
    </w:lvl>
    <w:lvl w:ilvl="6" w:tplc="74D4ADC2">
      <w:start w:val="1"/>
      <w:numFmt w:val="decimal"/>
      <w:suff w:val="tab"/>
      <w:lvlText w:val="%7."/>
      <w:lvlJc w:val="left"/>
      <w:pPr>
        <w:ind w:hanging="360" w:left="5040"/>
      </w:pPr>
      <w:rPr/>
    </w:lvl>
    <w:lvl w:ilvl="7" w:tplc="471C98D2">
      <w:start w:val="1"/>
      <w:numFmt w:val="decimal"/>
      <w:suff w:val="tab"/>
      <w:lvlText w:val="%8."/>
      <w:lvlJc w:val="left"/>
      <w:pPr>
        <w:ind w:hanging="360" w:left="5760"/>
      </w:pPr>
      <w:rPr/>
    </w:lvl>
    <w:lvl w:ilvl="8" w:tplc="712D4004">
      <w:start w:val="1"/>
      <w:numFmt w:val="decimal"/>
      <w:suff w:val="tab"/>
      <w:lvlText w:val="%9."/>
      <w:lvlJc w:val="left"/>
      <w:pPr>
        <w:ind w:hanging="360" w:left="6480"/>
      </w:pPr>
      <w:rPr/>
    </w:lvl>
  </w:abstractNum>
  <w:abstractNum w:abstractNumId="24">
    <w:nsid w:val="700962E5"/>
    <w:multiLevelType w:val="hybridMultilevel"/>
    <w:lvl w:ilvl="0" w:tplc="79CF1B2E">
      <w:start w:val="1"/>
      <w:numFmt w:val="bullet"/>
      <w:suff w:val="tab"/>
      <w:lvlText w:val="·"/>
      <w:lvlJc w:val="left"/>
      <w:pPr>
        <w:ind w:hanging="360" w:left="1860"/>
      </w:pPr>
      <w:rPr>
        <w:rFonts w:ascii="Symbol" w:hAnsi="Symbol"/>
      </w:rPr>
    </w:lvl>
    <w:lvl w:ilvl="1" w:tplc="2025D671">
      <w:start w:val="1"/>
      <w:numFmt w:val="bullet"/>
      <w:suff w:val="tab"/>
      <w:lvlText w:val="o"/>
      <w:lvlJc w:val="left"/>
      <w:pPr>
        <w:ind w:hanging="360" w:left="2580"/>
      </w:pPr>
      <w:rPr>
        <w:rFonts w:ascii="Symbol" w:hAnsi="Symbol"/>
      </w:rPr>
    </w:lvl>
    <w:lvl w:ilvl="2" w:tplc="607CF4B8">
      <w:start w:val="1"/>
      <w:numFmt w:val="bullet"/>
      <w:suff w:val="tab"/>
      <w:lvlText w:val="·"/>
      <w:lvlJc w:val="left"/>
      <w:pPr>
        <w:ind w:hanging="360" w:left="3300"/>
      </w:pPr>
      <w:rPr>
        <w:rFonts w:ascii="Symbol" w:hAnsi="Symbol"/>
      </w:rPr>
    </w:lvl>
    <w:lvl w:ilvl="3" w:tplc="4853F0D3">
      <w:start w:val="1"/>
      <w:numFmt w:val="bullet"/>
      <w:suff w:val="tab"/>
      <w:lvlText w:val="o"/>
      <w:lvlJc w:val="left"/>
      <w:pPr>
        <w:ind w:hanging="360" w:left="4020"/>
      </w:pPr>
      <w:rPr>
        <w:rFonts w:ascii="Symbol" w:hAnsi="Symbol"/>
      </w:rPr>
    </w:lvl>
    <w:lvl w:ilvl="4" w:tplc="5CBFC63F">
      <w:start w:val="1"/>
      <w:numFmt w:val="bullet"/>
      <w:suff w:val="tab"/>
      <w:lvlText w:val="·"/>
      <w:lvlJc w:val="left"/>
      <w:pPr>
        <w:ind w:hanging="360" w:left="4740"/>
      </w:pPr>
      <w:rPr>
        <w:rFonts w:ascii="Symbol" w:hAnsi="Symbol"/>
      </w:rPr>
    </w:lvl>
    <w:lvl w:ilvl="5" w:tplc="2D9F8484">
      <w:start w:val="1"/>
      <w:numFmt w:val="bullet"/>
      <w:suff w:val="tab"/>
      <w:lvlText w:val="o"/>
      <w:lvlJc w:val="left"/>
      <w:pPr>
        <w:ind w:hanging="360" w:left="5460"/>
      </w:pPr>
      <w:rPr>
        <w:rFonts w:ascii="Symbol" w:hAnsi="Symbol"/>
      </w:rPr>
    </w:lvl>
    <w:lvl w:ilvl="6" w:tplc="431D13D9">
      <w:start w:val="1"/>
      <w:numFmt w:val="bullet"/>
      <w:suff w:val="tab"/>
      <w:lvlText w:val="·"/>
      <w:lvlJc w:val="left"/>
      <w:pPr>
        <w:ind w:hanging="360" w:left="6180"/>
      </w:pPr>
      <w:rPr>
        <w:rFonts w:ascii="Symbol" w:hAnsi="Symbol"/>
      </w:rPr>
    </w:lvl>
    <w:lvl w:ilvl="7" w:tplc="6C932309">
      <w:start w:val="1"/>
      <w:numFmt w:val="bullet"/>
      <w:suff w:val="tab"/>
      <w:lvlText w:val="o"/>
      <w:lvlJc w:val="left"/>
      <w:pPr>
        <w:ind w:hanging="360" w:left="6900"/>
      </w:pPr>
      <w:rPr>
        <w:rFonts w:ascii="Symbol" w:hAnsi="Symbol"/>
      </w:rPr>
    </w:lvl>
    <w:lvl w:ilvl="8" w:tplc="2BF4BB17">
      <w:start w:val="1"/>
      <w:numFmt w:val="bullet"/>
      <w:suff w:val="tab"/>
      <w:lvlText w:val="·"/>
      <w:lvlJc w:val="left"/>
      <w:pPr>
        <w:ind w:hanging="360" w:left="7620"/>
      </w:pPr>
      <w:rPr>
        <w:rFonts w:ascii="Symbol" w:hAnsi="Symbol"/>
      </w:rPr>
    </w:lvl>
  </w:abstractNum>
  <w:abstractNum w:abstractNumId="25">
    <w:nsid w:val="5261C880"/>
    <w:multiLevelType w:val="hybridMultilevel"/>
    <w:lvl w:ilvl="0" w:tplc="79CF1B2E">
      <w:start w:val="1"/>
      <w:numFmt w:val="bullet"/>
      <w:suff w:val="tab"/>
      <w:lvlText w:val="·"/>
      <w:lvlJc w:val="left"/>
      <w:pPr>
        <w:ind w:hanging="360" w:left="720"/>
      </w:pPr>
      <w:rPr>
        <w:rFonts w:ascii="Symbol" w:hAnsi="Symbol"/>
      </w:rPr>
    </w:lvl>
    <w:lvl w:ilvl="1" w:tplc="2025D671">
      <w:start w:val="1"/>
      <w:numFmt w:val="bullet"/>
      <w:suff w:val="tab"/>
      <w:lvlText w:val="o"/>
      <w:lvlJc w:val="left"/>
      <w:pPr>
        <w:ind w:hanging="360" w:left="1440"/>
      </w:pPr>
      <w:rPr>
        <w:rFonts w:ascii="Symbol" w:hAnsi="Symbol"/>
      </w:rPr>
    </w:lvl>
    <w:lvl w:ilvl="2" w:tplc="607CF4B8">
      <w:start w:val="1"/>
      <w:numFmt w:val="bullet"/>
      <w:suff w:val="tab"/>
      <w:lvlText w:val="·"/>
      <w:lvlJc w:val="left"/>
      <w:pPr>
        <w:ind w:hanging="360" w:left="2160"/>
      </w:pPr>
      <w:rPr>
        <w:rFonts w:ascii="Symbol" w:hAnsi="Symbol"/>
      </w:rPr>
    </w:lvl>
    <w:lvl w:ilvl="3" w:tplc="4853F0D3">
      <w:start w:val="1"/>
      <w:numFmt w:val="bullet"/>
      <w:suff w:val="tab"/>
      <w:lvlText w:val="o"/>
      <w:lvlJc w:val="left"/>
      <w:pPr>
        <w:ind w:hanging="360" w:left="2880"/>
      </w:pPr>
      <w:rPr>
        <w:rFonts w:ascii="Symbol" w:hAnsi="Symbol"/>
      </w:rPr>
    </w:lvl>
    <w:lvl w:ilvl="4" w:tplc="5CBFC63F">
      <w:start w:val="1"/>
      <w:numFmt w:val="bullet"/>
      <w:suff w:val="tab"/>
      <w:lvlText w:val="·"/>
      <w:lvlJc w:val="left"/>
      <w:pPr>
        <w:ind w:hanging="360" w:left="3600"/>
      </w:pPr>
      <w:rPr>
        <w:rFonts w:ascii="Symbol" w:hAnsi="Symbol"/>
      </w:rPr>
    </w:lvl>
    <w:lvl w:ilvl="5" w:tplc="2D9F8484">
      <w:start w:val="1"/>
      <w:numFmt w:val="bullet"/>
      <w:suff w:val="tab"/>
      <w:lvlText w:val="o"/>
      <w:lvlJc w:val="left"/>
      <w:pPr>
        <w:ind w:hanging="360" w:left="4320"/>
      </w:pPr>
      <w:rPr>
        <w:rFonts w:ascii="Symbol" w:hAnsi="Symbol"/>
      </w:rPr>
    </w:lvl>
    <w:lvl w:ilvl="6" w:tplc="431D13D9">
      <w:start w:val="1"/>
      <w:numFmt w:val="bullet"/>
      <w:suff w:val="tab"/>
      <w:lvlText w:val="·"/>
      <w:lvlJc w:val="left"/>
      <w:pPr>
        <w:ind w:hanging="360" w:left="5040"/>
      </w:pPr>
      <w:rPr>
        <w:rFonts w:ascii="Symbol" w:hAnsi="Symbol"/>
      </w:rPr>
    </w:lvl>
    <w:lvl w:ilvl="7" w:tplc="6C932309">
      <w:start w:val="1"/>
      <w:numFmt w:val="bullet"/>
      <w:suff w:val="tab"/>
      <w:lvlText w:val="o"/>
      <w:lvlJc w:val="left"/>
      <w:pPr>
        <w:ind w:hanging="360" w:left="5760"/>
      </w:pPr>
      <w:rPr>
        <w:rFonts w:ascii="Symbol" w:hAnsi="Symbol"/>
      </w:rPr>
    </w:lvl>
    <w:lvl w:ilvl="8" w:tplc="2BF4BB17">
      <w:start w:val="1"/>
      <w:numFmt w:val="bullet"/>
      <w:suff w:val="tab"/>
      <w:lvlText w:val="·"/>
      <w:lvlJc w:val="left"/>
      <w:pPr>
        <w:ind w:hanging="360" w:left="6480"/>
      </w:pPr>
      <w:rPr>
        <w:rFonts w:ascii="Symbol" w:hAnsi="Symbol"/>
      </w:rPr>
    </w:lvl>
  </w:abstractNum>
  <w:abstractNum w:abstractNumId="26">
    <w:nsid w:val="125349D7"/>
    <w:multiLevelType w:val="hybridMultilevel"/>
    <w:lvl w:ilvl="0" w:tplc="53536EDE">
      <w:start w:val="1"/>
      <w:numFmt w:val="bullet"/>
      <w:suff w:val="tab"/>
      <w:lvlText w:val="·"/>
      <w:lvlJc w:val="left"/>
      <w:pPr>
        <w:ind w:hanging="360" w:left="720"/>
      </w:pPr>
      <w:rPr>
        <w:rFonts w:ascii="Symbol" w:hAnsi="Symbol"/>
      </w:rPr>
    </w:lvl>
    <w:lvl w:ilvl="1" w:tplc="45C9FF0F">
      <w:start w:val="1"/>
      <w:numFmt w:val="bullet"/>
      <w:suff w:val="tab"/>
      <w:lvlText w:val="o"/>
      <w:lvlJc w:val="left"/>
      <w:pPr>
        <w:ind w:hanging="360" w:left="1440"/>
      </w:pPr>
      <w:rPr>
        <w:rFonts w:ascii="Symbol" w:hAnsi="Symbol"/>
      </w:rPr>
    </w:lvl>
    <w:lvl w:ilvl="2" w:tplc="591A6959">
      <w:start w:val="1"/>
      <w:numFmt w:val="bullet"/>
      <w:suff w:val="tab"/>
      <w:lvlText w:val="·"/>
      <w:lvlJc w:val="left"/>
      <w:pPr>
        <w:ind w:hanging="360" w:left="2160"/>
      </w:pPr>
      <w:rPr>
        <w:rFonts w:ascii="Symbol" w:hAnsi="Symbol"/>
      </w:rPr>
    </w:lvl>
    <w:lvl w:ilvl="3" w:tplc="0812802E">
      <w:start w:val="1"/>
      <w:numFmt w:val="bullet"/>
      <w:suff w:val="tab"/>
      <w:lvlText w:val="o"/>
      <w:lvlJc w:val="left"/>
      <w:pPr>
        <w:ind w:hanging="360" w:left="2880"/>
      </w:pPr>
      <w:rPr>
        <w:rFonts w:ascii="Symbol" w:hAnsi="Symbol"/>
      </w:rPr>
    </w:lvl>
    <w:lvl w:ilvl="4" w:tplc="23F0F8F3">
      <w:start w:val="1"/>
      <w:numFmt w:val="bullet"/>
      <w:suff w:val="tab"/>
      <w:lvlText w:val="·"/>
      <w:lvlJc w:val="left"/>
      <w:pPr>
        <w:ind w:hanging="360" w:left="3600"/>
      </w:pPr>
      <w:rPr>
        <w:rFonts w:ascii="Symbol" w:hAnsi="Symbol"/>
      </w:rPr>
    </w:lvl>
    <w:lvl w:ilvl="5" w:tplc="118F8806">
      <w:start w:val="1"/>
      <w:numFmt w:val="bullet"/>
      <w:suff w:val="tab"/>
      <w:lvlText w:val="o"/>
      <w:lvlJc w:val="left"/>
      <w:pPr>
        <w:ind w:hanging="360" w:left="4320"/>
      </w:pPr>
      <w:rPr>
        <w:rFonts w:ascii="Symbol" w:hAnsi="Symbol"/>
      </w:rPr>
    </w:lvl>
    <w:lvl w:ilvl="6" w:tplc="62CF4C0C">
      <w:start w:val="1"/>
      <w:numFmt w:val="bullet"/>
      <w:suff w:val="tab"/>
      <w:lvlText w:val="·"/>
      <w:lvlJc w:val="left"/>
      <w:pPr>
        <w:ind w:hanging="360" w:left="5040"/>
      </w:pPr>
      <w:rPr>
        <w:rFonts w:ascii="Symbol" w:hAnsi="Symbol"/>
      </w:rPr>
    </w:lvl>
    <w:lvl w:ilvl="7" w:tplc="43B90595">
      <w:start w:val="1"/>
      <w:numFmt w:val="bullet"/>
      <w:suff w:val="tab"/>
      <w:lvlText w:val="o"/>
      <w:lvlJc w:val="left"/>
      <w:pPr>
        <w:ind w:hanging="360" w:left="5760"/>
      </w:pPr>
      <w:rPr>
        <w:rFonts w:ascii="Symbol" w:hAnsi="Symbol"/>
      </w:rPr>
    </w:lvl>
    <w:lvl w:ilvl="8" w:tplc="4A280DFC">
      <w:start w:val="1"/>
      <w:numFmt w:val="bullet"/>
      <w:suff w:val="tab"/>
      <w:lvlText w:val="·"/>
      <w:lvlJc w:val="left"/>
      <w:pPr>
        <w:ind w:hanging="360" w:left="6480"/>
      </w:pPr>
      <w:rPr>
        <w:rFonts w:ascii="Symbol" w:hAnsi="Symbol"/>
      </w:rPr>
    </w:lvl>
  </w:abstractNum>
  <w:abstractNum w:abstractNumId="27">
    <w:nsid w:val="72FBBD76"/>
    <w:multiLevelType w:val="hybridMultilevel"/>
    <w:lvl w:ilvl="0" w:tplc="5C73D17E">
      <w:start w:val="1"/>
      <w:numFmt w:val="bullet"/>
      <w:suff w:val="tab"/>
      <w:lvlText w:val="·"/>
      <w:lvlJc w:val="left"/>
      <w:pPr>
        <w:ind w:hanging="360" w:left="720"/>
      </w:pPr>
      <w:rPr>
        <w:rFonts w:ascii="Symbol" w:hAnsi="Symbol"/>
      </w:rPr>
    </w:lvl>
    <w:lvl w:ilvl="1" w:tplc="53E83872">
      <w:start w:val="1"/>
      <w:numFmt w:val="bullet"/>
      <w:suff w:val="tab"/>
      <w:lvlText w:val="o"/>
      <w:lvlJc w:val="left"/>
      <w:pPr>
        <w:ind w:hanging="360" w:left="1440"/>
      </w:pPr>
      <w:rPr>
        <w:rFonts w:ascii="Symbol" w:hAnsi="Symbol"/>
      </w:rPr>
    </w:lvl>
    <w:lvl w:ilvl="2" w:tplc="794F0493">
      <w:start w:val="1"/>
      <w:numFmt w:val="bullet"/>
      <w:suff w:val="tab"/>
      <w:lvlText w:val="·"/>
      <w:lvlJc w:val="left"/>
      <w:pPr>
        <w:ind w:hanging="360" w:left="2160"/>
      </w:pPr>
      <w:rPr>
        <w:rFonts w:ascii="Symbol" w:hAnsi="Symbol"/>
      </w:rPr>
    </w:lvl>
    <w:lvl w:ilvl="3" w:tplc="7D1CF4AA">
      <w:start w:val="1"/>
      <w:numFmt w:val="bullet"/>
      <w:suff w:val="tab"/>
      <w:lvlText w:val="o"/>
      <w:lvlJc w:val="left"/>
      <w:pPr>
        <w:ind w:hanging="360" w:left="2880"/>
      </w:pPr>
      <w:rPr>
        <w:rFonts w:ascii="Symbol" w:hAnsi="Symbol"/>
      </w:rPr>
    </w:lvl>
    <w:lvl w:ilvl="4" w:tplc="34E65FD4">
      <w:start w:val="1"/>
      <w:numFmt w:val="bullet"/>
      <w:suff w:val="tab"/>
      <w:lvlText w:val="·"/>
      <w:lvlJc w:val="left"/>
      <w:pPr>
        <w:ind w:hanging="360" w:left="3600"/>
      </w:pPr>
      <w:rPr>
        <w:rFonts w:ascii="Symbol" w:hAnsi="Symbol"/>
      </w:rPr>
    </w:lvl>
    <w:lvl w:ilvl="5" w:tplc="3F9016B9">
      <w:start w:val="1"/>
      <w:numFmt w:val="bullet"/>
      <w:suff w:val="tab"/>
      <w:lvlText w:val="o"/>
      <w:lvlJc w:val="left"/>
      <w:pPr>
        <w:ind w:hanging="360" w:left="4320"/>
      </w:pPr>
      <w:rPr>
        <w:rFonts w:ascii="Symbol" w:hAnsi="Symbol"/>
      </w:rPr>
    </w:lvl>
    <w:lvl w:ilvl="6" w:tplc="030DD417">
      <w:start w:val="1"/>
      <w:numFmt w:val="bullet"/>
      <w:suff w:val="tab"/>
      <w:lvlText w:val="·"/>
      <w:lvlJc w:val="left"/>
      <w:pPr>
        <w:ind w:hanging="360" w:left="5040"/>
      </w:pPr>
      <w:rPr>
        <w:rFonts w:ascii="Symbol" w:hAnsi="Symbol"/>
      </w:rPr>
    </w:lvl>
    <w:lvl w:ilvl="7" w:tplc="350C5629">
      <w:start w:val="1"/>
      <w:numFmt w:val="bullet"/>
      <w:suff w:val="tab"/>
      <w:lvlText w:val="o"/>
      <w:lvlJc w:val="left"/>
      <w:pPr>
        <w:ind w:hanging="360" w:left="5760"/>
      </w:pPr>
      <w:rPr>
        <w:rFonts w:ascii="Symbol" w:hAnsi="Symbol"/>
      </w:rPr>
    </w:lvl>
    <w:lvl w:ilvl="8" w:tplc="31FDFC80">
      <w:start w:val="1"/>
      <w:numFmt w:val="bullet"/>
      <w:suff w:val="tab"/>
      <w:lvlText w:val="·"/>
      <w:lvlJc w:val="left"/>
      <w:pPr>
        <w:ind w:hanging="360" w:left="6480"/>
      </w:pPr>
      <w:rPr>
        <w:rFonts w:ascii="Symbol" w:hAnsi="Symbol"/>
      </w:rPr>
    </w:lvl>
  </w:abstractNum>
  <w:abstractNum w:abstractNumId="28">
    <w:nsid w:val="7C2AA91D"/>
    <w:multiLevelType w:val="hybridMultilevel"/>
    <w:lvl w:ilvl="0" w:tplc="30540FF2">
      <w:start w:val="1"/>
      <w:numFmt w:val="bullet"/>
      <w:suff w:val="tab"/>
      <w:lvlText w:val="·"/>
      <w:lvlJc w:val="left"/>
      <w:pPr>
        <w:ind w:hanging="360" w:left="720"/>
      </w:pPr>
      <w:rPr>
        <w:rFonts w:ascii="Symbol" w:hAnsi="Symbol"/>
      </w:rPr>
    </w:lvl>
    <w:lvl w:ilvl="1" w:tplc="60275AE0">
      <w:start w:val="1"/>
      <w:numFmt w:val="bullet"/>
      <w:suff w:val="tab"/>
      <w:lvlText w:val="o"/>
      <w:lvlJc w:val="left"/>
      <w:pPr>
        <w:ind w:hanging="360" w:left="1440"/>
      </w:pPr>
      <w:rPr>
        <w:rFonts w:ascii="Symbol" w:hAnsi="Symbol"/>
      </w:rPr>
    </w:lvl>
    <w:lvl w:ilvl="2" w:tplc="10904E09">
      <w:start w:val="1"/>
      <w:numFmt w:val="bullet"/>
      <w:suff w:val="tab"/>
      <w:lvlText w:val="·"/>
      <w:lvlJc w:val="left"/>
      <w:pPr>
        <w:ind w:hanging="360" w:left="2160"/>
      </w:pPr>
      <w:rPr>
        <w:rFonts w:ascii="Symbol" w:hAnsi="Symbol"/>
      </w:rPr>
    </w:lvl>
    <w:lvl w:ilvl="3" w:tplc="77EF6BE4">
      <w:start w:val="1"/>
      <w:numFmt w:val="bullet"/>
      <w:suff w:val="tab"/>
      <w:lvlText w:val="o"/>
      <w:lvlJc w:val="left"/>
      <w:pPr>
        <w:ind w:hanging="360" w:left="2880"/>
      </w:pPr>
      <w:rPr>
        <w:rFonts w:ascii="Symbol" w:hAnsi="Symbol"/>
      </w:rPr>
    </w:lvl>
    <w:lvl w:ilvl="4" w:tplc="51EEEF84">
      <w:start w:val="1"/>
      <w:numFmt w:val="bullet"/>
      <w:suff w:val="tab"/>
      <w:lvlText w:val="·"/>
      <w:lvlJc w:val="left"/>
      <w:pPr>
        <w:ind w:hanging="360" w:left="3600"/>
      </w:pPr>
      <w:rPr>
        <w:rFonts w:ascii="Symbol" w:hAnsi="Symbol"/>
      </w:rPr>
    </w:lvl>
    <w:lvl w:ilvl="5" w:tplc="124812AB">
      <w:start w:val="1"/>
      <w:numFmt w:val="bullet"/>
      <w:suff w:val="tab"/>
      <w:lvlText w:val="o"/>
      <w:lvlJc w:val="left"/>
      <w:pPr>
        <w:ind w:hanging="360" w:left="4320"/>
      </w:pPr>
      <w:rPr>
        <w:rFonts w:ascii="Symbol" w:hAnsi="Symbol"/>
      </w:rPr>
    </w:lvl>
    <w:lvl w:ilvl="6" w:tplc="131799EA">
      <w:start w:val="1"/>
      <w:numFmt w:val="bullet"/>
      <w:suff w:val="tab"/>
      <w:lvlText w:val="·"/>
      <w:lvlJc w:val="left"/>
      <w:pPr>
        <w:ind w:hanging="360" w:left="5040"/>
      </w:pPr>
      <w:rPr>
        <w:rFonts w:ascii="Symbol" w:hAnsi="Symbol"/>
      </w:rPr>
    </w:lvl>
    <w:lvl w:ilvl="7" w:tplc="56E67FA4">
      <w:start w:val="1"/>
      <w:numFmt w:val="bullet"/>
      <w:suff w:val="tab"/>
      <w:lvlText w:val="o"/>
      <w:lvlJc w:val="left"/>
      <w:pPr>
        <w:ind w:hanging="360" w:left="5760"/>
      </w:pPr>
      <w:rPr>
        <w:rFonts w:ascii="Symbol" w:hAnsi="Symbol"/>
      </w:rPr>
    </w:lvl>
    <w:lvl w:ilvl="8" w:tplc="1EBF4961">
      <w:start w:val="1"/>
      <w:numFmt w:val="bullet"/>
      <w:suff w:val="tab"/>
      <w:lvlText w:val="·"/>
      <w:lvlJc w:val="left"/>
      <w:pPr>
        <w:ind w:hanging="360" w:left="6480"/>
      </w:pPr>
      <w:rPr>
        <w:rFonts w:ascii="Symbol" w:hAnsi="Symbol"/>
      </w:rPr>
    </w:lvl>
  </w:abstractNum>
  <w:abstractNum w:abstractNumId="29">
    <w:nsid w:val="29C443E9"/>
    <w:multiLevelType w:val="hybridMultilevel"/>
    <w:lvl w:ilvl="0" w:tplc="2BA2364B">
      <w:start w:val="1"/>
      <w:numFmt w:val="bullet"/>
      <w:suff w:val="tab"/>
      <w:lvlText w:val="·"/>
      <w:lvlJc w:val="left"/>
      <w:pPr>
        <w:ind w:hanging="360" w:left="720"/>
      </w:pPr>
      <w:rPr>
        <w:rFonts w:ascii="Symbol" w:hAnsi="Symbol"/>
      </w:rPr>
    </w:lvl>
    <w:lvl w:ilvl="1" w:tplc="42EB18A9">
      <w:start w:val="1"/>
      <w:numFmt w:val="bullet"/>
      <w:suff w:val="tab"/>
      <w:lvlText w:val="o"/>
      <w:lvlJc w:val="left"/>
      <w:pPr>
        <w:ind w:hanging="360" w:left="1440"/>
      </w:pPr>
      <w:rPr>
        <w:rFonts w:ascii="Symbol" w:hAnsi="Symbol"/>
      </w:rPr>
    </w:lvl>
    <w:lvl w:ilvl="2" w:tplc="448BF764">
      <w:start w:val="1"/>
      <w:numFmt w:val="bullet"/>
      <w:suff w:val="tab"/>
      <w:lvlText w:val="·"/>
      <w:lvlJc w:val="left"/>
      <w:pPr>
        <w:ind w:hanging="360" w:left="2160"/>
      </w:pPr>
      <w:rPr>
        <w:rFonts w:ascii="Symbol" w:hAnsi="Symbol"/>
      </w:rPr>
    </w:lvl>
    <w:lvl w:ilvl="3" w:tplc="297E8B53">
      <w:start w:val="1"/>
      <w:numFmt w:val="bullet"/>
      <w:suff w:val="tab"/>
      <w:lvlText w:val="o"/>
      <w:lvlJc w:val="left"/>
      <w:pPr>
        <w:ind w:hanging="360" w:left="2880"/>
      </w:pPr>
      <w:rPr>
        <w:rFonts w:ascii="Symbol" w:hAnsi="Symbol"/>
      </w:rPr>
    </w:lvl>
    <w:lvl w:ilvl="4" w:tplc="182A9010">
      <w:start w:val="1"/>
      <w:numFmt w:val="bullet"/>
      <w:suff w:val="tab"/>
      <w:lvlText w:val="·"/>
      <w:lvlJc w:val="left"/>
      <w:pPr>
        <w:ind w:hanging="360" w:left="3600"/>
      </w:pPr>
      <w:rPr>
        <w:rFonts w:ascii="Symbol" w:hAnsi="Symbol"/>
      </w:rPr>
    </w:lvl>
    <w:lvl w:ilvl="5" w:tplc="6CBA506B">
      <w:start w:val="1"/>
      <w:numFmt w:val="bullet"/>
      <w:suff w:val="tab"/>
      <w:lvlText w:val="o"/>
      <w:lvlJc w:val="left"/>
      <w:pPr>
        <w:ind w:hanging="360" w:left="4320"/>
      </w:pPr>
      <w:rPr>
        <w:rFonts w:ascii="Symbol" w:hAnsi="Symbol"/>
      </w:rPr>
    </w:lvl>
    <w:lvl w:ilvl="6" w:tplc="5F33679C">
      <w:start w:val="1"/>
      <w:numFmt w:val="bullet"/>
      <w:suff w:val="tab"/>
      <w:lvlText w:val="·"/>
      <w:lvlJc w:val="left"/>
      <w:pPr>
        <w:ind w:hanging="360" w:left="5040"/>
      </w:pPr>
      <w:rPr>
        <w:rFonts w:ascii="Symbol" w:hAnsi="Symbol"/>
      </w:rPr>
    </w:lvl>
    <w:lvl w:ilvl="7" w:tplc="782C74DB">
      <w:start w:val="1"/>
      <w:numFmt w:val="bullet"/>
      <w:suff w:val="tab"/>
      <w:lvlText w:val="o"/>
      <w:lvlJc w:val="left"/>
      <w:pPr>
        <w:ind w:hanging="360" w:left="5760"/>
      </w:pPr>
      <w:rPr>
        <w:rFonts w:ascii="Symbol" w:hAnsi="Symbol"/>
      </w:rPr>
    </w:lvl>
    <w:lvl w:ilvl="8" w:tplc="4F7BBA5F">
      <w:start w:val="1"/>
      <w:numFmt w:val="bullet"/>
      <w:suff w:val="tab"/>
      <w:lvlText w:val="·"/>
      <w:lvlJc w:val="left"/>
      <w:pPr>
        <w:ind w:hanging="360" w:left="6480"/>
      </w:pPr>
      <w:rPr>
        <w:rFonts w:ascii="Symbol" w:hAnsi="Symbol"/>
      </w:rPr>
    </w:lvl>
  </w:abstractNum>
  <w:abstractNum w:abstractNumId="30">
    <w:nsid w:val="7329FB91"/>
    <w:multiLevelType w:val="hybridMultilevel"/>
    <w:lvl w:ilvl="0" w:tplc="2BA2364B">
      <w:start w:val="1"/>
      <w:numFmt w:val="bullet"/>
      <w:suff w:val="tab"/>
      <w:lvlText w:val="·"/>
      <w:lvlJc w:val="left"/>
      <w:pPr>
        <w:ind w:hanging="360" w:left="720"/>
      </w:pPr>
      <w:rPr>
        <w:rFonts w:ascii="Symbol" w:hAnsi="Symbol"/>
      </w:rPr>
    </w:lvl>
    <w:lvl w:ilvl="1" w:tplc="42EB18A9">
      <w:start w:val="1"/>
      <w:numFmt w:val="bullet"/>
      <w:suff w:val="tab"/>
      <w:lvlText w:val="o"/>
      <w:lvlJc w:val="left"/>
      <w:pPr>
        <w:ind w:hanging="360" w:left="1440"/>
      </w:pPr>
      <w:rPr>
        <w:rFonts w:ascii="Symbol" w:hAnsi="Symbol"/>
      </w:rPr>
    </w:lvl>
    <w:lvl w:ilvl="2" w:tplc="448BF764">
      <w:start w:val="1"/>
      <w:numFmt w:val="bullet"/>
      <w:suff w:val="tab"/>
      <w:lvlText w:val="·"/>
      <w:lvlJc w:val="left"/>
      <w:pPr>
        <w:ind w:hanging="360" w:left="2160"/>
      </w:pPr>
      <w:rPr>
        <w:rFonts w:ascii="Symbol" w:hAnsi="Symbol"/>
      </w:rPr>
    </w:lvl>
    <w:lvl w:ilvl="3" w:tplc="297E8B53">
      <w:start w:val="1"/>
      <w:numFmt w:val="bullet"/>
      <w:suff w:val="tab"/>
      <w:lvlText w:val="o"/>
      <w:lvlJc w:val="left"/>
      <w:pPr>
        <w:ind w:hanging="360" w:left="2880"/>
      </w:pPr>
      <w:rPr>
        <w:rFonts w:ascii="Symbol" w:hAnsi="Symbol"/>
      </w:rPr>
    </w:lvl>
    <w:lvl w:ilvl="4" w:tplc="182A9010">
      <w:start w:val="1"/>
      <w:numFmt w:val="bullet"/>
      <w:suff w:val="tab"/>
      <w:lvlText w:val="·"/>
      <w:lvlJc w:val="left"/>
      <w:pPr>
        <w:ind w:hanging="360" w:left="3600"/>
      </w:pPr>
      <w:rPr>
        <w:rFonts w:ascii="Symbol" w:hAnsi="Symbol"/>
      </w:rPr>
    </w:lvl>
    <w:lvl w:ilvl="5" w:tplc="6CBA506B">
      <w:start w:val="1"/>
      <w:numFmt w:val="bullet"/>
      <w:suff w:val="tab"/>
      <w:lvlText w:val="o"/>
      <w:lvlJc w:val="left"/>
      <w:pPr>
        <w:ind w:hanging="360" w:left="4320"/>
      </w:pPr>
      <w:rPr>
        <w:rFonts w:ascii="Symbol" w:hAnsi="Symbol"/>
      </w:rPr>
    </w:lvl>
    <w:lvl w:ilvl="6" w:tplc="5F33679C">
      <w:start w:val="1"/>
      <w:numFmt w:val="bullet"/>
      <w:suff w:val="tab"/>
      <w:lvlText w:val="·"/>
      <w:lvlJc w:val="left"/>
      <w:pPr>
        <w:ind w:hanging="360" w:left="5040"/>
      </w:pPr>
      <w:rPr>
        <w:rFonts w:ascii="Symbol" w:hAnsi="Symbol"/>
      </w:rPr>
    </w:lvl>
    <w:lvl w:ilvl="7" w:tplc="782C74DB">
      <w:start w:val="1"/>
      <w:numFmt w:val="bullet"/>
      <w:suff w:val="tab"/>
      <w:lvlText w:val="o"/>
      <w:lvlJc w:val="left"/>
      <w:pPr>
        <w:ind w:hanging="360" w:left="5760"/>
      </w:pPr>
      <w:rPr>
        <w:rFonts w:ascii="Symbol" w:hAnsi="Symbol"/>
      </w:rPr>
    </w:lvl>
    <w:lvl w:ilvl="8" w:tplc="4F7BBA5F">
      <w:start w:val="1"/>
      <w:numFmt w:val="bullet"/>
      <w:suff w:val="tab"/>
      <w:lvlText w:val="·"/>
      <w:lvlJc w:val="left"/>
      <w:pPr>
        <w:ind w:hanging="360" w:left="6480"/>
      </w:pPr>
      <w:rPr>
        <w:rFonts w:ascii="Symbol" w:hAnsi="Symbol"/>
      </w:rPr>
    </w:lvl>
  </w:abstractNum>
  <w:abstractNum w:abstractNumId="31">
    <w:nsid w:val="561D73DC"/>
    <w:multiLevelType w:val="hybridMultilevel"/>
    <w:lvl w:ilvl="0" w:tplc="2BA2364B">
      <w:start w:val="1"/>
      <w:numFmt w:val="bullet"/>
      <w:suff w:val="tab"/>
      <w:lvlText w:val="·"/>
      <w:lvlJc w:val="left"/>
      <w:pPr>
        <w:ind w:hanging="360" w:left="720"/>
      </w:pPr>
      <w:rPr>
        <w:rFonts w:ascii="Symbol" w:hAnsi="Symbol"/>
      </w:rPr>
    </w:lvl>
    <w:lvl w:ilvl="1" w:tplc="42EB18A9">
      <w:start w:val="1"/>
      <w:numFmt w:val="bullet"/>
      <w:suff w:val="tab"/>
      <w:lvlText w:val="o"/>
      <w:lvlJc w:val="left"/>
      <w:pPr>
        <w:ind w:hanging="360" w:left="1440"/>
      </w:pPr>
      <w:rPr>
        <w:rFonts w:ascii="Symbol" w:hAnsi="Symbol"/>
      </w:rPr>
    </w:lvl>
    <w:lvl w:ilvl="2" w:tplc="448BF764">
      <w:start w:val="1"/>
      <w:numFmt w:val="bullet"/>
      <w:suff w:val="tab"/>
      <w:lvlText w:val="·"/>
      <w:lvlJc w:val="left"/>
      <w:pPr>
        <w:ind w:hanging="360" w:left="2160"/>
      </w:pPr>
      <w:rPr>
        <w:rFonts w:ascii="Symbol" w:hAnsi="Symbol"/>
      </w:rPr>
    </w:lvl>
    <w:lvl w:ilvl="3" w:tplc="297E8B53">
      <w:start w:val="1"/>
      <w:numFmt w:val="bullet"/>
      <w:suff w:val="tab"/>
      <w:lvlText w:val="o"/>
      <w:lvlJc w:val="left"/>
      <w:pPr>
        <w:ind w:hanging="360" w:left="2880"/>
      </w:pPr>
      <w:rPr>
        <w:rFonts w:ascii="Symbol" w:hAnsi="Symbol"/>
      </w:rPr>
    </w:lvl>
    <w:lvl w:ilvl="4" w:tplc="182A9010">
      <w:start w:val="1"/>
      <w:numFmt w:val="bullet"/>
      <w:suff w:val="tab"/>
      <w:lvlText w:val="·"/>
      <w:lvlJc w:val="left"/>
      <w:pPr>
        <w:ind w:hanging="360" w:left="3600"/>
      </w:pPr>
      <w:rPr>
        <w:rFonts w:ascii="Symbol" w:hAnsi="Symbol"/>
      </w:rPr>
    </w:lvl>
    <w:lvl w:ilvl="5" w:tplc="6CBA506B">
      <w:start w:val="1"/>
      <w:numFmt w:val="bullet"/>
      <w:suff w:val="tab"/>
      <w:lvlText w:val="o"/>
      <w:lvlJc w:val="left"/>
      <w:pPr>
        <w:ind w:hanging="360" w:left="4320"/>
      </w:pPr>
      <w:rPr>
        <w:rFonts w:ascii="Symbol" w:hAnsi="Symbol"/>
      </w:rPr>
    </w:lvl>
    <w:lvl w:ilvl="6" w:tplc="5F33679C">
      <w:start w:val="1"/>
      <w:numFmt w:val="bullet"/>
      <w:suff w:val="tab"/>
      <w:lvlText w:val="·"/>
      <w:lvlJc w:val="left"/>
      <w:pPr>
        <w:ind w:hanging="360" w:left="5040"/>
      </w:pPr>
      <w:rPr>
        <w:rFonts w:ascii="Symbol" w:hAnsi="Symbol"/>
      </w:rPr>
    </w:lvl>
    <w:lvl w:ilvl="7" w:tplc="782C74DB">
      <w:start w:val="1"/>
      <w:numFmt w:val="bullet"/>
      <w:suff w:val="tab"/>
      <w:lvlText w:val="o"/>
      <w:lvlJc w:val="left"/>
      <w:pPr>
        <w:ind w:hanging="360" w:left="5760"/>
      </w:pPr>
      <w:rPr>
        <w:rFonts w:ascii="Symbol" w:hAnsi="Symbol"/>
      </w:rPr>
    </w:lvl>
    <w:lvl w:ilvl="8" w:tplc="4F7BBA5F">
      <w:start w:val="1"/>
      <w:numFmt w:val="bullet"/>
      <w:suff w:val="tab"/>
      <w:lvlText w:val="·"/>
      <w:lvlJc w:val="left"/>
      <w:pPr>
        <w:ind w:hanging="360" w:left="6480"/>
      </w:pPr>
      <w:rPr>
        <w:rFonts w:ascii="Symbol" w:hAnsi="Symbol"/>
      </w:rPr>
    </w:lvl>
  </w:abstractNum>
  <w:abstractNum w:abstractNumId="32">
    <w:nsid w:val="7C6E3080"/>
    <w:multiLevelType w:val="hybridMultilevel"/>
    <w:lvl w:ilvl="0" w:tplc="17853D4B">
      <w:start w:val="1"/>
      <w:numFmt w:val="bullet"/>
      <w:suff w:val="tab"/>
      <w:lvlText w:val="·"/>
      <w:lvlJc w:val="left"/>
      <w:pPr>
        <w:ind w:hanging="360" w:left="720"/>
      </w:pPr>
      <w:rPr>
        <w:rFonts w:ascii="Symbol" w:hAnsi="Symbol"/>
      </w:rPr>
    </w:lvl>
    <w:lvl w:ilvl="1" w:tplc="609D58A3">
      <w:start w:val="1"/>
      <w:numFmt w:val="bullet"/>
      <w:suff w:val="tab"/>
      <w:lvlText w:val="o"/>
      <w:lvlJc w:val="left"/>
      <w:pPr>
        <w:ind w:hanging="360" w:left="1440"/>
      </w:pPr>
      <w:rPr>
        <w:rFonts w:ascii="Symbol" w:hAnsi="Symbol"/>
      </w:rPr>
    </w:lvl>
    <w:lvl w:ilvl="2" w:tplc="6FCECE19">
      <w:start w:val="1"/>
      <w:numFmt w:val="bullet"/>
      <w:suff w:val="tab"/>
      <w:lvlText w:val="·"/>
      <w:lvlJc w:val="left"/>
      <w:pPr>
        <w:ind w:hanging="360" w:left="2160"/>
      </w:pPr>
      <w:rPr>
        <w:rFonts w:ascii="Symbol" w:hAnsi="Symbol"/>
      </w:rPr>
    </w:lvl>
    <w:lvl w:ilvl="3" w:tplc="0D0AACC5">
      <w:start w:val="1"/>
      <w:numFmt w:val="bullet"/>
      <w:suff w:val="tab"/>
      <w:lvlText w:val="o"/>
      <w:lvlJc w:val="left"/>
      <w:pPr>
        <w:ind w:hanging="360" w:left="2880"/>
      </w:pPr>
      <w:rPr>
        <w:rFonts w:ascii="Symbol" w:hAnsi="Symbol"/>
      </w:rPr>
    </w:lvl>
    <w:lvl w:ilvl="4" w:tplc="20D4DC1E">
      <w:start w:val="1"/>
      <w:numFmt w:val="bullet"/>
      <w:suff w:val="tab"/>
      <w:lvlText w:val="·"/>
      <w:lvlJc w:val="left"/>
      <w:pPr>
        <w:ind w:hanging="360" w:left="3600"/>
      </w:pPr>
      <w:rPr>
        <w:rFonts w:ascii="Symbol" w:hAnsi="Symbol"/>
      </w:rPr>
    </w:lvl>
    <w:lvl w:ilvl="5" w:tplc="444A0B59">
      <w:start w:val="1"/>
      <w:numFmt w:val="bullet"/>
      <w:suff w:val="tab"/>
      <w:lvlText w:val="o"/>
      <w:lvlJc w:val="left"/>
      <w:pPr>
        <w:ind w:hanging="360" w:left="4320"/>
      </w:pPr>
      <w:rPr>
        <w:rFonts w:ascii="Symbol" w:hAnsi="Symbol"/>
      </w:rPr>
    </w:lvl>
    <w:lvl w:ilvl="6" w:tplc="7227428A">
      <w:start w:val="1"/>
      <w:numFmt w:val="bullet"/>
      <w:suff w:val="tab"/>
      <w:lvlText w:val="·"/>
      <w:lvlJc w:val="left"/>
      <w:pPr>
        <w:ind w:hanging="360" w:left="5040"/>
      </w:pPr>
      <w:rPr>
        <w:rFonts w:ascii="Symbol" w:hAnsi="Symbol"/>
      </w:rPr>
    </w:lvl>
    <w:lvl w:ilvl="7" w:tplc="0881CB1C">
      <w:start w:val="1"/>
      <w:numFmt w:val="bullet"/>
      <w:suff w:val="tab"/>
      <w:lvlText w:val="o"/>
      <w:lvlJc w:val="left"/>
      <w:pPr>
        <w:ind w:hanging="360" w:left="5760"/>
      </w:pPr>
      <w:rPr>
        <w:rFonts w:ascii="Symbol" w:hAnsi="Symbol"/>
      </w:rPr>
    </w:lvl>
    <w:lvl w:ilvl="8" w:tplc="5838AB35">
      <w:start w:val="1"/>
      <w:numFmt w:val="bullet"/>
      <w:suff w:val="tab"/>
      <w:lvlText w:val="·"/>
      <w:lvlJc w:val="left"/>
      <w:pPr>
        <w:ind w:hanging="360" w:left="6480"/>
      </w:pPr>
      <w:rPr>
        <w:rFonts w:ascii="Symbol" w:hAnsi="Symbol"/>
      </w:rPr>
    </w:lvl>
  </w:abstractNum>
  <w:abstractNum w:abstractNumId="33">
    <w:nsid w:val="44EA21AE"/>
    <w:multiLevelType w:val="hybridMultilevel"/>
    <w:lvl w:ilvl="0" w:tplc="0A6D3913">
      <w:start w:val="1"/>
      <w:numFmt w:val="decimal"/>
      <w:suff w:val="tab"/>
      <w:lvlText w:val="%1."/>
      <w:lvlJc w:val="left"/>
      <w:pPr>
        <w:ind w:hanging="360" w:left="720"/>
      </w:pPr>
      <w:rPr/>
    </w:lvl>
    <w:lvl w:ilvl="1" w:tplc="0656B9BB">
      <w:start w:val="1"/>
      <w:numFmt w:val="decimal"/>
      <w:suff w:val="tab"/>
      <w:lvlText w:val="%2."/>
      <w:lvlJc w:val="left"/>
      <w:pPr>
        <w:ind w:hanging="360" w:left="1440"/>
      </w:pPr>
      <w:rPr/>
    </w:lvl>
    <w:lvl w:ilvl="2" w:tplc="613CFE27">
      <w:start w:val="1"/>
      <w:numFmt w:val="decimal"/>
      <w:suff w:val="tab"/>
      <w:lvlText w:val="%3."/>
      <w:lvlJc w:val="left"/>
      <w:pPr>
        <w:ind w:hanging="360" w:left="2160"/>
      </w:pPr>
      <w:rPr/>
    </w:lvl>
    <w:lvl w:ilvl="3" w:tplc="20762256">
      <w:start w:val="1"/>
      <w:numFmt w:val="decimal"/>
      <w:suff w:val="tab"/>
      <w:lvlText w:val="%4."/>
      <w:lvlJc w:val="left"/>
      <w:pPr>
        <w:ind w:hanging="360" w:left="2880"/>
      </w:pPr>
      <w:rPr/>
    </w:lvl>
    <w:lvl w:ilvl="4" w:tplc="545CC64C">
      <w:start w:val="1"/>
      <w:numFmt w:val="decimal"/>
      <w:suff w:val="tab"/>
      <w:lvlText w:val="%5."/>
      <w:lvlJc w:val="left"/>
      <w:pPr>
        <w:ind w:hanging="360" w:left="3600"/>
      </w:pPr>
      <w:rPr/>
    </w:lvl>
    <w:lvl w:ilvl="5" w:tplc="5B92B616">
      <w:start w:val="1"/>
      <w:numFmt w:val="decimal"/>
      <w:suff w:val="tab"/>
      <w:lvlText w:val="%6."/>
      <w:lvlJc w:val="left"/>
      <w:pPr>
        <w:ind w:hanging="360" w:left="4320"/>
      </w:pPr>
      <w:rPr/>
    </w:lvl>
    <w:lvl w:ilvl="6" w:tplc="121007E4">
      <w:start w:val="1"/>
      <w:numFmt w:val="decimal"/>
      <w:suff w:val="tab"/>
      <w:lvlText w:val="%7."/>
      <w:lvlJc w:val="left"/>
      <w:pPr>
        <w:ind w:hanging="360" w:left="5040"/>
      </w:pPr>
      <w:rPr/>
    </w:lvl>
    <w:lvl w:ilvl="7" w:tplc="1E38C7F0">
      <w:start w:val="1"/>
      <w:numFmt w:val="decimal"/>
      <w:suff w:val="tab"/>
      <w:lvlText w:val="%8."/>
      <w:lvlJc w:val="left"/>
      <w:pPr>
        <w:ind w:hanging="360" w:left="5760"/>
      </w:pPr>
      <w:rPr/>
    </w:lvl>
    <w:lvl w:ilvl="8" w:tplc="033B5ADD">
      <w:start w:val="1"/>
      <w:numFmt w:val="decimal"/>
      <w:suff w:val="tab"/>
      <w:lvlText w:val="%9."/>
      <w:lvlJc w:val="left"/>
      <w:pPr>
        <w:ind w:hanging="360" w:left="6480"/>
      </w:pPr>
      <w:rPr/>
    </w:lvl>
  </w:abstractNum>
  <w:abstractNum w:abstractNumId="34">
    <w:nsid w:val="1B6D266D"/>
    <w:multiLevelType w:val="hybridMultilevel"/>
    <w:lvl w:ilvl="0" w:tplc="0A6D3913">
      <w:start w:val="1"/>
      <w:numFmt w:val="decimal"/>
      <w:suff w:val="tab"/>
      <w:lvlText w:val="%1."/>
      <w:lvlJc w:val="left"/>
      <w:pPr>
        <w:ind w:hanging="360" w:left="720"/>
      </w:pPr>
      <w:rPr/>
    </w:lvl>
    <w:lvl w:ilvl="1" w:tplc="0656B9BB">
      <w:start w:val="1"/>
      <w:numFmt w:val="decimal"/>
      <w:suff w:val="tab"/>
      <w:lvlText w:val="%2."/>
      <w:lvlJc w:val="left"/>
      <w:pPr>
        <w:ind w:hanging="360" w:left="1440"/>
      </w:pPr>
      <w:rPr/>
    </w:lvl>
    <w:lvl w:ilvl="2" w:tplc="613CFE27">
      <w:start w:val="1"/>
      <w:numFmt w:val="decimal"/>
      <w:suff w:val="tab"/>
      <w:lvlText w:val="%3."/>
      <w:lvlJc w:val="left"/>
      <w:pPr>
        <w:ind w:hanging="360" w:left="2160"/>
      </w:pPr>
      <w:rPr/>
    </w:lvl>
    <w:lvl w:ilvl="3" w:tplc="20762256">
      <w:start w:val="1"/>
      <w:numFmt w:val="decimal"/>
      <w:suff w:val="tab"/>
      <w:lvlText w:val="%4."/>
      <w:lvlJc w:val="left"/>
      <w:pPr>
        <w:ind w:hanging="360" w:left="2880"/>
      </w:pPr>
      <w:rPr/>
    </w:lvl>
    <w:lvl w:ilvl="4" w:tplc="545CC64C">
      <w:start w:val="1"/>
      <w:numFmt w:val="decimal"/>
      <w:suff w:val="tab"/>
      <w:lvlText w:val="%5."/>
      <w:lvlJc w:val="left"/>
      <w:pPr>
        <w:ind w:hanging="360" w:left="3600"/>
      </w:pPr>
      <w:rPr/>
    </w:lvl>
    <w:lvl w:ilvl="5" w:tplc="5B92B616">
      <w:start w:val="1"/>
      <w:numFmt w:val="decimal"/>
      <w:suff w:val="tab"/>
      <w:lvlText w:val="%6."/>
      <w:lvlJc w:val="left"/>
      <w:pPr>
        <w:ind w:hanging="360" w:left="4320"/>
      </w:pPr>
      <w:rPr/>
    </w:lvl>
    <w:lvl w:ilvl="6" w:tplc="121007E4">
      <w:start w:val="1"/>
      <w:numFmt w:val="decimal"/>
      <w:suff w:val="tab"/>
      <w:lvlText w:val="%7."/>
      <w:lvlJc w:val="left"/>
      <w:pPr>
        <w:ind w:hanging="360" w:left="5040"/>
      </w:pPr>
      <w:rPr/>
    </w:lvl>
    <w:lvl w:ilvl="7" w:tplc="1E38C7F0">
      <w:start w:val="1"/>
      <w:numFmt w:val="decimal"/>
      <w:suff w:val="tab"/>
      <w:lvlText w:val="%8."/>
      <w:lvlJc w:val="left"/>
      <w:pPr>
        <w:ind w:hanging="360" w:left="5760"/>
      </w:pPr>
      <w:rPr/>
    </w:lvl>
    <w:lvl w:ilvl="8" w:tplc="033B5ADD">
      <w:start w:val="1"/>
      <w:numFmt w:val="decimal"/>
      <w:suff w:val="tab"/>
      <w:lvlText w:val="%9."/>
      <w:lvlJc w:val="left"/>
      <w:pPr>
        <w:ind w:hanging="360" w:left="6480"/>
      </w:pPr>
      <w:rPr/>
    </w:lvl>
  </w:abstractNum>
  <w:abstractNum w:abstractNumId="35">
    <w:nsid w:val="74627825"/>
    <w:multiLevelType w:val="hybridMultilevel"/>
    <w:lvl w:ilvl="0" w:tplc="0A6D3913">
      <w:start w:val="1"/>
      <w:numFmt w:val="decimal"/>
      <w:suff w:val="tab"/>
      <w:lvlText w:val="%1."/>
      <w:lvlJc w:val="left"/>
      <w:pPr>
        <w:ind w:hanging="360" w:left="720"/>
      </w:pPr>
      <w:rPr/>
    </w:lvl>
    <w:lvl w:ilvl="1" w:tplc="0656B9BB">
      <w:start w:val="1"/>
      <w:numFmt w:val="decimal"/>
      <w:suff w:val="tab"/>
      <w:lvlText w:val="%2."/>
      <w:lvlJc w:val="left"/>
      <w:pPr>
        <w:ind w:hanging="360" w:left="1440"/>
      </w:pPr>
      <w:rPr/>
    </w:lvl>
    <w:lvl w:ilvl="2" w:tplc="613CFE27">
      <w:start w:val="1"/>
      <w:numFmt w:val="decimal"/>
      <w:suff w:val="tab"/>
      <w:lvlText w:val="%3."/>
      <w:lvlJc w:val="left"/>
      <w:pPr>
        <w:ind w:hanging="360" w:left="2160"/>
      </w:pPr>
      <w:rPr/>
    </w:lvl>
    <w:lvl w:ilvl="3" w:tplc="20762256">
      <w:start w:val="1"/>
      <w:numFmt w:val="decimal"/>
      <w:suff w:val="tab"/>
      <w:lvlText w:val="%4."/>
      <w:lvlJc w:val="left"/>
      <w:pPr>
        <w:ind w:hanging="360" w:left="2880"/>
      </w:pPr>
      <w:rPr/>
    </w:lvl>
    <w:lvl w:ilvl="4" w:tplc="545CC64C">
      <w:start w:val="1"/>
      <w:numFmt w:val="decimal"/>
      <w:suff w:val="tab"/>
      <w:lvlText w:val="%5."/>
      <w:lvlJc w:val="left"/>
      <w:pPr>
        <w:ind w:hanging="360" w:left="3600"/>
      </w:pPr>
      <w:rPr/>
    </w:lvl>
    <w:lvl w:ilvl="5" w:tplc="5B92B616">
      <w:start w:val="1"/>
      <w:numFmt w:val="decimal"/>
      <w:suff w:val="tab"/>
      <w:lvlText w:val="%6."/>
      <w:lvlJc w:val="left"/>
      <w:pPr>
        <w:ind w:hanging="360" w:left="4320"/>
      </w:pPr>
      <w:rPr/>
    </w:lvl>
    <w:lvl w:ilvl="6" w:tplc="121007E4">
      <w:start w:val="1"/>
      <w:numFmt w:val="decimal"/>
      <w:suff w:val="tab"/>
      <w:lvlText w:val="%7."/>
      <w:lvlJc w:val="left"/>
      <w:pPr>
        <w:ind w:hanging="360" w:left="5040"/>
      </w:pPr>
      <w:rPr/>
    </w:lvl>
    <w:lvl w:ilvl="7" w:tplc="1E38C7F0">
      <w:start w:val="1"/>
      <w:numFmt w:val="decimal"/>
      <w:suff w:val="tab"/>
      <w:lvlText w:val="%8."/>
      <w:lvlJc w:val="left"/>
      <w:pPr>
        <w:ind w:hanging="360" w:left="5760"/>
      </w:pPr>
      <w:rPr/>
    </w:lvl>
    <w:lvl w:ilvl="8" w:tplc="033B5ADD">
      <w:start w:val="1"/>
      <w:numFmt w:val="decimal"/>
      <w:suff w:val="tab"/>
      <w:lvlText w:val="%9."/>
      <w:lvlJc w:val="left"/>
      <w:pPr>
        <w:ind w:hanging="360" w:left="6480"/>
      </w:pPr>
      <w:rPr/>
    </w:lvl>
  </w:abstractNum>
  <w:abstractNum w:abstractNumId="36">
    <w:nsid w:val="011432C0"/>
    <w:multiLevelType w:val="hybridMultilevel"/>
    <w:lvl w:ilvl="0" w:tplc="0A6D3913">
      <w:start w:val="1"/>
      <w:numFmt w:val="decimal"/>
      <w:suff w:val="tab"/>
      <w:lvlText w:val="%1."/>
      <w:lvlJc w:val="left"/>
      <w:pPr>
        <w:ind w:hanging="360" w:left="720"/>
      </w:pPr>
      <w:rPr/>
    </w:lvl>
    <w:lvl w:ilvl="1" w:tplc="0656B9BB">
      <w:start w:val="1"/>
      <w:numFmt w:val="decimal"/>
      <w:suff w:val="tab"/>
      <w:lvlText w:val="%2."/>
      <w:lvlJc w:val="left"/>
      <w:pPr>
        <w:ind w:hanging="360" w:left="1440"/>
      </w:pPr>
      <w:rPr/>
    </w:lvl>
    <w:lvl w:ilvl="2" w:tplc="613CFE27">
      <w:start w:val="1"/>
      <w:numFmt w:val="decimal"/>
      <w:suff w:val="tab"/>
      <w:lvlText w:val="%3."/>
      <w:lvlJc w:val="left"/>
      <w:pPr>
        <w:ind w:hanging="360" w:left="2160"/>
      </w:pPr>
      <w:rPr/>
    </w:lvl>
    <w:lvl w:ilvl="3" w:tplc="20762256">
      <w:start w:val="1"/>
      <w:numFmt w:val="decimal"/>
      <w:suff w:val="tab"/>
      <w:lvlText w:val="%4."/>
      <w:lvlJc w:val="left"/>
      <w:pPr>
        <w:ind w:hanging="360" w:left="2880"/>
      </w:pPr>
      <w:rPr/>
    </w:lvl>
    <w:lvl w:ilvl="4" w:tplc="545CC64C">
      <w:start w:val="1"/>
      <w:numFmt w:val="decimal"/>
      <w:suff w:val="tab"/>
      <w:lvlText w:val="%5."/>
      <w:lvlJc w:val="left"/>
      <w:pPr>
        <w:ind w:hanging="360" w:left="3600"/>
      </w:pPr>
      <w:rPr/>
    </w:lvl>
    <w:lvl w:ilvl="5" w:tplc="5B92B616">
      <w:start w:val="1"/>
      <w:numFmt w:val="decimal"/>
      <w:suff w:val="tab"/>
      <w:lvlText w:val="%6."/>
      <w:lvlJc w:val="left"/>
      <w:pPr>
        <w:ind w:hanging="360" w:left="4320"/>
      </w:pPr>
      <w:rPr/>
    </w:lvl>
    <w:lvl w:ilvl="6" w:tplc="121007E4">
      <w:start w:val="1"/>
      <w:numFmt w:val="decimal"/>
      <w:suff w:val="tab"/>
      <w:lvlText w:val="%7."/>
      <w:lvlJc w:val="left"/>
      <w:pPr>
        <w:ind w:hanging="360" w:left="5040"/>
      </w:pPr>
      <w:rPr/>
    </w:lvl>
    <w:lvl w:ilvl="7" w:tplc="1E38C7F0">
      <w:start w:val="1"/>
      <w:numFmt w:val="decimal"/>
      <w:suff w:val="tab"/>
      <w:lvlText w:val="%8."/>
      <w:lvlJc w:val="left"/>
      <w:pPr>
        <w:ind w:hanging="360" w:left="5760"/>
      </w:pPr>
      <w:rPr/>
    </w:lvl>
    <w:lvl w:ilvl="8" w:tplc="033B5ADD">
      <w:start w:val="1"/>
      <w:numFmt w:val="decimal"/>
      <w:suff w:val="tab"/>
      <w:lvlText w:val="%9."/>
      <w:lvlJc w:val="left"/>
      <w:pPr>
        <w:ind w:hanging="360" w:left="6480"/>
      </w:pPr>
      <w:rPr/>
    </w:lvl>
  </w:abstractNum>
  <w:abstractNum w:abstractNumId="37">
    <w:nsid w:val="0D9881C5"/>
    <w:multiLevelType w:val="hybridMultilevel"/>
    <w:lvl w:ilvl="0" w:tplc="0A6D3913">
      <w:start w:val="1"/>
      <w:numFmt w:val="decimal"/>
      <w:suff w:val="tab"/>
      <w:lvlText w:val="%1."/>
      <w:lvlJc w:val="left"/>
      <w:pPr>
        <w:ind w:hanging="360" w:left="720"/>
      </w:pPr>
      <w:rPr/>
    </w:lvl>
    <w:lvl w:ilvl="1" w:tplc="0656B9BB">
      <w:start w:val="1"/>
      <w:numFmt w:val="decimal"/>
      <w:suff w:val="tab"/>
      <w:lvlText w:val="%2."/>
      <w:lvlJc w:val="left"/>
      <w:pPr>
        <w:ind w:hanging="360" w:left="1440"/>
      </w:pPr>
      <w:rPr/>
    </w:lvl>
    <w:lvl w:ilvl="2" w:tplc="613CFE27">
      <w:start w:val="1"/>
      <w:numFmt w:val="decimal"/>
      <w:suff w:val="tab"/>
      <w:lvlText w:val="%3."/>
      <w:lvlJc w:val="left"/>
      <w:pPr>
        <w:ind w:hanging="360" w:left="2160"/>
      </w:pPr>
      <w:rPr/>
    </w:lvl>
    <w:lvl w:ilvl="3" w:tplc="20762256">
      <w:start w:val="1"/>
      <w:numFmt w:val="decimal"/>
      <w:suff w:val="tab"/>
      <w:lvlText w:val="%4."/>
      <w:lvlJc w:val="left"/>
      <w:pPr>
        <w:ind w:hanging="360" w:left="2880"/>
      </w:pPr>
      <w:rPr/>
    </w:lvl>
    <w:lvl w:ilvl="4" w:tplc="545CC64C">
      <w:start w:val="1"/>
      <w:numFmt w:val="decimal"/>
      <w:suff w:val="tab"/>
      <w:lvlText w:val="%5."/>
      <w:lvlJc w:val="left"/>
      <w:pPr>
        <w:ind w:hanging="360" w:left="3600"/>
      </w:pPr>
      <w:rPr/>
    </w:lvl>
    <w:lvl w:ilvl="5" w:tplc="5B92B616">
      <w:start w:val="1"/>
      <w:numFmt w:val="decimal"/>
      <w:suff w:val="tab"/>
      <w:lvlText w:val="%6."/>
      <w:lvlJc w:val="left"/>
      <w:pPr>
        <w:ind w:hanging="360" w:left="4320"/>
      </w:pPr>
      <w:rPr/>
    </w:lvl>
    <w:lvl w:ilvl="6" w:tplc="121007E4">
      <w:start w:val="1"/>
      <w:numFmt w:val="decimal"/>
      <w:suff w:val="tab"/>
      <w:lvlText w:val="%7."/>
      <w:lvlJc w:val="left"/>
      <w:pPr>
        <w:ind w:hanging="360" w:left="5040"/>
      </w:pPr>
      <w:rPr/>
    </w:lvl>
    <w:lvl w:ilvl="7" w:tplc="1E38C7F0">
      <w:start w:val="1"/>
      <w:numFmt w:val="decimal"/>
      <w:suff w:val="tab"/>
      <w:lvlText w:val="%8."/>
      <w:lvlJc w:val="left"/>
      <w:pPr>
        <w:ind w:hanging="360" w:left="5760"/>
      </w:pPr>
      <w:rPr/>
    </w:lvl>
    <w:lvl w:ilvl="8" w:tplc="033B5ADD">
      <w:start w:val="1"/>
      <w:numFmt w:val="decimal"/>
      <w:suff w:val="tab"/>
      <w:lvlText w:val="%9."/>
      <w:lvlJc w:val="left"/>
      <w:pPr>
        <w:ind w:hanging="360" w:left="6480"/>
      </w:pPr>
      <w:rPr/>
    </w:lvl>
  </w:abstractNum>
  <w:abstractNum w:abstractNumId="38">
    <w:nsid w:val="0D5E2BFA"/>
    <w:multiLevelType w:val="hybridMultilevel"/>
    <w:lvl w:ilvl="0" w:tplc="51383FC9">
      <w:start w:val="1"/>
      <w:numFmt w:val="bullet"/>
      <w:suff w:val="tab"/>
      <w:lvlText w:val="·"/>
      <w:lvlJc w:val="left"/>
      <w:pPr>
        <w:ind w:hanging="360" w:left="720"/>
      </w:pPr>
      <w:rPr>
        <w:rFonts w:ascii="Symbol" w:hAnsi="Symbol"/>
      </w:rPr>
    </w:lvl>
    <w:lvl w:ilvl="1" w:tplc="76312F31">
      <w:start w:val="1"/>
      <w:numFmt w:val="bullet"/>
      <w:suff w:val="tab"/>
      <w:lvlText w:val="o"/>
      <w:lvlJc w:val="left"/>
      <w:pPr>
        <w:ind w:hanging="360" w:left="1440"/>
      </w:pPr>
      <w:rPr>
        <w:rFonts w:ascii="Symbol" w:hAnsi="Symbol"/>
      </w:rPr>
    </w:lvl>
    <w:lvl w:ilvl="2" w:tplc="1C39E862">
      <w:start w:val="1"/>
      <w:numFmt w:val="bullet"/>
      <w:suff w:val="tab"/>
      <w:lvlText w:val="·"/>
      <w:lvlJc w:val="left"/>
      <w:pPr>
        <w:ind w:hanging="360" w:left="2160"/>
      </w:pPr>
      <w:rPr>
        <w:rFonts w:ascii="Symbol" w:hAnsi="Symbol"/>
      </w:rPr>
    </w:lvl>
    <w:lvl w:ilvl="3" w:tplc="0169B507">
      <w:start w:val="1"/>
      <w:numFmt w:val="bullet"/>
      <w:suff w:val="tab"/>
      <w:lvlText w:val="o"/>
      <w:lvlJc w:val="left"/>
      <w:pPr>
        <w:ind w:hanging="360" w:left="2880"/>
      </w:pPr>
      <w:rPr>
        <w:rFonts w:ascii="Symbol" w:hAnsi="Symbol"/>
      </w:rPr>
    </w:lvl>
    <w:lvl w:ilvl="4" w:tplc="7835AC41">
      <w:start w:val="1"/>
      <w:numFmt w:val="bullet"/>
      <w:suff w:val="tab"/>
      <w:lvlText w:val="·"/>
      <w:lvlJc w:val="left"/>
      <w:pPr>
        <w:ind w:hanging="360" w:left="3600"/>
      </w:pPr>
      <w:rPr>
        <w:rFonts w:ascii="Symbol" w:hAnsi="Symbol"/>
      </w:rPr>
    </w:lvl>
    <w:lvl w:ilvl="5" w:tplc="7B6A6705">
      <w:start w:val="1"/>
      <w:numFmt w:val="bullet"/>
      <w:suff w:val="tab"/>
      <w:lvlText w:val="o"/>
      <w:lvlJc w:val="left"/>
      <w:pPr>
        <w:ind w:hanging="360" w:left="4320"/>
      </w:pPr>
      <w:rPr>
        <w:rFonts w:ascii="Symbol" w:hAnsi="Symbol"/>
      </w:rPr>
    </w:lvl>
    <w:lvl w:ilvl="6" w:tplc="66167724">
      <w:start w:val="1"/>
      <w:numFmt w:val="bullet"/>
      <w:suff w:val="tab"/>
      <w:lvlText w:val="·"/>
      <w:lvlJc w:val="left"/>
      <w:pPr>
        <w:ind w:hanging="360" w:left="5040"/>
      </w:pPr>
      <w:rPr>
        <w:rFonts w:ascii="Symbol" w:hAnsi="Symbol"/>
      </w:rPr>
    </w:lvl>
    <w:lvl w:ilvl="7" w:tplc="5750D908">
      <w:start w:val="1"/>
      <w:numFmt w:val="bullet"/>
      <w:suff w:val="tab"/>
      <w:lvlText w:val="o"/>
      <w:lvlJc w:val="left"/>
      <w:pPr>
        <w:ind w:hanging="360" w:left="5760"/>
      </w:pPr>
      <w:rPr>
        <w:rFonts w:ascii="Symbol" w:hAnsi="Symbol"/>
      </w:rPr>
    </w:lvl>
    <w:lvl w:ilvl="8" w:tplc="6A131BC3">
      <w:start w:val="1"/>
      <w:numFmt w:val="bullet"/>
      <w:suff w:val="tab"/>
      <w:lvlText w:val="·"/>
      <w:lvlJc w:val="left"/>
      <w:pPr>
        <w:ind w:hanging="360" w:left="6480"/>
      </w:pPr>
      <w:rPr>
        <w:rFonts w:ascii="Symbol" w:hAnsi="Symbol"/>
      </w:rPr>
    </w:lvl>
  </w:abstractNum>
  <w:abstractNum w:abstractNumId="39">
    <w:nsid w:val="19B04F81"/>
    <w:multiLevelType w:val="hybridMultilevel"/>
    <w:lvl w:ilvl="0" w:tplc="095C48D4">
      <w:start w:val="1"/>
      <w:numFmt w:val="bullet"/>
      <w:suff w:val="tab"/>
      <w:lvlText w:val="·"/>
      <w:lvlJc w:val="left"/>
      <w:pPr>
        <w:ind w:hanging="360" w:left="720"/>
      </w:pPr>
      <w:rPr>
        <w:rFonts w:ascii="Symbol" w:hAnsi="Symbol"/>
      </w:rPr>
    </w:lvl>
    <w:lvl w:ilvl="1" w:tplc="3F1CC607">
      <w:start w:val="1"/>
      <w:numFmt w:val="bullet"/>
      <w:suff w:val="tab"/>
      <w:lvlText w:val="o"/>
      <w:lvlJc w:val="left"/>
      <w:pPr>
        <w:ind w:hanging="360" w:left="1440"/>
      </w:pPr>
      <w:rPr>
        <w:rFonts w:ascii="Symbol" w:hAnsi="Symbol"/>
      </w:rPr>
    </w:lvl>
    <w:lvl w:ilvl="2" w:tplc="6D98F3C2">
      <w:start w:val="1"/>
      <w:numFmt w:val="bullet"/>
      <w:suff w:val="tab"/>
      <w:lvlText w:val="·"/>
      <w:lvlJc w:val="left"/>
      <w:pPr>
        <w:ind w:hanging="360" w:left="2160"/>
      </w:pPr>
      <w:rPr>
        <w:rFonts w:ascii="Symbol" w:hAnsi="Symbol"/>
      </w:rPr>
    </w:lvl>
    <w:lvl w:ilvl="3" w:tplc="128E7CF3">
      <w:start w:val="1"/>
      <w:numFmt w:val="bullet"/>
      <w:suff w:val="tab"/>
      <w:lvlText w:val="o"/>
      <w:lvlJc w:val="left"/>
      <w:pPr>
        <w:ind w:hanging="360" w:left="2880"/>
      </w:pPr>
      <w:rPr>
        <w:rFonts w:ascii="Symbol" w:hAnsi="Symbol"/>
      </w:rPr>
    </w:lvl>
    <w:lvl w:ilvl="4" w:tplc="7D8D5081">
      <w:start w:val="1"/>
      <w:numFmt w:val="bullet"/>
      <w:suff w:val="tab"/>
      <w:lvlText w:val="·"/>
      <w:lvlJc w:val="left"/>
      <w:pPr>
        <w:ind w:hanging="360" w:left="3600"/>
      </w:pPr>
      <w:rPr>
        <w:rFonts w:ascii="Symbol" w:hAnsi="Symbol"/>
      </w:rPr>
    </w:lvl>
    <w:lvl w:ilvl="5" w:tplc="412F48F1">
      <w:start w:val="1"/>
      <w:numFmt w:val="bullet"/>
      <w:suff w:val="tab"/>
      <w:lvlText w:val="o"/>
      <w:lvlJc w:val="left"/>
      <w:pPr>
        <w:ind w:hanging="360" w:left="4320"/>
      </w:pPr>
      <w:rPr>
        <w:rFonts w:ascii="Symbol" w:hAnsi="Symbol"/>
      </w:rPr>
    </w:lvl>
    <w:lvl w:ilvl="6" w:tplc="0AE83B2E">
      <w:start w:val="1"/>
      <w:numFmt w:val="bullet"/>
      <w:suff w:val="tab"/>
      <w:lvlText w:val="·"/>
      <w:lvlJc w:val="left"/>
      <w:pPr>
        <w:ind w:hanging="360" w:left="5040"/>
      </w:pPr>
      <w:rPr>
        <w:rFonts w:ascii="Symbol" w:hAnsi="Symbol"/>
      </w:rPr>
    </w:lvl>
    <w:lvl w:ilvl="7" w:tplc="6AB87580">
      <w:start w:val="1"/>
      <w:numFmt w:val="bullet"/>
      <w:suff w:val="tab"/>
      <w:lvlText w:val="o"/>
      <w:lvlJc w:val="left"/>
      <w:pPr>
        <w:ind w:hanging="360" w:left="5760"/>
      </w:pPr>
      <w:rPr>
        <w:rFonts w:ascii="Symbol" w:hAnsi="Symbol"/>
      </w:rPr>
    </w:lvl>
    <w:lvl w:ilvl="8" w:tplc="14D32789">
      <w:start w:val="1"/>
      <w:numFmt w:val="bullet"/>
      <w:suff w:val="tab"/>
      <w:lvlText w:val="·"/>
      <w:lvlJc w:val="left"/>
      <w:pPr>
        <w:ind w:hanging="360" w:left="6480"/>
      </w:pPr>
      <w:rPr>
        <w:rFonts w:ascii="Symbol" w:hAnsi="Symbol"/>
      </w:rPr>
    </w:lvl>
  </w:abstractNum>
  <w:abstractNum w:abstractNumId="40">
    <w:nsid w:val="15F57AA7"/>
    <w:multiLevelType w:val="hybridMultilevel"/>
    <w:lvl w:ilvl="0" w:tplc="4641B788">
      <w:start w:val="1"/>
      <w:numFmt w:val="bullet"/>
      <w:suff w:val="tab"/>
      <w:lvlText w:val="·"/>
      <w:lvlJc w:val="left"/>
      <w:pPr>
        <w:ind w:hanging="360" w:left="720"/>
      </w:pPr>
      <w:rPr>
        <w:rFonts w:ascii="Symbol" w:hAnsi="Symbol"/>
      </w:rPr>
    </w:lvl>
    <w:lvl w:ilvl="1" w:tplc="265BAA1E">
      <w:start w:val="1"/>
      <w:numFmt w:val="bullet"/>
      <w:suff w:val="tab"/>
      <w:lvlText w:val="o"/>
      <w:lvlJc w:val="left"/>
      <w:pPr>
        <w:ind w:hanging="360" w:left="1440"/>
      </w:pPr>
      <w:rPr>
        <w:rFonts w:ascii="Symbol" w:hAnsi="Symbol"/>
      </w:rPr>
    </w:lvl>
    <w:lvl w:ilvl="2" w:tplc="2E85FFBF">
      <w:start w:val="1"/>
      <w:numFmt w:val="bullet"/>
      <w:suff w:val="tab"/>
      <w:lvlText w:val="·"/>
      <w:lvlJc w:val="left"/>
      <w:pPr>
        <w:ind w:hanging="360" w:left="2160"/>
      </w:pPr>
      <w:rPr>
        <w:rFonts w:ascii="Symbol" w:hAnsi="Symbol"/>
      </w:rPr>
    </w:lvl>
    <w:lvl w:ilvl="3" w:tplc="5D0CADD4">
      <w:start w:val="1"/>
      <w:numFmt w:val="bullet"/>
      <w:suff w:val="tab"/>
      <w:lvlText w:val="o"/>
      <w:lvlJc w:val="left"/>
      <w:pPr>
        <w:ind w:hanging="360" w:left="2880"/>
      </w:pPr>
      <w:rPr>
        <w:rFonts w:ascii="Symbol" w:hAnsi="Symbol"/>
      </w:rPr>
    </w:lvl>
    <w:lvl w:ilvl="4" w:tplc="3F35204C">
      <w:start w:val="1"/>
      <w:numFmt w:val="bullet"/>
      <w:suff w:val="tab"/>
      <w:lvlText w:val="·"/>
      <w:lvlJc w:val="left"/>
      <w:pPr>
        <w:ind w:hanging="360" w:left="3600"/>
      </w:pPr>
      <w:rPr>
        <w:rFonts w:ascii="Symbol" w:hAnsi="Symbol"/>
      </w:rPr>
    </w:lvl>
    <w:lvl w:ilvl="5" w:tplc="7ACA8D03">
      <w:start w:val="1"/>
      <w:numFmt w:val="bullet"/>
      <w:suff w:val="tab"/>
      <w:lvlText w:val="o"/>
      <w:lvlJc w:val="left"/>
      <w:pPr>
        <w:ind w:hanging="360" w:left="4320"/>
      </w:pPr>
      <w:rPr>
        <w:rFonts w:ascii="Symbol" w:hAnsi="Symbol"/>
      </w:rPr>
    </w:lvl>
    <w:lvl w:ilvl="6" w:tplc="0E75A9C5">
      <w:start w:val="1"/>
      <w:numFmt w:val="bullet"/>
      <w:suff w:val="tab"/>
      <w:lvlText w:val="·"/>
      <w:lvlJc w:val="left"/>
      <w:pPr>
        <w:ind w:hanging="360" w:left="5040"/>
      </w:pPr>
      <w:rPr>
        <w:rFonts w:ascii="Symbol" w:hAnsi="Symbol"/>
      </w:rPr>
    </w:lvl>
    <w:lvl w:ilvl="7" w:tplc="4E7516CF">
      <w:start w:val="1"/>
      <w:numFmt w:val="bullet"/>
      <w:suff w:val="tab"/>
      <w:lvlText w:val="o"/>
      <w:lvlJc w:val="left"/>
      <w:pPr>
        <w:ind w:hanging="360" w:left="5760"/>
      </w:pPr>
      <w:rPr>
        <w:rFonts w:ascii="Symbol" w:hAnsi="Symbol"/>
      </w:rPr>
    </w:lvl>
    <w:lvl w:ilvl="8" w:tplc="0341A51A">
      <w:start w:val="1"/>
      <w:numFmt w:val="bullet"/>
      <w:suff w:val="tab"/>
      <w:lvlText w:val="·"/>
      <w:lvlJc w:val="left"/>
      <w:pPr>
        <w:ind w:hanging="360" w:left="6480"/>
      </w:pPr>
      <w:rPr>
        <w:rFonts w:ascii="Symbol" w:hAnsi="Symbol"/>
      </w:rPr>
    </w:lvl>
  </w:abstractNum>
  <w:abstractNum w:abstractNumId="41">
    <w:nsid w:val="6A5157C6"/>
    <w:multiLevelType w:val="hybridMultilevel"/>
    <w:lvl w:ilvl="0" w:tplc="164A061B">
      <w:start w:val="1"/>
      <w:numFmt w:val="bullet"/>
      <w:suff w:val="tab"/>
      <w:lvlText w:val="·"/>
      <w:lvlJc w:val="left"/>
      <w:pPr>
        <w:ind w:hanging="360" w:left="720"/>
      </w:pPr>
      <w:rPr>
        <w:rFonts w:ascii="Symbol" w:hAnsi="Symbol"/>
      </w:rPr>
    </w:lvl>
    <w:lvl w:ilvl="1" w:tplc="086F7D5A">
      <w:start w:val="1"/>
      <w:numFmt w:val="bullet"/>
      <w:suff w:val="tab"/>
      <w:lvlText w:val="o"/>
      <w:lvlJc w:val="left"/>
      <w:pPr>
        <w:ind w:hanging="360" w:left="1440"/>
      </w:pPr>
      <w:rPr>
        <w:rFonts w:ascii="Symbol" w:hAnsi="Symbol"/>
      </w:rPr>
    </w:lvl>
    <w:lvl w:ilvl="2" w:tplc="61AC9A53">
      <w:start w:val="1"/>
      <w:numFmt w:val="bullet"/>
      <w:suff w:val="tab"/>
      <w:lvlText w:val="·"/>
      <w:lvlJc w:val="left"/>
      <w:pPr>
        <w:ind w:hanging="360" w:left="2160"/>
      </w:pPr>
      <w:rPr>
        <w:rFonts w:ascii="Symbol" w:hAnsi="Symbol"/>
      </w:rPr>
    </w:lvl>
    <w:lvl w:ilvl="3" w:tplc="748F208B">
      <w:start w:val="1"/>
      <w:numFmt w:val="bullet"/>
      <w:suff w:val="tab"/>
      <w:lvlText w:val="o"/>
      <w:lvlJc w:val="left"/>
      <w:pPr>
        <w:ind w:hanging="360" w:left="2880"/>
      </w:pPr>
      <w:rPr>
        <w:rFonts w:ascii="Symbol" w:hAnsi="Symbol"/>
      </w:rPr>
    </w:lvl>
    <w:lvl w:ilvl="4" w:tplc="47387ABF">
      <w:start w:val="1"/>
      <w:numFmt w:val="bullet"/>
      <w:suff w:val="tab"/>
      <w:lvlText w:val="·"/>
      <w:lvlJc w:val="left"/>
      <w:pPr>
        <w:ind w:hanging="360" w:left="3600"/>
      </w:pPr>
      <w:rPr>
        <w:rFonts w:ascii="Symbol" w:hAnsi="Symbol"/>
      </w:rPr>
    </w:lvl>
    <w:lvl w:ilvl="5" w:tplc="499EDDF5">
      <w:start w:val="1"/>
      <w:numFmt w:val="bullet"/>
      <w:suff w:val="tab"/>
      <w:lvlText w:val="o"/>
      <w:lvlJc w:val="left"/>
      <w:pPr>
        <w:ind w:hanging="360" w:left="4320"/>
      </w:pPr>
      <w:rPr>
        <w:rFonts w:ascii="Symbol" w:hAnsi="Symbol"/>
      </w:rPr>
    </w:lvl>
    <w:lvl w:ilvl="6" w:tplc="0E9CF890">
      <w:start w:val="1"/>
      <w:numFmt w:val="bullet"/>
      <w:suff w:val="tab"/>
      <w:lvlText w:val="·"/>
      <w:lvlJc w:val="left"/>
      <w:pPr>
        <w:ind w:hanging="360" w:left="5040"/>
      </w:pPr>
      <w:rPr>
        <w:rFonts w:ascii="Symbol" w:hAnsi="Symbol"/>
      </w:rPr>
    </w:lvl>
    <w:lvl w:ilvl="7" w:tplc="62324C9E">
      <w:start w:val="1"/>
      <w:numFmt w:val="bullet"/>
      <w:suff w:val="tab"/>
      <w:lvlText w:val="o"/>
      <w:lvlJc w:val="left"/>
      <w:pPr>
        <w:ind w:hanging="360" w:left="5760"/>
      </w:pPr>
      <w:rPr>
        <w:rFonts w:ascii="Symbol" w:hAnsi="Symbol"/>
      </w:rPr>
    </w:lvl>
    <w:lvl w:ilvl="8" w:tplc="5D7F0E38">
      <w:start w:val="1"/>
      <w:numFmt w:val="bullet"/>
      <w:suff w:val="tab"/>
      <w:lvlText w:val="·"/>
      <w:lvlJc w:val="left"/>
      <w:pPr>
        <w:ind w:hanging="360" w:left="6480"/>
      </w:pPr>
      <w:rPr>
        <w:rFonts w:ascii="Symbol" w:hAnsi="Symbol"/>
      </w:rPr>
    </w:lvl>
  </w:abstractNum>
  <w:abstractNum w:abstractNumId="42">
    <w:nsid w:val="6D390DDC"/>
    <w:multiLevelType w:val="hybridMultilevel"/>
    <w:lvl w:ilvl="0" w:tplc="002F1DA6">
      <w:start w:val="1"/>
      <w:numFmt w:val="bullet"/>
      <w:suff w:val="tab"/>
      <w:lvlText w:val="·"/>
      <w:lvlJc w:val="left"/>
      <w:pPr>
        <w:ind w:hanging="360" w:left="720"/>
      </w:pPr>
      <w:rPr>
        <w:rFonts w:ascii="Symbol" w:hAnsi="Symbol"/>
      </w:rPr>
    </w:lvl>
    <w:lvl w:ilvl="1" w:tplc="64E56976">
      <w:start w:val="1"/>
      <w:numFmt w:val="bullet"/>
      <w:suff w:val="tab"/>
      <w:lvlText w:val="o"/>
      <w:lvlJc w:val="left"/>
      <w:pPr>
        <w:ind w:hanging="360" w:left="1440"/>
      </w:pPr>
      <w:rPr>
        <w:rFonts w:ascii="Symbol" w:hAnsi="Symbol"/>
      </w:rPr>
    </w:lvl>
    <w:lvl w:ilvl="2" w:tplc="14C8931B">
      <w:start w:val="1"/>
      <w:numFmt w:val="bullet"/>
      <w:suff w:val="tab"/>
      <w:lvlText w:val="·"/>
      <w:lvlJc w:val="left"/>
      <w:pPr>
        <w:ind w:hanging="360" w:left="2160"/>
      </w:pPr>
      <w:rPr>
        <w:rFonts w:ascii="Symbol" w:hAnsi="Symbol"/>
      </w:rPr>
    </w:lvl>
    <w:lvl w:ilvl="3" w:tplc="1182B238">
      <w:start w:val="1"/>
      <w:numFmt w:val="bullet"/>
      <w:suff w:val="tab"/>
      <w:lvlText w:val="o"/>
      <w:lvlJc w:val="left"/>
      <w:pPr>
        <w:ind w:hanging="360" w:left="2880"/>
      </w:pPr>
      <w:rPr>
        <w:rFonts w:ascii="Symbol" w:hAnsi="Symbol"/>
      </w:rPr>
    </w:lvl>
    <w:lvl w:ilvl="4" w:tplc="25E0E780">
      <w:start w:val="1"/>
      <w:numFmt w:val="bullet"/>
      <w:suff w:val="tab"/>
      <w:lvlText w:val="·"/>
      <w:lvlJc w:val="left"/>
      <w:pPr>
        <w:ind w:hanging="360" w:left="3600"/>
      </w:pPr>
      <w:rPr>
        <w:rFonts w:ascii="Symbol" w:hAnsi="Symbol"/>
      </w:rPr>
    </w:lvl>
    <w:lvl w:ilvl="5" w:tplc="4EC9F460">
      <w:start w:val="1"/>
      <w:numFmt w:val="bullet"/>
      <w:suff w:val="tab"/>
      <w:lvlText w:val="o"/>
      <w:lvlJc w:val="left"/>
      <w:pPr>
        <w:ind w:hanging="360" w:left="4320"/>
      </w:pPr>
      <w:rPr>
        <w:rFonts w:ascii="Symbol" w:hAnsi="Symbol"/>
      </w:rPr>
    </w:lvl>
    <w:lvl w:ilvl="6" w:tplc="43B94073">
      <w:start w:val="1"/>
      <w:numFmt w:val="bullet"/>
      <w:suff w:val="tab"/>
      <w:lvlText w:val="·"/>
      <w:lvlJc w:val="left"/>
      <w:pPr>
        <w:ind w:hanging="360" w:left="5040"/>
      </w:pPr>
      <w:rPr>
        <w:rFonts w:ascii="Symbol" w:hAnsi="Symbol"/>
      </w:rPr>
    </w:lvl>
    <w:lvl w:ilvl="7" w:tplc="3377EE82">
      <w:start w:val="1"/>
      <w:numFmt w:val="bullet"/>
      <w:suff w:val="tab"/>
      <w:lvlText w:val="o"/>
      <w:lvlJc w:val="left"/>
      <w:pPr>
        <w:ind w:hanging="360" w:left="5760"/>
      </w:pPr>
      <w:rPr>
        <w:rFonts w:ascii="Symbol" w:hAnsi="Symbol"/>
      </w:rPr>
    </w:lvl>
    <w:lvl w:ilvl="8" w:tplc="17544E63">
      <w:start w:val="1"/>
      <w:numFmt w:val="bullet"/>
      <w:suff w:val="tab"/>
      <w:lvlText w:val="·"/>
      <w:lvlJc w:val="left"/>
      <w:pPr>
        <w:ind w:hanging="360" w:left="6480"/>
      </w:pPr>
      <w:rPr>
        <w:rFonts w:ascii="Symbol" w:hAnsi="Symbol"/>
      </w:rPr>
    </w:lvl>
  </w:abstractNum>
  <w:abstractNum w:abstractNumId="43">
    <w:nsid w:val="0584AC12"/>
    <w:multiLevelType w:val="hybridMultilevel"/>
    <w:lvl w:ilvl="0" w:tplc="453C58C8">
      <w:start w:val="1"/>
      <w:numFmt w:val="bullet"/>
      <w:suff w:val="tab"/>
      <w:lvlText w:val="·"/>
      <w:lvlJc w:val="left"/>
      <w:pPr>
        <w:ind w:hanging="360" w:left="720"/>
      </w:pPr>
      <w:rPr>
        <w:rFonts w:ascii="Symbol" w:hAnsi="Symbol"/>
      </w:rPr>
    </w:lvl>
    <w:lvl w:ilvl="1" w:tplc="5A5909EF">
      <w:start w:val="1"/>
      <w:numFmt w:val="bullet"/>
      <w:suff w:val="tab"/>
      <w:lvlText w:val="o"/>
      <w:lvlJc w:val="left"/>
      <w:pPr>
        <w:ind w:hanging="360" w:left="1440"/>
      </w:pPr>
      <w:rPr>
        <w:rFonts w:ascii="Symbol" w:hAnsi="Symbol"/>
      </w:rPr>
    </w:lvl>
    <w:lvl w:ilvl="2" w:tplc="1DDA02FB">
      <w:start w:val="1"/>
      <w:numFmt w:val="bullet"/>
      <w:suff w:val="tab"/>
      <w:lvlText w:val="·"/>
      <w:lvlJc w:val="left"/>
      <w:pPr>
        <w:ind w:hanging="360" w:left="2160"/>
      </w:pPr>
      <w:rPr>
        <w:rFonts w:ascii="Symbol" w:hAnsi="Symbol"/>
      </w:rPr>
    </w:lvl>
    <w:lvl w:ilvl="3" w:tplc="481E6782">
      <w:start w:val="1"/>
      <w:numFmt w:val="bullet"/>
      <w:suff w:val="tab"/>
      <w:lvlText w:val="o"/>
      <w:lvlJc w:val="left"/>
      <w:pPr>
        <w:ind w:hanging="360" w:left="2880"/>
      </w:pPr>
      <w:rPr>
        <w:rFonts w:ascii="Symbol" w:hAnsi="Symbol"/>
      </w:rPr>
    </w:lvl>
    <w:lvl w:ilvl="4" w:tplc="6A5A118C">
      <w:start w:val="1"/>
      <w:numFmt w:val="bullet"/>
      <w:suff w:val="tab"/>
      <w:lvlText w:val="·"/>
      <w:lvlJc w:val="left"/>
      <w:pPr>
        <w:ind w:hanging="360" w:left="3600"/>
      </w:pPr>
      <w:rPr>
        <w:rFonts w:ascii="Symbol" w:hAnsi="Symbol"/>
      </w:rPr>
    </w:lvl>
    <w:lvl w:ilvl="5" w:tplc="1FC8DFAA">
      <w:start w:val="1"/>
      <w:numFmt w:val="bullet"/>
      <w:suff w:val="tab"/>
      <w:lvlText w:val="o"/>
      <w:lvlJc w:val="left"/>
      <w:pPr>
        <w:ind w:hanging="360" w:left="4320"/>
      </w:pPr>
      <w:rPr>
        <w:rFonts w:ascii="Symbol" w:hAnsi="Symbol"/>
      </w:rPr>
    </w:lvl>
    <w:lvl w:ilvl="6" w:tplc="7D314499">
      <w:start w:val="1"/>
      <w:numFmt w:val="bullet"/>
      <w:suff w:val="tab"/>
      <w:lvlText w:val="·"/>
      <w:lvlJc w:val="left"/>
      <w:pPr>
        <w:ind w:hanging="360" w:left="5040"/>
      </w:pPr>
      <w:rPr>
        <w:rFonts w:ascii="Symbol" w:hAnsi="Symbol"/>
      </w:rPr>
    </w:lvl>
    <w:lvl w:ilvl="7" w:tplc="25FB2B9D">
      <w:start w:val="1"/>
      <w:numFmt w:val="bullet"/>
      <w:suff w:val="tab"/>
      <w:lvlText w:val="o"/>
      <w:lvlJc w:val="left"/>
      <w:pPr>
        <w:ind w:hanging="360" w:left="5760"/>
      </w:pPr>
      <w:rPr>
        <w:rFonts w:ascii="Symbol" w:hAnsi="Symbol"/>
      </w:rPr>
    </w:lvl>
    <w:lvl w:ilvl="8" w:tplc="63543CC8">
      <w:start w:val="1"/>
      <w:numFmt w:val="bullet"/>
      <w:suff w:val="tab"/>
      <w:lvlText w:val="·"/>
      <w:lvlJc w:val="left"/>
      <w:pPr>
        <w:ind w:hanging="360" w:left="6480"/>
      </w:pPr>
      <w:rPr>
        <w:rFonts w:ascii="Symbol" w:hAnsi="Symbol"/>
      </w:rPr>
    </w:lvl>
  </w:abstractNum>
  <w:abstractNum w:abstractNumId="44">
    <w:nsid w:val="56D07FAD"/>
    <w:multiLevelType w:val="hybridMultilevel"/>
    <w:lvl w:ilvl="0" w:tplc="7CE92864">
      <w:start w:val="1"/>
      <w:numFmt w:val="bullet"/>
      <w:suff w:val="tab"/>
      <w:lvlText w:val="·"/>
      <w:lvlJc w:val="left"/>
      <w:pPr>
        <w:ind w:hanging="360" w:left="720"/>
      </w:pPr>
      <w:rPr>
        <w:rFonts w:ascii="Symbol" w:hAnsi="Symbol"/>
      </w:rPr>
    </w:lvl>
    <w:lvl w:ilvl="1" w:tplc="685B080C">
      <w:start w:val="1"/>
      <w:numFmt w:val="bullet"/>
      <w:suff w:val="tab"/>
      <w:lvlText w:val="o"/>
      <w:lvlJc w:val="left"/>
      <w:pPr>
        <w:ind w:hanging="360" w:left="1440"/>
      </w:pPr>
      <w:rPr>
        <w:rFonts w:ascii="Symbol" w:hAnsi="Symbol"/>
      </w:rPr>
    </w:lvl>
    <w:lvl w:ilvl="2" w:tplc="28C5A004">
      <w:start w:val="1"/>
      <w:numFmt w:val="bullet"/>
      <w:suff w:val="tab"/>
      <w:lvlText w:val="·"/>
      <w:lvlJc w:val="left"/>
      <w:pPr>
        <w:ind w:hanging="360" w:left="2160"/>
      </w:pPr>
      <w:rPr>
        <w:rFonts w:ascii="Symbol" w:hAnsi="Symbol"/>
      </w:rPr>
    </w:lvl>
    <w:lvl w:ilvl="3" w:tplc="60B8B6EE">
      <w:start w:val="1"/>
      <w:numFmt w:val="bullet"/>
      <w:suff w:val="tab"/>
      <w:lvlText w:val="o"/>
      <w:lvlJc w:val="left"/>
      <w:pPr>
        <w:ind w:hanging="360" w:left="2880"/>
      </w:pPr>
      <w:rPr>
        <w:rFonts w:ascii="Symbol" w:hAnsi="Symbol"/>
      </w:rPr>
    </w:lvl>
    <w:lvl w:ilvl="4" w:tplc="5F56D5B6">
      <w:start w:val="1"/>
      <w:numFmt w:val="bullet"/>
      <w:suff w:val="tab"/>
      <w:lvlText w:val="·"/>
      <w:lvlJc w:val="left"/>
      <w:pPr>
        <w:ind w:hanging="360" w:left="3600"/>
      </w:pPr>
      <w:rPr>
        <w:rFonts w:ascii="Symbol" w:hAnsi="Symbol"/>
      </w:rPr>
    </w:lvl>
    <w:lvl w:ilvl="5" w:tplc="7A6EC156">
      <w:start w:val="1"/>
      <w:numFmt w:val="bullet"/>
      <w:suff w:val="tab"/>
      <w:lvlText w:val="o"/>
      <w:lvlJc w:val="left"/>
      <w:pPr>
        <w:ind w:hanging="360" w:left="4320"/>
      </w:pPr>
      <w:rPr>
        <w:rFonts w:ascii="Symbol" w:hAnsi="Symbol"/>
      </w:rPr>
    </w:lvl>
    <w:lvl w:ilvl="6" w:tplc="6A34F6A7">
      <w:start w:val="1"/>
      <w:numFmt w:val="bullet"/>
      <w:suff w:val="tab"/>
      <w:lvlText w:val="·"/>
      <w:lvlJc w:val="left"/>
      <w:pPr>
        <w:ind w:hanging="360" w:left="5040"/>
      </w:pPr>
      <w:rPr>
        <w:rFonts w:ascii="Symbol" w:hAnsi="Symbol"/>
      </w:rPr>
    </w:lvl>
    <w:lvl w:ilvl="7" w:tplc="7A05027A">
      <w:start w:val="1"/>
      <w:numFmt w:val="bullet"/>
      <w:suff w:val="tab"/>
      <w:lvlText w:val="o"/>
      <w:lvlJc w:val="left"/>
      <w:pPr>
        <w:ind w:hanging="360" w:left="5760"/>
      </w:pPr>
      <w:rPr>
        <w:rFonts w:ascii="Symbol" w:hAnsi="Symbol"/>
      </w:rPr>
    </w:lvl>
    <w:lvl w:ilvl="8" w:tplc="02D24925">
      <w:start w:val="1"/>
      <w:numFmt w:val="bullet"/>
      <w:suff w:val="tab"/>
      <w:lvlText w:val="·"/>
      <w:lvlJc w:val="left"/>
      <w:pPr>
        <w:ind w:hanging="360" w:left="6480"/>
      </w:pPr>
      <w:rPr>
        <w:rFonts w:ascii="Symbol" w:hAnsi="Symbol"/>
      </w:rPr>
    </w:lvl>
  </w:abstractNum>
  <w:abstractNum w:abstractNumId="45">
    <w:nsid w:val="255C7868"/>
    <w:multiLevelType w:val="hybridMultilevel"/>
    <w:lvl w:ilvl="0" w:tplc="18ADD7A8">
      <w:start w:val="1"/>
      <w:numFmt w:val="bullet"/>
      <w:suff w:val="tab"/>
      <w:lvlText w:val="·"/>
      <w:lvlJc w:val="left"/>
      <w:pPr>
        <w:ind w:hanging="360" w:left="720"/>
      </w:pPr>
      <w:rPr>
        <w:rFonts w:ascii="Symbol" w:hAnsi="Symbol"/>
      </w:rPr>
    </w:lvl>
    <w:lvl w:ilvl="1" w:tplc="24FD9AF8">
      <w:start w:val="1"/>
      <w:numFmt w:val="bullet"/>
      <w:suff w:val="tab"/>
      <w:lvlText w:val="o"/>
      <w:lvlJc w:val="left"/>
      <w:pPr>
        <w:ind w:hanging="360" w:left="1440"/>
      </w:pPr>
      <w:rPr>
        <w:rFonts w:ascii="Symbol" w:hAnsi="Symbol"/>
      </w:rPr>
    </w:lvl>
    <w:lvl w:ilvl="2" w:tplc="62924D87">
      <w:start w:val="1"/>
      <w:numFmt w:val="bullet"/>
      <w:suff w:val="tab"/>
      <w:lvlText w:val="·"/>
      <w:lvlJc w:val="left"/>
      <w:pPr>
        <w:ind w:hanging="360" w:left="2160"/>
      </w:pPr>
      <w:rPr>
        <w:rFonts w:ascii="Symbol" w:hAnsi="Symbol"/>
      </w:rPr>
    </w:lvl>
    <w:lvl w:ilvl="3" w:tplc="2F1F3722">
      <w:start w:val="1"/>
      <w:numFmt w:val="bullet"/>
      <w:suff w:val="tab"/>
      <w:lvlText w:val="o"/>
      <w:lvlJc w:val="left"/>
      <w:pPr>
        <w:ind w:hanging="360" w:left="2880"/>
      </w:pPr>
      <w:rPr>
        <w:rFonts w:ascii="Symbol" w:hAnsi="Symbol"/>
      </w:rPr>
    </w:lvl>
    <w:lvl w:ilvl="4" w:tplc="43C2D6FF">
      <w:start w:val="1"/>
      <w:numFmt w:val="bullet"/>
      <w:suff w:val="tab"/>
      <w:lvlText w:val="·"/>
      <w:lvlJc w:val="left"/>
      <w:pPr>
        <w:ind w:hanging="360" w:left="3600"/>
      </w:pPr>
      <w:rPr>
        <w:rFonts w:ascii="Symbol" w:hAnsi="Symbol"/>
      </w:rPr>
    </w:lvl>
    <w:lvl w:ilvl="5" w:tplc="3DAC512C">
      <w:start w:val="1"/>
      <w:numFmt w:val="bullet"/>
      <w:suff w:val="tab"/>
      <w:lvlText w:val="o"/>
      <w:lvlJc w:val="left"/>
      <w:pPr>
        <w:ind w:hanging="360" w:left="4320"/>
      </w:pPr>
      <w:rPr>
        <w:rFonts w:ascii="Symbol" w:hAnsi="Symbol"/>
      </w:rPr>
    </w:lvl>
    <w:lvl w:ilvl="6" w:tplc="5738759B">
      <w:start w:val="1"/>
      <w:numFmt w:val="bullet"/>
      <w:suff w:val="tab"/>
      <w:lvlText w:val="·"/>
      <w:lvlJc w:val="left"/>
      <w:pPr>
        <w:ind w:hanging="360" w:left="5040"/>
      </w:pPr>
      <w:rPr>
        <w:rFonts w:ascii="Symbol" w:hAnsi="Symbol"/>
      </w:rPr>
    </w:lvl>
    <w:lvl w:ilvl="7" w:tplc="52ECF6D1">
      <w:start w:val="1"/>
      <w:numFmt w:val="bullet"/>
      <w:suff w:val="tab"/>
      <w:lvlText w:val="o"/>
      <w:lvlJc w:val="left"/>
      <w:pPr>
        <w:ind w:hanging="360" w:left="5760"/>
      </w:pPr>
      <w:rPr>
        <w:rFonts w:ascii="Symbol" w:hAnsi="Symbol"/>
      </w:rPr>
    </w:lvl>
    <w:lvl w:ilvl="8" w:tplc="3D726EDA">
      <w:start w:val="1"/>
      <w:numFmt w:val="bullet"/>
      <w:suff w:val="tab"/>
      <w:lvlText w:val="·"/>
      <w:lvlJc w:val="left"/>
      <w:pPr>
        <w:ind w:hanging="360" w:left="6480"/>
      </w:pPr>
      <w:rPr>
        <w:rFonts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9"/>
  </w:num>
  <w:num w:numId="12">
    <w:abstractNumId w:val="16"/>
    <w:lvlOverride w:ilvl="0">
      <w:startOverride w:val="1"/>
    </w:lvlOverride>
    <w:lvlOverride w:ilvl="1">
      <w:startOverride w:val="1"/>
    </w:lvlOverride>
    <w:lvlOverride w:ilvl="2">
      <w:startOverride w:val="1"/>
    </w:lvlOverride>
    <w:lvlOverride w:ilvl="3">
      <w:startOverride w:val="0"/>
    </w:lvlOverride>
    <w:lvlOverride w:ilvl="4">
      <w:startOverride w:val="0"/>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2"/>
  </w:num>
  <w:num w:numId="15">
    <w:abstractNumId w:val="10"/>
  </w:num>
  <w:num w:numId="16">
    <w:abstractNumId w:val="21"/>
  </w:num>
  <w:num w:numId="17">
    <w:abstractNumId w:val="11"/>
  </w:num>
  <w:num w:numId="18">
    <w:abstractNumId w:val="13"/>
  </w:num>
  <w:num w:numId="19">
    <w:abstractNumId w:val="17"/>
  </w:num>
  <w:num w:numId="20">
    <w:abstractNumId w:val="20"/>
  </w:num>
  <w:num w:numId="21">
    <w:abstractNumId w:val="9"/>
  </w:num>
  <w:num w:numId="22">
    <w:abstractNumId w:val="18"/>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jc w:val="left"/>
    </w:pPr>
    <w:rPr>
      <w:rFonts w:ascii="Times New Roman" w:hAnsi="Times New Roman"/>
      <w:sz w:val="28"/>
    </w:rPr>
  </w:style>
  <w:style w:type="paragraph" w:styleId="P1">
    <w:name w:val="Heading 1"/>
    <w:basedOn w:val="P0"/>
    <w:next w:val="P0"/>
    <w:link w:val="C5"/>
    <w:qFormat/>
    <w:pPr>
      <w:keepNext w:val="1"/>
      <w:keepLines w:val="1"/>
      <w:spacing w:before="480" w:after="0" w:beforeAutospacing="0" w:afterAutospacing="0"/>
      <w:outlineLvl w:val="0"/>
    </w:pPr>
    <w:rPr>
      <w:b w:val="1"/>
      <w:color w:val="376092"/>
    </w:rPr>
  </w:style>
  <w:style w:type="paragraph" w:styleId="P2">
    <w:name w:val="Heading 2"/>
    <w:basedOn w:val="P0"/>
    <w:next w:val="P0"/>
    <w:link w:val="C6"/>
    <w:qFormat/>
    <w:pPr>
      <w:keepNext w:val="1"/>
      <w:keepLines w:val="1"/>
      <w:spacing w:before="200" w:after="0" w:beforeAutospacing="0" w:afterAutospacing="0"/>
      <w:outlineLvl w:val="1"/>
    </w:pPr>
    <w:rPr>
      <w:b w:val="1"/>
      <w:color w:val="4F81BD"/>
      <w:sz w:val="26"/>
    </w:rPr>
  </w:style>
  <w:style w:type="paragraph" w:styleId="P3">
    <w:name w:val="Heading 3"/>
    <w:basedOn w:val="P0"/>
    <w:next w:val="P0"/>
    <w:link w:val="C7"/>
    <w:qFormat/>
    <w:pPr>
      <w:keepNext w:val="1"/>
      <w:keepLines w:val="1"/>
      <w:spacing w:before="200" w:after="0" w:beforeAutospacing="0" w:afterAutospacing="0"/>
      <w:outlineLvl w:val="2"/>
    </w:pPr>
    <w:rPr>
      <w:b w:val="1"/>
      <w:color w:val="4F81BD"/>
    </w:rPr>
  </w:style>
  <w:style w:type="paragraph" w:styleId="P4">
    <w:name w:val="Heading 4"/>
    <w:basedOn w:val="P0"/>
    <w:next w:val="P0"/>
    <w:link w:val="C15"/>
    <w:qFormat/>
    <w:pPr>
      <w:keepNext w:val="1"/>
      <w:keepLines w:val="1"/>
      <w:spacing w:before="200" w:after="0" w:beforeAutospacing="0" w:afterAutospacing="0"/>
      <w:outlineLvl w:val="3"/>
    </w:pPr>
    <w:rPr>
      <w:b w:val="1"/>
      <w:i w:val="1"/>
      <w:color w:val="4F81BD"/>
    </w:rPr>
  </w:style>
  <w:style w:type="paragraph" w:styleId="P5">
    <w:name w:val="Heading 5"/>
    <w:basedOn w:val="P0"/>
    <w:next w:val="P0"/>
    <w:link w:val="C16"/>
    <w:semiHidden/>
    <w:qFormat/>
    <w:pPr>
      <w:keepNext w:val="1"/>
      <w:keepLines w:val="1"/>
      <w:spacing w:before="200" w:after="0" w:beforeAutospacing="0" w:afterAutospacing="0"/>
      <w:outlineLvl w:val="4"/>
    </w:pPr>
    <w:rPr>
      <w:color w:val="244061"/>
    </w:rPr>
  </w:style>
  <w:style w:type="paragraph" w:styleId="P6">
    <w:name w:val="Heading 6"/>
    <w:basedOn w:val="P0"/>
    <w:next w:val="P0"/>
    <w:link w:val="C17"/>
    <w:semiHidden/>
    <w:qFormat/>
    <w:pPr>
      <w:keepNext w:val="1"/>
      <w:keepLines w:val="1"/>
      <w:spacing w:before="200" w:after="0" w:beforeAutospacing="0" w:afterAutospacing="0"/>
      <w:outlineLvl w:val="5"/>
    </w:pPr>
    <w:rPr>
      <w:i w:val="1"/>
      <w:color w:val="244061"/>
    </w:rPr>
  </w:style>
  <w:style w:type="paragraph" w:styleId="P7">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8">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9">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0">
    <w:name w:val="Header"/>
    <w:basedOn w:val="P0"/>
    <w:link w:val="C3"/>
    <w:pPr>
      <w:tabs>
        <w:tab w:val="center" w:pos="4680" w:leader="none"/>
        <w:tab w:val="right" w:pos="9360" w:leader="none"/>
      </w:tabs>
      <w:spacing w:lineRule="auto" w:line="240" w:after="0" w:beforeAutospacing="0" w:afterAutospacing="0"/>
    </w:pPr>
    <w:rPr/>
  </w:style>
  <w:style w:type="paragraph" w:styleId="P11">
    <w:name w:val="Footer"/>
    <w:basedOn w:val="P0"/>
    <w:link w:val="C4"/>
    <w:pPr>
      <w:tabs>
        <w:tab w:val="center" w:pos="4680" w:leader="none"/>
        <w:tab w:val="right" w:pos="9360" w:leader="none"/>
      </w:tabs>
      <w:spacing w:lineRule="auto" w:line="240" w:after="0" w:beforeAutospacing="0" w:afterAutospacing="0"/>
    </w:pPr>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75E"/>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1"/>
    <w:next w:val="P0"/>
    <w:qFormat/>
    <w:pPr/>
    <w:rPr/>
  </w:style>
  <w:style w:type="paragraph" w:styleId="P36">
    <w:name w:val="TOC 1"/>
    <w:basedOn w:val="P0"/>
    <w:next w:val="P0"/>
    <w:pPr>
      <w:spacing w:after="100" w:beforeAutospacing="0" w:afterAutospacing="0"/>
    </w:pPr>
    <w:rPr/>
  </w:style>
  <w:style w:type="paragraph" w:styleId="P37">
    <w:name w:val="TOC 2"/>
    <w:basedOn w:val="P0"/>
    <w:next w:val="P0"/>
    <w:pPr>
      <w:spacing w:lineRule="auto" w:line="259" w:after="100" w:beforeAutospacing="0" w:afterAutospacing="0"/>
      <w:ind w:left="220"/>
    </w:pPr>
    <w:rPr>
      <w:sz w:val="22"/>
    </w:rPr>
  </w:style>
  <w:style w:type="paragraph" w:styleId="P38">
    <w:name w:val="TOC 3"/>
    <w:basedOn w:val="P0"/>
    <w:next w:val="P0"/>
    <w:pPr>
      <w:spacing w:lineRule="auto" w:line="259" w:after="100" w:beforeAutospacing="0" w:afterAutospacing="0"/>
      <w:ind w:left="440"/>
    </w:pPr>
    <w:rPr>
      <w:sz w:val="22"/>
    </w:rPr>
  </w:style>
  <w:style w:type="paragraph" w:styleId="P39">
    <w:name w:val="Footnote Text"/>
    <w:link w:val="C31"/>
    <w:semiHidden/>
    <w:pPr>
      <w:spacing w:lineRule="auto" w:line="240" w:after="0" w:beforeAutospacing="0" w:afterAutospacing="0"/>
    </w:pPr>
    <w:rPr>
      <w:sz w:val="20"/>
    </w:rPr>
  </w:style>
  <w:style w:type="paragraph" w:styleId="P40">
    <w:name w:val="Endnote Text"/>
    <w:link w:val="C33"/>
    <w:semiHidden/>
    <w:pPr>
      <w:spacing w:lineRule="auto" w:line="240" w:after="0" w:beforeAutospacing="0" w:afterAutospacing="0"/>
    </w:pPr>
    <w:rPr>
      <w:sz w:val="20"/>
    </w:rPr>
  </w:style>
  <w:style w:type="paragraph" w:styleId="P41">
    <w:name w:val="heading 1"/>
    <w:basedOn w:val="P0"/>
    <w:next w:val="P0"/>
    <w:pPr>
      <w:spacing w:before="480" w:after="0" w:beforeAutospacing="0" w:afterAutospacing="0"/>
      <w:outlineLvl w:val="0"/>
    </w:pPr>
    <w:rPr>
      <w:b w:val="1"/>
      <w:color w:val="AB1E19"/>
    </w:rPr>
  </w:style>
  <w:style w:type="paragraph" w:styleId="P42">
    <w:name w:val="caption"/>
    <w:basedOn w:val="P0"/>
    <w:next w:val="P0"/>
    <w:pPr>
      <w:spacing w:lineRule="auto" w:line="240" w:beforeAutospacing="0" w:afterAutospacing="0"/>
    </w:pPr>
    <w:rPr>
      <w:b w:val="1"/>
      <w:color w:val="DF2E28"/>
      <w:sz w:val="18"/>
    </w:rPr>
  </w:style>
  <w:style w:type="character" w:styleId="C0" w:default="1">
    <w:name w:val="Default Paragraph Font"/>
    <w:rPr/>
  </w:style>
  <w:style w:type="character" w:styleId="C1">
    <w:name w:val="Line Number"/>
    <w:basedOn w:val="C0"/>
    <w:semiHidden/>
    <w:rPr/>
  </w:style>
  <w:style w:type="character" w:styleId="C2">
    <w:name w:val="Hyperlink"/>
    <w:basedOn w:val="C0"/>
    <w:rPr>
      <w:color w:val="0000FF"/>
      <w:u w:val="single"/>
    </w:rPr>
  </w:style>
  <w:style w:type="character" w:styleId="C3">
    <w:name w:val="Верхний колонтитул Знак"/>
    <w:basedOn w:val="C0"/>
    <w:link w:val="P10"/>
    <w:rPr/>
  </w:style>
  <w:style w:type="character" w:styleId="C4">
    <w:name w:val="Нижний колонтитул Знак"/>
    <w:basedOn w:val="C0"/>
    <w:link w:val="P11"/>
    <w:rPr/>
  </w:style>
  <w:style w:type="character" w:styleId="C5">
    <w:name w:val="Заголовок 1 Знак"/>
    <w:basedOn w:val="C0"/>
    <w:link w:val="P1"/>
    <w:rPr>
      <w:b w:val="1"/>
      <w:color w:val="376092"/>
    </w:rPr>
  </w:style>
  <w:style w:type="character" w:styleId="C6">
    <w:name w:val="Заголовок 2 Знак"/>
    <w:basedOn w:val="C0"/>
    <w:link w:val="P2"/>
    <w:rPr>
      <w:b w:val="1"/>
      <w:color w:val="4F81BD"/>
      <w:sz w:val="26"/>
    </w:rPr>
  </w:style>
  <w:style w:type="character" w:styleId="C7">
    <w:name w:val="Заголовок 3 Знак"/>
    <w:basedOn w:val="C0"/>
    <w:link w:val="P3"/>
    <w:rPr>
      <w:b w:val="1"/>
      <w:color w:val="4F81BD"/>
    </w:rPr>
  </w:style>
  <w:style w:type="character" w:styleId="C8">
    <w:name w:val="Заголовок Знак"/>
    <w:basedOn w:val="C0"/>
    <w:link w:val="P13"/>
    <w:rPr>
      <w:color w:val="17375E"/>
      <w:sz w:val="52"/>
    </w:rPr>
  </w:style>
  <w:style w:type="character" w:styleId="C9">
    <w:name w:val="Подзаголовок Знак"/>
    <w:basedOn w:val="C0"/>
    <w:link w:val="P14"/>
    <w:rPr>
      <w:i w:val="1"/>
      <w:color w:val="4F81BD"/>
      <w:sz w:val="24"/>
    </w:rPr>
  </w:style>
  <w:style w:type="character" w:styleId="C10">
    <w:name w:val="Основной текст Знак"/>
    <w:basedOn w:val="C0"/>
    <w:link w:val="P16"/>
    <w:rPr/>
  </w:style>
  <w:style w:type="character" w:styleId="C11">
    <w:name w:val="Основной текст 2 Знак"/>
    <w:basedOn w:val="C0"/>
    <w:link w:val="P17"/>
    <w:rPr/>
  </w:style>
  <w:style w:type="character" w:styleId="C12">
    <w:name w:val="Основной текст 3 Знак"/>
    <w:basedOn w:val="C0"/>
    <w:link w:val="P18"/>
    <w:rPr>
      <w:sz w:val="16"/>
    </w:rPr>
  </w:style>
  <w:style w:type="character" w:styleId="C13">
    <w:name w:val="Текст макроса Знак"/>
    <w:basedOn w:val="C0"/>
    <w:link w:val="P31"/>
    <w:rPr>
      <w:rFonts w:ascii="Courier" w:hAnsi="Courier"/>
      <w:sz w:val="20"/>
    </w:rPr>
  </w:style>
  <w:style w:type="character" w:styleId="C14">
    <w:name w:val="Цитата 2 Знак"/>
    <w:basedOn w:val="C0"/>
    <w:link w:val="P32"/>
    <w:rPr>
      <w:i w:val="1"/>
      <w:color w:val="000000"/>
    </w:rPr>
  </w:style>
  <w:style w:type="character" w:styleId="C15">
    <w:name w:val="Заголовок 4 Знак"/>
    <w:basedOn w:val="C0"/>
    <w:link w:val="P4"/>
    <w:rPr>
      <w:b w:val="1"/>
      <w:i w:val="1"/>
      <w:color w:val="4F81BD"/>
    </w:rPr>
  </w:style>
  <w:style w:type="character" w:styleId="C16">
    <w:name w:val="Заголовок 5 Знак"/>
    <w:basedOn w:val="C0"/>
    <w:link w:val="P5"/>
    <w:semiHidden/>
    <w:rPr>
      <w:color w:val="244061"/>
    </w:rPr>
  </w:style>
  <w:style w:type="character" w:styleId="C17">
    <w:name w:val="Заголовок 6 Знак"/>
    <w:basedOn w:val="C0"/>
    <w:link w:val="P6"/>
    <w:semiHidden/>
    <w:rPr>
      <w:i w:val="1"/>
      <w:color w:val="244061"/>
    </w:rPr>
  </w:style>
  <w:style w:type="character" w:styleId="C18">
    <w:name w:val="Заголовок 7 Знак"/>
    <w:basedOn w:val="C0"/>
    <w:link w:val="P7"/>
    <w:semiHidden/>
    <w:rPr>
      <w:i w:val="1"/>
      <w:color w:val="404040"/>
    </w:rPr>
  </w:style>
  <w:style w:type="character" w:styleId="C19">
    <w:name w:val="Заголовок 8 Знак"/>
    <w:basedOn w:val="C0"/>
    <w:link w:val="P8"/>
    <w:semiHidden/>
    <w:rPr>
      <w:color w:val="4F81BD"/>
      <w:sz w:val="20"/>
    </w:rPr>
  </w:style>
  <w:style w:type="character" w:styleId="C20">
    <w:name w:val="Заголовок 9 Знак"/>
    <w:basedOn w:val="C0"/>
    <w:link w:val="P9"/>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Выделенная цитата Знак"/>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1"/>
    <w:basedOn w:val="C0"/>
    <w:qFormat/>
    <w:rPr>
      <w:color w:val="C0504D"/>
      <w:u w:val="single"/>
    </w:rPr>
  </w:style>
  <w:style w:type="character" w:styleId="C27">
    <w:name w:val="Intense Reference1"/>
    <w:basedOn w:val="C0"/>
    <w:qFormat/>
    <w:rPr>
      <w:b w:val="1"/>
      <w:color w:val="C0504D"/>
      <w:u w:val="single"/>
    </w:rPr>
  </w:style>
  <w:style w:type="character" w:styleId="C28">
    <w:name w:val="Book Title"/>
    <w:basedOn w:val="C0"/>
    <w:qFormat/>
    <w:rPr>
      <w:b w:val="1"/>
    </w:rPr>
  </w:style>
  <w:style w:type="character" w:styleId="C29">
    <w:name w:val="Unresolved Mention1"/>
    <w:basedOn w:val="C0"/>
    <w:semiHidden/>
    <w:rPr>
      <w:color w:val="605E5C"/>
      <w:shd w:val="clear" w:fill="E1DFDD"/>
    </w:rPr>
  </w:style>
  <w:style w:type="character" w:styleId="C30">
    <w:name w:val="Footnote Reference"/>
    <w:semiHidden/>
    <w:rPr>
      <w:vertAlign w:val="superscript"/>
    </w:rPr>
  </w:style>
  <w:style w:type="character" w:styleId="C31">
    <w:name w:val="Footnote Text Char"/>
    <w:link w:val="P39"/>
    <w:semiHidden/>
    <w:rPr>
      <w:sz w:val="20"/>
    </w:rPr>
  </w:style>
  <w:style w:type="character" w:styleId="C32">
    <w:name w:val="Endnote Reference"/>
    <w:semiHidden/>
    <w:rPr>
      <w:vertAlign w:val="superscript"/>
    </w:rPr>
  </w:style>
  <w:style w:type="character" w:styleId="C33">
    <w:name w:val="Endnote Text Char"/>
    <w:link w:val="P40"/>
    <w:semiHidden/>
    <w:rPr>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1"/>
    <w:basedOn w:val="T0"/>
    <w:pPr>
      <w:spacing w:lineRule="auto" w:line="240" w:after="0" w:beforeAutospacing="0" w:afterAutospacing="0"/>
    </w:pPr>
    <w:rPr>
      <w:color w:val="000000"/>
    </w:rPr>
    <w:tblPr>
      <w:tblStyleRowBandSize w:val="1"/>
      <w:tblStyleColBandSize w:val="1"/>
      <w:tblBorders>
        <w:top w:val="single" w:sz="8" w:space="0" w:shadow="0" w:frame="0" w:color="000000"/>
        <w:bottom w:val="single" w:sz="8" w:space="0" w:shadow="0" w:frame="0" w:color="000000"/>
      </w:tblBorders>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76092"/>
    </w:rPr>
    <w:tblPr>
      <w:tblStyleRowBandSize w:val="1"/>
      <w:tblStyleColBandSize w:val="1"/>
      <w:tblBorders>
        <w:top w:val="single" w:sz="8" w:space="0" w:shadow="0" w:frame="0" w:color="4F81BD"/>
        <w:bottom w:val="single" w:sz="8" w:space="0" w:shadow="0" w:frame="0" w:color="4F81BD"/>
      </w:tblBorders>
    </w:tblPr>
    <w:trPr/>
    <w:tcPr/>
    <w:tblStylePr w:type="band1Horz">
      <w:tblPr/>
      <w:trPr/>
      <w:tcPr>
        <w:tcBorders>
          <w:left w:val="nil"/>
          <w:right w:val="nil"/>
          <w:insideH w:val="nil"/>
          <w:insideV w:val="nil"/>
        </w:tcBorders>
        <w:shd w:val="clear" w:color="auto" w:fill="D4E0EF"/>
      </w:tcPr>
    </w:tblStylePr>
    <w:tblStylePr w:type="band1Vert">
      <w:tblPr/>
      <w:trPr/>
      <w:tcPr>
        <w:tcBorders>
          <w:left w:val="nil"/>
          <w:right w:val="nil"/>
          <w:insideH w:val="nil"/>
          <w:insideV w:val="nil"/>
        </w:tcBorders>
        <w:shd w:val="clear" w:color="auto" w:fill="D4E0EF"/>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53735"/>
    </w:rPr>
    <w:tblPr>
      <w:tblStyleRowBandSize w:val="1"/>
      <w:tblStyleColBandSize w:val="1"/>
      <w:tblBorders>
        <w:top w:val="single" w:sz="8" w:space="0" w:shadow="0" w:frame="0" w:color="C0504D"/>
        <w:bottom w:val="single" w:sz="8" w:space="0" w:shadow="0" w:frame="0" w:color="C0504D"/>
      </w:tblBorders>
    </w:tblPr>
    <w:trPr/>
    <w:tcPr/>
    <w:tblStylePr w:type="band1Horz">
      <w:tblPr/>
      <w:trPr/>
      <w:tcPr>
        <w:tcBorders>
          <w:left w:val="nil"/>
          <w:right w:val="nil"/>
          <w:insideH w:val="nil"/>
          <w:insideV w:val="nil"/>
        </w:tcBorders>
        <w:shd w:val="clear" w:color="auto" w:fill="EFD4D3"/>
      </w:tcPr>
    </w:tblStylePr>
    <w:tblStylePr w:type="band1Vert">
      <w:tblPr/>
      <w:trPr/>
      <w:tcPr>
        <w:tcBorders>
          <w:left w:val="nil"/>
          <w:right w:val="nil"/>
          <w:insideH w:val="nil"/>
          <w:insideV w:val="nil"/>
        </w:tcBorders>
        <w:shd w:val="clear" w:color="auto" w:fill="EFD4D3"/>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33C"/>
    </w:rPr>
    <w:tblPr>
      <w:tblStyleRowBandSize w:val="1"/>
      <w:tblStyleColBandSize w:val="1"/>
      <w:tblBorders>
        <w:top w:val="single" w:sz="8" w:space="0" w:shadow="0" w:frame="0" w:color="9BBB59"/>
        <w:bottom w:val="single" w:sz="8" w:space="0" w:shadow="0" w:frame="0" w:color="9BBB59"/>
      </w:tblBorders>
    </w:tblPr>
    <w:trPr/>
    <w:tcPr/>
    <w:tblStylePr w:type="band1Horz">
      <w:tblPr/>
      <w:trPr/>
      <w:tcPr>
        <w:tcBorders>
          <w:left w:val="nil"/>
          <w:right w:val="nil"/>
          <w:insideH w:val="nil"/>
          <w:insideV w:val="nil"/>
        </w:tcBorders>
        <w:shd w:val="clear" w:color="auto" w:fill="E6EED6"/>
      </w:tcPr>
    </w:tblStylePr>
    <w:tblStylePr w:type="band1Vert">
      <w:tblPr/>
      <w:trPr/>
      <w:tcPr>
        <w:tcBorders>
          <w:left w:val="nil"/>
          <w:right w:val="nil"/>
          <w:insideH w:val="nil"/>
          <w:insideV w:val="nil"/>
        </w:tcBorders>
        <w:shd w:val="clear" w:color="auto" w:fill="E6EED6"/>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604A7B"/>
    </w:rPr>
    <w:tblPr>
      <w:tblStyleRowBandSize w:val="1"/>
      <w:tblStyleColBandSize w:val="1"/>
      <w:tblBorders>
        <w:top w:val="single" w:sz="8" w:space="0" w:shadow="0" w:frame="0" w:color="8064A2"/>
        <w:bottom w:val="single" w:sz="8" w:space="0" w:shadow="0" w:frame="0" w:color="8064A2"/>
      </w:tblBorders>
    </w:tblPr>
    <w:trPr/>
    <w:tcPr/>
    <w:tblStylePr w:type="band1Horz">
      <w:tblPr/>
      <w:trPr/>
      <w:tcPr>
        <w:tcBorders>
          <w:left w:val="nil"/>
          <w:right w:val="nil"/>
          <w:insideH w:val="nil"/>
          <w:insideV w:val="nil"/>
        </w:tcBorders>
        <w:shd w:val="clear" w:color="auto" w:fill="E0D9E8"/>
      </w:tcPr>
    </w:tblStylePr>
    <w:tblStylePr w:type="band1Vert">
      <w:tblPr/>
      <w:trPr/>
      <w:tcPr>
        <w:tcBorders>
          <w:left w:val="nil"/>
          <w:right w:val="nil"/>
          <w:insideH w:val="nil"/>
          <w:insideV w:val="nil"/>
        </w:tcBorders>
        <w:shd w:val="clear" w:color="auto" w:fill="E0D9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59B"/>
    </w:rPr>
    <w:tblPr>
      <w:tblStyleRowBandSize w:val="1"/>
      <w:tblStyleColBandSize w:val="1"/>
      <w:tblBorders>
        <w:top w:val="single" w:sz="8" w:space="0" w:shadow="0" w:frame="0" w:color="4BACC6"/>
        <w:bottom w:val="single" w:sz="8" w:space="0" w:shadow="0" w:frame="0" w:color="4BACC6"/>
      </w:tblBorders>
    </w:tblPr>
    <w:trPr/>
    <w:tcPr/>
    <w:tblStylePr w:type="band1Horz">
      <w:tblPr/>
      <w:trPr/>
      <w:tcPr>
        <w:tcBorders>
          <w:left w:val="nil"/>
          <w:right w:val="nil"/>
          <w:insideH w:val="nil"/>
          <w:insideV w:val="nil"/>
        </w:tcBorders>
        <w:shd w:val="clear" w:color="auto" w:fill="D3EAF1"/>
      </w:tcPr>
    </w:tblStylePr>
    <w:tblStylePr w:type="band1Vert">
      <w:tblPr/>
      <w:trPr/>
      <w:tcPr>
        <w:tcBorders>
          <w:left w:val="nil"/>
          <w:right w:val="nil"/>
          <w:insideH w:val="nil"/>
          <w:insideV w:val="nil"/>
        </w:tcBorders>
        <w:shd w:val="clear" w:color="auto" w:fill="D3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46C0A"/>
    </w:rPr>
    <w:tblPr>
      <w:tblStyleRowBandSize w:val="1"/>
      <w:tblStyleColBandSize w:val="1"/>
      <w:tblBorders>
        <w:top w:val="single" w:sz="8" w:space="0" w:shadow="0" w:frame="0" w:color="F79646"/>
        <w:bottom w:val="single" w:sz="8" w:space="0" w:shadow="0" w:frame="0" w:color="F79646"/>
      </w:tblBorders>
    </w:tblPr>
    <w:trPr/>
    <w:tcPr/>
    <w:tblStylePr w:type="band1Horz">
      <w:tblPr/>
      <w:trPr/>
      <w:tcPr>
        <w:tcBorders>
          <w:left w:val="nil"/>
          <w:right w:val="nil"/>
          <w:insideH w:val="nil"/>
          <w:insideV w:val="nil"/>
        </w:tcBorders>
        <w:shd w:val="clear" w:color="auto" w:fill="FDE5D1"/>
      </w:tcPr>
    </w:tblStylePr>
    <w:tblStylePr w:type="band1Vert">
      <w:tblPr/>
      <w:trPr/>
      <w:tcPr>
        <w:tcBorders>
          <w:left w:val="nil"/>
          <w:right w:val="nil"/>
          <w:insideH w:val="nil"/>
          <w:insideV w:val="nil"/>
        </w:tcBorders>
        <w:shd w:val="clear" w:color="auto" w:fill="FDE5D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tblBorders>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tblBorders>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tblBorders>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tblBorders>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tblBorders>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tblBorders>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tblBorders>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1"/>
    <w:basedOn w:val="T0"/>
    <w:pPr>
      <w:spacing w:lineRule="auto" w:line="240" w:after="0" w:beforeAutospacing="0" w:afterAutospacing="0"/>
    </w:p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4E0EF"/>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4E0EF"/>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4D3"/>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4D3"/>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6"/>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6"/>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E0D9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E0D9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3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3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5D1"/>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5D1"/>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1"/>
    <w:basedOn w:val="T0"/>
    <w:pPr>
      <w:spacing w:lineRule="auto" w:line="240" w:after="0" w:beforeAutospacing="0" w:afterAutospacing="0"/>
    </w:pPr>
    <w:tblPr>
      <w:tblStyleRowBandSize w:val="1"/>
      <w:tblStyleColBandSize w:val="1"/>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Borders>
        <w:top w:val="single" w:sz="8" w:space="0" w:shadow="0" w:frame="0" w:color="7BA1CE"/>
        <w:left w:val="single" w:sz="8" w:space="0" w:shadow="0" w:frame="0" w:color="7BA1CE"/>
        <w:bottom w:val="single" w:sz="8" w:space="0" w:shadow="0" w:frame="0" w:color="7BA1CE"/>
        <w:right w:val="single" w:sz="8" w:space="0" w:shadow="0" w:frame="0" w:color="7BA1CE"/>
        <w:insideH w:val="single" w:sz="8" w:space="0" w:shadow="0" w:frame="0" w:color="7BA1CE"/>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cPr>
    </w:tblStylePr>
    <w:tblStylePr w:type="band1Vert">
      <w:tblPr/>
      <w:trPr/>
      <w:tcPr>
        <w:shd w:val="clear" w:color="auto" w:fill="D4E0EF"/>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1CE"/>
          <w:left w:val="single" w:sz="8" w:space="0" w:shadow="0" w:frame="0" w:color="7BA1CE"/>
          <w:bottom w:val="single" w:sz="8" w:space="0" w:shadow="0" w:frame="0" w:color="7BA1CE"/>
          <w:right w:val="single" w:sz="8" w:space="0" w:shadow="0" w:frame="0" w:color="7BA1CE"/>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1CE"/>
          <w:left w:val="single" w:sz="8" w:space="0" w:shadow="0" w:frame="0" w:color="7BA1CE"/>
          <w:bottom w:val="single" w:sz="8" w:space="0" w:shadow="0" w:frame="0" w:color="7BA1CE"/>
          <w:right w:val="single" w:sz="8" w:space="0" w:shadow="0" w:frame="0" w:color="7BA1CE"/>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Borders>
        <w:top w:val="single" w:sz="8" w:space="0" w:shadow="0" w:frame="0" w:color="D07C7A"/>
        <w:left w:val="single" w:sz="8" w:space="0" w:shadow="0" w:frame="0" w:color="D07C7A"/>
        <w:bottom w:val="single" w:sz="8" w:space="0" w:shadow="0" w:frame="0" w:color="D07C7A"/>
        <w:right w:val="single" w:sz="8" w:space="0" w:shadow="0" w:frame="0" w:color="D07C7A"/>
        <w:insideH w:val="single" w:sz="8" w:space="0" w:shadow="0" w:frame="0" w:color="D07C7A"/>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cPr>
    </w:tblStylePr>
    <w:tblStylePr w:type="band1Vert">
      <w:tblPr/>
      <w:trPr/>
      <w:tcPr>
        <w:shd w:val="clear" w:color="auto" w:fill="EFD4D3"/>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D07C7A"/>
          <w:left w:val="single" w:sz="8" w:space="0" w:shadow="0" w:frame="0" w:color="D07C7A"/>
          <w:bottom w:val="single" w:sz="8" w:space="0" w:shadow="0" w:frame="0" w:color="D07C7A"/>
          <w:right w:val="single" w:sz="8" w:space="0" w:shadow="0" w:frame="0" w:color="D07C7A"/>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D07C7A"/>
          <w:left w:val="single" w:sz="8" w:space="0" w:shadow="0" w:frame="0" w:color="D07C7A"/>
          <w:bottom w:val="single" w:sz="8" w:space="0" w:shadow="0" w:frame="0" w:color="D07C7A"/>
          <w:right w:val="single" w:sz="8" w:space="0" w:shadow="0" w:frame="0" w:color="D07C7A"/>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Borders>
        <w:top w:val="single" w:sz="8" w:space="0" w:shadow="0" w:frame="0" w:color="B4CC83"/>
        <w:left w:val="single" w:sz="8" w:space="0" w:shadow="0" w:frame="0" w:color="B4CC83"/>
        <w:bottom w:val="single" w:sz="8" w:space="0" w:shadow="0" w:frame="0" w:color="B4CC83"/>
        <w:right w:val="single" w:sz="8" w:space="0" w:shadow="0" w:frame="0" w:color="B4CC83"/>
        <w:insideH w:val="single" w:sz="8" w:space="0" w:shadow="0" w:frame="0" w:color="B4CC83"/>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cPr>
    </w:tblStylePr>
    <w:tblStylePr w:type="band1Vert">
      <w:tblPr/>
      <w:trPr/>
      <w:tcPr>
        <w:shd w:val="clear" w:color="auto" w:fill="E6EED6"/>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4CC83"/>
          <w:left w:val="single" w:sz="8" w:space="0" w:shadow="0" w:frame="0" w:color="B4CC83"/>
          <w:bottom w:val="single" w:sz="8" w:space="0" w:shadow="0" w:frame="0" w:color="B4CC83"/>
          <w:right w:val="single" w:sz="8" w:space="0" w:shadow="0" w:frame="0" w:color="B4CC83"/>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4CC83"/>
          <w:left w:val="single" w:sz="8" w:space="0" w:shadow="0" w:frame="0" w:color="B4CC83"/>
          <w:bottom w:val="single" w:sz="8" w:space="0" w:shadow="0" w:frame="0" w:color="B4CC83"/>
          <w:right w:val="single" w:sz="8" w:space="0" w:shadow="0" w:frame="0" w:color="B4CC83"/>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Borders>
        <w:top w:val="single" w:sz="8" w:space="0" w:shadow="0" w:frame="0" w:color="A08BB9"/>
        <w:left w:val="single" w:sz="8" w:space="0" w:shadow="0" w:frame="0" w:color="A08BB9"/>
        <w:bottom w:val="single" w:sz="8" w:space="0" w:shadow="0" w:frame="0" w:color="A08BB9"/>
        <w:right w:val="single" w:sz="8" w:space="0" w:shadow="0" w:frame="0" w:color="A08BB9"/>
        <w:insideH w:val="single" w:sz="8" w:space="0" w:shadow="0" w:frame="0" w:color="A08BB9"/>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cPr>
    </w:tblStylePr>
    <w:tblStylePr w:type="band1Vert">
      <w:tblPr/>
      <w:trPr/>
      <w:tcPr>
        <w:shd w:val="clear" w:color="auto" w:fill="E0D9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A08BB9"/>
          <w:left w:val="single" w:sz="8" w:space="0" w:shadow="0" w:frame="0" w:color="A08BB9"/>
          <w:bottom w:val="single" w:sz="8" w:space="0" w:shadow="0" w:frame="0" w:color="A08BB9"/>
          <w:right w:val="single" w:sz="8" w:space="0" w:shadow="0" w:frame="0" w:color="A08B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A08BB9"/>
          <w:left w:val="single" w:sz="8" w:space="0" w:shadow="0" w:frame="0" w:color="A08BB9"/>
          <w:bottom w:val="single" w:sz="8" w:space="0" w:shadow="0" w:frame="0" w:color="A08BB9"/>
          <w:right w:val="single" w:sz="8" w:space="0" w:shadow="0" w:frame="0" w:color="A08B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Borders>
        <w:top w:val="single" w:sz="8" w:space="0" w:shadow="0" w:frame="0" w:color="78C1D4"/>
        <w:left w:val="single" w:sz="8" w:space="0" w:shadow="0" w:frame="0" w:color="78C1D4"/>
        <w:bottom w:val="single" w:sz="8" w:space="0" w:shadow="0" w:frame="0" w:color="78C1D4"/>
        <w:right w:val="single" w:sz="8" w:space="0" w:shadow="0" w:frame="0" w:color="78C1D4"/>
        <w:insideH w:val="single" w:sz="8" w:space="0" w:shadow="0" w:frame="0" w:color="78C1D4"/>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cPr>
    </w:tblStylePr>
    <w:tblStylePr w:type="band1Vert">
      <w:tblPr/>
      <w:trPr/>
      <w:tcPr>
        <w:shd w:val="clear" w:color="auto" w:fill="D3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1D4"/>
          <w:left w:val="single" w:sz="8" w:space="0" w:shadow="0" w:frame="0" w:color="78C1D4"/>
          <w:bottom w:val="single" w:sz="8" w:space="0" w:shadow="0" w:frame="0" w:color="78C1D4"/>
          <w:right w:val="single" w:sz="8" w:space="0" w:shadow="0" w:frame="0" w:color="78C1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1D4"/>
          <w:left w:val="single" w:sz="8" w:space="0" w:shadow="0" w:frame="0" w:color="78C1D4"/>
          <w:bottom w:val="single" w:sz="8" w:space="0" w:shadow="0" w:frame="0" w:color="78C1D4"/>
          <w:right w:val="single" w:sz="8" w:space="0" w:shadow="0" w:frame="0" w:color="78C1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cPr>
    </w:tblStylePr>
    <w:tblStylePr w:type="band1Vert">
      <w:tblPr/>
      <w:trPr/>
      <w:tcPr>
        <w:shd w:val="clear" w:color="auto" w:fill="FDE5D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1"/>
    <w:basedOn w:val="T0"/>
    <w:pPr>
      <w:spacing w:lineRule="auto" w:line="240" w:after="0" w:beforeAutospacing="0" w:afterAutospacing="0"/>
    </w:pPr>
    <w:rPr>
      <w:color w:val="000000"/>
    </w:rPr>
    <w:tblPr>
      <w:tblStyleRowBandSize w:val="1"/>
      <w:tblStyleColBandSize w:val="1"/>
      <w:tblBorders>
        <w:top w:val="single" w:sz="8" w:space="0" w:shadow="0" w:frame="0" w:color="000000"/>
        <w:bottom w:val="single" w:sz="8" w:space="0" w:shadow="0" w:frame="0" w:color="000000"/>
      </w:tblBorders>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Borders>
        <w:top w:val="single" w:sz="8" w:space="0" w:shadow="0" w:frame="0" w:color="4F81BD"/>
        <w:bottom w:val="single" w:sz="8" w:space="0" w:shadow="0" w:frame="0" w:color="4F81BD"/>
      </w:tblBorders>
    </w:tblPr>
    <w:trPr/>
    <w:tcPr/>
    <w:tblStylePr w:type="band1Horz">
      <w:tblPr/>
      <w:trPr/>
      <w:tcPr>
        <w:shd w:val="clear" w:color="auto" w:fill="D4E0EF"/>
      </w:tcPr>
    </w:tblStylePr>
    <w:tblStylePr w:type="band1Vert">
      <w:tblPr/>
      <w:trPr/>
      <w:tcPr>
        <w:shd w:val="clear" w:color="auto" w:fill="D4E0EF"/>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Borders>
        <w:top w:val="single" w:sz="8" w:space="0" w:shadow="0" w:frame="0" w:color="C0504D"/>
        <w:bottom w:val="single" w:sz="8" w:space="0" w:shadow="0" w:frame="0" w:color="C0504D"/>
      </w:tblBorders>
    </w:tblPr>
    <w:trPr/>
    <w:tcPr/>
    <w:tblStylePr w:type="band1Horz">
      <w:tblPr/>
      <w:trPr/>
      <w:tcPr>
        <w:shd w:val="clear" w:color="auto" w:fill="EFD4D3"/>
      </w:tcPr>
    </w:tblStylePr>
    <w:tblStylePr w:type="band1Vert">
      <w:tblPr/>
      <w:trPr/>
      <w:tcPr>
        <w:shd w:val="clear" w:color="auto" w:fill="EFD4D3"/>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Borders>
        <w:top w:val="single" w:sz="8" w:space="0" w:shadow="0" w:frame="0" w:color="9BBB59"/>
        <w:bottom w:val="single" w:sz="8" w:space="0" w:shadow="0" w:frame="0" w:color="9BBB59"/>
      </w:tblBorders>
    </w:tblPr>
    <w:trPr/>
    <w:tcPr/>
    <w:tblStylePr w:type="band1Horz">
      <w:tblPr/>
      <w:trPr/>
      <w:tcPr>
        <w:shd w:val="clear" w:color="auto" w:fill="E6EED6"/>
      </w:tcPr>
    </w:tblStylePr>
    <w:tblStylePr w:type="band1Vert">
      <w:tblPr/>
      <w:trPr/>
      <w:tcPr>
        <w:shd w:val="clear" w:color="auto" w:fill="E6EED6"/>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Borders>
        <w:top w:val="single" w:sz="8" w:space="0" w:shadow="0" w:frame="0" w:color="8064A2"/>
        <w:bottom w:val="single" w:sz="8" w:space="0" w:shadow="0" w:frame="0" w:color="8064A2"/>
      </w:tblBorders>
    </w:tblPr>
    <w:trPr/>
    <w:tcPr/>
    <w:tblStylePr w:type="band1Horz">
      <w:tblPr/>
      <w:trPr/>
      <w:tcPr>
        <w:shd w:val="clear" w:color="auto" w:fill="E0D9E8"/>
      </w:tcPr>
    </w:tblStylePr>
    <w:tblStylePr w:type="band1Vert">
      <w:tblPr/>
      <w:trPr/>
      <w:tcPr>
        <w:shd w:val="clear" w:color="auto" w:fill="E0D9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Borders>
        <w:top w:val="single" w:sz="8" w:space="0" w:shadow="0" w:frame="0" w:color="4BACC6"/>
        <w:bottom w:val="single" w:sz="8" w:space="0" w:shadow="0" w:frame="0" w:color="4BACC6"/>
      </w:tblBorders>
    </w:tblPr>
    <w:trPr/>
    <w:tcPr/>
    <w:tblStylePr w:type="band1Horz">
      <w:tblPr/>
      <w:trPr/>
      <w:tcPr>
        <w:shd w:val="clear" w:color="auto" w:fill="D3EAF1"/>
      </w:tcPr>
    </w:tblStylePr>
    <w:tblStylePr w:type="band1Vert">
      <w:tblPr/>
      <w:trPr/>
      <w:tcPr>
        <w:shd w:val="clear" w:color="auto" w:fill="D3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Borders>
        <w:top w:val="single" w:sz="8" w:space="0" w:shadow="0" w:frame="0" w:color="F79646"/>
        <w:bottom w:val="single" w:sz="8" w:space="0" w:shadow="0" w:frame="0" w:color="F79646"/>
      </w:tblBorders>
    </w:tblPr>
    <w:trPr/>
    <w:tcPr/>
    <w:tblStylePr w:type="band1Horz">
      <w:tblPr/>
      <w:trPr/>
      <w:tcPr>
        <w:shd w:val="clear" w:color="auto" w:fill="FDE5D1"/>
      </w:tcPr>
    </w:tblStylePr>
    <w:tblStylePr w:type="band1Vert">
      <w:tblPr/>
      <w:trPr/>
      <w:tcPr>
        <w:shd w:val="clear" w:color="auto" w:fill="FDE5D1"/>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1"/>
    <w:basedOn w:val="T0"/>
    <w:pPr>
      <w:spacing w:lineRule="auto" w:line="240" w:after="0" w:beforeAutospacing="0" w:afterAutospacing="0"/>
    </w:pPr>
    <w:rPr>
      <w:color w:val="000000"/>
    </w:r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4E0EF"/>
      </w:tcPr>
    </w:tblStylePr>
    <w:tblStylePr w:type="band1Vert">
      <w:tblPr/>
      <w:trPr/>
      <w:tcPr>
        <w:tcBorders>
          <w:left w:val="nil"/>
          <w:right w:val="nil"/>
          <w:insideH w:val="nil"/>
          <w:insideV w:val="nil"/>
        </w:tcBorders>
        <w:shd w:val="clear" w:color="auto" w:fill="D4E0EF"/>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4D3"/>
      </w:tcPr>
    </w:tblStylePr>
    <w:tblStylePr w:type="band1Vert">
      <w:tblPr/>
      <w:trPr/>
      <w:tcPr>
        <w:tcBorders>
          <w:left w:val="nil"/>
          <w:right w:val="nil"/>
          <w:insideH w:val="nil"/>
          <w:insideV w:val="nil"/>
        </w:tcBorders>
        <w:shd w:val="clear" w:color="auto" w:fill="EFD4D3"/>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6"/>
      </w:tcPr>
    </w:tblStylePr>
    <w:tblStylePr w:type="band1Vert">
      <w:tblPr/>
      <w:trPr/>
      <w:tcPr>
        <w:tcBorders>
          <w:left w:val="nil"/>
          <w:right w:val="nil"/>
          <w:insideH w:val="nil"/>
          <w:insideV w:val="nil"/>
        </w:tcBorders>
        <w:shd w:val="clear" w:color="auto" w:fill="E6EED6"/>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0D9E8"/>
      </w:tcPr>
    </w:tblStylePr>
    <w:tblStylePr w:type="band1Vert">
      <w:tblPr/>
      <w:trPr/>
      <w:tcPr>
        <w:tcBorders>
          <w:left w:val="nil"/>
          <w:right w:val="nil"/>
          <w:insideH w:val="nil"/>
          <w:insideV w:val="nil"/>
        </w:tcBorders>
        <w:shd w:val="clear" w:color="auto" w:fill="E0D9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EAF1"/>
      </w:tcPr>
    </w:tblStylePr>
    <w:tblStylePr w:type="band1Vert">
      <w:tblPr/>
      <w:trPr/>
      <w:tcPr>
        <w:tcBorders>
          <w:left w:val="nil"/>
          <w:right w:val="nil"/>
          <w:insideH w:val="nil"/>
          <w:insideV w:val="nil"/>
        </w:tcBorders>
        <w:shd w:val="clear" w:color="auto" w:fill="D3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5D1"/>
      </w:tcPr>
    </w:tblStylePr>
    <w:tblStylePr w:type="band1Vert">
      <w:tblPr/>
      <w:trPr/>
      <w:tcPr>
        <w:tcBorders>
          <w:left w:val="nil"/>
          <w:right w:val="nil"/>
          <w:insideH w:val="nil"/>
          <w:insideV w:val="nil"/>
        </w:tcBorders>
        <w:shd w:val="clear" w:color="auto" w:fill="FDE5D1"/>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1"/>
    <w:basedOn w:val="T0"/>
    <w:pPr>
      <w:spacing w:lineRule="auto" w:line="240" w:after="0" w:beforeAutospacing="0" w:afterAutospacing="0"/>
    </w:pPr>
    <w:tblPr>
      <w:tblStyleRowBandSize w:val="1"/>
      <w:tblStyleColBandSize w:val="1"/>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Borders>
        <w:top w:val="single" w:sz="8" w:space="0" w:shadow="0" w:frame="0" w:color="7BA1CE"/>
        <w:left w:val="single" w:sz="8" w:space="0" w:shadow="0" w:frame="0" w:color="7BA1CE"/>
        <w:bottom w:val="single" w:sz="8" w:space="0" w:shadow="0" w:frame="0" w:color="7BA1CE"/>
        <w:right w:val="single" w:sz="8" w:space="0" w:shadow="0" w:frame="0" w:color="7BA1CE"/>
        <w:insideH w:val="single" w:sz="8" w:space="0" w:shadow="0" w:frame="0" w:color="7BA1CE"/>
        <w:insideV w:val="single" w:sz="8" w:space="0" w:shadow="0" w:frame="0" w:color="7BA1CE"/>
      </w:tblBorders>
    </w:tblPr>
    <w:trPr/>
    <w:tcPr>
      <w:shd w:val="clear" w:color="auto" w:fill="D4E0EF"/>
    </w:tcPr>
    <w:tblStylePr w:type="band1Horz">
      <w:tblPr/>
      <w:trPr/>
      <w:tcPr>
        <w:shd w:val="clear" w:color="auto" w:fill="A7C0DE"/>
      </w:tcPr>
    </w:tblStylePr>
    <w:tblStylePr w:type="band1Vert">
      <w:tblPr/>
      <w:trPr/>
      <w:tcPr>
        <w:shd w:val="clear" w:color="auto" w:fill="A7C0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1CE"/>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Borders>
        <w:top w:val="single" w:sz="8" w:space="0" w:shadow="0" w:frame="0" w:color="D07C7A"/>
        <w:left w:val="single" w:sz="8" w:space="0" w:shadow="0" w:frame="0" w:color="D07C7A"/>
        <w:bottom w:val="single" w:sz="8" w:space="0" w:shadow="0" w:frame="0" w:color="D07C7A"/>
        <w:right w:val="single" w:sz="8" w:space="0" w:shadow="0" w:frame="0" w:color="D07C7A"/>
        <w:insideH w:val="single" w:sz="8" w:space="0" w:shadow="0" w:frame="0" w:color="D07C7A"/>
        <w:insideV w:val="single" w:sz="8" w:space="0" w:shadow="0" w:frame="0" w:color="D07C7A"/>
      </w:tblBorders>
    </w:tblPr>
    <w:trPr/>
    <w:tcPr>
      <w:shd w:val="clear" w:color="auto" w:fill="EFD4D3"/>
    </w:tcPr>
    <w:tblStylePr w:type="band1Horz">
      <w:tblPr/>
      <w:trPr/>
      <w:tcPr>
        <w:shd w:val="clear" w:color="auto" w:fill="E0A8A6"/>
      </w:tcPr>
    </w:tblStylePr>
    <w:tblStylePr w:type="band1Vert">
      <w:tblPr/>
      <w:trPr/>
      <w:tcPr>
        <w:shd w:val="clear" w:color="auto" w:fill="E0A8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D07C7A"/>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Borders>
        <w:top w:val="single" w:sz="8" w:space="0" w:shadow="0" w:frame="0" w:color="B4CC83"/>
        <w:left w:val="single" w:sz="8" w:space="0" w:shadow="0" w:frame="0" w:color="B4CC83"/>
        <w:bottom w:val="single" w:sz="8" w:space="0" w:shadow="0" w:frame="0" w:color="B4CC83"/>
        <w:right w:val="single" w:sz="8" w:space="0" w:shadow="0" w:frame="0" w:color="B4CC83"/>
        <w:insideH w:val="single" w:sz="8" w:space="0" w:shadow="0" w:frame="0" w:color="B4CC83"/>
        <w:insideV w:val="single" w:sz="8" w:space="0" w:shadow="0" w:frame="0" w:color="B4CC83"/>
      </w:tblBorders>
    </w:tblPr>
    <w:trPr/>
    <w:tcPr>
      <w:shd w:val="clear" w:color="auto" w:fill="E6EED6"/>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4CC83"/>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Borders>
        <w:top w:val="single" w:sz="8" w:space="0" w:shadow="0" w:frame="0" w:color="A08BB9"/>
        <w:left w:val="single" w:sz="8" w:space="0" w:shadow="0" w:frame="0" w:color="A08BB9"/>
        <w:bottom w:val="single" w:sz="8" w:space="0" w:shadow="0" w:frame="0" w:color="A08BB9"/>
        <w:right w:val="single" w:sz="8" w:space="0" w:shadow="0" w:frame="0" w:color="A08BB9"/>
        <w:insideH w:val="single" w:sz="8" w:space="0" w:shadow="0" w:frame="0" w:color="A08BB9"/>
        <w:insideV w:val="single" w:sz="8" w:space="0" w:shadow="0" w:frame="0" w:color="A08BB9"/>
      </w:tblBorders>
    </w:tblPr>
    <w:trPr/>
    <w:tcPr>
      <w:shd w:val="clear" w:color="auto" w:fill="E0D9E8"/>
    </w:tcPr>
    <w:tblStylePr w:type="band1Horz">
      <w:tblPr/>
      <w:trPr/>
      <w:tcPr>
        <w:shd w:val="clear" w:color="auto" w:fill="C0B2D1"/>
      </w:tcPr>
    </w:tblStylePr>
    <w:tblStylePr w:type="band1Vert">
      <w:tblPr/>
      <w:trPr/>
      <w:tcPr>
        <w:shd w:val="clear" w:color="auto" w:fill="C0B2D1"/>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A08B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Borders>
        <w:top w:val="single" w:sz="8" w:space="0" w:shadow="0" w:frame="0" w:color="78C1D4"/>
        <w:left w:val="single" w:sz="8" w:space="0" w:shadow="0" w:frame="0" w:color="78C1D4"/>
        <w:bottom w:val="single" w:sz="8" w:space="0" w:shadow="0" w:frame="0" w:color="78C1D4"/>
        <w:right w:val="single" w:sz="8" w:space="0" w:shadow="0" w:frame="0" w:color="78C1D4"/>
        <w:insideH w:val="single" w:sz="8" w:space="0" w:shadow="0" w:frame="0" w:color="78C1D4"/>
        <w:insideV w:val="single" w:sz="8" w:space="0" w:shadow="0" w:frame="0" w:color="78C1D4"/>
      </w:tblBorders>
    </w:tblPr>
    <w:trPr/>
    <w:tcPr>
      <w:shd w:val="clear" w:color="auto" w:fill="D3EAF1"/>
    </w:tcPr>
    <w:tblStylePr w:type="band1Horz">
      <w:tblPr/>
      <w:trPr/>
      <w:tcPr>
        <w:shd w:val="clear" w:color="auto" w:fill="A5D6E3"/>
      </w:tcPr>
    </w:tblStylePr>
    <w:tblStylePr w:type="band1Vert">
      <w:tblPr/>
      <w:trPr/>
      <w:tcPr>
        <w:shd w:val="clear" w:color="auto" w:fill="A5D6E3"/>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1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Pr>
    <w:trPr/>
    <w:tcPr>
      <w:shd w:val="clear" w:color="auto" w:fill="FDE5D1"/>
    </w:tcPr>
    <w:tblStylePr w:type="band1Horz">
      <w:tblPr/>
      <w:trPr/>
      <w:tcPr>
        <w:shd w:val="clear" w:color="auto" w:fill="FBCBA3"/>
      </w:tcPr>
    </w:tblStylePr>
    <w:tblStylePr w:type="band1Vert">
      <w:tblPr/>
      <w:trPr/>
      <w:tcPr>
        <w:shd w:val="clear" w:color="auto" w:fill="FBCBA3"/>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1"/>
    <w:basedOn w:val="T0"/>
    <w:pPr>
      <w:spacing w:lineRule="auto" w:line="240" w:after="0" w:beforeAutospacing="0" w:afterAutospacing="0"/>
    </w:pPr>
    <w:rPr>
      <w:color w:val="000000"/>
    </w:r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DCDC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7E7E7"/>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Pr>
    <w:trPr/>
    <w:tcPr>
      <w:shd w:val="clear" w:color="auto" w:fill="D4E0EF"/>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C0DE"/>
      </w:tcPr>
    </w:tblStylePr>
    <w:tblStylePr w:type="band1Vert">
      <w:tblPr/>
      <w:trPr/>
      <w:tcPr>
        <w:shd w:val="clear" w:color="auto" w:fill="A7C0DE"/>
      </w:tcPr>
    </w:tblStylePr>
    <w:tblStylePr w:type="lastCol">
      <w:rPr>
        <w:b w:val="0"/>
        <w:color w:val="000000"/>
      </w:rPr>
      <w:tblPr/>
      <w:trPr/>
      <w:tcPr>
        <w:tcBorders>
          <w:top w:val="nil"/>
          <w:left w:val="nil"/>
          <w:bottom w:val="nil"/>
          <w:right w:val="nil"/>
          <w:insideH w:val="nil"/>
          <w:insideV w:val="nil"/>
        </w:tcBorders>
        <w:shd w:val="clear" w:color="auto" w:fill="DCE6F2"/>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EF3F9"/>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Pr>
    <w:trPr/>
    <w:tcPr>
      <w:shd w:val="clear" w:color="auto" w:fill="EFD4D3"/>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E0A8A6"/>
      </w:tcPr>
    </w:tblStylePr>
    <w:tblStylePr w:type="band1Vert">
      <w:tblPr/>
      <w:trPr/>
      <w:tcPr>
        <w:shd w:val="clear" w:color="auto" w:fill="E0A8A6"/>
      </w:tcPr>
    </w:tblStylePr>
    <w:tblStylePr w:type="lastCol">
      <w:rPr>
        <w:b w:val="0"/>
        <w:color w:val="000000"/>
      </w:rPr>
      <w:tblPr/>
      <w:trPr/>
      <w:tcPr>
        <w:tcBorders>
          <w:top w:val="nil"/>
          <w:left w:val="nil"/>
          <w:bottom w:val="nil"/>
          <w:right w:val="nil"/>
          <w:insideH w:val="nil"/>
          <w:insideV w:val="nil"/>
        </w:tcBorders>
        <w:shd w:val="clear" w:color="auto" w:fill="F3DDD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9EFEE"/>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Pr>
    <w:trPr/>
    <w:tcPr>
      <w:shd w:val="clear" w:color="auto" w:fill="E6EED6"/>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BF2DE"/>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6F9EF"/>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Pr>
    <w:trPr/>
    <w:tcPr>
      <w:shd w:val="clear" w:color="auto" w:fill="E0D9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C0B2D1"/>
      </w:tcPr>
    </w:tblStylePr>
    <w:tblStylePr w:type="band1Vert">
      <w:tblPr/>
      <w:trPr/>
      <w:tcPr>
        <w:shd w:val="clear" w:color="auto" w:fill="C0B2D1"/>
      </w:tcPr>
    </w:tblStylePr>
    <w:tblStylePr w:type="lastCol">
      <w:rPr>
        <w:b w:val="0"/>
        <w:color w:val="000000"/>
      </w:rPr>
      <w:tblPr/>
      <w:trPr/>
      <w:tcPr>
        <w:tcBorders>
          <w:top w:val="nil"/>
          <w:left w:val="nil"/>
          <w:bottom w:val="nil"/>
          <w:right w:val="nil"/>
          <w:insideH w:val="nil"/>
          <w:insideV w:val="nil"/>
        </w:tcBorders>
        <w:shd w:val="clear" w:color="auto" w:fill="E6E1E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3F0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Pr>
    <w:trPr/>
    <w:tcPr>
      <w:shd w:val="clear" w:color="auto" w:fill="D3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6E3"/>
      </w:tcPr>
    </w:tblStylePr>
    <w:tblStylePr w:type="band1Vert">
      <w:tblPr/>
      <w:trPr/>
      <w:tcPr>
        <w:shd w:val="clear" w:color="auto" w:fill="A5D6E3"/>
      </w:tcPr>
    </w:tblStylePr>
    <w:tblStylePr w:type="lastCol">
      <w:rPr>
        <w:b w:val="0"/>
        <w:color w:val="000000"/>
      </w:rPr>
      <w:tblPr/>
      <w:trPr/>
      <w:tcPr>
        <w:tcBorders>
          <w:top w:val="nil"/>
          <w:left w:val="nil"/>
          <w:bottom w:val="nil"/>
          <w:right w:val="nil"/>
          <w:insideH w:val="nil"/>
          <w:insideV w:val="nil"/>
        </w:tcBorders>
        <w:shd w:val="clear" w:color="auto" w:fill="DCEFF4"/>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EF7FA"/>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Pr>
    <w:trPr/>
    <w:tcPr>
      <w:shd w:val="clear" w:color="auto" w:fill="FDE5D1"/>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BA3"/>
      </w:tcPr>
    </w:tblStylePr>
    <w:tblStylePr w:type="band1Vert">
      <w:tblPr/>
      <w:trPr/>
      <w:tcPr>
        <w:shd w:val="clear" w:color="auto" w:fill="FBCBA3"/>
      </w:tcPr>
    </w:tblStylePr>
    <w:tblStylePr w:type="lastCol">
      <w:rPr>
        <w:b w:val="0"/>
        <w:color w:val="000000"/>
      </w:rPr>
      <w:tblPr/>
      <w:trPr/>
      <w:tcPr>
        <w:tcBorders>
          <w:top w:val="nil"/>
          <w:left w:val="nil"/>
          <w:bottom w:val="nil"/>
          <w:right w:val="nil"/>
          <w:insideH w:val="nil"/>
          <w:insideV w:val="nil"/>
        </w:tcBorders>
        <w:shd w:val="clear" w:color="auto" w:fill="FDEA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5EE"/>
      </w:tcPr>
    </w:tblStylePr>
  </w:style>
  <w:style w:type="table" w:styleId="T66">
    <w:name w:val="Medium Grid 31"/>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D4E0EF"/>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C0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C0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EFD4D3"/>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E0A8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E0A8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E6EED6"/>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E0D9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0B2D1"/>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0B2D1"/>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D3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6E3"/>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6E3"/>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FDE5D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BA3"/>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BA3"/>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1"/>
    <w:basedOn w:val="T0"/>
    <w:pPr>
      <w:spacing w:lineRule="auto" w:line="240" w:after="0" w:beforeAutospacing="0" w:afterAutospacing="0"/>
    </w:pPr>
    <w:rPr>
      <w:color w:val="FFFFFF"/>
    </w:rPr>
    <w:tblPr>
      <w:tblStyleRowBandSize w:val="1"/>
      <w:tblStyleColBandSize w:val="1"/>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Pr>
    <w:trPr/>
    <w:tcPr>
      <w:shd w:val="clear" w:color="auto" w:fill="4F81BD"/>
    </w:tcPr>
    <w:tblStylePr w:type="band1Horz">
      <w:tblPr/>
      <w:trPr/>
      <w:tcPr>
        <w:tcBorders>
          <w:top w:val="nil"/>
          <w:left w:val="nil"/>
          <w:bottom w:val="nil"/>
          <w:right w:val="nil"/>
          <w:insideH w:val="nil"/>
          <w:insideV w:val="nil"/>
        </w:tcBorders>
        <w:shd w:val="clear" w:color="auto" w:fill="376092"/>
      </w:tcPr>
    </w:tblStylePr>
    <w:tblStylePr w:type="band1Vert">
      <w:tblPr/>
      <w:trPr/>
      <w:tcPr>
        <w:tcBorders>
          <w:top w:val="nil"/>
          <w:left w:val="nil"/>
          <w:bottom w:val="nil"/>
          <w:right w:val="nil"/>
          <w:insideH w:val="nil"/>
          <w:insideV w:val="nil"/>
        </w:tcBorders>
        <w:shd w:val="clear" w:color="auto" w:fill="376092"/>
      </w:tcPr>
    </w:tblStylePr>
    <w:tblStylePr w:type="lastCol">
      <w:tblPr/>
      <w:trPr/>
      <w:tcPr>
        <w:tcBorders>
          <w:top w:val="nil"/>
          <w:left w:val="single" w:sz="18" w:space="0" w:shadow="0" w:frame="0" w:color="FFFFFF"/>
          <w:bottom w:val="nil"/>
          <w:right w:val="nil"/>
          <w:insideH w:val="nil"/>
          <w:insideV w:val="nil"/>
        </w:tcBorders>
        <w:shd w:val="clear" w:color="auto" w:fill="376092"/>
      </w:tcPr>
    </w:tblStylePr>
    <w:tblStylePr w:type="firstCol">
      <w:tblPr/>
      <w:trPr/>
      <w:tcPr>
        <w:tcBorders>
          <w:top w:val="nil"/>
          <w:left w:val="nil"/>
          <w:bottom w:val="nil"/>
          <w:right w:val="single" w:sz="18" w:space="0" w:shadow="0" w:frame="0" w:color="FFFFFF"/>
          <w:insideH w:val="nil"/>
          <w:insideV w:val="nil"/>
        </w:tcBorders>
        <w:shd w:val="clear" w:color="auto" w:fill="376092"/>
      </w:tcPr>
    </w:tblStylePr>
    <w:tblStylePr w:type="lastRow">
      <w:tblPr/>
      <w:trPr/>
      <w:tcPr>
        <w:tcBorders>
          <w:top w:val="single" w:sz="18" w:space="0" w:shadow="0" w:frame="0" w:color="FFFFFF"/>
          <w:left w:val="nil"/>
          <w:bottom w:val="nil"/>
          <w:right w:val="nil"/>
          <w:insideH w:val="nil"/>
          <w:insideV w:val="nil"/>
        </w:tcBorders>
        <w:shd w:val="clear" w:color="auto" w:fill="24406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Pr>
    <w:trPr/>
    <w:tcPr>
      <w:shd w:val="clear" w:color="auto" w:fill="C0504D"/>
    </w:tcPr>
    <w:tblStylePr w:type="band1Horz">
      <w:tblPr/>
      <w:trPr/>
      <w:tcPr>
        <w:tcBorders>
          <w:top w:val="nil"/>
          <w:left w:val="nil"/>
          <w:bottom w:val="nil"/>
          <w:right w:val="nil"/>
          <w:insideH w:val="nil"/>
          <w:insideV w:val="nil"/>
        </w:tcBorders>
        <w:shd w:val="clear" w:color="auto" w:fill="953735"/>
      </w:tcPr>
    </w:tblStylePr>
    <w:tblStylePr w:type="band1Vert">
      <w:tblPr/>
      <w:trPr/>
      <w:tcPr>
        <w:tcBorders>
          <w:top w:val="nil"/>
          <w:left w:val="nil"/>
          <w:bottom w:val="nil"/>
          <w:right w:val="nil"/>
          <w:insideH w:val="nil"/>
          <w:insideV w:val="nil"/>
        </w:tcBorders>
        <w:shd w:val="clear" w:color="auto" w:fill="953735"/>
      </w:tcPr>
    </w:tblStylePr>
    <w:tblStylePr w:type="lastCol">
      <w:tblPr/>
      <w:trPr/>
      <w:tcPr>
        <w:tcBorders>
          <w:top w:val="nil"/>
          <w:left w:val="single" w:sz="18" w:space="0" w:shadow="0" w:frame="0" w:color="FFFFFF"/>
          <w:bottom w:val="nil"/>
          <w:right w:val="nil"/>
          <w:insideH w:val="nil"/>
          <w:insideV w:val="nil"/>
        </w:tcBorders>
        <w:shd w:val="clear" w:color="auto" w:fill="953735"/>
      </w:tcPr>
    </w:tblStylePr>
    <w:tblStylePr w:type="firstCol">
      <w:tblPr/>
      <w:trPr/>
      <w:tcPr>
        <w:tcBorders>
          <w:top w:val="nil"/>
          <w:left w:val="nil"/>
          <w:bottom w:val="nil"/>
          <w:right w:val="single" w:sz="18" w:space="0" w:shadow="0" w:frame="0" w:color="FFFFFF"/>
          <w:insideH w:val="nil"/>
          <w:insideV w:val="nil"/>
        </w:tcBorders>
        <w:shd w:val="clear" w:color="auto" w:fill="953735"/>
      </w:tcPr>
    </w:tblStylePr>
    <w:tblStylePr w:type="lastRow">
      <w:tblPr/>
      <w:trPr/>
      <w:tcPr>
        <w:tcBorders>
          <w:top w:val="single" w:sz="18" w:space="0" w:shadow="0" w:frame="0" w:color="FFFFFF"/>
          <w:left w:val="nil"/>
          <w:bottom w:val="nil"/>
          <w:right w:val="nil"/>
          <w:insideH w:val="nil"/>
          <w:insideV w:val="nil"/>
        </w:tcBorders>
        <w:shd w:val="clear" w:color="auto" w:fill="6325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Pr>
    <w:trPr/>
    <w:tcPr>
      <w:shd w:val="clear" w:color="auto" w:fill="9BBB59"/>
    </w:tcPr>
    <w:tblStylePr w:type="band1Horz">
      <w:tblPr/>
      <w:trPr/>
      <w:tcPr>
        <w:tcBorders>
          <w:top w:val="nil"/>
          <w:left w:val="nil"/>
          <w:bottom w:val="nil"/>
          <w:right w:val="nil"/>
          <w:insideH w:val="nil"/>
          <w:insideV w:val="nil"/>
        </w:tcBorders>
        <w:shd w:val="clear" w:color="auto" w:fill="76933C"/>
      </w:tcPr>
    </w:tblStylePr>
    <w:tblStylePr w:type="band1Vert">
      <w:tblPr/>
      <w:trPr/>
      <w:tcPr>
        <w:tcBorders>
          <w:top w:val="nil"/>
          <w:left w:val="nil"/>
          <w:bottom w:val="nil"/>
          <w:right w:val="nil"/>
          <w:insideH w:val="nil"/>
          <w:insideV w:val="nil"/>
        </w:tcBorders>
        <w:shd w:val="clear" w:color="auto" w:fill="76933C"/>
      </w:tcPr>
    </w:tblStylePr>
    <w:tblStylePr w:type="lastCol">
      <w:tblPr/>
      <w:trPr/>
      <w:tcPr>
        <w:tcBorders>
          <w:top w:val="nil"/>
          <w:left w:val="single" w:sz="18" w:space="0" w:shadow="0" w:frame="0" w:color="FFFFFF"/>
          <w:bottom w:val="nil"/>
          <w:right w:val="nil"/>
          <w:insideH w:val="nil"/>
          <w:insideV w:val="nil"/>
        </w:tcBorders>
        <w:shd w:val="clear" w:color="auto" w:fill="76933C"/>
      </w:tcPr>
    </w:tblStylePr>
    <w:tblStylePr w:type="firstCol">
      <w:tblPr/>
      <w:trPr/>
      <w:tcPr>
        <w:tcBorders>
          <w:top w:val="nil"/>
          <w:left w:val="nil"/>
          <w:bottom w:val="nil"/>
          <w:right w:val="single" w:sz="18" w:space="0" w:shadow="0" w:frame="0" w:color="FFFFFF"/>
          <w:insideH w:val="nil"/>
          <w:insideV w:val="nil"/>
        </w:tcBorders>
        <w:shd w:val="clear" w:color="auto" w:fill="76933C"/>
      </w:tcPr>
    </w:tblStylePr>
    <w:tblStylePr w:type="lastRow">
      <w:tblPr/>
      <w:trPr/>
      <w:tcPr>
        <w:tcBorders>
          <w:top w:val="single" w:sz="18" w:space="0" w:shadow="0" w:frame="0" w:color="FFFFFF"/>
          <w:left w:val="nil"/>
          <w:bottom w:val="nil"/>
          <w:right w:val="nil"/>
          <w:insideH w:val="nil"/>
          <w:insideV w:val="nil"/>
        </w:tcBorders>
        <w:shd w:val="clear" w:color="auto" w:fill="4F62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Pr>
    <w:trPr/>
    <w:tcPr>
      <w:shd w:val="clear" w:color="auto" w:fill="8064A2"/>
    </w:tcPr>
    <w:tblStylePr w:type="band1Horz">
      <w:tblPr/>
      <w:trPr/>
      <w:tcPr>
        <w:tcBorders>
          <w:top w:val="nil"/>
          <w:left w:val="nil"/>
          <w:bottom w:val="nil"/>
          <w:right w:val="nil"/>
          <w:insideH w:val="nil"/>
          <w:insideV w:val="nil"/>
        </w:tcBorders>
        <w:shd w:val="clear" w:color="auto" w:fill="604A7B"/>
      </w:tcPr>
    </w:tblStylePr>
    <w:tblStylePr w:type="band1Vert">
      <w:tblPr/>
      <w:trPr/>
      <w:tcPr>
        <w:tcBorders>
          <w:top w:val="nil"/>
          <w:left w:val="nil"/>
          <w:bottom w:val="nil"/>
          <w:right w:val="nil"/>
          <w:insideH w:val="nil"/>
          <w:insideV w:val="nil"/>
        </w:tcBorders>
        <w:shd w:val="clear" w:color="auto" w:fill="604A7B"/>
      </w:tcPr>
    </w:tblStylePr>
    <w:tblStylePr w:type="lastCol">
      <w:tblPr/>
      <w:trPr/>
      <w:tcPr>
        <w:tcBorders>
          <w:top w:val="nil"/>
          <w:left w:val="single" w:sz="18" w:space="0" w:shadow="0" w:frame="0" w:color="FFFFFF"/>
          <w:bottom w:val="nil"/>
          <w:right w:val="nil"/>
          <w:insideH w:val="nil"/>
          <w:insideV w:val="nil"/>
        </w:tcBorders>
        <w:shd w:val="clear" w:color="auto" w:fill="604A7B"/>
      </w:tcPr>
    </w:tblStylePr>
    <w:tblStylePr w:type="firstCol">
      <w:tblPr/>
      <w:trPr/>
      <w:tcPr>
        <w:tcBorders>
          <w:top w:val="nil"/>
          <w:left w:val="nil"/>
          <w:bottom w:val="nil"/>
          <w:right w:val="single" w:sz="18" w:space="0" w:shadow="0" w:frame="0" w:color="FFFFFF"/>
          <w:insideH w:val="nil"/>
          <w:insideV w:val="nil"/>
        </w:tcBorders>
        <w:shd w:val="clear" w:color="auto" w:fill="604A7B"/>
      </w:tcPr>
    </w:tblStylePr>
    <w:tblStylePr w:type="lastRow">
      <w:tblPr/>
      <w:trPr/>
      <w:tcPr>
        <w:tcBorders>
          <w:top w:val="single" w:sz="18" w:space="0" w:shadow="0" w:frame="0" w:color="FFFFFF"/>
          <w:left w:val="nil"/>
          <w:bottom w:val="nil"/>
          <w:right w:val="nil"/>
          <w:insideH w:val="nil"/>
          <w:insideV w:val="nil"/>
        </w:tcBorders>
        <w:shd w:val="clear" w:color="auto" w:fill="403152"/>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Pr>
    <w:trPr/>
    <w:tcPr>
      <w:shd w:val="clear" w:color="auto" w:fill="4BACC6"/>
    </w:tcPr>
    <w:tblStylePr w:type="band1Horz">
      <w:tblPr/>
      <w:trPr/>
      <w:tcPr>
        <w:tcBorders>
          <w:top w:val="nil"/>
          <w:left w:val="nil"/>
          <w:bottom w:val="nil"/>
          <w:right w:val="nil"/>
          <w:insideH w:val="nil"/>
          <w:insideV w:val="nil"/>
        </w:tcBorders>
        <w:shd w:val="clear" w:color="auto" w:fill="31859B"/>
      </w:tcPr>
    </w:tblStylePr>
    <w:tblStylePr w:type="band1Vert">
      <w:tblPr/>
      <w:trPr/>
      <w:tcPr>
        <w:tcBorders>
          <w:top w:val="nil"/>
          <w:left w:val="nil"/>
          <w:bottom w:val="nil"/>
          <w:right w:val="nil"/>
          <w:insideH w:val="nil"/>
          <w:insideV w:val="nil"/>
        </w:tcBorders>
        <w:shd w:val="clear" w:color="auto" w:fill="31859B"/>
      </w:tcPr>
    </w:tblStylePr>
    <w:tblStylePr w:type="lastCol">
      <w:tblPr/>
      <w:trPr/>
      <w:tcPr>
        <w:tcBorders>
          <w:top w:val="nil"/>
          <w:left w:val="single" w:sz="18" w:space="0" w:shadow="0" w:frame="0" w:color="FFFFFF"/>
          <w:bottom w:val="nil"/>
          <w:right w:val="nil"/>
          <w:insideH w:val="nil"/>
          <w:insideV w:val="nil"/>
        </w:tcBorders>
        <w:shd w:val="clear" w:color="auto" w:fill="31859B"/>
      </w:tcPr>
    </w:tblStylePr>
    <w:tblStylePr w:type="firstCol">
      <w:tblPr/>
      <w:trPr/>
      <w:tcPr>
        <w:tcBorders>
          <w:top w:val="nil"/>
          <w:left w:val="nil"/>
          <w:bottom w:val="nil"/>
          <w:right w:val="single" w:sz="18" w:space="0" w:shadow="0" w:frame="0" w:color="FFFFFF"/>
          <w:insideH w:val="nil"/>
          <w:insideV w:val="nil"/>
        </w:tcBorders>
        <w:shd w:val="clear" w:color="auto" w:fill="31859B"/>
      </w:tcPr>
    </w:tblStylePr>
    <w:tblStylePr w:type="lastRow">
      <w:tblPr/>
      <w:trPr/>
      <w:tcPr>
        <w:tcBorders>
          <w:top w:val="single" w:sz="18" w:space="0" w:shadow="0" w:frame="0" w:color="FFFFFF"/>
          <w:left w:val="nil"/>
          <w:bottom w:val="nil"/>
          <w:right w:val="nil"/>
          <w:insideH w:val="nil"/>
          <w:insideV w:val="nil"/>
        </w:tcBorders>
        <w:shd w:val="clear" w:color="auto" w:fill="21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Pr>
    <w:trPr/>
    <w:tcPr>
      <w:shd w:val="clear" w:color="auto" w:fill="F79646"/>
    </w:tcPr>
    <w:tblStylePr w:type="band1Horz">
      <w:tblPr/>
      <w:trPr/>
      <w:tcPr>
        <w:tcBorders>
          <w:top w:val="nil"/>
          <w:left w:val="nil"/>
          <w:bottom w:val="nil"/>
          <w:right w:val="nil"/>
          <w:insideH w:val="nil"/>
          <w:insideV w:val="nil"/>
        </w:tcBorders>
        <w:shd w:val="clear" w:color="auto" w:fill="E46C0A"/>
      </w:tcPr>
    </w:tblStylePr>
    <w:tblStylePr w:type="band1Vert">
      <w:tblPr/>
      <w:trPr/>
      <w:tcPr>
        <w:tcBorders>
          <w:top w:val="nil"/>
          <w:left w:val="nil"/>
          <w:bottom w:val="nil"/>
          <w:right w:val="nil"/>
          <w:insideH w:val="nil"/>
          <w:insideV w:val="nil"/>
        </w:tcBorders>
        <w:shd w:val="clear" w:color="auto" w:fill="E46C0A"/>
      </w:tcPr>
    </w:tblStylePr>
    <w:tblStylePr w:type="lastCol">
      <w:tblPr/>
      <w:trPr/>
      <w:tcPr>
        <w:tcBorders>
          <w:top w:val="nil"/>
          <w:left w:val="single" w:sz="18" w:space="0" w:shadow="0" w:frame="0" w:color="FFFFFF"/>
          <w:bottom w:val="nil"/>
          <w:right w:val="nil"/>
          <w:insideH w:val="nil"/>
          <w:insideV w:val="nil"/>
        </w:tcBorders>
        <w:shd w:val="clear" w:color="auto" w:fill="E46C0A"/>
      </w:tcPr>
    </w:tblStylePr>
    <w:tblStylePr w:type="firstCol">
      <w:tblPr/>
      <w:trPr/>
      <w:tcPr>
        <w:tcBorders>
          <w:top w:val="nil"/>
          <w:left w:val="nil"/>
          <w:bottom w:val="nil"/>
          <w:right w:val="single" w:sz="18" w:space="0" w:shadow="0" w:frame="0" w:color="FFFFFF"/>
          <w:insideH w:val="nil"/>
          <w:insideV w:val="nil"/>
        </w:tcBorders>
        <w:shd w:val="clear" w:color="auto" w:fill="E46C0A"/>
      </w:tcPr>
    </w:tblStylePr>
    <w:tblStylePr w:type="lastRow">
      <w:tblPr/>
      <w:trPr/>
      <w:tcPr>
        <w:tcBorders>
          <w:top w:val="single" w:sz="18" w:space="0" w:shadow="0" w:frame="0" w:color="FFFFFF"/>
          <w:left w:val="nil"/>
          <w:bottom w:val="nil"/>
          <w:right w:val="nil"/>
          <w:insideH w:val="nil"/>
          <w:insideV w:val="nil"/>
        </w:tcBorders>
        <w:shd w:val="clear" w:color="auto" w:fill="97480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1"/>
    <w:basedOn w:val="T0"/>
    <w:pPr>
      <w:spacing w:lineRule="auto" w:line="240" w:after="0" w:beforeAutospacing="0" w:afterAutospacing="0"/>
    </w:pPr>
    <w:rPr>
      <w:color w:val="000000"/>
    </w:rPr>
    <w:tblPr>
      <w:tblStyleRowBandSize w:val="1"/>
      <w:tblStyleColBandSize w:val="1"/>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Pr>
    <w:trPr/>
    <w:tcPr>
      <w:shd w:val="clear" w:color="auto" w:fill="E7E7E7"/>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Pr>
    <w:trPr/>
    <w:tcPr>
      <w:shd w:val="clear" w:color="auto" w:fill="EEF3F9"/>
    </w:tcPr>
    <w:tblStylePr w:type="nwCell">
      <w:rPr>
        <w:color w:val="000000"/>
      </w:rPr>
      <w:tblPr/>
      <w:trPr/>
      <w:tcPr/>
    </w:tblStylePr>
    <w:tblStylePr w:type="neCell">
      <w:rPr>
        <w:color w:val="000000"/>
      </w:rPr>
      <w:tblPr/>
      <w:trPr/>
      <w:tcPr/>
    </w:tblStylePr>
    <w:tblStylePr w:type="band1Horz">
      <w:tblPr/>
      <w:trPr/>
      <w:tcPr>
        <w:shd w:val="clear" w:color="auto" w:fill="A7C0DE"/>
      </w:tcPr>
    </w:tblStylePr>
    <w:tblStylePr w:type="band1Vert">
      <w:tblPr/>
      <w:trPr/>
      <w:tcPr>
        <w:shd w:val="clear" w:color="auto" w:fill="B9CDE5"/>
      </w:tcPr>
    </w:tblStylePr>
    <w:tblStylePr w:type="lastCol">
      <w:rPr>
        <w:color w:val="FFFFFF"/>
      </w:rPr>
      <w:tblPr/>
      <w:trPr/>
      <w:tcPr>
        <w:tcBorders>
          <w:top w:val="nil"/>
          <w:left w:val="nil"/>
          <w:bottom w:val="nil"/>
          <w:right w:val="nil"/>
          <w:insideH w:val="nil"/>
          <w:insideV w:val="nil"/>
        </w:tcBorders>
        <w:shd w:val="clear" w:color="auto" w:fill="2C4D75"/>
      </w:tcPr>
    </w:tblStylePr>
    <w:tblStylePr w:type="firstCol">
      <w:rPr>
        <w:color w:val="FFFFFF"/>
      </w:rPr>
      <w:tblPr/>
      <w:trPr/>
      <w:tcPr>
        <w:tcBorders>
          <w:top w:val="nil"/>
          <w:left w:val="nil"/>
          <w:bottom w:val="nil"/>
          <w:right w:val="nil"/>
          <w:insideH w:val="single" w:sz="4" w:space="0" w:shadow="0" w:frame="0" w:color="2C4D75"/>
          <w:insideV w:val="nil"/>
        </w:tcBorders>
        <w:shd w:val="clear" w:color="auto" w:fill="2C4D75"/>
      </w:tcPr>
    </w:tblStylePr>
    <w:tblStylePr w:type="lastRow">
      <w:rPr>
        <w:b w:val="1"/>
        <w:color w:val="FFFFFF"/>
      </w:rPr>
      <w:tblPr/>
      <w:trPr/>
      <w:tcPr>
        <w:tcBorders>
          <w:top w:val="single" w:sz="6" w:space="0" w:shadow="0" w:frame="0" w:color="FFFFFF"/>
        </w:tcBorders>
        <w:shd w:val="clear" w:color="auto" w:fill="2C4D75"/>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Pr>
    <w:trPr/>
    <w:tcPr>
      <w:shd w:val="clear" w:color="auto" w:fill="F9EFEE"/>
    </w:tcPr>
    <w:tblStylePr w:type="nwCell">
      <w:rPr>
        <w:color w:val="000000"/>
      </w:rPr>
      <w:tblPr/>
      <w:trPr/>
      <w:tcPr/>
    </w:tblStylePr>
    <w:tblStylePr w:type="neCell">
      <w:rPr>
        <w:color w:val="000000"/>
      </w:rPr>
      <w:tblPr/>
      <w:trPr/>
      <w:tcPr/>
    </w:tblStylePr>
    <w:tblStylePr w:type="band1Horz">
      <w:tblPr/>
      <w:trPr/>
      <w:tcPr>
        <w:shd w:val="clear" w:color="auto" w:fill="E0A8A6"/>
      </w:tcPr>
    </w:tblStylePr>
    <w:tblStylePr w:type="band1Vert">
      <w:tblPr/>
      <w:trPr/>
      <w:tcPr>
        <w:shd w:val="clear" w:color="auto" w:fill="E6B9B8"/>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Pr>
    <w:trPr/>
    <w:tcPr>
      <w:shd w:val="clear" w:color="auto" w:fill="F6F9EF"/>
    </w:tcPr>
    <w:tblStylePr w:type="band1Horz">
      <w:tblPr/>
      <w:trPr/>
      <w:tcPr>
        <w:shd w:val="clear" w:color="auto" w:fill="CDDDAC"/>
      </w:tcPr>
    </w:tblStylePr>
    <w:tblStylePr w:type="band1Vert">
      <w:tblPr/>
      <w:trPr/>
      <w:tcPr>
        <w:shd w:val="clear" w:color="auto" w:fill="D7E4BD"/>
      </w:tcPr>
    </w:tblStylePr>
    <w:tblStylePr w:type="lastCol">
      <w:rPr>
        <w:color w:val="FFFFFF"/>
      </w:rPr>
      <w:tblPr/>
      <w:trPr/>
      <w:tcPr>
        <w:tcBorders>
          <w:top w:val="nil"/>
          <w:left w:val="nil"/>
          <w:bottom w:val="nil"/>
          <w:right w:val="nil"/>
          <w:insideH w:val="nil"/>
          <w:insideV w:val="nil"/>
        </w:tcBorders>
        <w:shd w:val="clear" w:color="auto" w:fill="5F7530"/>
      </w:tcPr>
    </w:tblStylePr>
    <w:tblStylePr w:type="firstCol">
      <w:rPr>
        <w:color w:val="FFFFFF"/>
      </w:rPr>
      <w:tblPr/>
      <w:trPr/>
      <w:tcPr>
        <w:tcBorders>
          <w:top w:val="nil"/>
          <w:left w:val="nil"/>
          <w:bottom w:val="nil"/>
          <w:right w:val="nil"/>
          <w:insideH w:val="single" w:sz="4" w:space="0" w:shadow="0" w:frame="0" w:color="5F7530"/>
          <w:insideV w:val="nil"/>
        </w:tcBorders>
        <w:shd w:val="clear" w:color="auto" w:fill="5F7530"/>
      </w:tcPr>
    </w:tblStylePr>
    <w:tblStylePr w:type="lastRow">
      <w:rPr>
        <w:b w:val="1"/>
        <w:color w:val="FFFFFF"/>
      </w:rPr>
      <w:tblPr/>
      <w:trPr/>
      <w:tcPr>
        <w:tcBorders>
          <w:top w:val="single" w:sz="6" w:space="0" w:shadow="0" w:frame="0" w:color="FFFFFF"/>
        </w:tcBorders>
        <w:shd w:val="clear" w:color="auto" w:fill="5F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Pr>
    <w:trPr/>
    <w:tcPr>
      <w:shd w:val="clear" w:color="auto" w:fill="F3F0F6"/>
    </w:tcPr>
    <w:tblStylePr w:type="nwCell">
      <w:rPr>
        <w:color w:val="000000"/>
      </w:rPr>
      <w:tblPr/>
      <w:trPr/>
      <w:tcPr/>
    </w:tblStylePr>
    <w:tblStylePr w:type="neCell">
      <w:rPr>
        <w:color w:val="000000"/>
      </w:rPr>
      <w:tblPr/>
      <w:trPr/>
      <w:tcPr/>
    </w:tblStylePr>
    <w:tblStylePr w:type="band1Horz">
      <w:tblPr/>
      <w:trPr/>
      <w:tcPr>
        <w:shd w:val="clear" w:color="auto" w:fill="C0B2D1"/>
      </w:tcPr>
    </w:tblStylePr>
    <w:tblStylePr w:type="band1Vert">
      <w:tblPr/>
      <w:trPr/>
      <w:tcPr>
        <w:shd w:val="clear" w:color="auto" w:fill="CCC1DA"/>
      </w:tcPr>
    </w:tblStylePr>
    <w:tblStylePr w:type="lastCol">
      <w:rPr>
        <w:color w:val="FFFFFF"/>
      </w:rPr>
      <w:tblPr/>
      <w:trPr/>
      <w:tcPr>
        <w:tcBorders>
          <w:top w:val="nil"/>
          <w:left w:val="nil"/>
          <w:bottom w:val="nil"/>
          <w:right w:val="nil"/>
          <w:insideH w:val="nil"/>
          <w:insideV w:val="nil"/>
        </w:tcBorders>
        <w:shd w:val="clear" w:color="auto" w:fill="4D3B62"/>
      </w:tcPr>
    </w:tblStylePr>
    <w:tblStylePr w:type="firstCol">
      <w:rPr>
        <w:color w:val="FFFFFF"/>
      </w:rPr>
      <w:tblPr/>
      <w:trPr/>
      <w:tcPr>
        <w:tcBorders>
          <w:top w:val="nil"/>
          <w:left w:val="nil"/>
          <w:bottom w:val="nil"/>
          <w:right w:val="nil"/>
          <w:insideH w:val="single" w:sz="4" w:space="0" w:shadow="0" w:frame="0" w:color="4D3B62"/>
          <w:insideV w:val="nil"/>
        </w:tcBorders>
        <w:shd w:val="clear" w:color="auto" w:fill="4D3B62"/>
      </w:tcPr>
    </w:tblStylePr>
    <w:tblStylePr w:type="lastRow">
      <w:rPr>
        <w:b w:val="1"/>
        <w:color w:val="FFFFFF"/>
      </w:rPr>
      <w:tblPr/>
      <w:trPr/>
      <w:tcPr>
        <w:tcBorders>
          <w:top w:val="single" w:sz="6" w:space="0" w:shadow="0" w:frame="0" w:color="FFFFFF"/>
        </w:tcBorders>
        <w:shd w:val="clear" w:color="auto" w:fill="4D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Pr>
    <w:trPr/>
    <w:tcPr>
      <w:shd w:val="clear" w:color="auto" w:fill="EEF7FA"/>
    </w:tcPr>
    <w:tblStylePr w:type="nwCell">
      <w:rPr>
        <w:color w:val="000000"/>
      </w:rPr>
      <w:tblPr/>
      <w:trPr/>
      <w:tcPr/>
    </w:tblStylePr>
    <w:tblStylePr w:type="neCell">
      <w:rPr>
        <w:color w:val="000000"/>
      </w:rPr>
      <w:tblPr/>
      <w:trPr/>
      <w:tcPr/>
    </w:tblStylePr>
    <w:tblStylePr w:type="band1Horz">
      <w:tblPr/>
      <w:trPr/>
      <w:tcPr>
        <w:shd w:val="clear" w:color="auto" w:fill="A5D6E3"/>
      </w:tcPr>
    </w:tblStylePr>
    <w:tblStylePr w:type="band1Vert">
      <w:tblPr/>
      <w:trPr/>
      <w:tcPr>
        <w:shd w:val="clear" w:color="auto" w:fill="B7DE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Pr>
    <w:trPr/>
    <w:tcPr>
      <w:shd w:val="clear" w:color="auto" w:fill="FEF5EE"/>
    </w:tcPr>
    <w:tblStylePr w:type="nwCell">
      <w:rPr>
        <w:color w:val="000000"/>
      </w:rPr>
      <w:tblPr/>
      <w:trPr/>
      <w:tcPr/>
    </w:tblStylePr>
    <w:tblStylePr w:type="neCell">
      <w:rPr>
        <w:color w:val="000000"/>
      </w:rPr>
      <w:tblPr/>
      <w:trPr/>
      <w:tcPr/>
    </w:tblStylePr>
    <w:tblStylePr w:type="band1Horz">
      <w:tblPr/>
      <w:trPr/>
      <w:tcPr>
        <w:shd w:val="clear" w:color="auto" w:fill="FBCBA3"/>
      </w:tcPr>
    </w:tblStylePr>
    <w:tblStylePr w:type="band1Vert">
      <w:tblPr/>
      <w:trPr/>
      <w:tcPr>
        <w:shd w:val="clear" w:color="auto" w:fill="FCD5B5"/>
      </w:tcPr>
    </w:tblStylePr>
    <w:tblStylePr w:type="lastCol">
      <w:rPr>
        <w:color w:val="FFFFFF"/>
      </w:rPr>
      <w:tblPr/>
      <w:trPr/>
      <w:tcPr>
        <w:tcBorders>
          <w:top w:val="nil"/>
          <w:left w:val="nil"/>
          <w:bottom w:val="nil"/>
          <w:right w:val="nil"/>
          <w:insideH w:val="nil"/>
          <w:insideV w:val="nil"/>
        </w:tcBorders>
        <w:shd w:val="clear" w:color="auto" w:fill="B65708"/>
      </w:tcPr>
    </w:tblStylePr>
    <w:tblStylePr w:type="firstCol">
      <w:rPr>
        <w:color w:val="FFFFFF"/>
      </w:rPr>
      <w:tblPr/>
      <w:trPr/>
      <w:tcPr>
        <w:tcBorders>
          <w:top w:val="nil"/>
          <w:left w:val="nil"/>
          <w:bottom w:val="nil"/>
          <w:right w:val="nil"/>
          <w:insideH w:val="single" w:sz="4" w:space="0" w:shadow="0" w:frame="0" w:color="B65708"/>
          <w:insideV w:val="nil"/>
        </w:tcBorders>
        <w:shd w:val="clear" w:color="auto" w:fill="B65708"/>
      </w:tcPr>
    </w:tblStylePr>
    <w:tblStylePr w:type="lastRow">
      <w:rPr>
        <w:b w:val="1"/>
        <w:color w:val="FFFFFF"/>
      </w:rPr>
      <w:tblPr/>
      <w:trPr/>
      <w:tcPr>
        <w:tcBorders>
          <w:top w:val="single" w:sz="6" w:space="0" w:shadow="0" w:frame="0" w:color="FFFFFF"/>
        </w:tcBorders>
        <w:shd w:val="clear" w:color="auto" w:fill="B657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1"/>
    <w:basedOn w:val="T0"/>
    <w:pPr>
      <w:spacing w:lineRule="auto" w:line="240" w:after="0" w:beforeAutospacing="0" w:afterAutospacing="0"/>
    </w:pPr>
    <w:rPr>
      <w:color w:val="000000"/>
    </w:rPr>
    <w:tblPr>
      <w:tblStyleRowBandSize w:val="1"/>
      <w:tblStyleColBandSize w:val="1"/>
    </w:tblPr>
    <w:trPr/>
    <w:tcPr>
      <w:shd w:val="clear" w:color="auto" w:fill="E7E7E7"/>
    </w:tcPr>
    <w:tblStylePr w:type="band1Horz">
      <w:tblPr/>
      <w:trPr/>
      <w:tcPr>
        <w:shd w:val="clear" w:color="auto" w:fill="CDCDCD"/>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F3B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F3B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Pr>
    <w:trPr/>
    <w:tcPr>
      <w:shd w:val="clear" w:color="auto" w:fill="EEF3F9"/>
    </w:tcPr>
    <w:tblStylePr w:type="band1Horz">
      <w:tblPr/>
      <w:trPr/>
      <w:tcPr>
        <w:shd w:val="clear" w:color="auto" w:fill="DCE6F2"/>
      </w:tcPr>
    </w:tblStylePr>
    <w:tblStylePr w:type="band1Vert">
      <w:tblPr/>
      <w:trPr/>
      <w:tcPr>
        <w:tcBorders>
          <w:top w:val="nil"/>
          <w:left w:val="nil"/>
          <w:bottom w:val="nil"/>
          <w:right w:val="nil"/>
          <w:insideH w:val="nil"/>
          <w:insideV w:val="nil"/>
        </w:tcBorders>
        <w:shd w:val="clear" w:color="auto" w:fill="D4E0EF"/>
      </w:tcPr>
    </w:tblStylePr>
    <w:tblStylePr w:type="lastCol">
      <w:rPr>
        <w:b w:val="1"/>
      </w:rPr>
      <w:tblPr/>
      <w:trPr/>
      <w:tcPr/>
    </w:tblStylePr>
    <w:tblStylePr w:type="firstCol">
      <w:rPr>
        <w:b w:val="1"/>
      </w:rPr>
      <w:tblPr/>
      <w:trPr/>
      <w:tcPr/>
    </w:tblStylePr>
    <w:tblStylePr w:type="lastRow">
      <w:rPr>
        <w:b w:val="1"/>
        <w:color w:val="9F3B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F3B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Pr>
    <w:trPr/>
    <w:tcPr>
      <w:shd w:val="clear" w:color="auto" w:fill="F9EFEE"/>
    </w:tcPr>
    <w:tblStylePr w:type="band1Horz">
      <w:tblPr/>
      <w:trPr/>
      <w:tcPr>
        <w:shd w:val="clear" w:color="auto" w:fill="F3DDDC"/>
      </w:tcPr>
    </w:tblStylePr>
    <w:tblStylePr w:type="band1Vert">
      <w:tblPr/>
      <w:trPr/>
      <w:tcPr>
        <w:tcBorders>
          <w:top w:val="nil"/>
          <w:left w:val="nil"/>
          <w:bottom w:val="nil"/>
          <w:right w:val="nil"/>
          <w:insideH w:val="nil"/>
          <w:insideV w:val="nil"/>
        </w:tcBorders>
        <w:shd w:val="clear" w:color="auto" w:fill="EFD4D3"/>
      </w:tcPr>
    </w:tblStylePr>
    <w:tblStylePr w:type="lastCol">
      <w:rPr>
        <w:b w:val="1"/>
      </w:rPr>
      <w:tblPr/>
      <w:trPr/>
      <w:tcPr/>
    </w:tblStylePr>
    <w:tblStylePr w:type="firstCol">
      <w:rPr>
        <w:b w:val="1"/>
      </w:rPr>
      <w:tblPr/>
      <w:trPr/>
      <w:tcPr/>
    </w:tblStylePr>
    <w:tblStylePr w:type="lastRow">
      <w:rPr>
        <w:b w:val="1"/>
        <w:color w:val="9F3B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F3B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Pr>
    <w:trPr/>
    <w:tcPr>
      <w:shd w:val="clear" w:color="auto" w:fill="F6F9EF"/>
    </w:tcPr>
    <w:tblStylePr w:type="band1Horz">
      <w:tblPr/>
      <w:trPr/>
      <w:tcPr>
        <w:shd w:val="clear" w:color="auto" w:fill="EBF2DE"/>
      </w:tcPr>
    </w:tblStylePr>
    <w:tblStylePr w:type="band1Vert">
      <w:tblPr/>
      <w:trPr/>
      <w:tcPr>
        <w:tcBorders>
          <w:top w:val="nil"/>
          <w:left w:val="nil"/>
          <w:bottom w:val="nil"/>
          <w:right w:val="nil"/>
          <w:insideH w:val="nil"/>
          <w:insideV w:val="nil"/>
        </w:tcBorders>
        <w:shd w:val="clear" w:color="auto" w:fill="E6EED6"/>
      </w:tcPr>
    </w:tblStylePr>
    <w:tblStylePr w:type="lastCol">
      <w:rPr>
        <w:b w:val="1"/>
      </w:rPr>
      <w:tblPr/>
      <w:trPr/>
      <w:tcPr/>
    </w:tblStylePr>
    <w:tblStylePr w:type="firstCol">
      <w:rPr>
        <w:b w:val="1"/>
      </w:rPr>
      <w:tblPr/>
      <w:trPr/>
      <w:tcPr/>
    </w:tblStylePr>
    <w:tblStylePr w:type="lastRow">
      <w:rPr>
        <w:b w:val="1"/>
        <w:color w:val="664F83"/>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F83"/>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Pr>
    <w:trPr/>
    <w:tcPr>
      <w:shd w:val="clear" w:color="auto" w:fill="F3F0F6"/>
    </w:tcPr>
    <w:tblStylePr w:type="band1Horz">
      <w:tblPr/>
      <w:trPr/>
      <w:tcPr>
        <w:shd w:val="clear" w:color="auto" w:fill="E6E1ED"/>
      </w:tcPr>
    </w:tblStylePr>
    <w:tblStylePr w:type="band1Vert">
      <w:tblPr/>
      <w:trPr/>
      <w:tcPr>
        <w:tcBorders>
          <w:top w:val="nil"/>
          <w:left w:val="nil"/>
          <w:bottom w:val="nil"/>
          <w:right w:val="nil"/>
          <w:insideH w:val="nil"/>
          <w:insideV w:val="nil"/>
        </w:tcBorders>
        <w:shd w:val="clear" w:color="auto" w:fill="E0D9E8"/>
      </w:tcPr>
    </w:tblStylePr>
    <w:tblStylePr w:type="lastCol">
      <w:rPr>
        <w:b w:val="1"/>
      </w:rPr>
      <w:tblPr/>
      <w:trPr/>
      <w:tcPr/>
    </w:tblStylePr>
    <w:tblStylePr w:type="firstCol">
      <w:rPr>
        <w:b w:val="1"/>
      </w:rPr>
      <w:tblPr/>
      <w:trPr/>
      <w:tcPr/>
    </w:tblStylePr>
    <w:tblStylePr w:type="lastRow">
      <w:rPr>
        <w:b w:val="1"/>
        <w:color w:val="7E9D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D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Pr>
    <w:trPr/>
    <w:tcPr>
      <w:shd w:val="clear" w:color="auto" w:fill="EEF7FA"/>
    </w:tcPr>
    <w:tblStylePr w:type="band1Horz">
      <w:tblPr/>
      <w:trPr/>
      <w:tcPr>
        <w:shd w:val="clear" w:color="auto" w:fill="DCEFF4"/>
      </w:tcPr>
    </w:tblStylePr>
    <w:tblStylePr w:type="band1Vert">
      <w:tblPr/>
      <w:trPr/>
      <w:tcPr>
        <w:tcBorders>
          <w:top w:val="nil"/>
          <w:left w:val="nil"/>
          <w:bottom w:val="nil"/>
          <w:right w:val="nil"/>
          <w:insideH w:val="nil"/>
          <w:insideV w:val="nil"/>
        </w:tcBorders>
        <w:shd w:val="clear" w:color="auto" w:fill="D3EAF1"/>
      </w:tcPr>
    </w:tblStylePr>
    <w:tblStylePr w:type="lastCol">
      <w:rPr>
        <w:b w:val="1"/>
      </w:rPr>
      <w:tblPr/>
      <w:trPr/>
      <w:tcPr/>
    </w:tblStylePr>
    <w:tblStylePr w:type="firstCol">
      <w:rPr>
        <w:b w:val="1"/>
      </w:rPr>
      <w:tblPr/>
      <w:trPr/>
      <w:tcPr/>
    </w:tblStylePr>
    <w:tblStylePr w:type="lastRow">
      <w:rPr>
        <w:b w:val="1"/>
        <w:color w:val="F3740B"/>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3740B"/>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Pr>
    <w:trPr/>
    <w:tcPr>
      <w:shd w:val="clear" w:color="auto" w:fill="FEF5EE"/>
    </w:tcPr>
    <w:tblStylePr w:type="band1Horz">
      <w:tblPr/>
      <w:trPr/>
      <w:tcPr>
        <w:shd w:val="clear" w:color="auto" w:fill="FDEADB"/>
      </w:tcPr>
    </w:tblStylePr>
    <w:tblStylePr w:type="band1Vert">
      <w:tblPr/>
      <w:trPr/>
      <w:tcPr>
        <w:tcBorders>
          <w:top w:val="nil"/>
          <w:left w:val="nil"/>
          <w:bottom w:val="nil"/>
          <w:right w:val="nil"/>
          <w:insideH w:val="nil"/>
          <w:insideV w:val="nil"/>
        </w:tcBorders>
        <w:shd w:val="clear" w:color="auto" w:fill="FDE5D1"/>
      </w:tcPr>
    </w:tblStylePr>
    <w:tblStylePr w:type="lastCol">
      <w:rPr>
        <w:b w:val="1"/>
      </w:rPr>
      <w:tblPr/>
      <w:trPr/>
      <w:tcPr/>
    </w:tblStylePr>
    <w:tblStylePr w:type="firstCol">
      <w:rPr>
        <w:b w:val="1"/>
      </w:rPr>
      <w:tblPr/>
      <w:trPr/>
      <w:tcPr/>
    </w:tblStylePr>
    <w:tblStylePr w:type="lastRow">
      <w:rPr>
        <w:b w:val="1"/>
        <w:color w:val="358EA6"/>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58EA6"/>
      </w:tcPr>
    </w:tblStylePr>
  </w:style>
  <w:style w:type="table" w:styleId="T94">
    <w:name w:val="Colorful Grid1"/>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CDCDCD"/>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DCE6F2"/>
    </w:tcPr>
    <w:tblStylePr w:type="band1Horz">
      <w:tblPr/>
      <w:trPr/>
      <w:tcPr>
        <w:shd w:val="clear" w:color="auto" w:fill="A7C0DE"/>
      </w:tcPr>
    </w:tblStylePr>
    <w:tblStylePr w:type="band1Vert">
      <w:tblPr/>
      <w:trPr/>
      <w:tcPr>
        <w:shd w:val="clear" w:color="auto" w:fill="A7C0DE"/>
      </w:tcPr>
    </w:tblStylePr>
    <w:tblStylePr w:type="lastCol">
      <w:rPr>
        <w:color w:val="FFFFFF"/>
      </w:rPr>
      <w:tblPr/>
      <w:trPr/>
      <w:tcPr>
        <w:shd w:val="clear" w:color="auto" w:fill="376092"/>
      </w:tcPr>
    </w:tblStylePr>
    <w:tblStylePr w:type="firstCol">
      <w:rPr>
        <w:color w:val="FFFFFF"/>
      </w:rPr>
      <w:tblPr/>
      <w:trPr/>
      <w:tcPr>
        <w:shd w:val="clear" w:color="auto" w:fill="376092"/>
      </w:tcPr>
    </w:tblStylePr>
    <w:tblStylePr w:type="lastRow">
      <w:rPr>
        <w:b w:val="1"/>
        <w:color w:val="000000"/>
      </w:rPr>
      <w:tblPr/>
      <w:trPr/>
      <w:tcPr>
        <w:shd w:val="clear" w:color="auto" w:fill="B9CDE5"/>
      </w:tcPr>
    </w:tblStylePr>
    <w:tblStylePr w:type="firstRow">
      <w:rPr>
        <w:b w:val="1"/>
      </w:rPr>
      <w:tblPr/>
      <w:trPr/>
      <w:tcPr>
        <w:shd w:val="clear" w:color="auto" w:fill="B9CDE5"/>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F3DDDC"/>
    </w:tcPr>
    <w:tblStylePr w:type="band1Horz">
      <w:tblPr/>
      <w:trPr/>
      <w:tcPr>
        <w:shd w:val="clear" w:color="auto" w:fill="E0A8A6"/>
      </w:tcPr>
    </w:tblStylePr>
    <w:tblStylePr w:type="band1Vert">
      <w:tblPr/>
      <w:trPr/>
      <w:tcPr>
        <w:shd w:val="clear" w:color="auto" w:fill="E0A8A6"/>
      </w:tcPr>
    </w:tblStylePr>
    <w:tblStylePr w:type="lastCol">
      <w:rPr>
        <w:color w:val="FFFFFF"/>
      </w:rPr>
      <w:tblPr/>
      <w:trPr/>
      <w:tcPr>
        <w:shd w:val="clear" w:color="auto" w:fill="953735"/>
      </w:tcPr>
    </w:tblStylePr>
    <w:tblStylePr w:type="firstCol">
      <w:rPr>
        <w:color w:val="FFFFFF"/>
      </w:rPr>
      <w:tblPr/>
      <w:trPr/>
      <w:tcPr>
        <w:shd w:val="clear" w:color="auto" w:fill="953735"/>
      </w:tcPr>
    </w:tblStylePr>
    <w:tblStylePr w:type="lastRow">
      <w:rPr>
        <w:b w:val="1"/>
        <w:color w:val="000000"/>
      </w:rPr>
      <w:tblPr/>
      <w:trPr/>
      <w:tcPr>
        <w:shd w:val="clear" w:color="auto" w:fill="E6B9B8"/>
      </w:tcPr>
    </w:tblStylePr>
    <w:tblStylePr w:type="firstRow">
      <w:rPr>
        <w:b w:val="1"/>
      </w:rPr>
      <w:tblPr/>
      <w:trPr/>
      <w:tcPr>
        <w:shd w:val="clear" w:color="auto" w:fill="E6B9B8"/>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EBF2DE"/>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33C"/>
      </w:tcPr>
    </w:tblStylePr>
    <w:tblStylePr w:type="firstCol">
      <w:rPr>
        <w:color w:val="FFFFFF"/>
      </w:rPr>
      <w:tblPr/>
      <w:trPr/>
      <w:tcPr>
        <w:shd w:val="clear" w:color="auto" w:fill="76933C"/>
      </w:tcPr>
    </w:tblStylePr>
    <w:tblStylePr w:type="lastRow">
      <w:rPr>
        <w:b w:val="1"/>
        <w:color w:val="000000"/>
      </w:rPr>
      <w:tblPr/>
      <w:trPr/>
      <w:tcPr>
        <w:shd w:val="clear" w:color="auto" w:fill="D7E4BD"/>
      </w:tcPr>
    </w:tblStylePr>
    <w:tblStylePr w:type="firstRow">
      <w:rPr>
        <w:b w:val="1"/>
      </w:rPr>
      <w:tblPr/>
      <w:trPr/>
      <w:tcPr>
        <w:shd w:val="clear" w:color="auto" w:fill="D7E4BD"/>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E6E1ED"/>
    </w:tcPr>
    <w:tblStylePr w:type="band1Horz">
      <w:tblPr/>
      <w:trPr/>
      <w:tcPr>
        <w:shd w:val="clear" w:color="auto" w:fill="C0B2D1"/>
      </w:tcPr>
    </w:tblStylePr>
    <w:tblStylePr w:type="band1Vert">
      <w:tblPr/>
      <w:trPr/>
      <w:tcPr>
        <w:shd w:val="clear" w:color="auto" w:fill="C0B2D1"/>
      </w:tcPr>
    </w:tblStylePr>
    <w:tblStylePr w:type="lastCol">
      <w:rPr>
        <w:color w:val="FFFFFF"/>
      </w:rPr>
      <w:tblPr/>
      <w:trPr/>
      <w:tcPr>
        <w:shd w:val="clear" w:color="auto" w:fill="604A7B"/>
      </w:tcPr>
    </w:tblStylePr>
    <w:tblStylePr w:type="firstCol">
      <w:rPr>
        <w:color w:val="FFFFFF"/>
      </w:rPr>
      <w:tblPr/>
      <w:trPr/>
      <w:tcPr>
        <w:shd w:val="clear" w:color="auto" w:fill="604A7B"/>
      </w:tcPr>
    </w:tblStylePr>
    <w:tblStylePr w:type="lastRow">
      <w:rPr>
        <w:b w:val="1"/>
        <w:color w:val="000000"/>
      </w:rPr>
      <w:tblPr/>
      <w:trPr/>
      <w:tcPr>
        <w:shd w:val="clear" w:color="auto" w:fill="CCC1DA"/>
      </w:tcPr>
    </w:tblStylePr>
    <w:tblStylePr w:type="firstRow">
      <w:rPr>
        <w:b w:val="1"/>
      </w:rPr>
      <w:tblPr/>
      <w:trPr/>
      <w:tcPr>
        <w:shd w:val="clear" w:color="auto" w:fill="CCC1DA"/>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DCEFF4"/>
    </w:tcPr>
    <w:tblStylePr w:type="band1Horz">
      <w:tblPr/>
      <w:trPr/>
      <w:tcPr>
        <w:shd w:val="clear" w:color="auto" w:fill="A5D6E3"/>
      </w:tcPr>
    </w:tblStylePr>
    <w:tblStylePr w:type="band1Vert">
      <w:tblPr/>
      <w:trPr/>
      <w:tcPr>
        <w:shd w:val="clear" w:color="auto" w:fill="A5D6E3"/>
      </w:tcPr>
    </w:tblStylePr>
    <w:tblStylePr w:type="lastCol">
      <w:rPr>
        <w:color w:val="FFFFFF"/>
      </w:rPr>
      <w:tblPr/>
      <w:trPr/>
      <w:tcPr>
        <w:shd w:val="clear" w:color="auto" w:fill="31859B"/>
      </w:tcPr>
    </w:tblStylePr>
    <w:tblStylePr w:type="firstCol">
      <w:rPr>
        <w:color w:val="FFFFFF"/>
      </w:rPr>
      <w:tblPr/>
      <w:trPr/>
      <w:tcPr>
        <w:shd w:val="clear" w:color="auto" w:fill="31859B"/>
      </w:tcPr>
    </w:tblStylePr>
    <w:tblStylePr w:type="lastRow">
      <w:rPr>
        <w:b w:val="1"/>
        <w:color w:val="000000"/>
      </w:rPr>
      <w:tblPr/>
      <w:trPr/>
      <w:tcPr>
        <w:shd w:val="clear" w:color="auto" w:fill="B7DEE8"/>
      </w:tcPr>
    </w:tblStylePr>
    <w:tblStylePr w:type="firstRow">
      <w:rPr>
        <w:b w:val="1"/>
      </w:rPr>
      <w:tblPr/>
      <w:trPr/>
      <w:tcPr>
        <w:shd w:val="clear" w:color="auto" w:fill="B7DE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FDEADB"/>
    </w:tcPr>
    <w:tblStylePr w:type="band1Horz">
      <w:tblPr/>
      <w:trPr/>
      <w:tcPr>
        <w:shd w:val="clear" w:color="auto" w:fill="FBCBA3"/>
      </w:tcPr>
    </w:tblStylePr>
    <w:tblStylePr w:type="band1Vert">
      <w:tblPr/>
      <w:trPr/>
      <w:tcPr>
        <w:shd w:val="clear" w:color="auto" w:fill="FBCBA3"/>
      </w:tcPr>
    </w:tblStylePr>
    <w:tblStylePr w:type="lastCol">
      <w:rPr>
        <w:color w:val="FFFFFF"/>
      </w:rPr>
      <w:tblPr/>
      <w:trPr/>
      <w:tcPr>
        <w:shd w:val="clear" w:color="auto" w:fill="E46C0A"/>
      </w:tcPr>
    </w:tblStylePr>
    <w:tblStylePr w:type="firstCol">
      <w:rPr>
        <w:color w:val="FFFFFF"/>
      </w:rPr>
      <w:tblPr/>
      <w:trPr/>
      <w:tcPr>
        <w:shd w:val="clear" w:color="auto" w:fill="E46C0A"/>
      </w:tcPr>
    </w:tblStylePr>
    <w:tblStylePr w:type="lastRow">
      <w:rPr>
        <w:b w:val="1"/>
        <w:color w:val="000000"/>
      </w:rPr>
      <w:tblPr/>
      <w:trPr/>
      <w:tcPr>
        <w:shd w:val="clear" w:color="auto" w:fill="FCD5B5"/>
      </w:tcPr>
    </w:tblStylePr>
    <w:tblStylePr w:type="firstRow">
      <w:rPr>
        <w:b w:val="1"/>
      </w:rPr>
      <w:tblPr/>
      <w:trPr/>
      <w:tcPr>
        <w:shd w:val="clear" w:color="auto" w:fill="FCD5B5"/>
      </w:tcPr>
    </w:tblStylePr>
  </w:style>
  <w:style w:type="numbering" w:styleId="N0">
    <w:name w:val="No List"/>
  </w:style>
</w:styles>
</file>

<file path=word/_rels/document.xml.rels><?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