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248E2" w14:textId="7133A2A4" w:rsidR="00A37EC4" w:rsidRDefault="00A37EC4" w:rsidP="008903FC">
      <w:pPr>
        <w:pStyle w:val="Title"/>
      </w:pPr>
      <w:r w:rsidRPr="00A37EC4">
        <w:t xml:space="preserve">Social Network Analysis of </w:t>
      </w:r>
      <w:r w:rsidR="0026682E">
        <w:rPr>
          <w:lang w:val="en-US"/>
        </w:rPr>
        <w:t>C</w:t>
      </w:r>
      <w:r w:rsidRPr="00A37EC4">
        <w:t xml:space="preserve">limate </w:t>
      </w:r>
      <w:r w:rsidR="0026682E">
        <w:rPr>
          <w:lang w:val="en-US"/>
        </w:rPr>
        <w:t>C</w:t>
      </w:r>
      <w:r w:rsidRPr="00A37EC4">
        <w:t>hange</w:t>
      </w:r>
    </w:p>
    <w:p w14:paraId="64F371D3" w14:textId="77777777" w:rsidR="008903FC" w:rsidRPr="008903FC" w:rsidRDefault="008903FC" w:rsidP="008903FC"/>
    <w:p w14:paraId="79DF0310" w14:textId="0A5BD587" w:rsidR="00AB7D5D" w:rsidRPr="00246E25" w:rsidRDefault="00E15CAF" w:rsidP="00246E25">
      <w:pPr>
        <w:pStyle w:val="Heading1"/>
        <w:shd w:val="clear" w:color="auto" w:fill="FFFFFF"/>
        <w:spacing w:before="0" w:beforeAutospacing="0" w:after="0" w:afterAutospacing="0"/>
        <w:rPr>
          <w:rFonts w:ascii="Roboto" w:hAnsi="Roboto"/>
          <w:color w:val="1A254C"/>
        </w:rPr>
      </w:pPr>
      <w:bookmarkStart w:id="0" w:name="_Toc104837349"/>
      <w:r>
        <w:rPr>
          <w:rFonts w:ascii="Roboto" w:hAnsi="Roboto"/>
          <w:b/>
          <w:noProof/>
          <w:lang w:val="en-US"/>
        </w:rPr>
        <w:drawing>
          <wp:inline distT="0" distB="0" distL="0" distR="0" wp14:anchorId="56C63D80" wp14:editId="68DAF9EE">
            <wp:extent cx="5731510" cy="1793240"/>
            <wp:effectExtent l="0" t="0" r="0" b="0"/>
            <wp:docPr id="2" name="Picture 2" descr="Hands holding a glo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nds holding a glob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1793240"/>
                    </a:xfrm>
                    <a:prstGeom prst="rect">
                      <a:avLst/>
                    </a:prstGeom>
                  </pic:spPr>
                </pic:pic>
              </a:graphicData>
            </a:graphic>
          </wp:inline>
        </w:drawing>
      </w:r>
      <w:bookmarkEnd w:id="0"/>
    </w:p>
    <w:p w14:paraId="7328E5E0" w14:textId="0307CA13" w:rsidR="00D05D73" w:rsidRDefault="00D05D73" w:rsidP="00D05D73">
      <w:pPr>
        <w:shd w:val="clear" w:color="auto" w:fill="FFFFFF"/>
        <w:spacing w:before="60" w:after="100" w:afterAutospacing="1"/>
        <w:rPr>
          <w:rFonts w:ascii="Segoe UI" w:hAnsi="Segoe UI" w:cs="Segoe UI"/>
          <w:color w:val="24292F"/>
          <w:lang w:val="el-GR"/>
        </w:rPr>
      </w:pPr>
    </w:p>
    <w:p w14:paraId="5CDFEC94" w14:textId="1583D405" w:rsidR="00D05D73" w:rsidRDefault="00D05D73" w:rsidP="00D05D73">
      <w:pPr>
        <w:shd w:val="clear" w:color="auto" w:fill="FFFFFF"/>
        <w:spacing w:before="60" w:after="100" w:afterAutospacing="1"/>
        <w:rPr>
          <w:rFonts w:ascii="Segoe UI" w:hAnsi="Segoe UI" w:cs="Segoe UI"/>
          <w:color w:val="24292F"/>
          <w:lang w:val="el-GR"/>
        </w:rPr>
      </w:pPr>
    </w:p>
    <w:sdt>
      <w:sdtPr>
        <w:id w:val="-1564023650"/>
        <w:docPartObj>
          <w:docPartGallery w:val="Table of Contents"/>
          <w:docPartUnique/>
        </w:docPartObj>
      </w:sdtPr>
      <w:sdtEndPr>
        <w:rPr>
          <w:rFonts w:ascii="Times New Roman" w:eastAsia="Times New Roman" w:hAnsi="Times New Roman" w:cs="Times New Roman"/>
          <w:noProof/>
          <w:color w:val="auto"/>
          <w:sz w:val="24"/>
          <w:szCs w:val="24"/>
          <w:lang w:val="en-GR" w:eastAsia="en-GB"/>
        </w:rPr>
      </w:sdtEndPr>
      <w:sdtContent>
        <w:p w14:paraId="50E24534" w14:textId="77777777" w:rsidR="00D05D73" w:rsidRDefault="00D05D73" w:rsidP="00D05D73">
          <w:pPr>
            <w:pStyle w:val="TOCHeading"/>
          </w:pPr>
          <w:r>
            <w:t>Table of Contents</w:t>
          </w:r>
        </w:p>
        <w:p w14:paraId="06381E1B" w14:textId="24AE6195" w:rsidR="00D05D73" w:rsidRPr="00D05D73" w:rsidRDefault="00D05D73" w:rsidP="00D05D73">
          <w:pPr>
            <w:pStyle w:val="TOCHeading"/>
            <w:rPr>
              <w:rFonts w:ascii="Times New Roman" w:hAnsi="Times New Roman" w:cs="Times New Roman"/>
            </w:rPr>
          </w:pPr>
          <w:r w:rsidRPr="00D05D73">
            <w:rPr>
              <w:rFonts w:ascii="Times New Roman" w:hAnsi="Times New Roman" w:cs="Times New Roman"/>
              <w:b w:val="0"/>
              <w:bCs w:val="0"/>
            </w:rPr>
            <w:fldChar w:fldCharType="begin"/>
          </w:r>
          <w:r w:rsidRPr="00D05D73">
            <w:rPr>
              <w:rFonts w:ascii="Times New Roman" w:hAnsi="Times New Roman" w:cs="Times New Roman"/>
            </w:rPr>
            <w:instrText xml:space="preserve"> TOC \o "1-3" \h \z \u </w:instrText>
          </w:r>
          <w:r w:rsidRPr="00D05D73">
            <w:rPr>
              <w:rFonts w:ascii="Times New Roman" w:hAnsi="Times New Roman" w:cs="Times New Roman"/>
              <w:b w:val="0"/>
              <w:bCs w:val="0"/>
            </w:rPr>
            <w:fldChar w:fldCharType="separate"/>
          </w:r>
        </w:p>
        <w:p w14:paraId="31E7B4DF" w14:textId="7EF8EC3B" w:rsidR="00D05D73" w:rsidRPr="00D05D73" w:rsidRDefault="00D05D73">
          <w:pPr>
            <w:pStyle w:val="TOC1"/>
            <w:tabs>
              <w:tab w:val="right" w:leader="dot" w:pos="9016"/>
            </w:tabs>
            <w:rPr>
              <w:rFonts w:ascii="Times New Roman" w:eastAsiaTheme="minorEastAsia" w:hAnsi="Times New Roman" w:cs="Times New Roman"/>
              <w:b w:val="0"/>
              <w:bCs w:val="0"/>
              <w:caps/>
              <w:noProof/>
            </w:rPr>
          </w:pPr>
          <w:hyperlink w:anchor="_Toc104837350" w:history="1">
            <w:r w:rsidRPr="00D05D73">
              <w:rPr>
                <w:rStyle w:val="Hyperlink"/>
                <w:rFonts w:ascii="Times New Roman" w:hAnsi="Times New Roman" w:cs="Times New Roman"/>
                <w:noProof/>
                <w:lang w:val="en-US"/>
              </w:rPr>
              <w:t>1. Introduction</w:t>
            </w:r>
            <w:r w:rsidRPr="00D05D73">
              <w:rPr>
                <w:rFonts w:ascii="Times New Roman" w:hAnsi="Times New Roman" w:cs="Times New Roman"/>
                <w:noProof/>
                <w:webHidden/>
              </w:rPr>
              <w:tab/>
            </w:r>
            <w:r w:rsidRPr="00D05D73">
              <w:rPr>
                <w:rFonts w:ascii="Times New Roman" w:hAnsi="Times New Roman" w:cs="Times New Roman"/>
                <w:noProof/>
                <w:webHidden/>
              </w:rPr>
              <w:fldChar w:fldCharType="begin"/>
            </w:r>
            <w:r w:rsidRPr="00D05D73">
              <w:rPr>
                <w:rFonts w:ascii="Times New Roman" w:hAnsi="Times New Roman" w:cs="Times New Roman"/>
                <w:noProof/>
                <w:webHidden/>
              </w:rPr>
              <w:instrText xml:space="preserve"> PAGEREF _Toc104837350 \h </w:instrText>
            </w:r>
            <w:r w:rsidRPr="00D05D73">
              <w:rPr>
                <w:rFonts w:ascii="Times New Roman" w:hAnsi="Times New Roman" w:cs="Times New Roman"/>
                <w:noProof/>
                <w:webHidden/>
              </w:rPr>
            </w:r>
            <w:r w:rsidRPr="00D05D73">
              <w:rPr>
                <w:rFonts w:ascii="Times New Roman" w:hAnsi="Times New Roman" w:cs="Times New Roman"/>
                <w:noProof/>
                <w:webHidden/>
              </w:rPr>
              <w:fldChar w:fldCharType="separate"/>
            </w:r>
            <w:r w:rsidR="00E42408">
              <w:rPr>
                <w:rFonts w:ascii="Times New Roman" w:hAnsi="Times New Roman" w:cs="Times New Roman"/>
                <w:noProof/>
                <w:webHidden/>
              </w:rPr>
              <w:t>2</w:t>
            </w:r>
            <w:r w:rsidRPr="00D05D73">
              <w:rPr>
                <w:rFonts w:ascii="Times New Roman" w:hAnsi="Times New Roman" w:cs="Times New Roman"/>
                <w:noProof/>
                <w:webHidden/>
              </w:rPr>
              <w:fldChar w:fldCharType="end"/>
            </w:r>
          </w:hyperlink>
        </w:p>
        <w:p w14:paraId="2112984B" w14:textId="52E7CB05" w:rsidR="00D05D73" w:rsidRPr="00D05D73" w:rsidRDefault="00D05D73">
          <w:pPr>
            <w:pStyle w:val="TOC1"/>
            <w:tabs>
              <w:tab w:val="right" w:leader="dot" w:pos="9016"/>
            </w:tabs>
            <w:rPr>
              <w:rFonts w:ascii="Times New Roman" w:eastAsiaTheme="minorEastAsia" w:hAnsi="Times New Roman" w:cs="Times New Roman"/>
              <w:b w:val="0"/>
              <w:bCs w:val="0"/>
              <w:caps/>
              <w:noProof/>
            </w:rPr>
          </w:pPr>
          <w:hyperlink w:anchor="_Toc104837351" w:history="1">
            <w:r w:rsidRPr="00D05D73">
              <w:rPr>
                <w:rStyle w:val="Hyperlink"/>
                <w:rFonts w:ascii="Times New Roman" w:hAnsi="Times New Roman" w:cs="Times New Roman"/>
                <w:noProof/>
                <w:lang w:val="en-US"/>
              </w:rPr>
              <w:t xml:space="preserve">2. </w:t>
            </w:r>
            <w:r w:rsidRPr="00D05D73">
              <w:rPr>
                <w:rStyle w:val="Hyperlink"/>
                <w:rFonts w:ascii="Times New Roman" w:hAnsi="Times New Roman" w:cs="Times New Roman"/>
                <w:noProof/>
              </w:rPr>
              <w:t>Methodology</w:t>
            </w:r>
            <w:r w:rsidRPr="00D05D73">
              <w:rPr>
                <w:rFonts w:ascii="Times New Roman" w:hAnsi="Times New Roman" w:cs="Times New Roman"/>
                <w:noProof/>
                <w:webHidden/>
              </w:rPr>
              <w:tab/>
            </w:r>
            <w:r w:rsidRPr="00D05D73">
              <w:rPr>
                <w:rFonts w:ascii="Times New Roman" w:hAnsi="Times New Roman" w:cs="Times New Roman"/>
                <w:noProof/>
                <w:webHidden/>
              </w:rPr>
              <w:fldChar w:fldCharType="begin"/>
            </w:r>
            <w:r w:rsidRPr="00D05D73">
              <w:rPr>
                <w:rFonts w:ascii="Times New Roman" w:hAnsi="Times New Roman" w:cs="Times New Roman"/>
                <w:noProof/>
                <w:webHidden/>
              </w:rPr>
              <w:instrText xml:space="preserve"> PAGEREF _Toc104837351 \h </w:instrText>
            </w:r>
            <w:r w:rsidRPr="00D05D73">
              <w:rPr>
                <w:rFonts w:ascii="Times New Roman" w:hAnsi="Times New Roman" w:cs="Times New Roman"/>
                <w:noProof/>
                <w:webHidden/>
              </w:rPr>
            </w:r>
            <w:r w:rsidRPr="00D05D73">
              <w:rPr>
                <w:rFonts w:ascii="Times New Roman" w:hAnsi="Times New Roman" w:cs="Times New Roman"/>
                <w:noProof/>
                <w:webHidden/>
              </w:rPr>
              <w:fldChar w:fldCharType="separate"/>
            </w:r>
            <w:r w:rsidR="00E42408">
              <w:rPr>
                <w:rFonts w:ascii="Times New Roman" w:hAnsi="Times New Roman" w:cs="Times New Roman"/>
                <w:noProof/>
                <w:webHidden/>
              </w:rPr>
              <w:t>2</w:t>
            </w:r>
            <w:r w:rsidRPr="00D05D73">
              <w:rPr>
                <w:rFonts w:ascii="Times New Roman" w:hAnsi="Times New Roman" w:cs="Times New Roman"/>
                <w:noProof/>
                <w:webHidden/>
              </w:rPr>
              <w:fldChar w:fldCharType="end"/>
            </w:r>
          </w:hyperlink>
        </w:p>
        <w:p w14:paraId="61694172" w14:textId="259AE950" w:rsidR="00D05D73" w:rsidRPr="00D05D73" w:rsidRDefault="00D05D73">
          <w:pPr>
            <w:pStyle w:val="TOC2"/>
            <w:tabs>
              <w:tab w:val="right" w:leader="dot" w:pos="9016"/>
            </w:tabs>
            <w:rPr>
              <w:rFonts w:ascii="Times New Roman" w:eastAsiaTheme="minorEastAsia" w:hAnsi="Times New Roman" w:cs="Times New Roman"/>
              <w:smallCaps/>
              <w:noProof/>
              <w:sz w:val="24"/>
              <w:szCs w:val="24"/>
            </w:rPr>
          </w:pPr>
          <w:hyperlink w:anchor="_Toc104837352" w:history="1">
            <w:r w:rsidRPr="00D05D73">
              <w:rPr>
                <w:rStyle w:val="Hyperlink"/>
                <w:rFonts w:ascii="Times New Roman" w:hAnsi="Times New Roman" w:cs="Times New Roman"/>
                <w:noProof/>
                <w:lang w:val="en-US"/>
              </w:rPr>
              <w:t>2.1 Social Network Analysis</w:t>
            </w:r>
            <w:r w:rsidRPr="00D05D73">
              <w:rPr>
                <w:rFonts w:ascii="Times New Roman" w:hAnsi="Times New Roman" w:cs="Times New Roman"/>
                <w:noProof/>
                <w:webHidden/>
              </w:rPr>
              <w:tab/>
            </w:r>
            <w:r w:rsidRPr="00D05D73">
              <w:rPr>
                <w:rFonts w:ascii="Times New Roman" w:hAnsi="Times New Roman" w:cs="Times New Roman"/>
                <w:noProof/>
                <w:webHidden/>
              </w:rPr>
              <w:fldChar w:fldCharType="begin"/>
            </w:r>
            <w:r w:rsidRPr="00D05D73">
              <w:rPr>
                <w:rFonts w:ascii="Times New Roman" w:hAnsi="Times New Roman" w:cs="Times New Roman"/>
                <w:noProof/>
                <w:webHidden/>
              </w:rPr>
              <w:instrText xml:space="preserve"> PAGEREF _Toc104837352 \h </w:instrText>
            </w:r>
            <w:r w:rsidRPr="00D05D73">
              <w:rPr>
                <w:rFonts w:ascii="Times New Roman" w:hAnsi="Times New Roman" w:cs="Times New Roman"/>
                <w:noProof/>
                <w:webHidden/>
              </w:rPr>
            </w:r>
            <w:r w:rsidRPr="00D05D73">
              <w:rPr>
                <w:rFonts w:ascii="Times New Roman" w:hAnsi="Times New Roman" w:cs="Times New Roman"/>
                <w:noProof/>
                <w:webHidden/>
              </w:rPr>
              <w:fldChar w:fldCharType="separate"/>
            </w:r>
            <w:r w:rsidR="00E42408">
              <w:rPr>
                <w:rFonts w:ascii="Times New Roman" w:hAnsi="Times New Roman" w:cs="Times New Roman"/>
                <w:noProof/>
                <w:webHidden/>
              </w:rPr>
              <w:t>2</w:t>
            </w:r>
            <w:r w:rsidRPr="00D05D73">
              <w:rPr>
                <w:rFonts w:ascii="Times New Roman" w:hAnsi="Times New Roman" w:cs="Times New Roman"/>
                <w:noProof/>
                <w:webHidden/>
              </w:rPr>
              <w:fldChar w:fldCharType="end"/>
            </w:r>
          </w:hyperlink>
        </w:p>
        <w:p w14:paraId="1E00A834" w14:textId="5A802E0D" w:rsidR="00D05D73" w:rsidRPr="00D05D73" w:rsidRDefault="00D05D73">
          <w:pPr>
            <w:pStyle w:val="TOC2"/>
            <w:tabs>
              <w:tab w:val="right" w:leader="dot" w:pos="9016"/>
            </w:tabs>
            <w:rPr>
              <w:rFonts w:ascii="Times New Roman" w:eastAsiaTheme="minorEastAsia" w:hAnsi="Times New Roman" w:cs="Times New Roman"/>
              <w:smallCaps/>
              <w:noProof/>
              <w:sz w:val="24"/>
              <w:szCs w:val="24"/>
            </w:rPr>
          </w:pPr>
          <w:hyperlink w:anchor="_Toc104837353" w:history="1">
            <w:r w:rsidRPr="00D05D73">
              <w:rPr>
                <w:rStyle w:val="Hyperlink"/>
                <w:rFonts w:ascii="Times New Roman" w:hAnsi="Times New Roman" w:cs="Times New Roman"/>
                <w:noProof/>
                <w:lang w:val="en-US"/>
              </w:rPr>
              <w:t>2.2 Data</w:t>
            </w:r>
            <w:r w:rsidRPr="00D05D73">
              <w:rPr>
                <w:rStyle w:val="Hyperlink"/>
                <w:rFonts w:ascii="Times New Roman" w:hAnsi="Times New Roman" w:cs="Times New Roman"/>
                <w:noProof/>
                <w:lang w:val="en-US"/>
              </w:rPr>
              <w:t xml:space="preserve"> </w:t>
            </w:r>
            <w:r w:rsidRPr="00D05D73">
              <w:rPr>
                <w:rStyle w:val="Hyperlink"/>
                <w:rFonts w:ascii="Times New Roman" w:hAnsi="Times New Roman" w:cs="Times New Roman"/>
                <w:noProof/>
                <w:lang w:val="en-US"/>
              </w:rPr>
              <w:t>Collection</w:t>
            </w:r>
            <w:r w:rsidRPr="00D05D73">
              <w:rPr>
                <w:rFonts w:ascii="Times New Roman" w:hAnsi="Times New Roman" w:cs="Times New Roman"/>
                <w:noProof/>
                <w:webHidden/>
              </w:rPr>
              <w:tab/>
            </w:r>
            <w:r w:rsidRPr="00D05D73">
              <w:rPr>
                <w:rFonts w:ascii="Times New Roman" w:hAnsi="Times New Roman" w:cs="Times New Roman"/>
                <w:noProof/>
                <w:webHidden/>
              </w:rPr>
              <w:fldChar w:fldCharType="begin"/>
            </w:r>
            <w:r w:rsidRPr="00D05D73">
              <w:rPr>
                <w:rFonts w:ascii="Times New Roman" w:hAnsi="Times New Roman" w:cs="Times New Roman"/>
                <w:noProof/>
                <w:webHidden/>
              </w:rPr>
              <w:instrText xml:space="preserve"> PAGEREF _Toc104837353 \h </w:instrText>
            </w:r>
            <w:r w:rsidRPr="00D05D73">
              <w:rPr>
                <w:rFonts w:ascii="Times New Roman" w:hAnsi="Times New Roman" w:cs="Times New Roman"/>
                <w:noProof/>
                <w:webHidden/>
              </w:rPr>
            </w:r>
            <w:r w:rsidRPr="00D05D73">
              <w:rPr>
                <w:rFonts w:ascii="Times New Roman" w:hAnsi="Times New Roman" w:cs="Times New Roman"/>
                <w:noProof/>
                <w:webHidden/>
              </w:rPr>
              <w:fldChar w:fldCharType="separate"/>
            </w:r>
            <w:r w:rsidR="00E42408">
              <w:rPr>
                <w:rFonts w:ascii="Times New Roman" w:hAnsi="Times New Roman" w:cs="Times New Roman"/>
                <w:noProof/>
                <w:webHidden/>
              </w:rPr>
              <w:t>3</w:t>
            </w:r>
            <w:r w:rsidRPr="00D05D73">
              <w:rPr>
                <w:rFonts w:ascii="Times New Roman" w:hAnsi="Times New Roman" w:cs="Times New Roman"/>
                <w:noProof/>
                <w:webHidden/>
              </w:rPr>
              <w:fldChar w:fldCharType="end"/>
            </w:r>
          </w:hyperlink>
        </w:p>
        <w:p w14:paraId="10F2B9C2" w14:textId="26C324B3" w:rsidR="00D05D73" w:rsidRPr="00D05D73" w:rsidRDefault="00D05D73" w:rsidP="00D05D73">
          <w:pPr>
            <w:pStyle w:val="TOC2"/>
            <w:tabs>
              <w:tab w:val="right" w:leader="dot" w:pos="9016"/>
            </w:tabs>
            <w:rPr>
              <w:rFonts w:ascii="Times New Roman" w:eastAsiaTheme="minorEastAsia" w:hAnsi="Times New Roman" w:cs="Times New Roman"/>
              <w:smallCaps/>
              <w:noProof/>
              <w:sz w:val="24"/>
              <w:szCs w:val="24"/>
            </w:rPr>
          </w:pPr>
          <w:hyperlink w:anchor="_Toc104837354" w:history="1">
            <w:r w:rsidRPr="00D05D73">
              <w:rPr>
                <w:rStyle w:val="Hyperlink"/>
                <w:rFonts w:ascii="Times New Roman" w:hAnsi="Times New Roman" w:cs="Times New Roman"/>
                <w:noProof/>
                <w:lang w:val="en-US"/>
              </w:rPr>
              <w:t>2.3 Data Analysis</w:t>
            </w:r>
            <w:r w:rsidRPr="00D05D73">
              <w:rPr>
                <w:rFonts w:ascii="Times New Roman" w:hAnsi="Times New Roman" w:cs="Times New Roman"/>
                <w:noProof/>
                <w:webHidden/>
              </w:rPr>
              <w:tab/>
            </w:r>
            <w:r w:rsidRPr="00D05D73">
              <w:rPr>
                <w:rFonts w:ascii="Times New Roman" w:hAnsi="Times New Roman" w:cs="Times New Roman"/>
                <w:noProof/>
                <w:webHidden/>
              </w:rPr>
              <w:fldChar w:fldCharType="begin"/>
            </w:r>
            <w:r w:rsidRPr="00D05D73">
              <w:rPr>
                <w:rFonts w:ascii="Times New Roman" w:hAnsi="Times New Roman" w:cs="Times New Roman"/>
                <w:noProof/>
                <w:webHidden/>
              </w:rPr>
              <w:instrText xml:space="preserve"> PAGEREF _Toc104837354 \h </w:instrText>
            </w:r>
            <w:r w:rsidRPr="00D05D73">
              <w:rPr>
                <w:rFonts w:ascii="Times New Roman" w:hAnsi="Times New Roman" w:cs="Times New Roman"/>
                <w:noProof/>
                <w:webHidden/>
              </w:rPr>
            </w:r>
            <w:r w:rsidRPr="00D05D73">
              <w:rPr>
                <w:rFonts w:ascii="Times New Roman" w:hAnsi="Times New Roman" w:cs="Times New Roman"/>
                <w:noProof/>
                <w:webHidden/>
              </w:rPr>
              <w:fldChar w:fldCharType="separate"/>
            </w:r>
            <w:r w:rsidR="00E42408">
              <w:rPr>
                <w:rFonts w:ascii="Times New Roman" w:hAnsi="Times New Roman" w:cs="Times New Roman"/>
                <w:noProof/>
                <w:webHidden/>
              </w:rPr>
              <w:t>3</w:t>
            </w:r>
            <w:r w:rsidRPr="00D05D73">
              <w:rPr>
                <w:rFonts w:ascii="Times New Roman" w:hAnsi="Times New Roman" w:cs="Times New Roman"/>
                <w:noProof/>
                <w:webHidden/>
              </w:rPr>
              <w:fldChar w:fldCharType="end"/>
            </w:r>
          </w:hyperlink>
        </w:p>
        <w:p w14:paraId="4ACD01B2" w14:textId="35057A33" w:rsidR="00D05D73" w:rsidRPr="00D05D73" w:rsidRDefault="00D05D73">
          <w:pPr>
            <w:pStyle w:val="TOC1"/>
            <w:tabs>
              <w:tab w:val="right" w:leader="dot" w:pos="9016"/>
            </w:tabs>
            <w:rPr>
              <w:rFonts w:ascii="Times New Roman" w:eastAsiaTheme="minorEastAsia" w:hAnsi="Times New Roman" w:cs="Times New Roman"/>
              <w:b w:val="0"/>
              <w:bCs w:val="0"/>
              <w:caps/>
              <w:noProof/>
            </w:rPr>
          </w:pPr>
          <w:hyperlink w:anchor="_Toc104837368" w:history="1">
            <w:r w:rsidRPr="00D05D73">
              <w:rPr>
                <w:rStyle w:val="Hyperlink"/>
                <w:rFonts w:ascii="Times New Roman" w:hAnsi="Times New Roman" w:cs="Times New Roman"/>
                <w:noProof/>
                <w:lang w:val="en-US"/>
              </w:rPr>
              <w:t>References:</w:t>
            </w:r>
            <w:r w:rsidRPr="00D05D73">
              <w:rPr>
                <w:rFonts w:ascii="Times New Roman" w:hAnsi="Times New Roman" w:cs="Times New Roman"/>
                <w:noProof/>
                <w:webHidden/>
              </w:rPr>
              <w:tab/>
            </w:r>
            <w:r w:rsidRPr="00D05D73">
              <w:rPr>
                <w:rFonts w:ascii="Times New Roman" w:hAnsi="Times New Roman" w:cs="Times New Roman"/>
                <w:noProof/>
                <w:webHidden/>
              </w:rPr>
              <w:fldChar w:fldCharType="begin"/>
            </w:r>
            <w:r w:rsidRPr="00D05D73">
              <w:rPr>
                <w:rFonts w:ascii="Times New Roman" w:hAnsi="Times New Roman" w:cs="Times New Roman"/>
                <w:noProof/>
                <w:webHidden/>
              </w:rPr>
              <w:instrText xml:space="preserve"> PAGEREF _Toc104837368 \h </w:instrText>
            </w:r>
            <w:r w:rsidRPr="00D05D73">
              <w:rPr>
                <w:rFonts w:ascii="Times New Roman" w:hAnsi="Times New Roman" w:cs="Times New Roman"/>
                <w:noProof/>
                <w:webHidden/>
              </w:rPr>
            </w:r>
            <w:r w:rsidRPr="00D05D73">
              <w:rPr>
                <w:rFonts w:ascii="Times New Roman" w:hAnsi="Times New Roman" w:cs="Times New Roman"/>
                <w:noProof/>
                <w:webHidden/>
              </w:rPr>
              <w:fldChar w:fldCharType="separate"/>
            </w:r>
            <w:r w:rsidR="00E42408">
              <w:rPr>
                <w:rFonts w:ascii="Times New Roman" w:hAnsi="Times New Roman" w:cs="Times New Roman"/>
                <w:noProof/>
                <w:webHidden/>
              </w:rPr>
              <w:t>8</w:t>
            </w:r>
            <w:r w:rsidRPr="00D05D73">
              <w:rPr>
                <w:rFonts w:ascii="Times New Roman" w:hAnsi="Times New Roman" w:cs="Times New Roman"/>
                <w:noProof/>
                <w:webHidden/>
              </w:rPr>
              <w:fldChar w:fldCharType="end"/>
            </w:r>
          </w:hyperlink>
        </w:p>
        <w:p w14:paraId="400BBE8B" w14:textId="63753602" w:rsidR="00D05D73" w:rsidRDefault="00D05D73">
          <w:r w:rsidRPr="00D05D73">
            <w:rPr>
              <w:b/>
              <w:bCs/>
              <w:noProof/>
            </w:rPr>
            <w:fldChar w:fldCharType="end"/>
          </w:r>
        </w:p>
      </w:sdtContent>
    </w:sdt>
    <w:p w14:paraId="7D697DA8" w14:textId="77777777" w:rsidR="00D05D73" w:rsidRDefault="00D05D73" w:rsidP="00D05D73">
      <w:pPr>
        <w:shd w:val="clear" w:color="auto" w:fill="FFFFFF"/>
        <w:spacing w:before="60" w:after="100" w:afterAutospacing="1"/>
        <w:rPr>
          <w:rFonts w:ascii="Segoe UI" w:hAnsi="Segoe UI" w:cs="Segoe UI"/>
          <w:color w:val="24292F"/>
          <w:lang w:val="el-GR"/>
        </w:rPr>
      </w:pPr>
    </w:p>
    <w:p w14:paraId="73280A59" w14:textId="30CFC6A6" w:rsidR="008903FC" w:rsidRDefault="008903FC" w:rsidP="00BE4E98">
      <w:pPr>
        <w:shd w:val="clear" w:color="auto" w:fill="FFFFFF"/>
        <w:spacing w:before="60" w:after="100" w:afterAutospacing="1"/>
        <w:ind w:left="720"/>
        <w:rPr>
          <w:rFonts w:ascii="Segoe UI" w:hAnsi="Segoe UI" w:cs="Segoe UI"/>
          <w:color w:val="24292F"/>
          <w:lang w:val="el-GR"/>
        </w:rPr>
      </w:pPr>
    </w:p>
    <w:p w14:paraId="2E04A1DA" w14:textId="53314F6A" w:rsidR="008903FC" w:rsidRDefault="008903FC" w:rsidP="00BE4E98">
      <w:pPr>
        <w:shd w:val="clear" w:color="auto" w:fill="FFFFFF"/>
        <w:spacing w:before="60" w:after="100" w:afterAutospacing="1"/>
        <w:ind w:left="720"/>
        <w:rPr>
          <w:rFonts w:ascii="Segoe UI" w:hAnsi="Segoe UI" w:cs="Segoe UI"/>
          <w:color w:val="24292F"/>
          <w:lang w:val="el-GR"/>
        </w:rPr>
      </w:pPr>
    </w:p>
    <w:p w14:paraId="2A36F02E" w14:textId="33AF194B" w:rsidR="008903FC" w:rsidRDefault="00F946CF" w:rsidP="00D05D73">
      <w:pPr>
        <w:shd w:val="clear" w:color="auto" w:fill="FFFFFF"/>
        <w:spacing w:before="60" w:after="100" w:afterAutospacing="1"/>
        <w:ind w:left="720"/>
        <w:rPr>
          <w:rFonts w:ascii="Segoe UI" w:hAnsi="Segoe UI" w:cs="Segoe UI"/>
          <w:color w:val="24292F"/>
          <w:lang w:val="el-GR"/>
        </w:rPr>
      </w:pPr>
      <w:r>
        <w:rPr>
          <w:rFonts w:ascii="Segoe UI" w:hAnsi="Segoe UI" w:cs="Segoe UI"/>
          <w:color w:val="24292F"/>
          <w:lang w:val="el-GR"/>
        </w:rPr>
        <w:br/>
      </w:r>
      <w:r>
        <w:rPr>
          <w:rFonts w:ascii="Segoe UI" w:hAnsi="Segoe UI" w:cs="Segoe UI"/>
          <w:color w:val="24292F"/>
          <w:lang w:val="el-GR"/>
        </w:rPr>
        <w:br/>
      </w:r>
      <w:r>
        <w:rPr>
          <w:rFonts w:ascii="Segoe UI" w:hAnsi="Segoe UI" w:cs="Segoe UI"/>
          <w:color w:val="24292F"/>
          <w:lang w:val="el-GR"/>
        </w:rPr>
        <w:br/>
      </w:r>
    </w:p>
    <w:p w14:paraId="5F6A1A67" w14:textId="77777777" w:rsidR="00D05D73" w:rsidRPr="0011390F" w:rsidRDefault="00D05D73" w:rsidP="00D05D73">
      <w:pPr>
        <w:shd w:val="clear" w:color="auto" w:fill="FFFFFF"/>
        <w:spacing w:before="60" w:after="100" w:afterAutospacing="1"/>
        <w:ind w:left="720"/>
        <w:rPr>
          <w:rFonts w:ascii="Segoe UI" w:hAnsi="Segoe UI" w:cs="Segoe UI"/>
          <w:color w:val="24292F"/>
          <w:lang w:val="el-GR"/>
        </w:rPr>
      </w:pPr>
    </w:p>
    <w:p w14:paraId="0F3F795D" w14:textId="622BB81F" w:rsidR="0051259E" w:rsidRPr="00594840" w:rsidRDefault="008903FC" w:rsidP="00594840">
      <w:pPr>
        <w:pStyle w:val="Heading1"/>
        <w:rPr>
          <w:sz w:val="24"/>
          <w:lang w:val="en-US"/>
        </w:rPr>
      </w:pPr>
      <w:bookmarkStart w:id="1" w:name="_Toc104561743"/>
      <w:bookmarkStart w:id="2" w:name="_Toc104562103"/>
      <w:bookmarkStart w:id="3" w:name="_Toc104563642"/>
      <w:bookmarkStart w:id="4" w:name="_Toc104837350"/>
      <w:r w:rsidRPr="008903FC">
        <w:rPr>
          <w:lang w:val="en-US"/>
        </w:rPr>
        <w:t>1.</w:t>
      </w:r>
      <w:r w:rsidR="0050183E" w:rsidRPr="008903FC">
        <w:rPr>
          <w:lang w:val="en-US"/>
        </w:rPr>
        <w:t xml:space="preserve"> </w:t>
      </w:r>
      <w:r w:rsidR="00387B1D" w:rsidRPr="008903FC">
        <w:rPr>
          <w:lang w:val="en-US"/>
        </w:rPr>
        <w:t>Introduction</w:t>
      </w:r>
      <w:bookmarkEnd w:id="1"/>
      <w:bookmarkEnd w:id="2"/>
      <w:bookmarkEnd w:id="3"/>
      <w:bookmarkEnd w:id="4"/>
    </w:p>
    <w:p w14:paraId="19D78963" w14:textId="2A5B6738" w:rsidR="00AA64D7" w:rsidRPr="008903FC" w:rsidRDefault="00AA64D7" w:rsidP="00AA64D7">
      <w:pPr>
        <w:pStyle w:val="Heading1"/>
        <w:shd w:val="clear" w:color="auto" w:fill="FFFFFF"/>
        <w:spacing w:before="0" w:beforeAutospacing="0" w:after="0" w:afterAutospacing="0"/>
        <w:ind w:left="1080"/>
        <w:rPr>
          <w:b/>
          <w:sz w:val="24"/>
        </w:rPr>
      </w:pPr>
    </w:p>
    <w:p w14:paraId="0F01AEB1" w14:textId="588FBE0A" w:rsidR="00FE7F90" w:rsidRPr="00594840" w:rsidRDefault="0026682E" w:rsidP="00EE4019">
      <w:pPr>
        <w:jc w:val="both"/>
        <w:rPr>
          <w:sz w:val="28"/>
          <w:szCs w:val="28"/>
        </w:rPr>
      </w:pPr>
      <w:r w:rsidRPr="00594840">
        <w:rPr>
          <w:sz w:val="28"/>
          <w:szCs w:val="28"/>
        </w:rPr>
        <w:t xml:space="preserve">Through a mix of technology and behavioral adaptation, human and natural systems adapt to the negative consequences of climate change, including changes in temperature extremes and </w:t>
      </w:r>
      <w:r w:rsidR="00CA15EF" w:rsidRPr="00594840">
        <w:rPr>
          <w:rFonts w:eastAsiaTheme="majorEastAsia"/>
          <w:sz w:val="28"/>
          <w:szCs w:val="28"/>
        </w:rPr>
        <w:t>unpredictability</w:t>
      </w:r>
      <w:r w:rsidR="00CA15EF" w:rsidRPr="00594840">
        <w:rPr>
          <w:sz w:val="28"/>
          <w:szCs w:val="28"/>
        </w:rPr>
        <w:t> of </w:t>
      </w:r>
      <w:r w:rsidR="00CA15EF" w:rsidRPr="00594840">
        <w:rPr>
          <w:rFonts w:eastAsiaTheme="majorEastAsia"/>
          <w:sz w:val="28"/>
          <w:szCs w:val="28"/>
        </w:rPr>
        <w:t>weather</w:t>
      </w:r>
      <w:r w:rsidR="00CA15EF" w:rsidRPr="00594840">
        <w:rPr>
          <w:sz w:val="28"/>
          <w:szCs w:val="28"/>
        </w:rPr>
        <w:t xml:space="preserve"> </w:t>
      </w:r>
      <w:sdt>
        <w:sdtPr>
          <w:rPr>
            <w:sz w:val="28"/>
            <w:szCs w:val="28"/>
          </w:rPr>
          <w:tag w:val="MENDELEY_CITATION_v3_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"/>
          <w:id w:val="1711692452"/>
          <w:placeholder>
            <w:docPart w:val="DefaultPlaceholder_-1854013440"/>
          </w:placeholder>
        </w:sdtPr>
        <w:sdtContent>
          <w:r w:rsidR="00E13F91" w:rsidRPr="00594840">
            <w:rPr>
              <w:sz w:val="28"/>
              <w:szCs w:val="28"/>
            </w:rPr>
            <w:t>(UNFCCC. Secretariat 1999).</w:t>
          </w:r>
        </w:sdtContent>
      </w:sdt>
      <w:r w:rsidR="00DA038B" w:rsidRPr="00594840">
        <w:rPr>
          <w:sz w:val="28"/>
          <w:szCs w:val="28"/>
        </w:rPr>
        <w:t xml:space="preserve"> </w:t>
      </w:r>
      <w:r w:rsidR="00FE7F90" w:rsidRPr="00594840">
        <w:rPr>
          <w:sz w:val="28"/>
          <w:szCs w:val="28"/>
        </w:rPr>
        <w:t xml:space="preserve">Especially, local economies and lifestyles are changing because of climate change </w:t>
      </w:r>
      <w:sdt>
        <w:sdtPr>
          <w:rPr>
            <w:sz w:val="28"/>
            <w:szCs w:val="28"/>
          </w:rPr>
          <w:tag w:val="MENDELEY_CITATION_v3_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"/>
          <w:id w:val="1310288273"/>
          <w:placeholder>
            <w:docPart w:val="045935075887EB46A6ECACA886BC9DE5"/>
          </w:placeholder>
        </w:sdtPr>
        <w:sdtContent>
          <w:r w:rsidR="00E13F91" w:rsidRPr="00594840">
            <w:rPr>
              <w:sz w:val="28"/>
              <w:szCs w:val="28"/>
            </w:rPr>
            <w:t>(Collier, Elliott, and Lehtonen 2021)</w:t>
          </w:r>
        </w:sdtContent>
      </w:sdt>
      <w:r w:rsidR="00FE7F90" w:rsidRPr="00594840">
        <w:rPr>
          <w:sz w:val="28"/>
          <w:szCs w:val="28"/>
        </w:rPr>
        <w:t>.</w:t>
      </w:r>
    </w:p>
    <w:p w14:paraId="40C76304" w14:textId="401E30B3" w:rsidR="00AF64ED" w:rsidRPr="00594840" w:rsidRDefault="00AB2BBE" w:rsidP="00EE4019">
      <w:pPr>
        <w:jc w:val="both"/>
        <w:rPr>
          <w:sz w:val="28"/>
          <w:szCs w:val="28"/>
        </w:rPr>
      </w:pPr>
      <w:r w:rsidRPr="00594840">
        <w:rPr>
          <w:sz w:val="28"/>
          <w:szCs w:val="28"/>
        </w:rPr>
        <w:t xml:space="preserve">Even today, climate change is a very crucial issue that concerns many </w:t>
      </w:r>
      <w:r w:rsidR="009C037A" w:rsidRPr="009C037A">
        <w:rPr>
          <w:sz w:val="28"/>
          <w:szCs w:val="28"/>
        </w:rPr>
        <w:t>practitioners</w:t>
      </w:r>
      <w:r w:rsidRPr="00594840">
        <w:rPr>
          <w:sz w:val="28"/>
          <w:szCs w:val="28"/>
        </w:rPr>
        <w:t xml:space="preserve">, researchers, </w:t>
      </w:r>
      <w:r w:rsidR="00FE7F90" w:rsidRPr="00594840">
        <w:rPr>
          <w:sz w:val="28"/>
          <w:szCs w:val="28"/>
        </w:rPr>
        <w:t>and so on.</w:t>
      </w:r>
    </w:p>
    <w:p w14:paraId="4C2FC68A" w14:textId="5B387748" w:rsidR="0051259E" w:rsidRPr="00594840" w:rsidRDefault="0051259E" w:rsidP="00EE4019">
      <w:pPr>
        <w:jc w:val="both"/>
        <w:rPr>
          <w:sz w:val="28"/>
          <w:szCs w:val="28"/>
        </w:rPr>
      </w:pPr>
    </w:p>
    <w:p w14:paraId="2044FE05" w14:textId="4B8CDFF8" w:rsidR="0050183E" w:rsidRPr="00594840" w:rsidRDefault="0039691F" w:rsidP="00EE4019">
      <w:pPr>
        <w:jc w:val="both"/>
        <w:rPr>
          <w:sz w:val="28"/>
          <w:szCs w:val="28"/>
        </w:rPr>
      </w:pPr>
      <w:r w:rsidRPr="00594840">
        <w:rPr>
          <w:sz w:val="28"/>
          <w:szCs w:val="28"/>
        </w:rPr>
        <w:t>Furthermore</w:t>
      </w:r>
      <w:r w:rsidR="00550DAE" w:rsidRPr="00594840">
        <w:rPr>
          <w:sz w:val="28"/>
          <w:szCs w:val="28"/>
        </w:rPr>
        <w:t>, w</w:t>
      </w:r>
      <w:r w:rsidR="001E28D2" w:rsidRPr="00594840">
        <w:rPr>
          <w:sz w:val="28"/>
          <w:szCs w:val="28"/>
        </w:rPr>
        <w:t xml:space="preserve">hen </w:t>
      </w:r>
      <w:r w:rsidR="00550DAE" w:rsidRPr="00594840">
        <w:rPr>
          <w:sz w:val="28"/>
          <w:szCs w:val="28"/>
        </w:rPr>
        <w:t>the discussion revolves around the environment</w:t>
      </w:r>
      <w:r w:rsidR="001E28D2" w:rsidRPr="00594840">
        <w:rPr>
          <w:sz w:val="28"/>
          <w:szCs w:val="28"/>
        </w:rPr>
        <w:t xml:space="preserve">, the talk is always about climate change. </w:t>
      </w:r>
      <w:r w:rsidR="00D228FA" w:rsidRPr="00594840">
        <w:rPr>
          <w:sz w:val="28"/>
          <w:szCs w:val="28"/>
        </w:rPr>
        <w:t xml:space="preserve">It </w:t>
      </w:r>
      <w:r w:rsidR="001E28D2" w:rsidRPr="00594840">
        <w:rPr>
          <w:sz w:val="28"/>
          <w:szCs w:val="28"/>
        </w:rPr>
        <w:t xml:space="preserve">might be difficult to know what to trust and how to protect our environment. </w:t>
      </w:r>
      <w:r w:rsidR="006A2A47" w:rsidRPr="00594840">
        <w:rPr>
          <w:sz w:val="28"/>
          <w:szCs w:val="28"/>
        </w:rPr>
        <w:t>For this reason, there is a need for people to explore</w:t>
      </w:r>
      <w:r w:rsidR="001E28D2" w:rsidRPr="00594840">
        <w:rPr>
          <w:sz w:val="28"/>
          <w:szCs w:val="28"/>
        </w:rPr>
        <w:t xml:space="preserve"> the globe as a system of energy inputs and outputs to better comprehend climate change and global warming</w:t>
      </w:r>
      <w:r w:rsidR="003A55D2" w:rsidRPr="00594840">
        <w:rPr>
          <w:sz w:val="28"/>
          <w:szCs w:val="28"/>
        </w:rPr>
        <w:t xml:space="preserve"> </w:t>
      </w:r>
      <w:sdt>
        <w:sdtPr>
          <w:rPr>
            <w:sz w:val="28"/>
            <w:szCs w:val="28"/>
          </w:rPr>
          <w:tag w:val="MENDELEY_CITATION_v3_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"/>
          <w:id w:val="703221807"/>
          <w:placeholder>
            <w:docPart w:val="DefaultPlaceholder_-1854013440"/>
          </w:placeholder>
        </w:sdtPr>
        <w:sdtContent>
          <w:r w:rsidR="00E13F91" w:rsidRPr="00594840">
            <w:rPr>
              <w:sz w:val="28"/>
              <w:szCs w:val="28"/>
            </w:rPr>
            <w:t>(Urban EcoLab 2021).</w:t>
          </w:r>
        </w:sdtContent>
      </w:sdt>
    </w:p>
    <w:p w14:paraId="1B6F9C31" w14:textId="77777777" w:rsidR="005F72B4" w:rsidRPr="00594840" w:rsidRDefault="005F72B4" w:rsidP="00EE4019">
      <w:pPr>
        <w:jc w:val="both"/>
        <w:rPr>
          <w:sz w:val="28"/>
          <w:szCs w:val="28"/>
        </w:rPr>
      </w:pPr>
    </w:p>
    <w:p w14:paraId="057EBCD1" w14:textId="7FA08CA2" w:rsidR="005F72B4" w:rsidRPr="00594840" w:rsidRDefault="005F72B4" w:rsidP="00EE4019">
      <w:pPr>
        <w:jc w:val="both"/>
        <w:rPr>
          <w:sz w:val="28"/>
          <w:szCs w:val="28"/>
        </w:rPr>
      </w:pPr>
      <w:r w:rsidRPr="00594840">
        <w:rPr>
          <w:sz w:val="28"/>
          <w:szCs w:val="28"/>
        </w:rPr>
        <w:t xml:space="preserve">The primary goal of this study is to focus on the relationship between the environment and climate change by combining social network analysis (SNA) of climate change with sentiment analysis. This project starts with a quick overview of climate change. The notion of social network analysis is next discussed, followed by how the data is collected and analyzed. Then, it relates to the results and discussions gathered from </w:t>
      </w:r>
      <w:r w:rsidR="009601F6" w:rsidRPr="00594840">
        <w:rPr>
          <w:sz w:val="28"/>
          <w:szCs w:val="28"/>
        </w:rPr>
        <w:t xml:space="preserve">the </w:t>
      </w:r>
      <w:r w:rsidRPr="00594840">
        <w:rPr>
          <w:sz w:val="28"/>
          <w:szCs w:val="28"/>
        </w:rPr>
        <w:t>data. Finally, the conclusions are discussed.</w:t>
      </w:r>
    </w:p>
    <w:p w14:paraId="6A1E4DCD" w14:textId="77777777" w:rsidR="005F72B4" w:rsidRPr="008903FC" w:rsidRDefault="005F72B4" w:rsidP="00EE4019">
      <w:pPr>
        <w:pStyle w:val="ListParagraph"/>
        <w:jc w:val="both"/>
        <w:rPr>
          <w:b/>
          <w:szCs w:val="32"/>
        </w:rPr>
      </w:pPr>
    </w:p>
    <w:p w14:paraId="79F99E94" w14:textId="5B4CF013" w:rsidR="00365B9C" w:rsidRPr="008903FC" w:rsidRDefault="00365B9C" w:rsidP="0013527D">
      <w:pPr>
        <w:pStyle w:val="Heading1"/>
        <w:shd w:val="clear" w:color="auto" w:fill="FFFFFF"/>
        <w:spacing w:before="0" w:beforeAutospacing="0" w:after="0" w:afterAutospacing="0"/>
        <w:ind w:left="1080"/>
        <w:rPr>
          <w:b/>
          <w:sz w:val="24"/>
        </w:rPr>
      </w:pPr>
    </w:p>
    <w:p w14:paraId="2857E854" w14:textId="00AF5A66" w:rsidR="00E15CAF" w:rsidRPr="00E15CAF" w:rsidRDefault="008903FC" w:rsidP="00E15CAF">
      <w:pPr>
        <w:pStyle w:val="Heading1"/>
      </w:pPr>
      <w:bookmarkStart w:id="5" w:name="_Toc104561744"/>
      <w:bookmarkStart w:id="6" w:name="_Toc104562104"/>
      <w:bookmarkStart w:id="7" w:name="_Toc104563643"/>
      <w:bookmarkStart w:id="8" w:name="_Toc104837351"/>
      <w:r w:rsidRPr="008903FC">
        <w:rPr>
          <w:lang w:val="en-US"/>
        </w:rPr>
        <w:t xml:space="preserve">2. </w:t>
      </w:r>
      <w:r w:rsidR="00E13F91" w:rsidRPr="008903FC">
        <w:t>Methodology</w:t>
      </w:r>
      <w:bookmarkEnd w:id="5"/>
      <w:bookmarkEnd w:id="6"/>
      <w:bookmarkEnd w:id="7"/>
      <w:bookmarkEnd w:id="8"/>
      <w:r w:rsidR="00E13F91" w:rsidRPr="008903FC">
        <w:t xml:space="preserve"> </w:t>
      </w:r>
    </w:p>
    <w:p w14:paraId="29016328" w14:textId="5C0324EA" w:rsidR="00EA43EE" w:rsidRPr="002D5138" w:rsidRDefault="00E13F91" w:rsidP="008903FC">
      <w:pPr>
        <w:pStyle w:val="Heading2"/>
        <w:rPr>
          <w:rFonts w:ascii="Times New Roman" w:hAnsi="Times New Roman" w:cs="Times New Roman"/>
          <w:sz w:val="32"/>
          <w:szCs w:val="32"/>
          <w:lang w:val="en-US"/>
        </w:rPr>
      </w:pPr>
      <w:bookmarkStart w:id="9" w:name="_Toc104561745"/>
      <w:bookmarkStart w:id="10" w:name="_Toc104562105"/>
      <w:bookmarkStart w:id="11" w:name="_Toc104563644"/>
      <w:bookmarkStart w:id="12" w:name="_Toc104837352"/>
      <w:r w:rsidRPr="002D5138">
        <w:rPr>
          <w:rFonts w:ascii="Times New Roman" w:hAnsi="Times New Roman" w:cs="Times New Roman"/>
          <w:sz w:val="32"/>
          <w:szCs w:val="32"/>
          <w:lang w:val="en-US"/>
        </w:rPr>
        <w:t xml:space="preserve">2.1 </w:t>
      </w:r>
      <w:r w:rsidR="00550DAE" w:rsidRPr="002D5138">
        <w:rPr>
          <w:rFonts w:ascii="Times New Roman" w:hAnsi="Times New Roman" w:cs="Times New Roman"/>
          <w:sz w:val="32"/>
          <w:szCs w:val="32"/>
          <w:lang w:val="en-US"/>
        </w:rPr>
        <w:t>Social Network Analysis</w:t>
      </w:r>
      <w:bookmarkEnd w:id="9"/>
      <w:bookmarkEnd w:id="10"/>
      <w:bookmarkEnd w:id="11"/>
      <w:bookmarkEnd w:id="12"/>
    </w:p>
    <w:p w14:paraId="54E60888" w14:textId="77777777" w:rsidR="00DB5836" w:rsidRPr="008903FC" w:rsidRDefault="00DB5836" w:rsidP="00DB5836">
      <w:pPr>
        <w:pStyle w:val="ListParagraph"/>
        <w:shd w:val="clear" w:color="auto" w:fill="FFFFFF"/>
        <w:spacing w:before="60" w:after="100" w:afterAutospacing="1"/>
        <w:ind w:left="1100"/>
        <w:rPr>
          <w:color w:val="24292F"/>
          <w:lang w:val="en-US"/>
        </w:rPr>
      </w:pPr>
    </w:p>
    <w:p w14:paraId="52621EFC" w14:textId="4709BBF9" w:rsidR="00EA43EE" w:rsidRPr="00594840" w:rsidRDefault="00520570" w:rsidP="00EE4019">
      <w:pPr>
        <w:jc w:val="both"/>
        <w:rPr>
          <w:sz w:val="28"/>
          <w:szCs w:val="28"/>
        </w:rPr>
      </w:pPr>
      <w:r w:rsidRPr="00594840">
        <w:rPr>
          <w:sz w:val="28"/>
          <w:szCs w:val="28"/>
        </w:rPr>
        <w:t xml:space="preserve">In brief, </w:t>
      </w:r>
      <w:r w:rsidR="0008784F" w:rsidRPr="00594840">
        <w:rPr>
          <w:sz w:val="28"/>
          <w:szCs w:val="28"/>
        </w:rPr>
        <w:t>Social Network Analysis (</w:t>
      </w:r>
      <w:r w:rsidR="0008784F" w:rsidRPr="009C037A">
        <w:rPr>
          <w:sz w:val="28"/>
          <w:szCs w:val="28"/>
        </w:rPr>
        <w:t>SNA</w:t>
      </w:r>
      <w:r w:rsidR="0008784F" w:rsidRPr="00594840">
        <w:rPr>
          <w:sz w:val="28"/>
          <w:szCs w:val="28"/>
        </w:rPr>
        <w:t xml:space="preserve">) is a </w:t>
      </w:r>
      <w:r w:rsidR="006B2D78" w:rsidRPr="00594840">
        <w:rPr>
          <w:sz w:val="28"/>
          <w:szCs w:val="28"/>
        </w:rPr>
        <w:t xml:space="preserve">rather recent methodology </w:t>
      </w:r>
      <w:r w:rsidR="0008784F" w:rsidRPr="00594840">
        <w:rPr>
          <w:sz w:val="28"/>
          <w:szCs w:val="28"/>
        </w:rPr>
        <w:t xml:space="preserve">based on graph theory and statistics for methodically studying, detecting, mapping, and quantifying relationships between actors </w:t>
      </w:r>
      <w:sdt>
        <w:sdtPr>
          <w:rPr>
            <w:sz w:val="28"/>
            <w:szCs w:val="28"/>
          </w:rPr>
          <w:tag w:val="MENDELEY_CITATION_v3_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"/>
          <w:id w:val="1816222813"/>
          <w:placeholder>
            <w:docPart w:val="DefaultPlaceholder_-1854013440"/>
          </w:placeholder>
        </w:sdtPr>
        <w:sdtContent>
          <w:r w:rsidR="00E13F91" w:rsidRPr="00594840">
            <w:rPr>
              <w:sz w:val="28"/>
              <w:szCs w:val="28"/>
            </w:rPr>
            <w:t>(Putu et al. 2016; Janssen et al. 2006).</w:t>
          </w:r>
        </w:sdtContent>
      </w:sdt>
      <w:r w:rsidR="00A20CF1" w:rsidRPr="00594840">
        <w:rPr>
          <w:sz w:val="28"/>
          <w:szCs w:val="28"/>
        </w:rPr>
        <w:t xml:space="preserve"> It may be used to model, display, and evaluate interactions between people in groups and organizations when integrated with computer programs</w:t>
      </w:r>
      <w:r w:rsidR="001522AA" w:rsidRPr="00594840">
        <w:rPr>
          <w:sz w:val="28"/>
          <w:szCs w:val="28"/>
        </w:rPr>
        <w:t xml:space="preserve"> </w:t>
      </w:r>
      <w:sdt>
        <w:sdtPr>
          <w:rPr>
            <w:color w:val="000000"/>
            <w:sz w:val="28"/>
            <w:szCs w:val="28"/>
          </w:rPr>
          <w:tag w:val="MENDELEY_CITATION_v3_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"/>
          <w:id w:val="-399285648"/>
          <w:placeholder>
            <w:docPart w:val="DefaultPlaceholder_-1854013440"/>
          </w:placeholder>
        </w:sdtPr>
        <w:sdtContent>
          <w:r w:rsidR="009C037A" w:rsidRPr="009C037A">
            <w:rPr>
              <w:color w:val="000000"/>
              <w:sz w:val="28"/>
              <w:szCs w:val="28"/>
            </w:rPr>
            <w:t>(Springer et al. 2011; Othieno 2014).</w:t>
          </w:r>
        </w:sdtContent>
      </w:sdt>
    </w:p>
    <w:p w14:paraId="4BA501AE" w14:textId="4A999F4C" w:rsidR="009C037A" w:rsidRDefault="00EE4019" w:rsidP="00F946CF">
      <w:pPr>
        <w:pStyle w:val="Heading2"/>
        <w:rPr>
          <w:rFonts w:ascii="Times New Roman" w:hAnsi="Times New Roman" w:cs="Times New Roman"/>
          <w:lang w:val="en-US"/>
        </w:rPr>
      </w:pPr>
      <w:r>
        <w:rPr>
          <w:rFonts w:ascii="Times New Roman" w:hAnsi="Times New Roman" w:cs="Times New Roman"/>
          <w:lang w:val="en-US"/>
        </w:rPr>
        <w:br/>
      </w:r>
    </w:p>
    <w:p w14:paraId="0280FE48" w14:textId="77777777" w:rsidR="00F946CF" w:rsidRPr="00F946CF" w:rsidRDefault="00F946CF" w:rsidP="00F946CF">
      <w:pPr>
        <w:rPr>
          <w:lang w:val="en-US"/>
        </w:rPr>
      </w:pPr>
    </w:p>
    <w:p w14:paraId="730BFB70" w14:textId="77777777" w:rsidR="00594840" w:rsidRDefault="00594840" w:rsidP="008903FC">
      <w:pPr>
        <w:pStyle w:val="Heading2"/>
        <w:rPr>
          <w:rFonts w:ascii="Times New Roman" w:hAnsi="Times New Roman" w:cs="Times New Roman"/>
          <w:lang w:val="en-US"/>
        </w:rPr>
      </w:pPr>
      <w:bookmarkStart w:id="13" w:name="_Toc104561746"/>
      <w:bookmarkStart w:id="14" w:name="_Toc104562106"/>
      <w:bookmarkStart w:id="15" w:name="_Toc104563645"/>
    </w:p>
    <w:p w14:paraId="7A5A0558" w14:textId="74AB84A1" w:rsidR="004C4657" w:rsidRPr="008903FC" w:rsidRDefault="004C4657" w:rsidP="008903FC">
      <w:pPr>
        <w:pStyle w:val="Heading2"/>
        <w:rPr>
          <w:rFonts w:ascii="Times New Roman" w:hAnsi="Times New Roman" w:cs="Times New Roman"/>
          <w:lang w:val="en-US"/>
        </w:rPr>
      </w:pPr>
      <w:bookmarkStart w:id="16" w:name="_Toc104837353"/>
      <w:r w:rsidRPr="002D5138">
        <w:rPr>
          <w:rFonts w:ascii="Times New Roman" w:hAnsi="Times New Roman" w:cs="Times New Roman"/>
          <w:sz w:val="32"/>
          <w:szCs w:val="32"/>
          <w:lang w:val="en-US"/>
        </w:rPr>
        <w:t xml:space="preserve">2.2 </w:t>
      </w:r>
      <w:r w:rsidRPr="002D5138">
        <w:rPr>
          <w:rFonts w:ascii="Times New Roman" w:hAnsi="Times New Roman" w:cs="Times New Roman"/>
          <w:sz w:val="32"/>
          <w:szCs w:val="32"/>
          <w:lang w:val="en-US"/>
        </w:rPr>
        <w:t>Data Collection</w:t>
      </w:r>
      <w:bookmarkEnd w:id="15"/>
      <w:bookmarkEnd w:id="16"/>
      <w:r w:rsidR="00BE4E98" w:rsidRPr="002D5138">
        <w:rPr>
          <w:rFonts w:ascii="Times New Roman" w:hAnsi="Times New Roman" w:cs="Times New Roman"/>
          <w:sz w:val="32"/>
          <w:szCs w:val="32"/>
          <w:lang w:val="en-US"/>
        </w:rPr>
        <w:t xml:space="preserve"> </w:t>
      </w:r>
      <w:bookmarkEnd w:id="13"/>
      <w:bookmarkEnd w:id="14"/>
    </w:p>
    <w:p w14:paraId="1903647A" w14:textId="77777777" w:rsidR="004C4657" w:rsidRPr="008903FC" w:rsidRDefault="004C4657" w:rsidP="004C4657">
      <w:pPr>
        <w:pStyle w:val="ListParagraph"/>
        <w:shd w:val="clear" w:color="auto" w:fill="FFFFFF"/>
        <w:spacing w:before="60" w:after="100" w:afterAutospacing="1"/>
        <w:ind w:left="1100"/>
        <w:rPr>
          <w:color w:val="24292F"/>
          <w:lang w:val="en-US"/>
        </w:rPr>
      </w:pPr>
    </w:p>
    <w:p w14:paraId="3CA902FC" w14:textId="36731859" w:rsidR="004571BD" w:rsidRPr="002D5138" w:rsidRDefault="004571BD" w:rsidP="00EE4019">
      <w:pPr>
        <w:jc w:val="both"/>
        <w:rPr>
          <w:sz w:val="28"/>
          <w:szCs w:val="28"/>
        </w:rPr>
      </w:pPr>
      <w:r w:rsidRPr="002D5138">
        <w:rPr>
          <w:sz w:val="28"/>
          <w:szCs w:val="28"/>
        </w:rPr>
        <w:t xml:space="preserve">Initially, most people know that </w:t>
      </w:r>
      <w:r w:rsidRPr="00594840">
        <w:rPr>
          <w:b/>
          <w:bCs/>
          <w:sz w:val="28"/>
          <w:szCs w:val="28"/>
        </w:rPr>
        <w:t>World Environment Day</w:t>
      </w:r>
      <w:r w:rsidRPr="002D5138">
        <w:rPr>
          <w:sz w:val="28"/>
          <w:szCs w:val="28"/>
        </w:rPr>
        <w:t xml:space="preserve"> is celebrated annually on June 5th </w:t>
      </w:r>
      <w:sdt>
        <w:sdtPr>
          <w:rPr>
            <w:sz w:val="28"/>
            <w:szCs w:val="28"/>
          </w:rPr>
          <w:tag w:val="MENDELEY_CITATION_v3_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"/>
          <w:id w:val="1906638539"/>
          <w:placeholder>
            <w:docPart w:val="749702C831FF2748ABA33C362DD774CF"/>
          </w:placeholder>
        </w:sdtPr>
        <w:sdtContent>
          <w:r w:rsidR="00E13F91" w:rsidRPr="002D5138">
            <w:rPr>
              <w:sz w:val="28"/>
              <w:szCs w:val="28"/>
            </w:rPr>
            <w:t>(United Nations, n.d.)</w:t>
          </w:r>
        </w:sdtContent>
      </w:sdt>
      <w:r w:rsidRPr="002D5138">
        <w:rPr>
          <w:sz w:val="28"/>
          <w:szCs w:val="28"/>
        </w:rPr>
        <w:t xml:space="preserve">, and how important this day is to focus </w:t>
      </w:r>
      <w:r w:rsidR="009C037A">
        <w:rPr>
          <w:sz w:val="28"/>
          <w:szCs w:val="28"/>
          <w:lang w:val="en-US"/>
        </w:rPr>
        <w:t xml:space="preserve">the </w:t>
      </w:r>
      <w:r w:rsidRPr="002D5138">
        <w:rPr>
          <w:sz w:val="28"/>
          <w:szCs w:val="28"/>
        </w:rPr>
        <w:t>attention of the dangers posed by climate change to the environment. Wangari Maathai, emphasizes the importance of protecting the environment by saying "</w:t>
      </w:r>
      <w:r w:rsidRPr="002077BA">
        <w:rPr>
          <w:i/>
          <w:iCs/>
          <w:sz w:val="28"/>
          <w:szCs w:val="28"/>
        </w:rPr>
        <w:t>The environment and the economy are really both two sides of the same coin. If we cannot sustain the environment, we cannot sustain ourselves</w:t>
      </w:r>
      <w:r w:rsidRPr="002D5138">
        <w:rPr>
          <w:sz w:val="28"/>
          <w:szCs w:val="28"/>
        </w:rPr>
        <w:t>" </w:t>
      </w:r>
      <w:sdt>
        <w:sdtPr>
          <w:rPr>
            <w:color w:val="000000"/>
            <w:sz w:val="28"/>
            <w:szCs w:val="28"/>
          </w:rPr>
          <w:tag w:val="MENDELEY_CITATION_v3_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"/>
          <w:id w:val="2078475420"/>
          <w:placeholder>
            <w:docPart w:val="749702C831FF2748ABA33C362DD774CF"/>
          </w:placeholder>
        </w:sdtPr>
        <w:sdtContent>
          <w:r w:rsidR="009C037A" w:rsidRPr="009C037A">
            <w:rPr>
              <w:color w:val="000000"/>
              <w:sz w:val="28"/>
              <w:szCs w:val="28"/>
            </w:rPr>
            <w:t>(Kezang Choden, n.d.).</w:t>
          </w:r>
        </w:sdtContent>
      </w:sdt>
    </w:p>
    <w:p w14:paraId="3AE457FC" w14:textId="77777777" w:rsidR="004571BD" w:rsidRPr="002D5138" w:rsidRDefault="004571BD" w:rsidP="00EE4019">
      <w:pPr>
        <w:jc w:val="both"/>
        <w:rPr>
          <w:sz w:val="28"/>
          <w:szCs w:val="28"/>
        </w:rPr>
      </w:pPr>
    </w:p>
    <w:p w14:paraId="6510419A" w14:textId="77777777" w:rsidR="004571BD" w:rsidRPr="002D5138" w:rsidRDefault="004571BD" w:rsidP="00EE4019">
      <w:pPr>
        <w:jc w:val="both"/>
        <w:rPr>
          <w:sz w:val="28"/>
          <w:szCs w:val="28"/>
        </w:rPr>
      </w:pPr>
      <w:r w:rsidRPr="002D5138">
        <w:rPr>
          <w:sz w:val="28"/>
          <w:szCs w:val="28"/>
        </w:rPr>
        <w:t>This project will use social network analysis to analyze Twitter discussions regarding the environment and climate change in order to assess people's feelings toward environmental protection.</w:t>
      </w:r>
    </w:p>
    <w:p w14:paraId="3BB18FBB" w14:textId="77777777" w:rsidR="004571BD" w:rsidRPr="002D5138" w:rsidRDefault="004571BD" w:rsidP="00EE4019">
      <w:pPr>
        <w:jc w:val="both"/>
        <w:rPr>
          <w:sz w:val="28"/>
          <w:szCs w:val="28"/>
        </w:rPr>
      </w:pPr>
    </w:p>
    <w:p w14:paraId="25E3CA28" w14:textId="52A442DE" w:rsidR="004571BD" w:rsidRPr="002D5138" w:rsidRDefault="004571BD" w:rsidP="00EE4019">
      <w:pPr>
        <w:jc w:val="both"/>
        <w:rPr>
          <w:sz w:val="28"/>
          <w:szCs w:val="28"/>
        </w:rPr>
      </w:pPr>
      <w:r w:rsidRPr="002D5138">
        <w:rPr>
          <w:sz w:val="28"/>
          <w:szCs w:val="28"/>
        </w:rPr>
        <w:t xml:space="preserve">Furthermore, this research will focus on tweets from throughout the world from </w:t>
      </w:r>
      <w:r w:rsidR="006C30D3" w:rsidRPr="002D5138">
        <w:rPr>
          <w:sz w:val="28"/>
          <w:szCs w:val="28"/>
        </w:rPr>
        <w:t>May 2</w:t>
      </w:r>
      <w:r w:rsidR="003F1B40">
        <w:rPr>
          <w:sz w:val="28"/>
          <w:szCs w:val="28"/>
          <w:lang w:val="en-US"/>
        </w:rPr>
        <w:t>7</w:t>
      </w:r>
      <w:r w:rsidRPr="002D5138">
        <w:rPr>
          <w:sz w:val="28"/>
          <w:szCs w:val="28"/>
        </w:rPr>
        <w:t>, 202</w:t>
      </w:r>
      <w:r w:rsidR="006C30D3" w:rsidRPr="002D5138">
        <w:rPr>
          <w:sz w:val="28"/>
          <w:szCs w:val="28"/>
        </w:rPr>
        <w:t>2</w:t>
      </w:r>
      <w:r w:rsidR="002077BA">
        <w:rPr>
          <w:sz w:val="28"/>
          <w:szCs w:val="28"/>
          <w:lang w:val="en-US"/>
        </w:rPr>
        <w:t>,</w:t>
      </w:r>
      <w:r w:rsidRPr="002D5138">
        <w:rPr>
          <w:sz w:val="28"/>
          <w:szCs w:val="28"/>
        </w:rPr>
        <w:t xml:space="preserve"> to </w:t>
      </w:r>
      <w:r w:rsidR="006C30D3" w:rsidRPr="002D5138">
        <w:rPr>
          <w:sz w:val="28"/>
          <w:szCs w:val="28"/>
        </w:rPr>
        <w:t>May 2</w:t>
      </w:r>
      <w:r w:rsidR="003F1B40">
        <w:rPr>
          <w:sz w:val="28"/>
          <w:szCs w:val="28"/>
          <w:lang w:val="en-US"/>
        </w:rPr>
        <w:t>8</w:t>
      </w:r>
      <w:r w:rsidRPr="002D5138">
        <w:rPr>
          <w:sz w:val="28"/>
          <w:szCs w:val="28"/>
        </w:rPr>
        <w:t>, 202</w:t>
      </w:r>
      <w:r w:rsidR="006C30D3" w:rsidRPr="002D5138">
        <w:rPr>
          <w:sz w:val="28"/>
          <w:szCs w:val="28"/>
        </w:rPr>
        <w:t>2</w:t>
      </w:r>
      <w:r w:rsidR="002077BA">
        <w:rPr>
          <w:sz w:val="28"/>
          <w:szCs w:val="28"/>
          <w:lang w:val="en-US"/>
        </w:rPr>
        <w:t>,</w:t>
      </w:r>
      <w:r w:rsidRPr="002D5138">
        <w:rPr>
          <w:sz w:val="28"/>
          <w:szCs w:val="28"/>
        </w:rPr>
        <w:t xml:space="preserve"> wh</w:t>
      </w:r>
      <w:r w:rsidR="006C30D3" w:rsidRPr="002D5138">
        <w:rPr>
          <w:sz w:val="28"/>
          <w:szCs w:val="28"/>
        </w:rPr>
        <w:t>ich</w:t>
      </w:r>
      <w:r w:rsidRPr="002D5138">
        <w:rPr>
          <w:sz w:val="28"/>
          <w:szCs w:val="28"/>
        </w:rPr>
        <w:t xml:space="preserve"> </w:t>
      </w:r>
      <w:r w:rsidR="006C30D3" w:rsidRPr="002D5138">
        <w:rPr>
          <w:sz w:val="28"/>
          <w:szCs w:val="28"/>
        </w:rPr>
        <w:t>is a period a few days before</w:t>
      </w:r>
      <w:r w:rsidR="002077BA">
        <w:rPr>
          <w:sz w:val="28"/>
          <w:szCs w:val="28"/>
          <w:lang w:val="en-US"/>
        </w:rPr>
        <w:t xml:space="preserve"> </w:t>
      </w:r>
      <w:r w:rsidRPr="002D5138">
        <w:rPr>
          <w:sz w:val="28"/>
          <w:szCs w:val="28"/>
        </w:rPr>
        <w:t xml:space="preserve">World Environment Day. It is expected that people </w:t>
      </w:r>
      <w:r w:rsidR="00151E3F" w:rsidRPr="002D5138">
        <w:rPr>
          <w:sz w:val="28"/>
          <w:szCs w:val="28"/>
        </w:rPr>
        <w:t xml:space="preserve">will </w:t>
      </w:r>
      <w:r w:rsidRPr="002D5138">
        <w:rPr>
          <w:sz w:val="28"/>
          <w:szCs w:val="28"/>
        </w:rPr>
        <w:t xml:space="preserve">be </w:t>
      </w:r>
      <w:r w:rsidR="00151E3F" w:rsidRPr="002D5138">
        <w:rPr>
          <w:sz w:val="28"/>
          <w:szCs w:val="28"/>
        </w:rPr>
        <w:t xml:space="preserve">likely </w:t>
      </w:r>
      <w:r w:rsidRPr="002D5138">
        <w:rPr>
          <w:sz w:val="28"/>
          <w:szCs w:val="28"/>
        </w:rPr>
        <w:t xml:space="preserve">more aware of environmental protection during </w:t>
      </w:r>
      <w:r w:rsidR="00151E3F" w:rsidRPr="002D5138">
        <w:rPr>
          <w:sz w:val="28"/>
          <w:szCs w:val="28"/>
        </w:rPr>
        <w:t>this</w:t>
      </w:r>
      <w:r w:rsidRPr="002D5138">
        <w:rPr>
          <w:sz w:val="28"/>
          <w:szCs w:val="28"/>
        </w:rPr>
        <w:t xml:space="preserve"> time period</w:t>
      </w:r>
      <w:r w:rsidR="002077BA">
        <w:rPr>
          <w:sz w:val="28"/>
          <w:szCs w:val="28"/>
          <w:lang w:val="en-US"/>
        </w:rPr>
        <w:t xml:space="preserve"> </w:t>
      </w:r>
      <w:r w:rsidRPr="002D5138">
        <w:rPr>
          <w:sz w:val="28"/>
          <w:szCs w:val="28"/>
        </w:rPr>
        <w:t xml:space="preserve">since there </w:t>
      </w:r>
      <w:r w:rsidR="002077BA">
        <w:rPr>
          <w:sz w:val="28"/>
          <w:szCs w:val="28"/>
          <w:lang w:val="en-US"/>
        </w:rPr>
        <w:t>are</w:t>
      </w:r>
      <w:r w:rsidRPr="002D5138">
        <w:rPr>
          <w:sz w:val="28"/>
          <w:szCs w:val="28"/>
        </w:rPr>
        <w:t xml:space="preserve"> </w:t>
      </w:r>
      <w:r w:rsidR="00151E3F" w:rsidRPr="002D5138">
        <w:rPr>
          <w:sz w:val="28"/>
          <w:szCs w:val="28"/>
        </w:rPr>
        <w:t xml:space="preserve">some </w:t>
      </w:r>
      <w:r w:rsidRPr="002D5138">
        <w:rPr>
          <w:sz w:val="28"/>
          <w:szCs w:val="28"/>
        </w:rPr>
        <w:t>campaigns for information on climate change and ways to save the environment. However, because this project is focused mainly on climate change, the keyword to be used for the search will be “climate”.</w:t>
      </w:r>
    </w:p>
    <w:p w14:paraId="2ECF367A" w14:textId="77777777" w:rsidR="004571BD" w:rsidRPr="002D5138" w:rsidRDefault="004571BD" w:rsidP="00EE4019">
      <w:pPr>
        <w:jc w:val="both"/>
        <w:rPr>
          <w:sz w:val="28"/>
          <w:szCs w:val="28"/>
        </w:rPr>
      </w:pPr>
    </w:p>
    <w:p w14:paraId="610A4596" w14:textId="527A3A41" w:rsidR="000701F4" w:rsidRPr="002D5138" w:rsidRDefault="004571BD" w:rsidP="00EE4019">
      <w:pPr>
        <w:jc w:val="both"/>
        <w:rPr>
          <w:sz w:val="28"/>
          <w:szCs w:val="28"/>
        </w:rPr>
      </w:pPr>
      <w:r w:rsidRPr="002D5138">
        <w:rPr>
          <w:sz w:val="28"/>
          <w:szCs w:val="28"/>
        </w:rPr>
        <w:t xml:space="preserve">Εspecially, Twitter conversation data is collected using </w:t>
      </w:r>
      <w:r w:rsidR="00151E3F" w:rsidRPr="002D5138">
        <w:rPr>
          <w:sz w:val="28"/>
          <w:szCs w:val="28"/>
        </w:rPr>
        <w:t>R</w:t>
      </w:r>
      <w:r w:rsidRPr="002D5138">
        <w:rPr>
          <w:sz w:val="28"/>
          <w:szCs w:val="28"/>
        </w:rPr>
        <w:t xml:space="preserve"> on the Twitter Developer Portal platform</w:t>
      </w:r>
      <w:r w:rsidR="000701F4" w:rsidRPr="002D5138">
        <w:rPr>
          <w:sz w:val="28"/>
          <w:szCs w:val="28"/>
        </w:rPr>
        <w:t xml:space="preserve"> (through the Twitter API).</w:t>
      </w:r>
    </w:p>
    <w:p w14:paraId="5E69A6E8" w14:textId="621C75AA" w:rsidR="004571BD" w:rsidRPr="002D5138" w:rsidRDefault="004571BD" w:rsidP="00EE4019">
      <w:pPr>
        <w:jc w:val="both"/>
        <w:rPr>
          <w:sz w:val="28"/>
          <w:szCs w:val="28"/>
        </w:rPr>
      </w:pPr>
    </w:p>
    <w:p w14:paraId="16350227" w14:textId="31164DAF" w:rsidR="004571BD" w:rsidRPr="002D5138" w:rsidRDefault="004571BD" w:rsidP="00EE4019">
      <w:pPr>
        <w:jc w:val="both"/>
        <w:rPr>
          <w:sz w:val="28"/>
          <w:szCs w:val="28"/>
        </w:rPr>
      </w:pPr>
      <w:r w:rsidRPr="002D5138">
        <w:rPr>
          <w:sz w:val="28"/>
          <w:szCs w:val="28"/>
        </w:rPr>
        <w:t>The main steps in case to collect the data are these:</w:t>
      </w:r>
    </w:p>
    <w:p w14:paraId="3FAEFF9A" w14:textId="77777777" w:rsidR="002D5138" w:rsidRPr="002D5138" w:rsidRDefault="002D5138" w:rsidP="00EE4019">
      <w:pPr>
        <w:jc w:val="both"/>
        <w:rPr>
          <w:sz w:val="28"/>
          <w:szCs w:val="28"/>
        </w:rPr>
      </w:pPr>
    </w:p>
    <w:p w14:paraId="0AA04CEA" w14:textId="0D8A51D0" w:rsidR="004571BD" w:rsidRPr="002D5138" w:rsidRDefault="004571BD" w:rsidP="00EE4019">
      <w:pPr>
        <w:pStyle w:val="ListParagraph"/>
        <w:numPr>
          <w:ilvl w:val="0"/>
          <w:numId w:val="15"/>
        </w:numPr>
        <w:jc w:val="both"/>
        <w:rPr>
          <w:sz w:val="28"/>
          <w:szCs w:val="28"/>
        </w:rPr>
      </w:pPr>
      <w:r w:rsidRPr="002D5138">
        <w:rPr>
          <w:sz w:val="28"/>
          <w:szCs w:val="28"/>
        </w:rPr>
        <w:t xml:space="preserve">Create a </w:t>
      </w:r>
      <w:r w:rsidRPr="00594840">
        <w:rPr>
          <w:b/>
          <w:bCs/>
          <w:sz w:val="28"/>
          <w:szCs w:val="28"/>
        </w:rPr>
        <w:t>developer account on Twitter</w:t>
      </w:r>
    </w:p>
    <w:p w14:paraId="42B37012" w14:textId="25DA79D5" w:rsidR="004571BD" w:rsidRPr="002D5138" w:rsidRDefault="004571BD" w:rsidP="00EE4019">
      <w:pPr>
        <w:pStyle w:val="ListParagraph"/>
        <w:numPr>
          <w:ilvl w:val="0"/>
          <w:numId w:val="15"/>
        </w:numPr>
        <w:jc w:val="both"/>
        <w:rPr>
          <w:sz w:val="28"/>
          <w:szCs w:val="28"/>
        </w:rPr>
      </w:pPr>
      <w:r w:rsidRPr="002D5138">
        <w:rPr>
          <w:sz w:val="28"/>
          <w:szCs w:val="28"/>
        </w:rPr>
        <w:t xml:space="preserve">Setup of the </w:t>
      </w:r>
      <w:r w:rsidR="009601F6" w:rsidRPr="00594840">
        <w:rPr>
          <w:b/>
          <w:bCs/>
          <w:sz w:val="28"/>
          <w:szCs w:val="28"/>
        </w:rPr>
        <w:t>R</w:t>
      </w:r>
      <w:r w:rsidRPr="00594840">
        <w:rPr>
          <w:b/>
          <w:bCs/>
          <w:sz w:val="28"/>
          <w:szCs w:val="28"/>
        </w:rPr>
        <w:t xml:space="preserve"> environment</w:t>
      </w:r>
      <w:r w:rsidRPr="002D5138">
        <w:rPr>
          <w:sz w:val="28"/>
          <w:szCs w:val="28"/>
        </w:rPr>
        <w:t xml:space="preserve"> </w:t>
      </w:r>
    </w:p>
    <w:p w14:paraId="338156E1" w14:textId="578149C0" w:rsidR="00504214" w:rsidRPr="002D5138" w:rsidRDefault="004571BD" w:rsidP="00EE4019">
      <w:pPr>
        <w:pStyle w:val="ListParagraph"/>
        <w:numPr>
          <w:ilvl w:val="0"/>
          <w:numId w:val="15"/>
        </w:numPr>
        <w:jc w:val="both"/>
        <w:rPr>
          <w:sz w:val="28"/>
          <w:szCs w:val="28"/>
        </w:rPr>
      </w:pPr>
      <w:r w:rsidRPr="002D5138">
        <w:rPr>
          <w:sz w:val="28"/>
          <w:szCs w:val="28"/>
        </w:rPr>
        <w:t xml:space="preserve">Use the </w:t>
      </w:r>
      <w:r w:rsidRPr="00594840">
        <w:rPr>
          <w:b/>
          <w:bCs/>
          <w:sz w:val="28"/>
          <w:szCs w:val="28"/>
        </w:rPr>
        <w:t>search_tw</w:t>
      </w:r>
      <w:r w:rsidR="009601F6" w:rsidRPr="00594840">
        <w:rPr>
          <w:b/>
          <w:bCs/>
          <w:sz w:val="28"/>
          <w:szCs w:val="28"/>
        </w:rPr>
        <w:t>eets</w:t>
      </w:r>
      <w:r w:rsidRPr="002D5138">
        <w:rPr>
          <w:sz w:val="28"/>
          <w:szCs w:val="28"/>
        </w:rPr>
        <w:t xml:space="preserve"> function</w:t>
      </w:r>
      <w:r w:rsidR="000701F4" w:rsidRPr="002D5138">
        <w:rPr>
          <w:sz w:val="28"/>
          <w:szCs w:val="28"/>
        </w:rPr>
        <w:t xml:space="preserve"> to collect data</w:t>
      </w:r>
    </w:p>
    <w:p w14:paraId="0991C108" w14:textId="01AB6C73" w:rsidR="009601F6" w:rsidRPr="00594840" w:rsidRDefault="009601F6" w:rsidP="00EE4019">
      <w:pPr>
        <w:jc w:val="both"/>
        <w:rPr>
          <w:sz w:val="28"/>
          <w:szCs w:val="28"/>
        </w:rPr>
      </w:pPr>
    </w:p>
    <w:p w14:paraId="01EAD3E8" w14:textId="30D947B7" w:rsidR="00EA43EE" w:rsidRPr="009C037A" w:rsidRDefault="00AB7D5D" w:rsidP="00AB7D5D">
      <w:pPr>
        <w:pStyle w:val="Heading2"/>
        <w:rPr>
          <w:rFonts w:ascii="Times New Roman" w:hAnsi="Times New Roman" w:cs="Times New Roman"/>
          <w:b/>
          <w:bCs/>
          <w:sz w:val="36"/>
          <w:szCs w:val="36"/>
        </w:rPr>
      </w:pPr>
      <w:bookmarkStart w:id="17" w:name="_Toc104563646"/>
      <w:bookmarkStart w:id="18" w:name="_Toc104837354"/>
      <w:r w:rsidRPr="009C037A">
        <w:rPr>
          <w:rFonts w:ascii="Times New Roman" w:hAnsi="Times New Roman" w:cs="Times New Roman"/>
          <w:b/>
          <w:bCs/>
          <w:sz w:val="32"/>
          <w:szCs w:val="32"/>
          <w:lang w:val="en-US"/>
        </w:rPr>
        <w:t xml:space="preserve">2.3 </w:t>
      </w:r>
      <w:r w:rsidRPr="009C037A">
        <w:rPr>
          <w:rFonts w:ascii="Times New Roman" w:hAnsi="Times New Roman" w:cs="Times New Roman"/>
          <w:b/>
          <w:bCs/>
          <w:sz w:val="32"/>
          <w:szCs w:val="32"/>
          <w:lang w:val="en-US"/>
        </w:rPr>
        <w:t>Data Analysis</w:t>
      </w:r>
      <w:bookmarkEnd w:id="17"/>
      <w:bookmarkEnd w:id="18"/>
    </w:p>
    <w:p w14:paraId="4824C087" w14:textId="77777777" w:rsidR="00921EDA" w:rsidRPr="002D5138" w:rsidRDefault="00921EDA" w:rsidP="002D5138">
      <w:pPr>
        <w:rPr>
          <w:sz w:val="28"/>
          <w:szCs w:val="28"/>
        </w:rPr>
      </w:pPr>
    </w:p>
    <w:p w14:paraId="5F57055A" w14:textId="5F2A2B1C" w:rsidR="00DB5836" w:rsidRPr="00594840" w:rsidRDefault="00DB5836" w:rsidP="00EE4019">
      <w:pPr>
        <w:jc w:val="both"/>
        <w:rPr>
          <w:sz w:val="28"/>
          <w:szCs w:val="28"/>
        </w:rPr>
      </w:pPr>
      <w:r w:rsidRPr="00594840">
        <w:rPr>
          <w:sz w:val="28"/>
          <w:szCs w:val="28"/>
        </w:rPr>
        <w:t xml:space="preserve">This </w:t>
      </w:r>
      <w:r w:rsidR="00032CC2" w:rsidRPr="00594840">
        <w:rPr>
          <w:sz w:val="28"/>
          <w:szCs w:val="28"/>
        </w:rPr>
        <w:t>project</w:t>
      </w:r>
      <w:r w:rsidRPr="00594840">
        <w:rPr>
          <w:sz w:val="28"/>
          <w:szCs w:val="28"/>
        </w:rPr>
        <w:t xml:space="preserve"> use</w:t>
      </w:r>
      <w:r w:rsidR="006B2D78" w:rsidRPr="00594840">
        <w:rPr>
          <w:sz w:val="28"/>
          <w:szCs w:val="28"/>
        </w:rPr>
        <w:t>s</w:t>
      </w:r>
      <w:r w:rsidRPr="00594840">
        <w:rPr>
          <w:sz w:val="28"/>
          <w:szCs w:val="28"/>
        </w:rPr>
        <w:t xml:space="preserve"> social network analysis (</w:t>
      </w:r>
      <w:r w:rsidRPr="009C037A">
        <w:rPr>
          <w:sz w:val="28"/>
          <w:szCs w:val="28"/>
        </w:rPr>
        <w:t>SNA</w:t>
      </w:r>
      <w:r w:rsidRPr="00594840">
        <w:rPr>
          <w:sz w:val="28"/>
          <w:szCs w:val="28"/>
        </w:rPr>
        <w:t xml:space="preserve">) using </w:t>
      </w:r>
      <w:r w:rsidR="00E57A00" w:rsidRPr="00E57A00">
        <w:rPr>
          <w:b/>
          <w:bCs/>
          <w:sz w:val="28"/>
          <w:szCs w:val="28"/>
          <w:lang w:val="en-US"/>
        </w:rPr>
        <w:t>Gephi</w:t>
      </w:r>
      <w:r w:rsidR="00E57A00">
        <w:rPr>
          <w:sz w:val="28"/>
          <w:szCs w:val="28"/>
          <w:lang w:val="en-US"/>
        </w:rPr>
        <w:t xml:space="preserve"> version</w:t>
      </w:r>
      <w:r w:rsidR="00F946CF">
        <w:rPr>
          <w:sz w:val="28"/>
          <w:szCs w:val="28"/>
          <w:lang w:val="en-US"/>
        </w:rPr>
        <w:t xml:space="preserve"> </w:t>
      </w:r>
      <w:r w:rsidR="00E57A00">
        <w:rPr>
          <w:sz w:val="28"/>
          <w:szCs w:val="28"/>
          <w:lang w:val="en-US"/>
        </w:rPr>
        <w:t xml:space="preserve">0.9.5 </w:t>
      </w:r>
      <w:r w:rsidR="00032CC2" w:rsidRPr="00594840">
        <w:rPr>
          <w:sz w:val="28"/>
          <w:szCs w:val="28"/>
        </w:rPr>
        <w:t>platform</w:t>
      </w:r>
      <w:r w:rsidRPr="00594840">
        <w:rPr>
          <w:sz w:val="28"/>
          <w:szCs w:val="28"/>
        </w:rPr>
        <w:t xml:space="preserve"> </w:t>
      </w:r>
      <w:r w:rsidR="009601F6" w:rsidRPr="00594840">
        <w:rPr>
          <w:sz w:val="28"/>
          <w:szCs w:val="28"/>
        </w:rPr>
        <w:t>in order to build network graphs</w:t>
      </w:r>
      <w:r w:rsidR="000701F4" w:rsidRPr="00594840">
        <w:rPr>
          <w:sz w:val="28"/>
          <w:szCs w:val="28"/>
        </w:rPr>
        <w:t xml:space="preserve">, </w:t>
      </w:r>
      <w:r w:rsidR="009601F6" w:rsidRPr="00594840">
        <w:rPr>
          <w:sz w:val="28"/>
          <w:szCs w:val="28"/>
        </w:rPr>
        <w:t>run some analytics on them</w:t>
      </w:r>
      <w:r w:rsidR="002077BA">
        <w:rPr>
          <w:sz w:val="28"/>
          <w:szCs w:val="28"/>
          <w:lang w:val="en-US"/>
        </w:rPr>
        <w:t>,</w:t>
      </w:r>
      <w:r w:rsidR="000701F4" w:rsidRPr="00594840">
        <w:rPr>
          <w:sz w:val="28"/>
          <w:szCs w:val="28"/>
        </w:rPr>
        <w:t xml:space="preserve"> and analyze relationships.</w:t>
      </w:r>
    </w:p>
    <w:p w14:paraId="64910A60" w14:textId="7714D63A" w:rsidR="00594840" w:rsidRPr="00594840" w:rsidRDefault="009601F6" w:rsidP="00EE4019">
      <w:pPr>
        <w:jc w:val="both"/>
        <w:rPr>
          <w:sz w:val="28"/>
          <w:szCs w:val="28"/>
        </w:rPr>
      </w:pPr>
      <w:r w:rsidRPr="00594840">
        <w:rPr>
          <w:sz w:val="28"/>
          <w:szCs w:val="28"/>
        </w:rPr>
        <w:t xml:space="preserve">In this stage, </w:t>
      </w:r>
      <w:r w:rsidR="002077BA">
        <w:rPr>
          <w:sz w:val="28"/>
          <w:szCs w:val="28"/>
          <w:lang w:val="en-US"/>
        </w:rPr>
        <w:t xml:space="preserve">the </w:t>
      </w:r>
      <w:r w:rsidR="00387B1D" w:rsidRPr="00594840">
        <w:rPr>
          <w:sz w:val="28"/>
          <w:szCs w:val="28"/>
        </w:rPr>
        <w:t xml:space="preserve">R </w:t>
      </w:r>
      <w:r w:rsidRPr="00594840">
        <w:rPr>
          <w:sz w:val="28"/>
          <w:szCs w:val="28"/>
        </w:rPr>
        <w:t>program</w:t>
      </w:r>
      <w:r w:rsidR="00387B1D" w:rsidRPr="00594840">
        <w:rPr>
          <w:sz w:val="28"/>
          <w:szCs w:val="28"/>
        </w:rPr>
        <w:t xml:space="preserve"> </w:t>
      </w:r>
      <w:r w:rsidRPr="00594840">
        <w:rPr>
          <w:sz w:val="28"/>
          <w:szCs w:val="28"/>
        </w:rPr>
        <w:t>is</w:t>
      </w:r>
      <w:r w:rsidR="00387B1D" w:rsidRPr="00594840">
        <w:rPr>
          <w:sz w:val="28"/>
          <w:szCs w:val="28"/>
        </w:rPr>
        <w:t xml:space="preserve"> used to collect and process the data as well as to conduct the data analyses.</w:t>
      </w:r>
    </w:p>
    <w:p w14:paraId="75DE2F64" w14:textId="26E413DE" w:rsidR="00FD2AF7" w:rsidRPr="00594840" w:rsidRDefault="002077BA" w:rsidP="00EE4019">
      <w:pPr>
        <w:jc w:val="both"/>
        <w:rPr>
          <w:sz w:val="28"/>
          <w:szCs w:val="28"/>
        </w:rPr>
      </w:pPr>
      <w:r>
        <w:rPr>
          <w:sz w:val="28"/>
          <w:szCs w:val="28"/>
          <w:lang w:val="en-US"/>
        </w:rPr>
        <w:t>Because</w:t>
      </w:r>
      <w:r w:rsidR="00FD2AF7" w:rsidRPr="00594840">
        <w:rPr>
          <w:sz w:val="28"/>
          <w:szCs w:val="28"/>
        </w:rPr>
        <w:t xml:space="preserve"> there are hundreds of thousands of tweets in search of our variable keyword “climate”, it is chosen to keep the approximately 1</w:t>
      </w:r>
      <w:r w:rsidR="003F1B40">
        <w:rPr>
          <w:sz w:val="28"/>
          <w:szCs w:val="28"/>
          <w:lang w:val="en-US"/>
        </w:rPr>
        <w:t>2</w:t>
      </w:r>
      <w:r w:rsidR="00FD2AF7" w:rsidRPr="00594840">
        <w:rPr>
          <w:sz w:val="28"/>
          <w:szCs w:val="28"/>
        </w:rPr>
        <w:t>0,000 most recent observations from the current date 2</w:t>
      </w:r>
      <w:r w:rsidR="003F1B40">
        <w:rPr>
          <w:sz w:val="28"/>
          <w:szCs w:val="28"/>
          <w:lang w:val="en-US"/>
        </w:rPr>
        <w:t>8</w:t>
      </w:r>
      <w:r w:rsidR="00FD2AF7" w:rsidRPr="00594840">
        <w:rPr>
          <w:sz w:val="28"/>
          <w:szCs w:val="28"/>
        </w:rPr>
        <w:t xml:space="preserve"> May 2022.</w:t>
      </w:r>
    </w:p>
    <w:p w14:paraId="2533C363" w14:textId="6EB7DF3A" w:rsidR="00FD2AF7" w:rsidRPr="00594840" w:rsidRDefault="00FD2AF7" w:rsidP="00EE4019">
      <w:pPr>
        <w:jc w:val="both"/>
        <w:rPr>
          <w:sz w:val="28"/>
          <w:szCs w:val="28"/>
        </w:rPr>
      </w:pPr>
    </w:p>
    <w:p w14:paraId="38326EB3" w14:textId="1EFB99D3" w:rsidR="00594840" w:rsidRDefault="00594840" w:rsidP="00EE4019">
      <w:pPr>
        <w:jc w:val="both"/>
        <w:rPr>
          <w:sz w:val="28"/>
          <w:szCs w:val="28"/>
          <w:lang w:val="en-US"/>
        </w:rPr>
      </w:pPr>
      <w:r w:rsidRPr="00594840">
        <w:rPr>
          <w:sz w:val="28"/>
          <w:szCs w:val="28"/>
          <w:lang w:val="en-US"/>
        </w:rPr>
        <w:t>The tables below provide data information</w:t>
      </w:r>
      <w:r w:rsidRPr="00594840">
        <w:rPr>
          <w:sz w:val="28"/>
          <w:szCs w:val="28"/>
          <w:lang w:val="en-US"/>
        </w:rPr>
        <w:t xml:space="preserve"> using RStudio.</w:t>
      </w:r>
    </w:p>
    <w:p w14:paraId="354900E8" w14:textId="12E78757" w:rsidR="003F1B40" w:rsidRDefault="003F1B40" w:rsidP="00EE4019">
      <w:pPr>
        <w:jc w:val="both"/>
        <w:rPr>
          <w:sz w:val="28"/>
          <w:szCs w:val="28"/>
          <w:lang w:val="en-US"/>
        </w:rPr>
      </w:pPr>
    </w:p>
    <w:p w14:paraId="4D2C5848" w14:textId="5FD447C1" w:rsidR="00E15CAF" w:rsidRPr="003F1B40" w:rsidRDefault="00E15CAF" w:rsidP="00AB7D5D">
      <w:pPr>
        <w:rPr>
          <w:sz w:val="32"/>
          <w:szCs w:val="32"/>
          <w:lang w:val="en-US"/>
        </w:rPr>
      </w:pPr>
    </w:p>
    <w:p w14:paraId="4B425E11" w14:textId="4C1F82E0" w:rsidR="00594840" w:rsidRDefault="00594840" w:rsidP="00AB7D5D">
      <w:pPr>
        <w:rPr>
          <w:sz w:val="32"/>
          <w:szCs w:val="32"/>
        </w:rPr>
      </w:pPr>
    </w:p>
    <w:p w14:paraId="6FEC96E6" w14:textId="19D2CFC6" w:rsidR="00594840" w:rsidRDefault="003F1B40" w:rsidP="00AB7D5D">
      <w:pPr>
        <w:rPr>
          <w:sz w:val="32"/>
          <w:szCs w:val="32"/>
        </w:rPr>
      </w:pPr>
      <w:r>
        <w:rPr>
          <w:noProof/>
          <w:sz w:val="32"/>
          <w:szCs w:val="32"/>
        </w:rPr>
        <w:drawing>
          <wp:inline distT="0" distB="0" distL="0" distR="0" wp14:anchorId="47799F71" wp14:editId="53C23C45">
            <wp:extent cx="5729605" cy="2030278"/>
            <wp:effectExtent l="0" t="0" r="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7540" cy="2040177"/>
                    </a:xfrm>
                    <a:prstGeom prst="rect">
                      <a:avLst/>
                    </a:prstGeom>
                  </pic:spPr>
                </pic:pic>
              </a:graphicData>
            </a:graphic>
          </wp:inline>
        </w:drawing>
      </w:r>
    </w:p>
    <w:p w14:paraId="7D1BDF03" w14:textId="314776D1" w:rsidR="00594840" w:rsidRDefault="00594840" w:rsidP="00AB7D5D">
      <w:pPr>
        <w:rPr>
          <w:sz w:val="32"/>
          <w:szCs w:val="32"/>
        </w:rPr>
      </w:pPr>
    </w:p>
    <w:p w14:paraId="1DA60C2A" w14:textId="77777777" w:rsidR="00594840" w:rsidRDefault="00594840" w:rsidP="00AB7D5D">
      <w:pPr>
        <w:rPr>
          <w:sz w:val="32"/>
          <w:szCs w:val="32"/>
        </w:rPr>
      </w:pPr>
    </w:p>
    <w:p w14:paraId="5ABBC72E" w14:textId="725B0ADB" w:rsidR="003F1B40" w:rsidRPr="00AB7D5D" w:rsidRDefault="003F1B40" w:rsidP="00AB7D5D">
      <w:pPr>
        <w:rPr>
          <w:sz w:val="32"/>
          <w:szCs w:val="32"/>
        </w:rPr>
      </w:pPr>
      <w:r>
        <w:rPr>
          <w:noProof/>
          <w:sz w:val="32"/>
          <w:szCs w:val="32"/>
        </w:rPr>
        <w:drawing>
          <wp:inline distT="0" distB="0" distL="0" distR="0" wp14:anchorId="424C46F8" wp14:editId="534B5A25">
            <wp:extent cx="5731510" cy="3568065"/>
            <wp:effectExtent l="0" t="0" r="0" b="635"/>
            <wp:docPr id="18" name="Picture 18" descr="Graphical user interface, 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table,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40D3F96D" w14:textId="77777777" w:rsidR="00FD2AF7" w:rsidRPr="00FD2AF7" w:rsidRDefault="00FD2AF7" w:rsidP="008B640A">
      <w:pPr>
        <w:pStyle w:val="Heading1"/>
        <w:shd w:val="clear" w:color="auto" w:fill="FFFFFF"/>
        <w:spacing w:before="0" w:beforeAutospacing="0" w:after="0" w:afterAutospacing="0"/>
        <w:rPr>
          <w:bCs w:val="0"/>
          <w:sz w:val="24"/>
          <w:lang w:val="en-US"/>
        </w:rPr>
      </w:pPr>
    </w:p>
    <w:p w14:paraId="43DD9BFC" w14:textId="77777777" w:rsidR="001B7D27" w:rsidRPr="008903FC" w:rsidRDefault="001B7D27" w:rsidP="008B640A">
      <w:pPr>
        <w:pStyle w:val="Heading1"/>
        <w:shd w:val="clear" w:color="auto" w:fill="FFFFFF"/>
        <w:spacing w:before="0" w:beforeAutospacing="0" w:after="0" w:afterAutospacing="0"/>
        <w:rPr>
          <w:b/>
          <w:sz w:val="24"/>
          <w:lang w:val="en-US"/>
        </w:rPr>
      </w:pPr>
    </w:p>
    <w:p w14:paraId="2E3B7735" w14:textId="7D92015B" w:rsidR="00032CC2" w:rsidRDefault="00032CC2" w:rsidP="00EE4019">
      <w:pPr>
        <w:pStyle w:val="Heading1"/>
        <w:shd w:val="clear" w:color="auto" w:fill="FFFFFF"/>
        <w:spacing w:before="0" w:beforeAutospacing="0" w:after="0" w:afterAutospacing="0"/>
        <w:jc w:val="both"/>
        <w:rPr>
          <w:bCs w:val="0"/>
          <w:kern w:val="0"/>
          <w:sz w:val="28"/>
          <w:szCs w:val="28"/>
          <w:lang w:val="en-US"/>
        </w:rPr>
      </w:pPr>
      <w:bookmarkStart w:id="19" w:name="_Toc104837355"/>
      <w:r w:rsidRPr="00594840">
        <w:rPr>
          <w:bCs w:val="0"/>
          <w:kern w:val="0"/>
          <w:sz w:val="28"/>
          <w:szCs w:val="28"/>
        </w:rPr>
        <w:t xml:space="preserve">Note: There are exactly </w:t>
      </w:r>
      <w:r w:rsidRPr="00594840">
        <w:rPr>
          <w:b/>
          <w:kern w:val="0"/>
          <w:sz w:val="28"/>
          <w:szCs w:val="28"/>
        </w:rPr>
        <w:t>1</w:t>
      </w:r>
      <w:r w:rsidR="003F1B40">
        <w:rPr>
          <w:b/>
          <w:kern w:val="0"/>
          <w:sz w:val="28"/>
          <w:szCs w:val="28"/>
          <w:lang w:val="en-US"/>
        </w:rPr>
        <w:t>17492</w:t>
      </w:r>
      <w:r w:rsidRPr="00594840">
        <w:rPr>
          <w:b/>
          <w:kern w:val="0"/>
          <w:sz w:val="28"/>
          <w:szCs w:val="28"/>
        </w:rPr>
        <w:t xml:space="preserve"> observations</w:t>
      </w:r>
      <w:r w:rsidRPr="00594840">
        <w:rPr>
          <w:bCs w:val="0"/>
          <w:kern w:val="0"/>
          <w:sz w:val="28"/>
          <w:szCs w:val="28"/>
        </w:rPr>
        <w:t xml:space="preserve"> of </w:t>
      </w:r>
      <w:r w:rsidRPr="00594840">
        <w:rPr>
          <w:b/>
          <w:kern w:val="0"/>
          <w:sz w:val="28"/>
          <w:szCs w:val="28"/>
        </w:rPr>
        <w:t>90 variables</w:t>
      </w:r>
      <w:r w:rsidRPr="00594840">
        <w:rPr>
          <w:bCs w:val="0"/>
          <w:kern w:val="0"/>
          <w:sz w:val="28"/>
          <w:szCs w:val="28"/>
        </w:rPr>
        <w:t xml:space="preserve">, which will be </w:t>
      </w:r>
      <w:r w:rsidRPr="00594840">
        <w:rPr>
          <w:bCs w:val="0"/>
          <w:kern w:val="0"/>
          <w:sz w:val="28"/>
          <w:szCs w:val="28"/>
          <w:lang w:val="en-US"/>
        </w:rPr>
        <w:t>used</w:t>
      </w:r>
      <w:r w:rsidRPr="00594840">
        <w:rPr>
          <w:bCs w:val="0"/>
          <w:kern w:val="0"/>
          <w:sz w:val="28"/>
          <w:szCs w:val="28"/>
        </w:rPr>
        <w:t xml:space="preserve"> to </w:t>
      </w:r>
      <w:r w:rsidRPr="00594840">
        <w:rPr>
          <w:bCs w:val="0"/>
          <w:kern w:val="0"/>
          <w:sz w:val="28"/>
          <w:szCs w:val="28"/>
          <w:lang w:val="en-US"/>
        </w:rPr>
        <w:t>conduct</w:t>
      </w:r>
      <w:r w:rsidRPr="00594840">
        <w:rPr>
          <w:bCs w:val="0"/>
          <w:kern w:val="0"/>
          <w:sz w:val="28"/>
          <w:szCs w:val="28"/>
        </w:rPr>
        <w:t xml:space="preserve"> a</w:t>
      </w:r>
      <w:r w:rsidR="003F1B40">
        <w:rPr>
          <w:bCs w:val="0"/>
          <w:kern w:val="0"/>
          <w:sz w:val="28"/>
          <w:szCs w:val="28"/>
          <w:lang w:val="en-US"/>
        </w:rPr>
        <w:t>n analysis.</w:t>
      </w:r>
      <w:bookmarkEnd w:id="19"/>
    </w:p>
    <w:p w14:paraId="654AFAF0" w14:textId="0889C533" w:rsidR="003F1B40" w:rsidRDefault="003F1B40" w:rsidP="00EE4019">
      <w:pPr>
        <w:pStyle w:val="Heading1"/>
        <w:shd w:val="clear" w:color="auto" w:fill="FFFFFF"/>
        <w:spacing w:before="0" w:beforeAutospacing="0" w:after="0" w:afterAutospacing="0"/>
        <w:jc w:val="both"/>
        <w:rPr>
          <w:bCs w:val="0"/>
          <w:kern w:val="0"/>
          <w:sz w:val="28"/>
          <w:szCs w:val="28"/>
          <w:lang w:val="en-US"/>
        </w:rPr>
      </w:pPr>
    </w:p>
    <w:p w14:paraId="285EDA3E" w14:textId="5D8F146E" w:rsidR="003F1B40" w:rsidRDefault="003F1B40" w:rsidP="00EE4019">
      <w:pPr>
        <w:pStyle w:val="Heading1"/>
        <w:shd w:val="clear" w:color="auto" w:fill="FFFFFF"/>
        <w:spacing w:before="0" w:beforeAutospacing="0" w:after="0" w:afterAutospacing="0"/>
        <w:jc w:val="both"/>
        <w:rPr>
          <w:bCs w:val="0"/>
          <w:kern w:val="0"/>
          <w:sz w:val="28"/>
          <w:szCs w:val="28"/>
          <w:lang w:val="en-US"/>
        </w:rPr>
      </w:pPr>
      <w:bookmarkStart w:id="20" w:name="_Toc104837356"/>
      <w:r w:rsidRPr="003F1B40">
        <w:rPr>
          <w:bCs w:val="0"/>
          <w:kern w:val="0"/>
          <w:sz w:val="28"/>
          <w:szCs w:val="28"/>
          <w:u w:val="single"/>
          <w:lang w:val="en-US"/>
        </w:rPr>
        <w:t>Social Network Analysis using Gephi</w:t>
      </w:r>
      <w:bookmarkEnd w:id="20"/>
      <w:r>
        <w:rPr>
          <w:bCs w:val="0"/>
          <w:kern w:val="0"/>
          <w:sz w:val="28"/>
          <w:szCs w:val="28"/>
          <w:lang w:val="en-US"/>
        </w:rPr>
        <w:t xml:space="preserve"> </w:t>
      </w:r>
    </w:p>
    <w:p w14:paraId="2E27049B" w14:textId="43A28631" w:rsidR="003F1B40" w:rsidRDefault="003F1B40" w:rsidP="00EE4019">
      <w:pPr>
        <w:pStyle w:val="Heading1"/>
        <w:shd w:val="clear" w:color="auto" w:fill="FFFFFF"/>
        <w:spacing w:before="0" w:beforeAutospacing="0" w:after="0" w:afterAutospacing="0"/>
        <w:jc w:val="both"/>
        <w:rPr>
          <w:bCs w:val="0"/>
          <w:kern w:val="0"/>
          <w:sz w:val="28"/>
          <w:szCs w:val="28"/>
          <w:lang w:val="en-US"/>
        </w:rPr>
      </w:pPr>
    </w:p>
    <w:p w14:paraId="4D02F1B2" w14:textId="6C2C7417" w:rsidR="003F1B40" w:rsidRDefault="003F1B40" w:rsidP="00EE4019">
      <w:pPr>
        <w:pStyle w:val="Heading1"/>
        <w:shd w:val="clear" w:color="auto" w:fill="FFFFFF"/>
        <w:spacing w:before="0" w:beforeAutospacing="0" w:after="0" w:afterAutospacing="0"/>
        <w:jc w:val="both"/>
        <w:rPr>
          <w:bCs w:val="0"/>
          <w:kern w:val="0"/>
          <w:sz w:val="28"/>
          <w:szCs w:val="28"/>
          <w:lang w:val="en-US"/>
        </w:rPr>
      </w:pPr>
      <w:bookmarkStart w:id="21" w:name="_Toc104837357"/>
      <w:r>
        <w:rPr>
          <w:bCs w:val="0"/>
          <w:kern w:val="0"/>
          <w:sz w:val="28"/>
          <w:szCs w:val="28"/>
          <w:lang w:val="en-US"/>
        </w:rPr>
        <w:t>Import report to Gephi</w:t>
      </w:r>
      <w:bookmarkEnd w:id="21"/>
    </w:p>
    <w:p w14:paraId="006E7897" w14:textId="48E719E7" w:rsidR="003F1B40" w:rsidRDefault="00B7699C" w:rsidP="00EE4019">
      <w:pPr>
        <w:pStyle w:val="Heading1"/>
        <w:shd w:val="clear" w:color="auto" w:fill="FFFFFF"/>
        <w:spacing w:before="0" w:beforeAutospacing="0" w:after="0" w:afterAutospacing="0"/>
        <w:jc w:val="both"/>
        <w:rPr>
          <w:bCs w:val="0"/>
          <w:kern w:val="0"/>
          <w:sz w:val="28"/>
          <w:szCs w:val="28"/>
          <w:lang w:val="en-US"/>
        </w:rPr>
      </w:pPr>
      <w:bookmarkStart w:id="22" w:name="_Toc104837358"/>
      <w:r>
        <w:rPr>
          <w:bCs w:val="0"/>
          <w:kern w:val="0"/>
          <w:sz w:val="28"/>
          <w:szCs w:val="28"/>
          <w:lang w:val="en-US"/>
        </w:rPr>
        <w:t>Number</w:t>
      </w:r>
      <w:r w:rsidR="003F1B40">
        <w:rPr>
          <w:bCs w:val="0"/>
          <w:kern w:val="0"/>
          <w:sz w:val="28"/>
          <w:szCs w:val="28"/>
          <w:lang w:val="en-US"/>
        </w:rPr>
        <w:t xml:space="preserve"> of Nodes: </w:t>
      </w:r>
      <w:r w:rsidR="003F1B40" w:rsidRPr="003F1B40">
        <w:rPr>
          <w:b/>
          <w:kern w:val="0"/>
          <w:sz w:val="28"/>
          <w:szCs w:val="28"/>
          <w:lang w:val="en-US"/>
        </w:rPr>
        <w:t>70979</w:t>
      </w:r>
      <w:bookmarkEnd w:id="22"/>
    </w:p>
    <w:p w14:paraId="7A56F719" w14:textId="6F6EE04D" w:rsidR="003F1B40" w:rsidRPr="003F1B40" w:rsidRDefault="00B7699C" w:rsidP="00EE4019">
      <w:pPr>
        <w:pStyle w:val="Heading1"/>
        <w:shd w:val="clear" w:color="auto" w:fill="FFFFFF"/>
        <w:spacing w:before="0" w:beforeAutospacing="0" w:after="0" w:afterAutospacing="0"/>
        <w:jc w:val="both"/>
        <w:rPr>
          <w:b/>
          <w:kern w:val="0"/>
          <w:sz w:val="28"/>
          <w:szCs w:val="28"/>
          <w:lang w:val="en-US"/>
        </w:rPr>
      </w:pPr>
      <w:bookmarkStart w:id="23" w:name="_Toc104837359"/>
      <w:r>
        <w:rPr>
          <w:bCs w:val="0"/>
          <w:kern w:val="0"/>
          <w:sz w:val="28"/>
          <w:szCs w:val="28"/>
          <w:lang w:val="en-US"/>
        </w:rPr>
        <w:t>Number</w:t>
      </w:r>
      <w:r w:rsidR="003F1B40">
        <w:rPr>
          <w:bCs w:val="0"/>
          <w:kern w:val="0"/>
          <w:sz w:val="28"/>
          <w:szCs w:val="28"/>
          <w:lang w:val="en-US"/>
        </w:rPr>
        <w:t xml:space="preserve"> of Edges: </w:t>
      </w:r>
      <w:r w:rsidR="003F1B40" w:rsidRPr="003F1B40">
        <w:rPr>
          <w:b/>
          <w:kern w:val="0"/>
          <w:sz w:val="28"/>
          <w:szCs w:val="28"/>
          <w:lang w:val="en-US"/>
        </w:rPr>
        <w:t>108824</w:t>
      </w:r>
      <w:bookmarkEnd w:id="23"/>
    </w:p>
    <w:p w14:paraId="683B22F0" w14:textId="77777777" w:rsidR="003F1B40" w:rsidRDefault="003F1B40" w:rsidP="00EE4019">
      <w:pPr>
        <w:pStyle w:val="Heading1"/>
        <w:shd w:val="clear" w:color="auto" w:fill="FFFFFF"/>
        <w:spacing w:before="0" w:beforeAutospacing="0" w:after="0" w:afterAutospacing="0"/>
        <w:jc w:val="both"/>
        <w:rPr>
          <w:sz w:val="28"/>
          <w:szCs w:val="28"/>
        </w:rPr>
      </w:pPr>
    </w:p>
    <w:p w14:paraId="5E7577CB" w14:textId="6FC4C276" w:rsidR="00E57A00" w:rsidRDefault="003F1B40" w:rsidP="00EE4019">
      <w:pPr>
        <w:pStyle w:val="Heading1"/>
        <w:shd w:val="clear" w:color="auto" w:fill="FFFFFF"/>
        <w:spacing w:before="0" w:beforeAutospacing="0" w:after="0" w:afterAutospacing="0"/>
        <w:jc w:val="both"/>
        <w:rPr>
          <w:bCs w:val="0"/>
          <w:kern w:val="0"/>
          <w:sz w:val="28"/>
          <w:szCs w:val="28"/>
          <w:lang w:val="en-US"/>
        </w:rPr>
      </w:pPr>
      <w:bookmarkStart w:id="24" w:name="_Toc104837360"/>
      <w:r>
        <w:rPr>
          <w:bCs w:val="0"/>
          <w:noProof/>
          <w:kern w:val="0"/>
          <w:sz w:val="28"/>
          <w:szCs w:val="28"/>
          <w:lang w:val="en-US"/>
        </w:rPr>
        <w:drawing>
          <wp:inline distT="0" distB="0" distL="0" distR="0" wp14:anchorId="4B83356F" wp14:editId="1C4704B5">
            <wp:extent cx="5728863" cy="2619213"/>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81362" cy="2643215"/>
                    </a:xfrm>
                    <a:prstGeom prst="rect">
                      <a:avLst/>
                    </a:prstGeom>
                  </pic:spPr>
                </pic:pic>
              </a:graphicData>
            </a:graphic>
          </wp:inline>
        </w:drawing>
      </w:r>
      <w:bookmarkEnd w:id="24"/>
    </w:p>
    <w:p w14:paraId="6A651B48" w14:textId="77777777" w:rsidR="00F946CF" w:rsidRDefault="00F946CF" w:rsidP="00EE4019">
      <w:pPr>
        <w:pStyle w:val="Heading1"/>
        <w:shd w:val="clear" w:color="auto" w:fill="FFFFFF"/>
        <w:spacing w:before="0" w:beforeAutospacing="0" w:after="0" w:afterAutospacing="0"/>
        <w:jc w:val="both"/>
        <w:rPr>
          <w:bCs w:val="0"/>
          <w:kern w:val="0"/>
          <w:sz w:val="28"/>
          <w:szCs w:val="28"/>
          <w:lang w:val="en-US"/>
        </w:rPr>
      </w:pPr>
    </w:p>
    <w:p w14:paraId="29A37478" w14:textId="5779A801" w:rsidR="00B7699C" w:rsidRDefault="00B7699C" w:rsidP="00EE4019">
      <w:pPr>
        <w:pStyle w:val="Heading1"/>
        <w:shd w:val="clear" w:color="auto" w:fill="FFFFFF"/>
        <w:spacing w:before="0" w:beforeAutospacing="0" w:after="0" w:afterAutospacing="0"/>
        <w:jc w:val="both"/>
        <w:rPr>
          <w:bCs w:val="0"/>
          <w:kern w:val="0"/>
          <w:sz w:val="28"/>
          <w:szCs w:val="28"/>
          <w:lang w:val="en-US"/>
        </w:rPr>
      </w:pPr>
      <w:bookmarkStart w:id="25" w:name="_Toc104837361"/>
      <w:r>
        <w:rPr>
          <w:bCs w:val="0"/>
          <w:kern w:val="0"/>
          <w:sz w:val="28"/>
          <w:szCs w:val="28"/>
          <w:lang w:val="en-US"/>
        </w:rPr>
        <w:t xml:space="preserve">The graph below </w:t>
      </w:r>
      <w:r w:rsidRPr="00B7699C">
        <w:rPr>
          <w:bCs w:val="0"/>
          <w:kern w:val="0"/>
          <w:sz w:val="28"/>
          <w:szCs w:val="28"/>
          <w:lang w:val="en-US"/>
        </w:rPr>
        <w:t>distinguish</w:t>
      </w:r>
      <w:r>
        <w:rPr>
          <w:bCs w:val="0"/>
          <w:kern w:val="0"/>
          <w:sz w:val="28"/>
          <w:szCs w:val="28"/>
          <w:lang w:val="en-US"/>
        </w:rPr>
        <w:t>es</w:t>
      </w:r>
      <w:r w:rsidRPr="00B7699C">
        <w:rPr>
          <w:bCs w:val="0"/>
          <w:kern w:val="0"/>
          <w:sz w:val="28"/>
          <w:szCs w:val="28"/>
          <w:lang w:val="en-US"/>
        </w:rPr>
        <w:t xml:space="preserve"> various </w:t>
      </w:r>
      <w:r>
        <w:rPr>
          <w:bCs w:val="0"/>
          <w:kern w:val="0"/>
          <w:sz w:val="28"/>
          <w:szCs w:val="28"/>
          <w:lang w:val="en-US"/>
        </w:rPr>
        <w:t>groups</w:t>
      </w:r>
      <w:r w:rsidR="00FB000F">
        <w:rPr>
          <w:bCs w:val="0"/>
          <w:kern w:val="0"/>
          <w:sz w:val="28"/>
          <w:szCs w:val="28"/>
          <w:lang w:val="en-US"/>
        </w:rPr>
        <w:t>/</w:t>
      </w:r>
      <w:r w:rsidR="00480600">
        <w:rPr>
          <w:bCs w:val="0"/>
          <w:kern w:val="0"/>
          <w:sz w:val="28"/>
          <w:szCs w:val="28"/>
          <w:lang w:val="en-US"/>
        </w:rPr>
        <w:t xml:space="preserve"> </w:t>
      </w:r>
      <w:r w:rsidR="00FB000F">
        <w:rPr>
          <w:bCs w:val="0"/>
          <w:kern w:val="0"/>
          <w:sz w:val="28"/>
          <w:szCs w:val="28"/>
          <w:lang w:val="en-US"/>
        </w:rPr>
        <w:t>communities</w:t>
      </w:r>
      <w:r w:rsidRPr="00B7699C">
        <w:rPr>
          <w:bCs w:val="0"/>
          <w:kern w:val="0"/>
          <w:sz w:val="28"/>
          <w:szCs w:val="28"/>
          <w:lang w:val="en-US"/>
        </w:rPr>
        <w:t xml:space="preserve"> using a colored graph.</w:t>
      </w:r>
      <w:bookmarkEnd w:id="25"/>
    </w:p>
    <w:p w14:paraId="11A1FDF8" w14:textId="77777777" w:rsidR="00E57A00" w:rsidRDefault="00E57A00" w:rsidP="00EE4019">
      <w:pPr>
        <w:pStyle w:val="Heading1"/>
        <w:shd w:val="clear" w:color="auto" w:fill="FFFFFF"/>
        <w:spacing w:before="0" w:beforeAutospacing="0" w:after="0" w:afterAutospacing="0"/>
        <w:jc w:val="both"/>
        <w:rPr>
          <w:bCs w:val="0"/>
          <w:kern w:val="0"/>
          <w:sz w:val="28"/>
          <w:szCs w:val="28"/>
          <w:lang w:val="en-US"/>
        </w:rPr>
      </w:pPr>
    </w:p>
    <w:p w14:paraId="2088F341" w14:textId="77777777" w:rsidR="00F946CF" w:rsidRDefault="003F1B40" w:rsidP="00EE4019">
      <w:pPr>
        <w:pStyle w:val="Heading1"/>
        <w:shd w:val="clear" w:color="auto" w:fill="FFFFFF"/>
        <w:spacing w:before="0" w:beforeAutospacing="0" w:after="0" w:afterAutospacing="0"/>
        <w:jc w:val="both"/>
        <w:rPr>
          <w:bCs w:val="0"/>
          <w:kern w:val="0"/>
          <w:sz w:val="28"/>
          <w:szCs w:val="28"/>
          <w:lang w:val="en-US"/>
        </w:rPr>
      </w:pPr>
      <w:bookmarkStart w:id="26" w:name="_Toc104837362"/>
      <w:r>
        <w:rPr>
          <w:bCs w:val="0"/>
          <w:noProof/>
          <w:kern w:val="0"/>
          <w:sz w:val="28"/>
          <w:szCs w:val="28"/>
          <w:lang w:val="en-US"/>
        </w:rPr>
        <w:drawing>
          <wp:inline distT="0" distB="0" distL="0" distR="0" wp14:anchorId="782AF9C1" wp14:editId="7395B896">
            <wp:extent cx="5731510" cy="4084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bookmarkEnd w:id="26"/>
    </w:p>
    <w:p w14:paraId="1645DDDE" w14:textId="3BFDBEE6" w:rsidR="00E57A00" w:rsidRDefault="006339A0" w:rsidP="00EE4019">
      <w:pPr>
        <w:pStyle w:val="Heading1"/>
        <w:shd w:val="clear" w:color="auto" w:fill="FFFFFF"/>
        <w:spacing w:before="0" w:beforeAutospacing="0" w:after="0" w:afterAutospacing="0"/>
        <w:jc w:val="both"/>
        <w:rPr>
          <w:bCs w:val="0"/>
          <w:kern w:val="0"/>
          <w:sz w:val="28"/>
          <w:szCs w:val="28"/>
          <w:lang w:val="en-US"/>
        </w:rPr>
      </w:pPr>
      <w:bookmarkStart w:id="27" w:name="_Toc104837363"/>
      <w:r w:rsidRPr="006339A0">
        <w:rPr>
          <w:bCs w:val="0"/>
          <w:kern w:val="0"/>
          <w:sz w:val="28"/>
          <w:szCs w:val="28"/>
          <w:lang w:val="en-US"/>
        </w:rPr>
        <w:t xml:space="preserve">This is how </w:t>
      </w:r>
      <w:r w:rsidR="00FB000F">
        <w:rPr>
          <w:bCs w:val="0"/>
          <w:kern w:val="0"/>
          <w:sz w:val="28"/>
          <w:szCs w:val="28"/>
          <w:lang w:val="en-US"/>
        </w:rPr>
        <w:t>the</w:t>
      </w:r>
      <w:r w:rsidRPr="006339A0">
        <w:rPr>
          <w:bCs w:val="0"/>
          <w:kern w:val="0"/>
          <w:sz w:val="28"/>
          <w:szCs w:val="28"/>
          <w:lang w:val="en-US"/>
        </w:rPr>
        <w:t xml:space="preserve"> whole graph </w:t>
      </w:r>
      <w:r w:rsidR="00FB000F">
        <w:rPr>
          <w:bCs w:val="0"/>
          <w:kern w:val="0"/>
          <w:sz w:val="28"/>
          <w:szCs w:val="28"/>
          <w:lang w:val="en-US"/>
        </w:rPr>
        <w:t>seems</w:t>
      </w:r>
      <w:r w:rsidRPr="006339A0">
        <w:rPr>
          <w:bCs w:val="0"/>
          <w:kern w:val="0"/>
          <w:sz w:val="28"/>
          <w:szCs w:val="28"/>
          <w:lang w:val="en-US"/>
        </w:rPr>
        <w:t>, including the most important names</w:t>
      </w:r>
      <w:r w:rsidR="00832F47">
        <w:rPr>
          <w:bCs w:val="0"/>
          <w:kern w:val="0"/>
          <w:sz w:val="28"/>
          <w:szCs w:val="28"/>
          <w:lang w:val="en-US"/>
        </w:rPr>
        <w:t>.</w:t>
      </w:r>
      <w:bookmarkEnd w:id="27"/>
    </w:p>
    <w:p w14:paraId="521A0EB7" w14:textId="77777777" w:rsidR="00E57A00" w:rsidRDefault="00E57A00" w:rsidP="00EE4019">
      <w:pPr>
        <w:pStyle w:val="Heading1"/>
        <w:shd w:val="clear" w:color="auto" w:fill="FFFFFF"/>
        <w:spacing w:before="0" w:beforeAutospacing="0" w:after="0" w:afterAutospacing="0"/>
        <w:jc w:val="both"/>
        <w:rPr>
          <w:bCs w:val="0"/>
          <w:kern w:val="0"/>
          <w:sz w:val="28"/>
          <w:szCs w:val="28"/>
          <w:lang w:val="en-US"/>
        </w:rPr>
      </w:pPr>
    </w:p>
    <w:p w14:paraId="4850993E" w14:textId="10914F3B" w:rsidR="00B7699C" w:rsidRDefault="00B7699C" w:rsidP="00EE4019">
      <w:pPr>
        <w:pStyle w:val="Heading1"/>
        <w:shd w:val="clear" w:color="auto" w:fill="FFFFFF"/>
        <w:spacing w:before="0" w:beforeAutospacing="0" w:after="0" w:afterAutospacing="0"/>
        <w:jc w:val="both"/>
        <w:rPr>
          <w:bCs w:val="0"/>
          <w:kern w:val="0"/>
          <w:sz w:val="28"/>
          <w:szCs w:val="28"/>
          <w:lang w:val="el-GR"/>
        </w:rPr>
      </w:pPr>
      <w:bookmarkStart w:id="28" w:name="_Toc104837364"/>
      <w:r>
        <w:rPr>
          <w:bCs w:val="0"/>
          <w:noProof/>
          <w:kern w:val="0"/>
          <w:sz w:val="28"/>
          <w:szCs w:val="28"/>
          <w:lang w:val="en-US"/>
        </w:rPr>
        <w:drawing>
          <wp:inline distT="0" distB="0" distL="0" distR="0" wp14:anchorId="4A32BC4E" wp14:editId="110C823E">
            <wp:extent cx="5731510" cy="3339884"/>
            <wp:effectExtent l="0" t="0" r="0" b="635"/>
            <wp:docPr id="23" name="Picture 23" descr="A picture containing snow, outdoor, natur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now, outdoor, nature, da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922" cy="3345369"/>
                    </a:xfrm>
                    <a:prstGeom prst="rect">
                      <a:avLst/>
                    </a:prstGeom>
                  </pic:spPr>
                </pic:pic>
              </a:graphicData>
            </a:graphic>
          </wp:inline>
        </w:drawing>
      </w:r>
      <w:bookmarkEnd w:id="28"/>
    </w:p>
    <w:p w14:paraId="31993D76" w14:textId="77777777" w:rsidR="00832F47" w:rsidRDefault="00832F47" w:rsidP="00EE4019">
      <w:pPr>
        <w:pStyle w:val="Heading1"/>
        <w:shd w:val="clear" w:color="auto" w:fill="FFFFFF"/>
        <w:spacing w:before="0" w:beforeAutospacing="0" w:after="0" w:afterAutospacing="0"/>
        <w:jc w:val="both"/>
        <w:rPr>
          <w:bCs w:val="0"/>
          <w:kern w:val="0"/>
          <w:sz w:val="28"/>
          <w:szCs w:val="28"/>
          <w:lang w:val="el-GR"/>
        </w:rPr>
      </w:pPr>
    </w:p>
    <w:p w14:paraId="15CB2ACB" w14:textId="5DF946F5" w:rsidR="00B7699C" w:rsidRDefault="006339A0" w:rsidP="00EE4019">
      <w:pPr>
        <w:pStyle w:val="Heading1"/>
        <w:shd w:val="clear" w:color="auto" w:fill="FFFFFF"/>
        <w:spacing w:before="0" w:beforeAutospacing="0" w:after="0" w:afterAutospacing="0"/>
        <w:jc w:val="both"/>
        <w:rPr>
          <w:bCs w:val="0"/>
          <w:kern w:val="0"/>
          <w:sz w:val="28"/>
          <w:szCs w:val="28"/>
          <w:lang w:val="en-US"/>
        </w:rPr>
      </w:pPr>
      <w:bookmarkStart w:id="29" w:name="_Toc104837365"/>
      <w:r w:rsidRPr="006339A0">
        <w:rPr>
          <w:bCs w:val="0"/>
          <w:kern w:val="0"/>
          <w:sz w:val="28"/>
          <w:szCs w:val="28"/>
          <w:lang w:val="en-US"/>
        </w:rPr>
        <w:t>The focus will be on the most important interactions</w:t>
      </w:r>
      <w:r w:rsidRPr="006339A0">
        <w:rPr>
          <w:bCs w:val="0"/>
          <w:kern w:val="0"/>
          <w:sz w:val="28"/>
          <w:szCs w:val="28"/>
          <w:lang w:val="en-US"/>
        </w:rPr>
        <w:t xml:space="preserve"> </w:t>
      </w:r>
      <w:r w:rsidRPr="006339A0">
        <w:rPr>
          <w:bCs w:val="0"/>
          <w:kern w:val="0"/>
          <w:sz w:val="28"/>
          <w:szCs w:val="28"/>
          <w:lang w:val="en-US"/>
        </w:rPr>
        <w:t xml:space="preserve">where it is </w:t>
      </w:r>
      <w:r w:rsidR="00F61705">
        <w:rPr>
          <w:bCs w:val="0"/>
          <w:kern w:val="0"/>
          <w:sz w:val="28"/>
          <w:szCs w:val="28"/>
          <w:lang w:val="en-US"/>
        </w:rPr>
        <w:t xml:space="preserve">also </w:t>
      </w:r>
      <w:r w:rsidRPr="006339A0">
        <w:rPr>
          <w:bCs w:val="0"/>
          <w:kern w:val="0"/>
          <w:sz w:val="28"/>
          <w:szCs w:val="28"/>
          <w:lang w:val="en-US"/>
        </w:rPr>
        <w:t xml:space="preserve">distinguished </w:t>
      </w:r>
      <w:r>
        <w:rPr>
          <w:bCs w:val="0"/>
          <w:kern w:val="0"/>
          <w:sz w:val="28"/>
          <w:szCs w:val="28"/>
          <w:lang w:val="en-US"/>
        </w:rPr>
        <w:t>the number of nodes.</w:t>
      </w:r>
      <w:bookmarkEnd w:id="29"/>
      <w:r>
        <w:rPr>
          <w:bCs w:val="0"/>
          <w:kern w:val="0"/>
          <w:sz w:val="28"/>
          <w:szCs w:val="28"/>
          <w:lang w:val="en-US"/>
        </w:rPr>
        <w:t xml:space="preserve"> </w:t>
      </w:r>
    </w:p>
    <w:p w14:paraId="18EF1BB2" w14:textId="77777777" w:rsidR="00E57A00" w:rsidRPr="006339A0" w:rsidRDefault="00E57A00" w:rsidP="00EE4019">
      <w:pPr>
        <w:pStyle w:val="Heading1"/>
        <w:shd w:val="clear" w:color="auto" w:fill="FFFFFF"/>
        <w:spacing w:before="0" w:beforeAutospacing="0" w:after="0" w:afterAutospacing="0"/>
        <w:jc w:val="both"/>
        <w:rPr>
          <w:bCs w:val="0"/>
          <w:kern w:val="0"/>
          <w:sz w:val="28"/>
          <w:szCs w:val="28"/>
          <w:lang w:val="en-US"/>
        </w:rPr>
      </w:pPr>
    </w:p>
    <w:p w14:paraId="1123FDB1" w14:textId="120BB279" w:rsidR="00B7699C" w:rsidRDefault="00B7699C" w:rsidP="00EE4019">
      <w:pPr>
        <w:pStyle w:val="Heading1"/>
        <w:shd w:val="clear" w:color="auto" w:fill="FFFFFF"/>
        <w:spacing w:before="0" w:beforeAutospacing="0" w:after="0" w:afterAutospacing="0"/>
        <w:jc w:val="both"/>
        <w:rPr>
          <w:bCs w:val="0"/>
          <w:kern w:val="0"/>
          <w:sz w:val="28"/>
          <w:szCs w:val="28"/>
          <w:lang w:val="en-US"/>
        </w:rPr>
      </w:pPr>
      <w:bookmarkStart w:id="30" w:name="_Toc104837366"/>
      <w:r>
        <w:rPr>
          <w:bCs w:val="0"/>
          <w:noProof/>
          <w:kern w:val="0"/>
          <w:sz w:val="28"/>
          <w:szCs w:val="28"/>
          <w:lang w:val="en-US"/>
        </w:rPr>
        <w:drawing>
          <wp:inline distT="0" distB="0" distL="0" distR="0" wp14:anchorId="277C67EC" wp14:editId="3BA183D1">
            <wp:extent cx="5731510" cy="3403600"/>
            <wp:effectExtent l="0" t="0" r="0" b="0"/>
            <wp:docPr id="21" name="Picture 21" descr="A picture containing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ound, out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bookmarkEnd w:id="30"/>
    </w:p>
    <w:p w14:paraId="65CA97EF" w14:textId="28338CB5" w:rsidR="00832F47" w:rsidRDefault="00832F47" w:rsidP="00EE4019">
      <w:pPr>
        <w:pStyle w:val="Heading1"/>
        <w:shd w:val="clear" w:color="auto" w:fill="FFFFFF"/>
        <w:spacing w:before="0" w:beforeAutospacing="0" w:after="0" w:afterAutospacing="0"/>
        <w:jc w:val="both"/>
        <w:rPr>
          <w:bCs w:val="0"/>
          <w:kern w:val="0"/>
          <w:sz w:val="28"/>
          <w:szCs w:val="28"/>
          <w:lang w:val="en-US"/>
        </w:rPr>
      </w:pPr>
    </w:p>
    <w:p w14:paraId="5CA9D046" w14:textId="77777777" w:rsidR="00832F47" w:rsidRDefault="00832F47" w:rsidP="00EE4019">
      <w:pPr>
        <w:pStyle w:val="Heading1"/>
        <w:shd w:val="clear" w:color="auto" w:fill="FFFFFF"/>
        <w:spacing w:before="0" w:beforeAutospacing="0" w:after="0" w:afterAutospacing="0"/>
        <w:jc w:val="both"/>
        <w:rPr>
          <w:bCs w:val="0"/>
          <w:kern w:val="0"/>
          <w:sz w:val="28"/>
          <w:szCs w:val="28"/>
          <w:lang w:val="en-US"/>
        </w:rPr>
      </w:pPr>
    </w:p>
    <w:p w14:paraId="091CACB0" w14:textId="77777777" w:rsidR="00FB000F" w:rsidRDefault="00FB000F" w:rsidP="00EE4019">
      <w:pPr>
        <w:pStyle w:val="Heading1"/>
        <w:shd w:val="clear" w:color="auto" w:fill="FFFFFF"/>
        <w:spacing w:before="0" w:beforeAutospacing="0" w:after="0" w:afterAutospacing="0"/>
        <w:jc w:val="both"/>
        <w:rPr>
          <w:bCs w:val="0"/>
          <w:kern w:val="0"/>
          <w:sz w:val="28"/>
          <w:szCs w:val="28"/>
          <w:lang w:val="en-US"/>
        </w:rPr>
      </w:pPr>
    </w:p>
    <w:p w14:paraId="07C35678" w14:textId="77777777" w:rsidR="00246E25" w:rsidRDefault="00246E25" w:rsidP="00EE4019">
      <w:pPr>
        <w:pStyle w:val="Heading1"/>
        <w:shd w:val="clear" w:color="auto" w:fill="FFFFFF"/>
        <w:spacing w:before="0" w:beforeAutospacing="0" w:after="0" w:afterAutospacing="0"/>
        <w:jc w:val="both"/>
        <w:rPr>
          <w:bCs w:val="0"/>
          <w:kern w:val="0"/>
          <w:sz w:val="28"/>
          <w:szCs w:val="28"/>
          <w:lang w:val="en-US"/>
        </w:rPr>
      </w:pPr>
    </w:p>
    <w:p w14:paraId="1B1E7C42" w14:textId="0D99EF34" w:rsidR="00AD59A2" w:rsidRPr="00832F47" w:rsidRDefault="006339A0" w:rsidP="00EE4019">
      <w:pPr>
        <w:pStyle w:val="Heading1"/>
        <w:shd w:val="clear" w:color="auto" w:fill="FFFFFF"/>
        <w:spacing w:before="0" w:beforeAutospacing="0" w:after="0" w:afterAutospacing="0"/>
        <w:jc w:val="both"/>
        <w:rPr>
          <w:bCs w:val="0"/>
          <w:kern w:val="0"/>
          <w:sz w:val="28"/>
          <w:szCs w:val="28"/>
          <w:lang w:val="en-US"/>
        </w:rPr>
      </w:pPr>
      <w:bookmarkStart w:id="31" w:name="_Toc104837367"/>
      <w:r w:rsidRPr="00832F47">
        <w:rPr>
          <w:bCs w:val="0"/>
          <w:kern w:val="0"/>
          <w:sz w:val="28"/>
          <w:szCs w:val="28"/>
          <w:lang w:val="en-US"/>
        </w:rPr>
        <w:t xml:space="preserve">Here we can </w:t>
      </w:r>
      <w:r w:rsidRPr="00832F47">
        <w:rPr>
          <w:bCs w:val="0"/>
          <w:sz w:val="28"/>
          <w:szCs w:val="28"/>
          <w:lang w:val="en-US"/>
        </w:rPr>
        <w:t>highlight the following</w:t>
      </w:r>
      <w:r w:rsidRPr="00832F47">
        <w:rPr>
          <w:bCs w:val="0"/>
          <w:kern w:val="0"/>
          <w:sz w:val="28"/>
          <w:szCs w:val="28"/>
          <w:lang w:val="en-US"/>
        </w:rPr>
        <w:t xml:space="preserve"> </w:t>
      </w:r>
      <w:r w:rsidR="00E57A00" w:rsidRPr="00832F47">
        <w:rPr>
          <w:bCs w:val="0"/>
          <w:kern w:val="0"/>
          <w:sz w:val="28"/>
          <w:szCs w:val="28"/>
          <w:lang w:val="en-US"/>
        </w:rPr>
        <w:t xml:space="preserve">communities, </w:t>
      </w:r>
      <w:r w:rsidR="00E57A00" w:rsidRPr="00832F47">
        <w:rPr>
          <w:bCs w:val="0"/>
          <w:kern w:val="0"/>
          <w:sz w:val="28"/>
          <w:szCs w:val="28"/>
          <w:lang w:val="en-US"/>
        </w:rPr>
        <w:t>distinguishing them by color</w:t>
      </w:r>
      <w:r w:rsidR="00E57A00" w:rsidRPr="00832F47">
        <w:rPr>
          <w:bCs w:val="0"/>
          <w:kern w:val="0"/>
          <w:sz w:val="28"/>
          <w:szCs w:val="28"/>
          <w:lang w:val="en-US"/>
        </w:rPr>
        <w:t>.</w:t>
      </w:r>
      <w:bookmarkEnd w:id="31"/>
    </w:p>
    <w:p w14:paraId="6D0F15DD" w14:textId="77777777" w:rsidR="00FB000F" w:rsidRPr="00832F47" w:rsidRDefault="00FB000F" w:rsidP="00FB000F">
      <w:pPr>
        <w:rPr>
          <w:sz w:val="28"/>
          <w:szCs w:val="28"/>
        </w:rPr>
      </w:pPr>
    </w:p>
    <w:p w14:paraId="5CC86324" w14:textId="77777777" w:rsidR="00FB000F" w:rsidRPr="00832F47" w:rsidRDefault="00FB000F" w:rsidP="00FB000F">
      <w:pPr>
        <w:rPr>
          <w:sz w:val="28"/>
          <w:szCs w:val="28"/>
        </w:rPr>
      </w:pPr>
    </w:p>
    <w:p w14:paraId="3B4E972F" w14:textId="500EA478" w:rsidR="00FB000F" w:rsidRPr="00832F47" w:rsidRDefault="007B1D21" w:rsidP="00832F47">
      <w:pPr>
        <w:rPr>
          <w:sz w:val="28"/>
          <w:szCs w:val="28"/>
        </w:rPr>
      </w:pPr>
      <w:r w:rsidRPr="00832F47">
        <w:rPr>
          <w:b/>
          <w:bCs/>
          <w:color w:val="FF40FF"/>
          <w:sz w:val="28"/>
          <w:szCs w:val="28"/>
        </w:rPr>
        <w:t>P</w:t>
      </w:r>
      <w:r w:rsidR="00AD59A2" w:rsidRPr="00832F47">
        <w:rPr>
          <w:b/>
          <w:bCs/>
          <w:color w:val="FF40FF"/>
          <w:sz w:val="28"/>
          <w:szCs w:val="28"/>
        </w:rPr>
        <w:t>ink</w:t>
      </w:r>
      <w:r w:rsidR="00AD59A2" w:rsidRPr="00832F47">
        <w:rPr>
          <w:color w:val="FF40FF"/>
          <w:sz w:val="28"/>
          <w:szCs w:val="28"/>
        </w:rPr>
        <w:t xml:space="preserve"> </w:t>
      </w:r>
      <w:r w:rsidR="00AD59A2" w:rsidRPr="00832F47">
        <w:rPr>
          <w:color w:val="000000" w:themeColor="text1"/>
          <w:sz w:val="28"/>
          <w:szCs w:val="28"/>
        </w:rPr>
        <w:t>community</w:t>
      </w:r>
      <w:r w:rsidR="00AD59A2" w:rsidRPr="00832F47">
        <w:rPr>
          <w:color w:val="FF40FF"/>
          <w:sz w:val="28"/>
          <w:szCs w:val="28"/>
        </w:rPr>
        <w:t xml:space="preserve"> </w:t>
      </w:r>
      <w:r w:rsidRPr="00832F47">
        <w:rPr>
          <w:sz w:val="28"/>
          <w:szCs w:val="28"/>
        </w:rPr>
        <w:t xml:space="preserve">includes accounts </w:t>
      </w:r>
      <w:r w:rsidR="00AD59A2" w:rsidRPr="00832F47">
        <w:rPr>
          <w:sz w:val="28"/>
          <w:szCs w:val="28"/>
        </w:rPr>
        <w:t>like</w:t>
      </w:r>
      <w:r w:rsidR="00FB000F" w:rsidRPr="00832F47">
        <w:rPr>
          <w:sz w:val="28"/>
          <w:szCs w:val="28"/>
          <w:lang w:val="en-US"/>
        </w:rPr>
        <w:t>:</w:t>
      </w:r>
    </w:p>
    <w:p w14:paraId="51E39F74" w14:textId="77777777" w:rsidR="00FB000F" w:rsidRPr="00832F47" w:rsidRDefault="00FB000F" w:rsidP="00FB000F">
      <w:pPr>
        <w:pStyle w:val="ListParagraph"/>
        <w:ind w:left="1588"/>
        <w:rPr>
          <w:sz w:val="28"/>
          <w:szCs w:val="28"/>
        </w:rPr>
      </w:pPr>
    </w:p>
    <w:p w14:paraId="781FCD07" w14:textId="79F3232F" w:rsidR="00FB000F" w:rsidRPr="00832F47" w:rsidRDefault="007B1D21" w:rsidP="00832F47">
      <w:pPr>
        <w:jc w:val="both"/>
        <w:rPr>
          <w:sz w:val="28"/>
          <w:szCs w:val="28"/>
        </w:rPr>
      </w:pPr>
      <w:r w:rsidRPr="00832F47">
        <w:rPr>
          <w:sz w:val="28"/>
          <w:szCs w:val="28"/>
        </w:rPr>
        <w:t>@</w:t>
      </w:r>
      <w:r w:rsidR="00AD59A2" w:rsidRPr="00832F47">
        <w:rPr>
          <w:sz w:val="28"/>
          <w:szCs w:val="28"/>
        </w:rPr>
        <w:t>MikeHudema</w:t>
      </w:r>
      <w:r w:rsidRPr="00832F47">
        <w:rPr>
          <w:sz w:val="28"/>
          <w:szCs w:val="28"/>
        </w:rPr>
        <w:t xml:space="preserve"> </w:t>
      </w:r>
      <w:r w:rsidR="00832F47" w:rsidRPr="00832F47">
        <w:rPr>
          <w:sz w:val="28"/>
          <w:szCs w:val="28"/>
          <w:lang w:val="en-US"/>
        </w:rPr>
        <w:t xml:space="preserve">is </w:t>
      </w:r>
      <w:r w:rsidRPr="00832F47">
        <w:rPr>
          <w:sz w:val="28"/>
          <w:szCs w:val="28"/>
        </w:rPr>
        <w:t>a Canadian activist who has worked with organizations such as Greenpeace and Global Exchange, etc.</w:t>
      </w:r>
      <w:r w:rsidR="000A2930" w:rsidRPr="00832F47">
        <w:rPr>
          <w:sz w:val="28"/>
          <w:szCs w:val="28"/>
        </w:rPr>
        <w:t xml:space="preserve">, </w:t>
      </w:r>
    </w:p>
    <w:p w14:paraId="40B94073" w14:textId="17890010" w:rsidR="00FB000F" w:rsidRPr="00832F47" w:rsidRDefault="007B1D21" w:rsidP="00832F47">
      <w:pPr>
        <w:jc w:val="both"/>
        <w:rPr>
          <w:sz w:val="28"/>
          <w:szCs w:val="28"/>
        </w:rPr>
      </w:pPr>
      <w:r w:rsidRPr="00832F47">
        <w:rPr>
          <w:sz w:val="28"/>
          <w:szCs w:val="28"/>
        </w:rPr>
        <w:t>@</w:t>
      </w:r>
      <w:r w:rsidR="00AD59A2" w:rsidRPr="00832F47">
        <w:rPr>
          <w:sz w:val="28"/>
          <w:szCs w:val="28"/>
        </w:rPr>
        <w:t>ClimateBen</w:t>
      </w:r>
      <w:r w:rsidR="000A2930" w:rsidRPr="00832F47">
        <w:rPr>
          <w:sz w:val="28"/>
          <w:szCs w:val="28"/>
        </w:rPr>
        <w:t xml:space="preserve"> a literature teacher</w:t>
      </w:r>
      <w:r w:rsidR="00832F47" w:rsidRPr="00832F47">
        <w:rPr>
          <w:sz w:val="28"/>
          <w:szCs w:val="28"/>
          <w:lang w:val="en-US"/>
        </w:rPr>
        <w:t xml:space="preserve"> </w:t>
      </w:r>
      <w:r w:rsidR="00AD59A2" w:rsidRPr="00832F47">
        <w:rPr>
          <w:sz w:val="28"/>
          <w:szCs w:val="28"/>
        </w:rPr>
        <w:t xml:space="preserve">or even </w:t>
      </w:r>
    </w:p>
    <w:p w14:paraId="651F3D2E" w14:textId="1EF54294" w:rsidR="00F61705" w:rsidRPr="00832F47" w:rsidRDefault="007B1D21" w:rsidP="00832F47">
      <w:pPr>
        <w:jc w:val="both"/>
        <w:rPr>
          <w:sz w:val="28"/>
          <w:szCs w:val="28"/>
          <w:lang w:val="en-US"/>
        </w:rPr>
      </w:pPr>
      <w:r w:rsidRPr="00832F47">
        <w:rPr>
          <w:sz w:val="28"/>
          <w:szCs w:val="28"/>
        </w:rPr>
        <w:t>@</w:t>
      </w:r>
      <w:r w:rsidR="00AD59A2" w:rsidRPr="00832F47">
        <w:rPr>
          <w:sz w:val="28"/>
          <w:szCs w:val="28"/>
        </w:rPr>
        <w:t>ClimateHuman</w:t>
      </w:r>
      <w:r w:rsidR="000A2930" w:rsidRPr="00832F47">
        <w:rPr>
          <w:sz w:val="28"/>
          <w:szCs w:val="28"/>
        </w:rPr>
        <w:t xml:space="preserve"> a NASA climate scientist who is called Peter Kalmus</w:t>
      </w:r>
      <w:r w:rsidR="00832F47">
        <w:rPr>
          <w:sz w:val="28"/>
          <w:szCs w:val="28"/>
          <w:lang w:val="en-US"/>
        </w:rPr>
        <w:t>.</w:t>
      </w:r>
    </w:p>
    <w:p w14:paraId="598A6CF4" w14:textId="77777777" w:rsidR="00F61705" w:rsidRPr="00832F47" w:rsidRDefault="00F61705" w:rsidP="00FB000F">
      <w:pPr>
        <w:rPr>
          <w:sz w:val="28"/>
          <w:szCs w:val="28"/>
        </w:rPr>
      </w:pPr>
    </w:p>
    <w:p w14:paraId="2DF3C1BC" w14:textId="381767C0" w:rsidR="00AD59A2" w:rsidRPr="00832F47" w:rsidRDefault="00832F47" w:rsidP="00832F47">
      <w:pPr>
        <w:jc w:val="both"/>
        <w:rPr>
          <w:sz w:val="28"/>
          <w:szCs w:val="28"/>
          <w:lang w:val="en-US"/>
        </w:rPr>
      </w:pPr>
      <w:r>
        <w:rPr>
          <w:sz w:val="28"/>
          <w:szCs w:val="28"/>
          <w:lang w:val="en-US"/>
        </w:rPr>
        <w:sym w:font="Symbol" w:char="F0AE"/>
      </w:r>
      <w:r>
        <w:rPr>
          <w:sz w:val="28"/>
          <w:szCs w:val="28"/>
          <w:lang w:val="en-US"/>
        </w:rPr>
        <w:t xml:space="preserve"> A</w:t>
      </w:r>
      <w:r w:rsidRPr="00832F47">
        <w:rPr>
          <w:sz w:val="28"/>
          <w:szCs w:val="28"/>
        </w:rPr>
        <w:t>ll of them are English speakers who briefly emphasize the immediate need to save our planet, protect it and not pollute it</w:t>
      </w:r>
      <w:r>
        <w:rPr>
          <w:sz w:val="28"/>
          <w:szCs w:val="28"/>
          <w:lang w:val="en-US"/>
        </w:rPr>
        <w:t>.</w:t>
      </w:r>
    </w:p>
    <w:p w14:paraId="202988EE" w14:textId="6EA090F6" w:rsidR="00AD59A2" w:rsidRPr="00832F47" w:rsidRDefault="00832F47" w:rsidP="00EE4019">
      <w:pPr>
        <w:pStyle w:val="Heading1"/>
        <w:shd w:val="clear" w:color="auto" w:fill="FFFFFF"/>
        <w:spacing w:before="0" w:beforeAutospacing="0" w:after="0" w:afterAutospacing="0"/>
        <w:jc w:val="both"/>
        <w:rPr>
          <w:bCs w:val="0"/>
          <w:kern w:val="0"/>
          <w:sz w:val="28"/>
          <w:szCs w:val="28"/>
        </w:rPr>
      </w:pPr>
      <w:r w:rsidRPr="00832F47">
        <w:rPr>
          <w:bCs w:val="0"/>
          <w:kern w:val="0"/>
          <w:sz w:val="28"/>
          <w:szCs w:val="28"/>
        </w:rPr>
        <w:br/>
      </w:r>
    </w:p>
    <w:p w14:paraId="59AC7F05" w14:textId="6F52B18B" w:rsidR="003230FC" w:rsidRPr="00832F47" w:rsidRDefault="00CB0C86" w:rsidP="00FB000F">
      <w:pPr>
        <w:rPr>
          <w:sz w:val="28"/>
          <w:szCs w:val="28"/>
        </w:rPr>
      </w:pPr>
      <w:r w:rsidRPr="00832F47">
        <w:rPr>
          <w:b/>
          <w:bCs/>
          <w:color w:val="00B050"/>
          <w:sz w:val="28"/>
          <w:szCs w:val="28"/>
        </w:rPr>
        <w:t>Green</w:t>
      </w:r>
      <w:r w:rsidRPr="00832F47">
        <w:rPr>
          <w:sz w:val="28"/>
          <w:szCs w:val="28"/>
        </w:rPr>
        <w:t xml:space="preserve"> community includes account like</w:t>
      </w:r>
      <w:r w:rsidR="003230FC" w:rsidRPr="00832F47">
        <w:rPr>
          <w:sz w:val="28"/>
          <w:szCs w:val="28"/>
          <w:lang w:val="en-US"/>
        </w:rPr>
        <w:t>:</w:t>
      </w:r>
    </w:p>
    <w:p w14:paraId="52720DEB" w14:textId="77777777" w:rsidR="003230FC" w:rsidRPr="00832F47" w:rsidRDefault="003230FC" w:rsidP="003230FC">
      <w:pPr>
        <w:pStyle w:val="ListParagraph"/>
        <w:ind w:left="794"/>
        <w:rPr>
          <w:sz w:val="28"/>
          <w:szCs w:val="28"/>
        </w:rPr>
      </w:pPr>
    </w:p>
    <w:p w14:paraId="5F2B18FB" w14:textId="7FD29AD0" w:rsidR="009D4A5B" w:rsidRPr="00832F47" w:rsidRDefault="00832F47" w:rsidP="00832F47">
      <w:pPr>
        <w:jc w:val="both"/>
        <w:rPr>
          <w:sz w:val="28"/>
          <w:szCs w:val="28"/>
          <w:lang w:val="en-US"/>
        </w:rPr>
      </w:pPr>
      <w:r w:rsidRPr="00832F47">
        <w:rPr>
          <w:sz w:val="28"/>
          <w:szCs w:val="28"/>
        </w:rPr>
        <w:t>@FijiPm who is called Frank Bainimarama and is the Prime Minister of Fiji. He is dedicated to leaving the world on a better planet than he found it. In this community is very likely that there are people who speak English, Hindi, and Fijian, which are the three official languages of Fiji.</w:t>
      </w:r>
    </w:p>
    <w:p w14:paraId="6C304420" w14:textId="20E62FBF" w:rsidR="009D4A5B" w:rsidRPr="00832F47" w:rsidRDefault="00832F47" w:rsidP="00DF2636">
      <w:pPr>
        <w:rPr>
          <w:sz w:val="28"/>
          <w:szCs w:val="28"/>
          <w:lang w:val="en-US"/>
        </w:rPr>
      </w:pPr>
      <w:r w:rsidRPr="00832F47">
        <w:rPr>
          <w:sz w:val="28"/>
          <w:szCs w:val="28"/>
          <w:lang w:val="en-US"/>
        </w:rPr>
        <w:br/>
      </w:r>
    </w:p>
    <w:p w14:paraId="171A1CC4" w14:textId="2D473793" w:rsidR="00CC3C0A" w:rsidRPr="00832F47" w:rsidRDefault="006339A0" w:rsidP="00FB000F">
      <w:pPr>
        <w:rPr>
          <w:sz w:val="28"/>
          <w:szCs w:val="28"/>
        </w:rPr>
      </w:pPr>
      <w:r w:rsidRPr="00832F47">
        <w:rPr>
          <w:b/>
          <w:bCs/>
          <w:color w:val="808080" w:themeColor="background1" w:themeShade="80"/>
          <w:sz w:val="28"/>
          <w:szCs w:val="28"/>
        </w:rPr>
        <w:t>Grey</w:t>
      </w:r>
      <w:r w:rsidRPr="00832F47">
        <w:rPr>
          <w:b/>
          <w:bCs/>
          <w:sz w:val="28"/>
          <w:szCs w:val="28"/>
        </w:rPr>
        <w:t xml:space="preserve"> </w:t>
      </w:r>
      <w:r w:rsidRPr="00832F47">
        <w:rPr>
          <w:sz w:val="28"/>
          <w:szCs w:val="28"/>
        </w:rPr>
        <w:t xml:space="preserve">community </w:t>
      </w:r>
      <w:r w:rsidR="00957814" w:rsidRPr="00832F47">
        <w:rPr>
          <w:sz w:val="28"/>
          <w:szCs w:val="28"/>
        </w:rPr>
        <w:t>contains accounts like</w:t>
      </w:r>
      <w:r w:rsidR="003230FC" w:rsidRPr="00832F47">
        <w:rPr>
          <w:sz w:val="28"/>
          <w:szCs w:val="28"/>
          <w:lang w:val="en-US"/>
        </w:rPr>
        <w:t>:</w:t>
      </w:r>
    </w:p>
    <w:p w14:paraId="202BD08E" w14:textId="77777777" w:rsidR="003230FC" w:rsidRPr="00832F47" w:rsidRDefault="003230FC" w:rsidP="003230FC">
      <w:pPr>
        <w:ind w:left="434"/>
        <w:rPr>
          <w:sz w:val="28"/>
          <w:szCs w:val="28"/>
        </w:rPr>
      </w:pPr>
    </w:p>
    <w:p w14:paraId="69724A8A" w14:textId="4207EDF9" w:rsidR="00CC3C0A" w:rsidRPr="00832F47" w:rsidRDefault="00957814" w:rsidP="00832F47">
      <w:pPr>
        <w:jc w:val="both"/>
        <w:rPr>
          <w:sz w:val="28"/>
          <w:szCs w:val="28"/>
          <w:lang w:val="en-US"/>
        </w:rPr>
      </w:pPr>
      <w:r w:rsidRPr="00832F47">
        <w:rPr>
          <w:sz w:val="28"/>
          <w:szCs w:val="28"/>
        </w:rPr>
        <w:t xml:space="preserve">@GretaThunberg </w:t>
      </w:r>
      <w:r w:rsidR="00CC3C0A" w:rsidRPr="00832F47">
        <w:rPr>
          <w:sz w:val="28"/>
          <w:szCs w:val="28"/>
        </w:rPr>
        <w:t>a young climate- and environmental activist with Asperger’s Born</w:t>
      </w:r>
    </w:p>
    <w:p w14:paraId="01959336" w14:textId="72E00138" w:rsidR="00CC3C0A" w:rsidRPr="00832F47" w:rsidRDefault="00957814" w:rsidP="00832F47">
      <w:pPr>
        <w:jc w:val="both"/>
        <w:rPr>
          <w:rFonts w:eastAsiaTheme="majorEastAsia"/>
          <w:sz w:val="28"/>
          <w:szCs w:val="28"/>
        </w:rPr>
      </w:pPr>
      <w:r w:rsidRPr="00832F47">
        <w:rPr>
          <w:sz w:val="28"/>
          <w:szCs w:val="28"/>
        </w:rPr>
        <w:t>@antonioguter</w:t>
      </w:r>
      <w:r w:rsidR="00CC3C0A" w:rsidRPr="00832F47">
        <w:rPr>
          <w:sz w:val="28"/>
          <w:szCs w:val="28"/>
        </w:rPr>
        <w:t>r</w:t>
      </w:r>
      <w:r w:rsidRPr="00832F47">
        <w:rPr>
          <w:sz w:val="28"/>
          <w:szCs w:val="28"/>
        </w:rPr>
        <w:t>es</w:t>
      </w:r>
      <w:r w:rsidR="00CC3C0A" w:rsidRPr="00832F47">
        <w:rPr>
          <w:sz w:val="28"/>
          <w:szCs w:val="28"/>
        </w:rPr>
        <w:t xml:space="preserve"> a </w:t>
      </w:r>
      <w:r w:rsidR="00CC3C0A" w:rsidRPr="00832F47">
        <w:rPr>
          <w:rFonts w:eastAsiaTheme="majorEastAsia"/>
          <w:sz w:val="28"/>
          <w:szCs w:val="28"/>
        </w:rPr>
        <w:t>Secretary-General of the United Nations</w:t>
      </w:r>
    </w:p>
    <w:p w14:paraId="0A276144" w14:textId="43F4DF5B" w:rsidR="00957814" w:rsidRPr="00832F47" w:rsidRDefault="00957814" w:rsidP="00832F47">
      <w:pPr>
        <w:jc w:val="both"/>
        <w:rPr>
          <w:sz w:val="28"/>
          <w:szCs w:val="28"/>
          <w:lang w:val="en-US"/>
        </w:rPr>
      </w:pPr>
      <w:r w:rsidRPr="00832F47">
        <w:rPr>
          <w:sz w:val="28"/>
          <w:szCs w:val="28"/>
        </w:rPr>
        <w:t>@Sammy_Roth a</w:t>
      </w:r>
      <w:r w:rsidR="00CC3C0A" w:rsidRPr="00832F47">
        <w:rPr>
          <w:sz w:val="28"/>
          <w:szCs w:val="28"/>
        </w:rPr>
        <w:t>n</w:t>
      </w:r>
      <w:r w:rsidRPr="00832F47">
        <w:rPr>
          <w:sz w:val="28"/>
          <w:szCs w:val="28"/>
        </w:rPr>
        <w:t xml:space="preserve"> Energy &amp; environment reporter </w:t>
      </w:r>
      <w:r w:rsidR="00CC3C0A" w:rsidRPr="00832F47">
        <w:rPr>
          <w:sz w:val="28"/>
          <w:szCs w:val="28"/>
        </w:rPr>
        <w:t>for the</w:t>
      </w:r>
      <w:r w:rsidRPr="00832F47">
        <w:rPr>
          <w:sz w:val="28"/>
          <w:szCs w:val="28"/>
        </w:rPr>
        <w:t xml:space="preserve"> @latimes (Los Angeles Times</w:t>
      </w:r>
      <w:r w:rsidR="003230FC" w:rsidRPr="00832F47">
        <w:rPr>
          <w:sz w:val="28"/>
          <w:szCs w:val="28"/>
          <w:lang w:val="en-US"/>
        </w:rPr>
        <w:t>)</w:t>
      </w:r>
      <w:r w:rsidR="00832F47">
        <w:rPr>
          <w:sz w:val="28"/>
          <w:szCs w:val="28"/>
          <w:lang w:val="en-US"/>
        </w:rPr>
        <w:t>.</w:t>
      </w:r>
    </w:p>
    <w:p w14:paraId="7176EC0B" w14:textId="7A4A5AA1" w:rsidR="003230FC" w:rsidRPr="00832F47" w:rsidRDefault="003230FC" w:rsidP="003230FC">
      <w:pPr>
        <w:rPr>
          <w:sz w:val="28"/>
          <w:szCs w:val="28"/>
          <w:lang w:val="en-US"/>
        </w:rPr>
      </w:pPr>
    </w:p>
    <w:p w14:paraId="6ADC2FF9" w14:textId="13E41A22" w:rsidR="00FB000F" w:rsidRPr="00832F47" w:rsidRDefault="00E42408" w:rsidP="003230FC">
      <w:pPr>
        <w:rPr>
          <w:sz w:val="28"/>
          <w:szCs w:val="28"/>
          <w:lang w:val="en-US"/>
        </w:rPr>
      </w:pPr>
      <w:r>
        <w:rPr>
          <w:sz w:val="28"/>
          <w:szCs w:val="28"/>
          <w:lang w:val="en-US"/>
        </w:rPr>
        <w:sym w:font="Symbol" w:char="F0AE"/>
      </w:r>
      <w:r>
        <w:rPr>
          <w:sz w:val="28"/>
          <w:szCs w:val="28"/>
          <w:lang w:val="en-US"/>
        </w:rPr>
        <w:t xml:space="preserve"> </w:t>
      </w:r>
      <w:r w:rsidR="00832F47" w:rsidRPr="00832F47">
        <w:rPr>
          <w:sz w:val="28"/>
          <w:szCs w:val="28"/>
          <w:lang w:val="en-US"/>
        </w:rPr>
        <w:t>All of them are also English speakers they have a huge audience that spread information about climate change and how we need to save the environment.</w:t>
      </w:r>
    </w:p>
    <w:p w14:paraId="76D08AF4" w14:textId="396FB504" w:rsidR="00FB000F" w:rsidRPr="00832F47" w:rsidRDefault="00FB000F" w:rsidP="003230FC">
      <w:pPr>
        <w:rPr>
          <w:sz w:val="28"/>
          <w:szCs w:val="28"/>
          <w:lang w:val="en-US"/>
        </w:rPr>
      </w:pPr>
    </w:p>
    <w:p w14:paraId="0D803665" w14:textId="274EFBE3" w:rsidR="00FB000F" w:rsidRPr="00832F47" w:rsidRDefault="00FB000F" w:rsidP="003230FC">
      <w:pPr>
        <w:rPr>
          <w:sz w:val="28"/>
          <w:szCs w:val="28"/>
          <w:lang w:val="en-US"/>
        </w:rPr>
      </w:pPr>
      <w:r w:rsidRPr="00832F47">
        <w:rPr>
          <w:b/>
          <w:bCs/>
          <w:sz w:val="28"/>
          <w:szCs w:val="28"/>
          <w:lang w:val="en-US"/>
        </w:rPr>
        <w:t>Notice</w:t>
      </w:r>
      <w:r w:rsidRPr="00832F47">
        <w:rPr>
          <w:sz w:val="28"/>
          <w:szCs w:val="28"/>
          <w:lang w:val="en-US"/>
        </w:rPr>
        <w:t>!</w:t>
      </w:r>
    </w:p>
    <w:p w14:paraId="1C22025E" w14:textId="77777777" w:rsidR="007D3420" w:rsidRPr="00832F47" w:rsidRDefault="007D3420" w:rsidP="003230FC">
      <w:pPr>
        <w:rPr>
          <w:sz w:val="28"/>
          <w:szCs w:val="28"/>
          <w:lang w:val="en-US"/>
        </w:rPr>
      </w:pPr>
    </w:p>
    <w:p w14:paraId="35AE204E" w14:textId="01C690B8" w:rsidR="00032CC2" w:rsidRDefault="009D4A5B" w:rsidP="00832F47">
      <w:pPr>
        <w:jc w:val="both"/>
        <w:rPr>
          <w:color w:val="000000" w:themeColor="text1"/>
          <w:sz w:val="28"/>
          <w:szCs w:val="28"/>
        </w:rPr>
      </w:pPr>
      <w:r w:rsidRPr="00832F47">
        <w:rPr>
          <w:color w:val="000000" w:themeColor="text1"/>
          <w:sz w:val="28"/>
          <w:szCs w:val="28"/>
        </w:rPr>
        <w:t xml:space="preserve">It is clear that each community is connected on its own, either geographically, or with a common language, etc. Members of any community of color can get to know each other, such as in the </w:t>
      </w:r>
      <w:r w:rsidR="00F61705" w:rsidRPr="00832F47">
        <w:rPr>
          <w:color w:val="000000" w:themeColor="text1"/>
          <w:sz w:val="28"/>
          <w:szCs w:val="28"/>
          <w:lang w:val="en-US"/>
        </w:rPr>
        <w:t>g</w:t>
      </w:r>
      <w:r w:rsidRPr="00832F47">
        <w:rPr>
          <w:color w:val="000000" w:themeColor="text1"/>
          <w:sz w:val="28"/>
          <w:szCs w:val="28"/>
        </w:rPr>
        <w:t xml:space="preserve">reen </w:t>
      </w:r>
      <w:r w:rsidR="00F61705" w:rsidRPr="00832F47">
        <w:rPr>
          <w:color w:val="000000" w:themeColor="text1"/>
          <w:sz w:val="28"/>
          <w:szCs w:val="28"/>
          <w:lang w:val="en-US"/>
        </w:rPr>
        <w:t>c</w:t>
      </w:r>
      <w:r w:rsidRPr="00832F47">
        <w:rPr>
          <w:color w:val="000000" w:themeColor="text1"/>
          <w:sz w:val="28"/>
          <w:szCs w:val="28"/>
        </w:rPr>
        <w:t>ommunity, where activist Greta Thunberg had previously spoken to UN Secretary-General Antonio Guterres about immediate environmental protection.</w:t>
      </w:r>
      <w:r w:rsidR="00F61705" w:rsidRPr="00832F47">
        <w:rPr>
          <w:sz w:val="28"/>
          <w:szCs w:val="28"/>
        </w:rPr>
        <w:t xml:space="preserve"> </w:t>
      </w:r>
      <w:r w:rsidR="00F61705" w:rsidRPr="00832F47">
        <w:rPr>
          <w:color w:val="000000" w:themeColor="text1"/>
          <w:sz w:val="28"/>
          <w:szCs w:val="28"/>
        </w:rPr>
        <w:t>Therefore there is a high probability that they will interact with each other based on the same audience.</w:t>
      </w:r>
    </w:p>
    <w:p w14:paraId="39AA8BC1" w14:textId="5EC04BB2" w:rsidR="00832F47" w:rsidRDefault="00832F47" w:rsidP="00832F47">
      <w:pPr>
        <w:jc w:val="both"/>
        <w:rPr>
          <w:color w:val="000000" w:themeColor="text1"/>
          <w:sz w:val="28"/>
          <w:szCs w:val="28"/>
        </w:rPr>
      </w:pPr>
    </w:p>
    <w:p w14:paraId="1224E1AE" w14:textId="77777777" w:rsidR="00832F47" w:rsidRPr="00832F47" w:rsidRDefault="00832F47" w:rsidP="00832F47">
      <w:pPr>
        <w:jc w:val="both"/>
        <w:rPr>
          <w:color w:val="000000" w:themeColor="text1"/>
          <w:sz w:val="28"/>
          <w:szCs w:val="28"/>
          <w:lang w:val="en-US"/>
        </w:rPr>
      </w:pPr>
    </w:p>
    <w:p w14:paraId="54A73A4C" w14:textId="32A1F529" w:rsidR="00E13F91" w:rsidRPr="00032CC2" w:rsidRDefault="008B640A" w:rsidP="00F17942">
      <w:pPr>
        <w:pStyle w:val="Heading1"/>
        <w:shd w:val="clear" w:color="auto" w:fill="FFFFFF"/>
        <w:spacing w:before="0" w:beforeAutospacing="0" w:after="0" w:afterAutospacing="0"/>
        <w:rPr>
          <w:b/>
          <w:sz w:val="28"/>
          <w:szCs w:val="52"/>
          <w:lang w:val="en-US"/>
        </w:rPr>
      </w:pPr>
      <w:bookmarkStart w:id="32" w:name="_Toc104561747"/>
      <w:bookmarkStart w:id="33" w:name="_Toc104562107"/>
      <w:bookmarkStart w:id="34" w:name="_Toc104563647"/>
      <w:bookmarkStart w:id="35" w:name="_Toc104837368"/>
      <w:r w:rsidRPr="00032CC2">
        <w:rPr>
          <w:b/>
          <w:sz w:val="28"/>
          <w:szCs w:val="52"/>
          <w:lang w:val="en-US"/>
        </w:rPr>
        <w:t>References:</w:t>
      </w:r>
      <w:bookmarkEnd w:id="32"/>
      <w:bookmarkEnd w:id="33"/>
      <w:bookmarkEnd w:id="34"/>
      <w:bookmarkEnd w:id="35"/>
    </w:p>
    <w:p w14:paraId="0A46EB95" w14:textId="77777777" w:rsidR="002D5138" w:rsidRPr="00032CC2" w:rsidRDefault="002D5138" w:rsidP="00F17942">
      <w:pPr>
        <w:pStyle w:val="Heading1"/>
        <w:shd w:val="clear" w:color="auto" w:fill="FFFFFF"/>
        <w:spacing w:before="0" w:beforeAutospacing="0" w:after="0" w:afterAutospacing="0"/>
        <w:rPr>
          <w:b/>
          <w:sz w:val="28"/>
          <w:szCs w:val="52"/>
          <w:lang w:val="en-US"/>
        </w:rPr>
      </w:pPr>
    </w:p>
    <w:sdt>
      <w:sdtPr>
        <w:rPr>
          <w:b/>
          <w:sz w:val="28"/>
          <w:szCs w:val="28"/>
          <w:lang w:val="en-US"/>
        </w:rPr>
        <w:tag w:val="MENDELEY_BIBLIOGRAPHY"/>
        <w:id w:val="283231739"/>
        <w:placeholder>
          <w:docPart w:val="DefaultPlaceholder_-1854013440"/>
        </w:placeholder>
      </w:sdtPr>
      <w:sdtEndPr>
        <w:rPr>
          <w:bCs/>
          <w:kern w:val="36"/>
          <w:szCs w:val="52"/>
        </w:rPr>
      </w:sdtEndPr>
      <w:sdtContent>
        <w:p w14:paraId="5473788C" w14:textId="77777777" w:rsidR="00E13F91" w:rsidRPr="00032CC2" w:rsidRDefault="00E13F91">
          <w:pPr>
            <w:autoSpaceDE w:val="0"/>
            <w:autoSpaceDN w:val="0"/>
            <w:ind w:hanging="480"/>
            <w:divId w:val="1381394201"/>
            <w:rPr>
              <w:sz w:val="28"/>
              <w:szCs w:val="28"/>
            </w:rPr>
          </w:pPr>
          <w:r w:rsidRPr="00032CC2">
            <w:rPr>
              <w:sz w:val="28"/>
              <w:szCs w:val="28"/>
            </w:rPr>
            <w:t xml:space="preserve">Collier, Stephen J., Rebecca Elliott, and Turo-Kimmo Lehtonen. 2021. “Climate Change and Insurance.” </w:t>
          </w:r>
          <w:r w:rsidRPr="00032CC2">
            <w:rPr>
              <w:i/>
              <w:iCs/>
              <w:sz w:val="28"/>
              <w:szCs w:val="28"/>
            </w:rPr>
            <w:t>Economy and Society</w:t>
          </w:r>
          <w:r w:rsidRPr="00032CC2">
            <w:rPr>
              <w:sz w:val="28"/>
              <w:szCs w:val="28"/>
            </w:rPr>
            <w:t xml:space="preserve"> 50 (2): 158–72. https://doi.org/10.1080/03085147.2021.1903771.</w:t>
          </w:r>
        </w:p>
        <w:p w14:paraId="6CE4650E" w14:textId="77777777" w:rsidR="00E13F91" w:rsidRPr="00032CC2" w:rsidRDefault="00E13F91" w:rsidP="00EE4019">
          <w:pPr>
            <w:autoSpaceDE w:val="0"/>
            <w:autoSpaceDN w:val="0"/>
            <w:ind w:hanging="480"/>
            <w:divId w:val="1040979941"/>
            <w:rPr>
              <w:sz w:val="28"/>
              <w:szCs w:val="28"/>
            </w:rPr>
          </w:pPr>
          <w:r w:rsidRPr="00032CC2">
            <w:rPr>
              <w:sz w:val="28"/>
              <w:szCs w:val="28"/>
            </w:rPr>
            <w:t xml:space="preserve">Janssen, Marco A., Örjan Bodin, John M. Anderies, Thomas Elmqvist, Henrik Ernstson, Ryan R. J. McAllister, Per Olsson, and Paul Ryan. 2006. “Toward a Network Perspective of the Study of Resilience in Social-Ecological Systems.” </w:t>
          </w:r>
          <w:r w:rsidRPr="00032CC2">
            <w:rPr>
              <w:i/>
              <w:iCs/>
              <w:sz w:val="28"/>
              <w:szCs w:val="28"/>
            </w:rPr>
            <w:t>Ecology and Society</w:t>
          </w:r>
          <w:r w:rsidRPr="00032CC2">
            <w:rPr>
              <w:sz w:val="28"/>
              <w:szCs w:val="28"/>
            </w:rPr>
            <w:t xml:space="preserve"> 11 (1): art15. https://doi.org/10.5751/ES-01462-110115.</w:t>
          </w:r>
        </w:p>
        <w:p w14:paraId="1105ADE5" w14:textId="77777777" w:rsidR="00E13F91" w:rsidRPr="00032CC2" w:rsidRDefault="00E13F91" w:rsidP="00EE4019">
          <w:pPr>
            <w:autoSpaceDE w:val="0"/>
            <w:autoSpaceDN w:val="0"/>
            <w:ind w:hanging="480"/>
            <w:divId w:val="1296184110"/>
            <w:rPr>
              <w:sz w:val="28"/>
              <w:szCs w:val="28"/>
            </w:rPr>
          </w:pPr>
          <w:r w:rsidRPr="00032CC2">
            <w:rPr>
              <w:sz w:val="28"/>
              <w:szCs w:val="28"/>
            </w:rPr>
            <w:t>Kezang Choden. n.d. “We Take Care Our Nature (Https://Sdgs.Scout.Org/Project/We-Take-Care-Our-Nature).”</w:t>
          </w:r>
        </w:p>
        <w:p w14:paraId="21ECDB92" w14:textId="77777777" w:rsidR="00E13F91" w:rsidRPr="00032CC2" w:rsidRDefault="00E13F91" w:rsidP="00EE4019">
          <w:pPr>
            <w:autoSpaceDE w:val="0"/>
            <w:autoSpaceDN w:val="0"/>
            <w:ind w:hanging="480"/>
            <w:divId w:val="222061336"/>
            <w:rPr>
              <w:sz w:val="28"/>
              <w:szCs w:val="28"/>
            </w:rPr>
          </w:pPr>
          <w:r w:rsidRPr="00032CC2">
            <w:rPr>
              <w:sz w:val="28"/>
              <w:szCs w:val="28"/>
            </w:rPr>
            <w:t>Othieno, Joseph Ojou. 2014. “Social Network Analysis of Climate Change Adaptation Communication in Makueni County.”</w:t>
          </w:r>
        </w:p>
        <w:p w14:paraId="16B03E6B" w14:textId="77777777" w:rsidR="00E13F91" w:rsidRPr="00032CC2" w:rsidRDefault="00E13F91" w:rsidP="00EE4019">
          <w:pPr>
            <w:autoSpaceDE w:val="0"/>
            <w:autoSpaceDN w:val="0"/>
            <w:ind w:hanging="480"/>
            <w:divId w:val="629172427"/>
            <w:rPr>
              <w:sz w:val="28"/>
              <w:szCs w:val="28"/>
            </w:rPr>
          </w:pPr>
          <w:r w:rsidRPr="00032CC2">
            <w:rPr>
              <w:sz w:val="28"/>
              <w:szCs w:val="28"/>
            </w:rPr>
            <w:t>Putu, Sang, Kaler Surata, Nyoman Utari Vipriyanti, and Ian Falk. 2016. “SOCIAL NETWORK ANALYSIS FOR ASSESSING SOCIAL CAPITAL IN BIOSECURITY ECOLITERACY.”</w:t>
          </w:r>
        </w:p>
        <w:p w14:paraId="02574233" w14:textId="77777777" w:rsidR="00E13F91" w:rsidRPr="00032CC2" w:rsidRDefault="00E13F91" w:rsidP="00EE4019">
          <w:pPr>
            <w:autoSpaceDE w:val="0"/>
            <w:autoSpaceDN w:val="0"/>
            <w:ind w:hanging="480"/>
            <w:divId w:val="1740251251"/>
            <w:rPr>
              <w:sz w:val="28"/>
              <w:szCs w:val="28"/>
            </w:rPr>
          </w:pPr>
          <w:r w:rsidRPr="00032CC2">
            <w:rPr>
              <w:sz w:val="28"/>
              <w:szCs w:val="28"/>
            </w:rPr>
            <w:t xml:space="preserve">Springer, Adam C, J E de Steiguer, A C Springer, and J de Steiguer. 2011. “Social Network Analysis: A Tool to Improve Understanding of Collaborative Management Groups.” </w:t>
          </w:r>
          <w:r w:rsidRPr="00032CC2">
            <w:rPr>
              <w:i/>
              <w:iCs/>
              <w:sz w:val="28"/>
              <w:szCs w:val="28"/>
            </w:rPr>
            <w:t>The Journal of Extension</w:t>
          </w:r>
          <w:r w:rsidRPr="00032CC2">
            <w:rPr>
              <w:sz w:val="28"/>
              <w:szCs w:val="28"/>
            </w:rPr>
            <w:t>. Vol. 49. https://tigerprints.clemson.edu/joe/vol49/iss6/23.</w:t>
          </w:r>
        </w:p>
        <w:p w14:paraId="68936243" w14:textId="77777777" w:rsidR="00E13F91" w:rsidRPr="00032CC2" w:rsidRDefault="00E13F91" w:rsidP="00EE4019">
          <w:pPr>
            <w:autoSpaceDE w:val="0"/>
            <w:autoSpaceDN w:val="0"/>
            <w:ind w:hanging="480"/>
            <w:divId w:val="2099062780"/>
            <w:rPr>
              <w:sz w:val="28"/>
              <w:szCs w:val="28"/>
            </w:rPr>
          </w:pPr>
          <w:r w:rsidRPr="00032CC2">
            <w:rPr>
              <w:sz w:val="28"/>
              <w:szCs w:val="28"/>
            </w:rPr>
            <w:t>UNFCCC. Secretariat. 1999. “Coastal Adaptation Technologies.”</w:t>
          </w:r>
        </w:p>
        <w:p w14:paraId="792D85F8" w14:textId="1F7D2A52" w:rsidR="00E13F91" w:rsidRPr="00032CC2" w:rsidRDefault="00E13F91" w:rsidP="00EE4019">
          <w:pPr>
            <w:autoSpaceDE w:val="0"/>
            <w:autoSpaceDN w:val="0"/>
            <w:ind w:hanging="480"/>
            <w:divId w:val="1886407596"/>
            <w:rPr>
              <w:sz w:val="28"/>
              <w:szCs w:val="28"/>
            </w:rPr>
          </w:pPr>
          <w:r w:rsidRPr="00032CC2">
            <w:rPr>
              <w:sz w:val="28"/>
              <w:szCs w:val="28"/>
            </w:rPr>
            <w:t>United Nations. n.d. “World Environment Day</w:t>
          </w:r>
          <w:r w:rsidRPr="00032CC2">
            <w:rPr>
              <w:sz w:val="28"/>
              <w:szCs w:val="28"/>
              <w:lang w:val="en-US"/>
            </w:rPr>
            <w:t xml:space="preserve">” </w:t>
          </w:r>
          <w:r w:rsidRPr="00032CC2">
            <w:rPr>
              <w:sz w:val="28"/>
              <w:szCs w:val="28"/>
            </w:rPr>
            <w:t>(</w:t>
          </w:r>
          <w:r w:rsidRPr="00032CC2">
            <w:rPr>
              <w:sz w:val="28"/>
              <w:szCs w:val="28"/>
              <w:lang w:val="en-US"/>
            </w:rPr>
            <w:t>h</w:t>
          </w:r>
          <w:r w:rsidRPr="00032CC2">
            <w:rPr>
              <w:sz w:val="28"/>
              <w:szCs w:val="28"/>
            </w:rPr>
            <w:t>ttps://</w:t>
          </w:r>
          <w:r w:rsidRPr="00032CC2">
            <w:rPr>
              <w:sz w:val="28"/>
              <w:szCs w:val="28"/>
              <w:lang w:val="en-US"/>
            </w:rPr>
            <w:t>w</w:t>
          </w:r>
          <w:r w:rsidRPr="00032CC2">
            <w:rPr>
              <w:sz w:val="28"/>
              <w:szCs w:val="28"/>
            </w:rPr>
            <w:t>ww.Un.Org/En/Observances/Environment-Day).</w:t>
          </w:r>
        </w:p>
        <w:p w14:paraId="627985EF" w14:textId="23A897EE" w:rsidR="00E13F91" w:rsidRPr="00032CC2" w:rsidRDefault="00E13F91" w:rsidP="00EE4019">
          <w:pPr>
            <w:autoSpaceDE w:val="0"/>
            <w:autoSpaceDN w:val="0"/>
            <w:ind w:hanging="480"/>
            <w:divId w:val="695237382"/>
            <w:rPr>
              <w:sz w:val="28"/>
              <w:szCs w:val="28"/>
            </w:rPr>
          </w:pPr>
          <w:r w:rsidRPr="00032CC2">
            <w:rPr>
              <w:sz w:val="28"/>
              <w:szCs w:val="28"/>
            </w:rPr>
            <w:t xml:space="preserve">Urban EcoLab. 2021. “Center for Urban Resilience, ‘Reading - Climate Change’. Module 03: Energy &amp; Climate Change.” </w:t>
          </w:r>
          <w:r w:rsidRPr="00032CC2">
            <w:rPr>
              <w:sz w:val="28"/>
              <w:szCs w:val="28"/>
              <w:lang w:val="en-US"/>
            </w:rPr>
            <w:t>(</w:t>
          </w:r>
          <w:r w:rsidRPr="00032CC2">
            <w:rPr>
              <w:sz w:val="28"/>
              <w:szCs w:val="28"/>
            </w:rPr>
            <w:t>https://digitalcommons.lmu.edu/urbanecolab-module03/34</w:t>
          </w:r>
          <w:r w:rsidRPr="00032CC2">
            <w:rPr>
              <w:sz w:val="28"/>
              <w:szCs w:val="28"/>
              <w:lang w:val="en-US"/>
            </w:rPr>
            <w:t>)</w:t>
          </w:r>
          <w:r w:rsidRPr="00032CC2">
            <w:rPr>
              <w:sz w:val="28"/>
              <w:szCs w:val="28"/>
            </w:rPr>
            <w:t>.</w:t>
          </w:r>
        </w:p>
        <w:p w14:paraId="1B1EFF19" w14:textId="6B1411FD" w:rsidR="00E13F91" w:rsidRPr="00032CC2" w:rsidRDefault="00E13F91" w:rsidP="00F17942">
          <w:pPr>
            <w:pStyle w:val="Heading1"/>
            <w:shd w:val="clear" w:color="auto" w:fill="FFFFFF"/>
            <w:spacing w:before="0" w:beforeAutospacing="0" w:after="0" w:afterAutospacing="0"/>
            <w:rPr>
              <w:b/>
              <w:sz w:val="28"/>
              <w:szCs w:val="52"/>
              <w:lang w:val="en-US"/>
            </w:rPr>
          </w:pPr>
          <w:r w:rsidRPr="00032CC2">
            <w:rPr>
              <w:sz w:val="52"/>
              <w:szCs w:val="52"/>
            </w:rPr>
            <w:t> </w:t>
          </w:r>
        </w:p>
      </w:sdtContent>
    </w:sdt>
    <w:sectPr w:rsidR="00E13F91" w:rsidRPr="00032CC2" w:rsidSect="008903FC">
      <w:footerReference w:type="default" r:id="rId15"/>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47D2C" w14:textId="77777777" w:rsidR="008903FC" w:rsidRDefault="008903FC" w:rsidP="008903FC">
      <w:r>
        <w:separator/>
      </w:r>
    </w:p>
  </w:endnote>
  <w:endnote w:type="continuationSeparator" w:id="0">
    <w:p w14:paraId="4DAC1B66" w14:textId="77777777" w:rsidR="008903FC" w:rsidRDefault="008903FC" w:rsidP="00890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E4839" w14:textId="77777777" w:rsidR="008903FC" w:rsidRDefault="008903FC">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1DE4EA9C" w14:textId="77777777" w:rsidR="008903FC" w:rsidRDefault="0089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7A51A" w14:textId="77777777" w:rsidR="008903FC" w:rsidRDefault="008903FC" w:rsidP="008903FC">
      <w:r>
        <w:separator/>
      </w:r>
    </w:p>
  </w:footnote>
  <w:footnote w:type="continuationSeparator" w:id="0">
    <w:p w14:paraId="5F33BE3E" w14:textId="77777777" w:rsidR="008903FC" w:rsidRDefault="008903FC" w:rsidP="00890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F10"/>
    <w:multiLevelType w:val="hybridMultilevel"/>
    <w:tmpl w:val="1A940966"/>
    <w:lvl w:ilvl="0" w:tplc="DB2E0774">
      <w:start w:val="1"/>
      <w:numFmt w:val="bullet"/>
      <w:lvlText w:val=""/>
      <w:lvlJc w:val="left"/>
      <w:pPr>
        <w:ind w:left="1588" w:hanging="360"/>
      </w:pPr>
      <w:rPr>
        <w:rFonts w:ascii="Symbol" w:hAnsi="Symbol" w:hint="default"/>
        <w:b/>
        <w:bCs/>
        <w:color w:val="FF40FF"/>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B13E7A"/>
    <w:multiLevelType w:val="multilevel"/>
    <w:tmpl w:val="06AA28F2"/>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E13E5C"/>
    <w:multiLevelType w:val="hybridMultilevel"/>
    <w:tmpl w:val="596283C4"/>
    <w:lvl w:ilvl="0" w:tplc="B5309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103902"/>
    <w:multiLevelType w:val="hybridMultilevel"/>
    <w:tmpl w:val="9E021F9A"/>
    <w:lvl w:ilvl="0" w:tplc="D4C29CDA">
      <w:start w:val="1"/>
      <w:numFmt w:val="bullet"/>
      <w:lvlText w:val=""/>
      <w:lvlJc w:val="left"/>
      <w:pPr>
        <w:ind w:left="794" w:hanging="360"/>
      </w:pPr>
      <w:rPr>
        <w:rFonts w:ascii="Symbol" w:hAnsi="Symbol" w:hint="default"/>
        <w:b/>
        <w:bCs/>
        <w:color w:val="70AD47" w:themeColor="accent6"/>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D1A4F"/>
    <w:multiLevelType w:val="hybridMultilevel"/>
    <w:tmpl w:val="9E800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33063C"/>
    <w:multiLevelType w:val="multilevel"/>
    <w:tmpl w:val="C9A8DF2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A71A76"/>
    <w:multiLevelType w:val="hybridMultilevel"/>
    <w:tmpl w:val="972C1756"/>
    <w:lvl w:ilvl="0" w:tplc="DB2E0774">
      <w:start w:val="1"/>
      <w:numFmt w:val="bullet"/>
      <w:lvlText w:val=""/>
      <w:lvlJc w:val="left"/>
      <w:pPr>
        <w:ind w:left="1588" w:hanging="360"/>
      </w:pPr>
      <w:rPr>
        <w:rFonts w:ascii="Symbol" w:hAnsi="Symbol" w:hint="default"/>
        <w:b/>
        <w:bCs/>
        <w:color w:val="FF40FF"/>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0B2EA4"/>
    <w:multiLevelType w:val="hybridMultilevel"/>
    <w:tmpl w:val="D3727AAE"/>
    <w:lvl w:ilvl="0" w:tplc="E828D3D6">
      <w:start w:val="1"/>
      <w:numFmt w:val="bullet"/>
      <w:lvlText w:val=""/>
      <w:lvlJc w:val="left"/>
      <w:pPr>
        <w:ind w:left="794" w:hanging="360"/>
      </w:pPr>
      <w:rPr>
        <w:rFonts w:ascii="Symbol" w:hAnsi="Symbol" w:hint="default"/>
        <w:b/>
        <w:bCs/>
        <w:color w:val="808080" w:themeColor="background1" w:themeShade="80"/>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AC163A"/>
    <w:multiLevelType w:val="hybridMultilevel"/>
    <w:tmpl w:val="F37EC1CA"/>
    <w:lvl w:ilvl="0" w:tplc="C8BE9F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684B7D"/>
    <w:multiLevelType w:val="multilevel"/>
    <w:tmpl w:val="75C0E96E"/>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8200F74"/>
    <w:multiLevelType w:val="multilevel"/>
    <w:tmpl w:val="3B767ED4"/>
    <w:lvl w:ilvl="0">
      <w:start w:val="1"/>
      <w:numFmt w:val="decimal"/>
      <w:lvlText w:val="%1."/>
      <w:lvlJc w:val="left"/>
      <w:pPr>
        <w:ind w:left="760" w:hanging="400"/>
      </w:pPr>
      <w:rPr>
        <w:rFonts w:ascii="Roboto" w:hAnsi="Roboto" w:hint="default"/>
        <w:color w:val="1A254C"/>
        <w:sz w:val="48"/>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E373EB3"/>
    <w:multiLevelType w:val="hybridMultilevel"/>
    <w:tmpl w:val="A6104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B72A6F"/>
    <w:multiLevelType w:val="hybridMultilevel"/>
    <w:tmpl w:val="BFD847F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396E6C"/>
    <w:multiLevelType w:val="multilevel"/>
    <w:tmpl w:val="75C0E96E"/>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112294"/>
    <w:multiLevelType w:val="hybridMultilevel"/>
    <w:tmpl w:val="44468B84"/>
    <w:lvl w:ilvl="0" w:tplc="655AC8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0E11D4"/>
    <w:multiLevelType w:val="multilevel"/>
    <w:tmpl w:val="62A260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52CA53EB"/>
    <w:multiLevelType w:val="hybridMultilevel"/>
    <w:tmpl w:val="A7448AA8"/>
    <w:lvl w:ilvl="0" w:tplc="F56249C0">
      <w:start w:val="1"/>
      <w:numFmt w:val="bullet"/>
      <w:lvlText w:val=""/>
      <w:lvlJc w:val="left"/>
      <w:pPr>
        <w:ind w:left="794" w:hanging="360"/>
      </w:pPr>
      <w:rPr>
        <w:rFonts w:ascii="Symbol" w:hAnsi="Symbol" w:hint="default"/>
        <w:b/>
        <w:bCs/>
        <w:color w:val="70AD47" w:themeColor="accent6"/>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B1750B"/>
    <w:multiLevelType w:val="hybridMultilevel"/>
    <w:tmpl w:val="5C14C5A6"/>
    <w:lvl w:ilvl="0" w:tplc="2E305E9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643DF9"/>
    <w:multiLevelType w:val="hybridMultilevel"/>
    <w:tmpl w:val="59E2A24A"/>
    <w:lvl w:ilvl="0" w:tplc="DB2E0774">
      <w:start w:val="1"/>
      <w:numFmt w:val="bullet"/>
      <w:lvlText w:val=""/>
      <w:lvlJc w:val="left"/>
      <w:pPr>
        <w:ind w:left="1588" w:hanging="360"/>
      </w:pPr>
      <w:rPr>
        <w:rFonts w:ascii="Symbol" w:hAnsi="Symbol" w:hint="default"/>
        <w:b/>
        <w:bCs/>
        <w:color w:val="FF40FF"/>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2040F8"/>
    <w:multiLevelType w:val="hybridMultilevel"/>
    <w:tmpl w:val="125A7912"/>
    <w:lvl w:ilvl="0" w:tplc="825095C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9414135"/>
    <w:multiLevelType w:val="hybridMultilevel"/>
    <w:tmpl w:val="FACC06A4"/>
    <w:lvl w:ilvl="0" w:tplc="0C86E48C">
      <w:start w:val="1"/>
      <w:numFmt w:val="bullet"/>
      <w:lvlText w:val=""/>
      <w:lvlJc w:val="left"/>
      <w:pPr>
        <w:ind w:left="1588" w:hanging="360"/>
      </w:pPr>
      <w:rPr>
        <w:rFonts w:ascii="Symbol" w:hAnsi="Symbol" w:hint="default"/>
        <w:b/>
        <w:bCs/>
        <w:color w:val="000000" w:themeColor="text1"/>
        <w:sz w:val="56"/>
        <w:szCs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8630F6"/>
    <w:multiLevelType w:val="hybridMultilevel"/>
    <w:tmpl w:val="819CE46E"/>
    <w:lvl w:ilvl="0" w:tplc="DB2E0774">
      <w:start w:val="1"/>
      <w:numFmt w:val="bullet"/>
      <w:lvlText w:val=""/>
      <w:lvlJc w:val="left"/>
      <w:pPr>
        <w:ind w:left="1588" w:hanging="360"/>
      </w:pPr>
      <w:rPr>
        <w:rFonts w:ascii="Symbol" w:hAnsi="Symbol" w:hint="default"/>
        <w:b/>
        <w:bCs/>
        <w:color w:val="FF40FF"/>
        <w:sz w:val="56"/>
        <w:szCs w:val="56"/>
      </w:rPr>
    </w:lvl>
    <w:lvl w:ilvl="1" w:tplc="08090003" w:tentative="1">
      <w:start w:val="1"/>
      <w:numFmt w:val="bullet"/>
      <w:lvlText w:val="o"/>
      <w:lvlJc w:val="left"/>
      <w:pPr>
        <w:ind w:left="2234" w:hanging="360"/>
      </w:pPr>
      <w:rPr>
        <w:rFonts w:ascii="Courier New" w:hAnsi="Courier New" w:cs="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cs="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cs="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22" w15:restartNumberingAfterBreak="0">
    <w:nsid w:val="7C9525A4"/>
    <w:multiLevelType w:val="hybridMultilevel"/>
    <w:tmpl w:val="053ADA28"/>
    <w:lvl w:ilvl="0" w:tplc="F056AD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0E4BE5"/>
    <w:multiLevelType w:val="hybridMultilevel"/>
    <w:tmpl w:val="5B80DA8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F04108"/>
    <w:multiLevelType w:val="hybridMultilevel"/>
    <w:tmpl w:val="EA3EDA70"/>
    <w:lvl w:ilvl="0" w:tplc="7AA44324">
      <w:start w:val="1"/>
      <w:numFmt w:val="bullet"/>
      <w:lvlText w:val=""/>
      <w:lvlJc w:val="left"/>
      <w:pPr>
        <w:ind w:left="794" w:hanging="360"/>
      </w:pPr>
      <w:rPr>
        <w:rFonts w:ascii="Symbol" w:hAnsi="Symbol" w:hint="default"/>
        <w:b/>
        <w:bCs/>
        <w:color w:val="7B7B7B" w:themeColor="accent3" w:themeShade="BF"/>
        <w:sz w:val="56"/>
        <w:szCs w:val="56"/>
      </w:rPr>
    </w:lvl>
    <w:lvl w:ilvl="1" w:tplc="08090003" w:tentative="1">
      <w:start w:val="1"/>
      <w:numFmt w:val="bullet"/>
      <w:lvlText w:val="o"/>
      <w:lvlJc w:val="left"/>
      <w:pPr>
        <w:ind w:left="1514" w:hanging="360"/>
      </w:pPr>
      <w:rPr>
        <w:rFonts w:ascii="Courier New" w:hAnsi="Courier New" w:cs="Courier New" w:hint="default"/>
      </w:rPr>
    </w:lvl>
    <w:lvl w:ilvl="2" w:tplc="08090005" w:tentative="1">
      <w:start w:val="1"/>
      <w:numFmt w:val="bullet"/>
      <w:lvlText w:val=""/>
      <w:lvlJc w:val="left"/>
      <w:pPr>
        <w:ind w:left="2234" w:hanging="360"/>
      </w:pPr>
      <w:rPr>
        <w:rFonts w:ascii="Wingdings" w:hAnsi="Wingdings" w:hint="default"/>
      </w:rPr>
    </w:lvl>
    <w:lvl w:ilvl="3" w:tplc="08090001" w:tentative="1">
      <w:start w:val="1"/>
      <w:numFmt w:val="bullet"/>
      <w:lvlText w:val=""/>
      <w:lvlJc w:val="left"/>
      <w:pPr>
        <w:ind w:left="2954" w:hanging="360"/>
      </w:pPr>
      <w:rPr>
        <w:rFonts w:ascii="Symbol" w:hAnsi="Symbol" w:hint="default"/>
      </w:rPr>
    </w:lvl>
    <w:lvl w:ilvl="4" w:tplc="08090003" w:tentative="1">
      <w:start w:val="1"/>
      <w:numFmt w:val="bullet"/>
      <w:lvlText w:val="o"/>
      <w:lvlJc w:val="left"/>
      <w:pPr>
        <w:ind w:left="3674" w:hanging="360"/>
      </w:pPr>
      <w:rPr>
        <w:rFonts w:ascii="Courier New" w:hAnsi="Courier New" w:cs="Courier New" w:hint="default"/>
      </w:rPr>
    </w:lvl>
    <w:lvl w:ilvl="5" w:tplc="08090005" w:tentative="1">
      <w:start w:val="1"/>
      <w:numFmt w:val="bullet"/>
      <w:lvlText w:val=""/>
      <w:lvlJc w:val="left"/>
      <w:pPr>
        <w:ind w:left="4394" w:hanging="360"/>
      </w:pPr>
      <w:rPr>
        <w:rFonts w:ascii="Wingdings" w:hAnsi="Wingdings" w:hint="default"/>
      </w:rPr>
    </w:lvl>
    <w:lvl w:ilvl="6" w:tplc="08090001" w:tentative="1">
      <w:start w:val="1"/>
      <w:numFmt w:val="bullet"/>
      <w:lvlText w:val=""/>
      <w:lvlJc w:val="left"/>
      <w:pPr>
        <w:ind w:left="5114" w:hanging="360"/>
      </w:pPr>
      <w:rPr>
        <w:rFonts w:ascii="Symbol" w:hAnsi="Symbol" w:hint="default"/>
      </w:rPr>
    </w:lvl>
    <w:lvl w:ilvl="7" w:tplc="08090003" w:tentative="1">
      <w:start w:val="1"/>
      <w:numFmt w:val="bullet"/>
      <w:lvlText w:val="o"/>
      <w:lvlJc w:val="left"/>
      <w:pPr>
        <w:ind w:left="5834" w:hanging="360"/>
      </w:pPr>
      <w:rPr>
        <w:rFonts w:ascii="Courier New" w:hAnsi="Courier New" w:cs="Courier New" w:hint="default"/>
      </w:rPr>
    </w:lvl>
    <w:lvl w:ilvl="8" w:tplc="08090005" w:tentative="1">
      <w:start w:val="1"/>
      <w:numFmt w:val="bullet"/>
      <w:lvlText w:val=""/>
      <w:lvlJc w:val="left"/>
      <w:pPr>
        <w:ind w:left="6554" w:hanging="360"/>
      </w:pPr>
      <w:rPr>
        <w:rFonts w:ascii="Wingdings" w:hAnsi="Wingdings" w:hint="default"/>
      </w:rPr>
    </w:lvl>
  </w:abstractNum>
  <w:num w:numId="1" w16cid:durableId="1973320833">
    <w:abstractNumId w:val="5"/>
  </w:num>
  <w:num w:numId="2" w16cid:durableId="843470560">
    <w:abstractNumId w:val="9"/>
  </w:num>
  <w:num w:numId="3" w16cid:durableId="427773487">
    <w:abstractNumId w:val="15"/>
  </w:num>
  <w:num w:numId="4" w16cid:durableId="1797748541">
    <w:abstractNumId w:val="14"/>
  </w:num>
  <w:num w:numId="5" w16cid:durableId="745155767">
    <w:abstractNumId w:val="17"/>
  </w:num>
  <w:num w:numId="6" w16cid:durableId="1475414458">
    <w:abstractNumId w:val="8"/>
  </w:num>
  <w:num w:numId="7" w16cid:durableId="956956738">
    <w:abstractNumId w:val="1"/>
  </w:num>
  <w:num w:numId="8" w16cid:durableId="2036156744">
    <w:abstractNumId w:val="10"/>
  </w:num>
  <w:num w:numId="9" w16cid:durableId="832186478">
    <w:abstractNumId w:val="12"/>
  </w:num>
  <w:num w:numId="10" w16cid:durableId="118647847">
    <w:abstractNumId w:val="13"/>
  </w:num>
  <w:num w:numId="11" w16cid:durableId="222837096">
    <w:abstractNumId w:val="22"/>
  </w:num>
  <w:num w:numId="12" w16cid:durableId="878207988">
    <w:abstractNumId w:val="19"/>
  </w:num>
  <w:num w:numId="13" w16cid:durableId="28797469">
    <w:abstractNumId w:val="11"/>
  </w:num>
  <w:num w:numId="14" w16cid:durableId="94906760">
    <w:abstractNumId w:val="2"/>
  </w:num>
  <w:num w:numId="15" w16cid:durableId="710033825">
    <w:abstractNumId w:val="23"/>
  </w:num>
  <w:num w:numId="16" w16cid:durableId="829178323">
    <w:abstractNumId w:val="4"/>
  </w:num>
  <w:num w:numId="17" w16cid:durableId="1874609633">
    <w:abstractNumId w:val="24"/>
  </w:num>
  <w:num w:numId="18" w16cid:durableId="1170214145">
    <w:abstractNumId w:val="3"/>
  </w:num>
  <w:num w:numId="19" w16cid:durableId="1131167211">
    <w:abstractNumId w:val="7"/>
  </w:num>
  <w:num w:numId="20" w16cid:durableId="1023091856">
    <w:abstractNumId w:val="16"/>
  </w:num>
  <w:num w:numId="21" w16cid:durableId="1398213371">
    <w:abstractNumId w:val="21"/>
  </w:num>
  <w:num w:numId="22" w16cid:durableId="672100199">
    <w:abstractNumId w:val="6"/>
  </w:num>
  <w:num w:numId="23" w16cid:durableId="80223249">
    <w:abstractNumId w:val="18"/>
  </w:num>
  <w:num w:numId="24" w16cid:durableId="412360145">
    <w:abstractNumId w:val="0"/>
  </w:num>
  <w:num w:numId="25" w16cid:durableId="13499844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CC6"/>
    <w:rsid w:val="00032CC2"/>
    <w:rsid w:val="000600E2"/>
    <w:rsid w:val="00062DCF"/>
    <w:rsid w:val="000701F4"/>
    <w:rsid w:val="0008784F"/>
    <w:rsid w:val="000A2930"/>
    <w:rsid w:val="0011390F"/>
    <w:rsid w:val="0013527D"/>
    <w:rsid w:val="00151E3F"/>
    <w:rsid w:val="001522AA"/>
    <w:rsid w:val="001B7D27"/>
    <w:rsid w:val="001E28D2"/>
    <w:rsid w:val="001F3055"/>
    <w:rsid w:val="00202726"/>
    <w:rsid w:val="002077BA"/>
    <w:rsid w:val="002404AB"/>
    <w:rsid w:val="00246E25"/>
    <w:rsid w:val="0026682E"/>
    <w:rsid w:val="002B7719"/>
    <w:rsid w:val="002C12D8"/>
    <w:rsid w:val="002D5138"/>
    <w:rsid w:val="002E5BBA"/>
    <w:rsid w:val="003230FC"/>
    <w:rsid w:val="00351806"/>
    <w:rsid w:val="00365B9C"/>
    <w:rsid w:val="00387B1D"/>
    <w:rsid w:val="0039691F"/>
    <w:rsid w:val="003A55D2"/>
    <w:rsid w:val="003B261A"/>
    <w:rsid w:val="003F1B40"/>
    <w:rsid w:val="00452FE1"/>
    <w:rsid w:val="004571BD"/>
    <w:rsid w:val="00480600"/>
    <w:rsid w:val="004C4657"/>
    <w:rsid w:val="0050183E"/>
    <w:rsid w:val="00504214"/>
    <w:rsid w:val="0051259E"/>
    <w:rsid w:val="00520570"/>
    <w:rsid w:val="00550DAE"/>
    <w:rsid w:val="00594840"/>
    <w:rsid w:val="005F148C"/>
    <w:rsid w:val="005F1C16"/>
    <w:rsid w:val="005F72B4"/>
    <w:rsid w:val="00612CC6"/>
    <w:rsid w:val="006339A0"/>
    <w:rsid w:val="006A2A47"/>
    <w:rsid w:val="006B2D78"/>
    <w:rsid w:val="006C30D3"/>
    <w:rsid w:val="006D09CF"/>
    <w:rsid w:val="00752C70"/>
    <w:rsid w:val="007878C4"/>
    <w:rsid w:val="007B1D21"/>
    <w:rsid w:val="007D3420"/>
    <w:rsid w:val="00832F47"/>
    <w:rsid w:val="008503D4"/>
    <w:rsid w:val="008634A2"/>
    <w:rsid w:val="008903FC"/>
    <w:rsid w:val="00892E9E"/>
    <w:rsid w:val="008B640A"/>
    <w:rsid w:val="008F46E3"/>
    <w:rsid w:val="00902DA7"/>
    <w:rsid w:val="00921EDA"/>
    <w:rsid w:val="00957814"/>
    <w:rsid w:val="009601F6"/>
    <w:rsid w:val="00985527"/>
    <w:rsid w:val="009956BE"/>
    <w:rsid w:val="009C037A"/>
    <w:rsid w:val="009D4A5B"/>
    <w:rsid w:val="009E7C54"/>
    <w:rsid w:val="009F3EF3"/>
    <w:rsid w:val="00A12C2A"/>
    <w:rsid w:val="00A1589E"/>
    <w:rsid w:val="00A20CF1"/>
    <w:rsid w:val="00A37EC4"/>
    <w:rsid w:val="00A43114"/>
    <w:rsid w:val="00A46536"/>
    <w:rsid w:val="00A57D20"/>
    <w:rsid w:val="00A75E61"/>
    <w:rsid w:val="00A932AB"/>
    <w:rsid w:val="00AA64D7"/>
    <w:rsid w:val="00AB2BBE"/>
    <w:rsid w:val="00AB7D5D"/>
    <w:rsid w:val="00AD0FE4"/>
    <w:rsid w:val="00AD59A2"/>
    <w:rsid w:val="00AF64ED"/>
    <w:rsid w:val="00B7699C"/>
    <w:rsid w:val="00BB57FF"/>
    <w:rsid w:val="00BE4E98"/>
    <w:rsid w:val="00BF7EF5"/>
    <w:rsid w:val="00C21C26"/>
    <w:rsid w:val="00CA15EF"/>
    <w:rsid w:val="00CB0C86"/>
    <w:rsid w:val="00CC3C0A"/>
    <w:rsid w:val="00D05D73"/>
    <w:rsid w:val="00D228FA"/>
    <w:rsid w:val="00D6730C"/>
    <w:rsid w:val="00DA038B"/>
    <w:rsid w:val="00DA785E"/>
    <w:rsid w:val="00DB5836"/>
    <w:rsid w:val="00DF2636"/>
    <w:rsid w:val="00E070D0"/>
    <w:rsid w:val="00E13F91"/>
    <w:rsid w:val="00E15CAF"/>
    <w:rsid w:val="00E42408"/>
    <w:rsid w:val="00E57A00"/>
    <w:rsid w:val="00EA0CEF"/>
    <w:rsid w:val="00EA43EE"/>
    <w:rsid w:val="00EE4019"/>
    <w:rsid w:val="00EF0CDC"/>
    <w:rsid w:val="00F17942"/>
    <w:rsid w:val="00F37E8E"/>
    <w:rsid w:val="00F61705"/>
    <w:rsid w:val="00F7365C"/>
    <w:rsid w:val="00F946CF"/>
    <w:rsid w:val="00FB000F"/>
    <w:rsid w:val="00FD2AF7"/>
    <w:rsid w:val="00FE7F90"/>
    <w:rsid w:val="00FF05A0"/>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2901"/>
  <w15:chartTrackingRefBased/>
  <w15:docId w15:val="{398D5E37-57C4-7045-B6DF-AC0E6F425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32"/>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B1D"/>
    <w:rPr>
      <w:rFonts w:eastAsia="Times New Roman"/>
      <w:b w:val="0"/>
      <w:sz w:val="24"/>
      <w:lang w:eastAsia="en-GB"/>
    </w:rPr>
  </w:style>
  <w:style w:type="paragraph" w:styleId="Heading1">
    <w:name w:val="heading 1"/>
    <w:basedOn w:val="Normal"/>
    <w:link w:val="Heading1Char"/>
    <w:uiPriority w:val="9"/>
    <w:qFormat/>
    <w:rsid w:val="00612CC6"/>
    <w:pPr>
      <w:spacing w:before="100" w:beforeAutospacing="1" w:after="100" w:afterAutospacing="1"/>
      <w:outlineLvl w:val="0"/>
    </w:pPr>
    <w:rPr>
      <w:bCs/>
      <w:kern w:val="36"/>
      <w:sz w:val="48"/>
      <w:szCs w:val="48"/>
    </w:rPr>
  </w:style>
  <w:style w:type="paragraph" w:styleId="Heading2">
    <w:name w:val="heading 2"/>
    <w:basedOn w:val="Normal"/>
    <w:next w:val="Normal"/>
    <w:link w:val="Heading2Char"/>
    <w:uiPriority w:val="9"/>
    <w:unhideWhenUsed/>
    <w:qFormat/>
    <w:rsid w:val="005125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2C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05A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CC6"/>
    <w:rPr>
      <w:rFonts w:eastAsia="Times New Roman"/>
      <w:bCs/>
      <w:kern w:val="36"/>
      <w:sz w:val="48"/>
      <w:szCs w:val="48"/>
      <w:lang w:eastAsia="en-GB"/>
    </w:rPr>
  </w:style>
  <w:style w:type="character" w:customStyle="1" w:styleId="Heading3Char">
    <w:name w:val="Heading 3 Char"/>
    <w:basedOn w:val="DefaultParagraphFont"/>
    <w:link w:val="Heading3"/>
    <w:uiPriority w:val="9"/>
    <w:rsid w:val="00612CC6"/>
    <w:rPr>
      <w:rFonts w:asciiTheme="majorHAnsi" w:eastAsiaTheme="majorEastAsia" w:hAnsiTheme="majorHAnsi" w:cstheme="majorBidi"/>
      <w:color w:val="1F3763" w:themeColor="accent1" w:themeShade="7F"/>
      <w:sz w:val="24"/>
    </w:rPr>
  </w:style>
  <w:style w:type="paragraph" w:styleId="ListParagraph">
    <w:name w:val="List Paragraph"/>
    <w:basedOn w:val="Normal"/>
    <w:uiPriority w:val="34"/>
    <w:qFormat/>
    <w:rsid w:val="00A37EC4"/>
    <w:pPr>
      <w:ind w:left="720"/>
      <w:contextualSpacing/>
    </w:pPr>
  </w:style>
  <w:style w:type="character" w:customStyle="1" w:styleId="abstract-sub-heading">
    <w:name w:val="abstract-sub-heading"/>
    <w:basedOn w:val="DefaultParagraphFont"/>
    <w:rsid w:val="00A37EC4"/>
  </w:style>
  <w:style w:type="character" w:styleId="Strong">
    <w:name w:val="Strong"/>
    <w:basedOn w:val="DefaultParagraphFont"/>
    <w:uiPriority w:val="22"/>
    <w:qFormat/>
    <w:rsid w:val="008B640A"/>
    <w:rPr>
      <w:b w:val="0"/>
      <w:bCs/>
    </w:rPr>
  </w:style>
  <w:style w:type="character" w:styleId="Hyperlink">
    <w:name w:val="Hyperlink"/>
    <w:basedOn w:val="DefaultParagraphFont"/>
    <w:uiPriority w:val="99"/>
    <w:unhideWhenUsed/>
    <w:rsid w:val="00EA43EE"/>
    <w:rPr>
      <w:color w:val="0563C1" w:themeColor="hyperlink"/>
      <w:u w:val="single"/>
    </w:rPr>
  </w:style>
  <w:style w:type="character" w:styleId="UnresolvedMention">
    <w:name w:val="Unresolved Mention"/>
    <w:basedOn w:val="DefaultParagraphFont"/>
    <w:uiPriority w:val="99"/>
    <w:semiHidden/>
    <w:unhideWhenUsed/>
    <w:rsid w:val="00EA43EE"/>
    <w:rPr>
      <w:color w:val="605E5C"/>
      <w:shd w:val="clear" w:color="auto" w:fill="E1DFDD"/>
    </w:rPr>
  </w:style>
  <w:style w:type="character" w:customStyle="1" w:styleId="Heading4Char">
    <w:name w:val="Heading 4 Char"/>
    <w:basedOn w:val="DefaultParagraphFont"/>
    <w:link w:val="Heading4"/>
    <w:uiPriority w:val="9"/>
    <w:rsid w:val="00FF05A0"/>
    <w:rPr>
      <w:rFonts w:asciiTheme="majorHAnsi" w:eastAsiaTheme="majorEastAsia" w:hAnsiTheme="majorHAnsi" w:cstheme="majorBidi"/>
      <w:b w:val="0"/>
      <w:i/>
      <w:iCs/>
      <w:color w:val="2F5496" w:themeColor="accent1" w:themeShade="BF"/>
      <w:sz w:val="24"/>
      <w:lang w:eastAsia="en-GB"/>
    </w:rPr>
  </w:style>
  <w:style w:type="character" w:styleId="Emphasis">
    <w:name w:val="Emphasis"/>
    <w:basedOn w:val="DefaultParagraphFont"/>
    <w:uiPriority w:val="20"/>
    <w:qFormat/>
    <w:rsid w:val="00CA15EF"/>
    <w:rPr>
      <w:i/>
      <w:iCs/>
    </w:rPr>
  </w:style>
  <w:style w:type="character" w:styleId="PlaceholderText">
    <w:name w:val="Placeholder Text"/>
    <w:basedOn w:val="DefaultParagraphFont"/>
    <w:uiPriority w:val="99"/>
    <w:semiHidden/>
    <w:rsid w:val="00DA038B"/>
    <w:rPr>
      <w:color w:val="808080"/>
    </w:rPr>
  </w:style>
  <w:style w:type="paragraph" w:styleId="NormalWeb">
    <w:name w:val="Normal (Web)"/>
    <w:basedOn w:val="Normal"/>
    <w:uiPriority w:val="99"/>
    <w:unhideWhenUsed/>
    <w:rsid w:val="00AF64ED"/>
    <w:pPr>
      <w:spacing w:before="100" w:beforeAutospacing="1" w:after="100" w:afterAutospacing="1"/>
    </w:pPr>
    <w:rPr>
      <w:rFonts w:eastAsiaTheme="minorHAnsi"/>
      <w:b/>
      <w:sz w:val="32"/>
      <w:lang w:val="en-US" w:eastAsia="en-US"/>
    </w:rPr>
  </w:style>
  <w:style w:type="character" w:customStyle="1" w:styleId="Heading2Char">
    <w:name w:val="Heading 2 Char"/>
    <w:basedOn w:val="DefaultParagraphFont"/>
    <w:link w:val="Heading2"/>
    <w:uiPriority w:val="9"/>
    <w:rsid w:val="0051259E"/>
    <w:rPr>
      <w:rFonts w:asciiTheme="majorHAnsi" w:eastAsiaTheme="majorEastAsia" w:hAnsiTheme="majorHAnsi" w:cstheme="majorBidi"/>
      <w:b w:val="0"/>
      <w:color w:val="2F5496" w:themeColor="accent1" w:themeShade="BF"/>
      <w:sz w:val="26"/>
      <w:szCs w:val="26"/>
      <w:lang w:eastAsia="en-GB"/>
    </w:rPr>
  </w:style>
  <w:style w:type="paragraph" w:styleId="HTMLPreformatted">
    <w:name w:val="HTML Preformatted"/>
    <w:basedOn w:val="Normal"/>
    <w:link w:val="HTMLPreformattedChar"/>
    <w:uiPriority w:val="99"/>
    <w:semiHidden/>
    <w:unhideWhenUsed/>
    <w:rsid w:val="0035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1806"/>
    <w:rPr>
      <w:rFonts w:ascii="Courier New" w:eastAsia="Times New Roman" w:hAnsi="Courier New" w:cs="Courier New"/>
      <w:b w:val="0"/>
      <w:sz w:val="20"/>
      <w:szCs w:val="20"/>
      <w:lang w:eastAsia="en-GB"/>
    </w:rPr>
  </w:style>
  <w:style w:type="character" w:customStyle="1" w:styleId="y2iqfc">
    <w:name w:val="y2iqfc"/>
    <w:basedOn w:val="DefaultParagraphFont"/>
    <w:rsid w:val="00351806"/>
  </w:style>
  <w:style w:type="paragraph" w:styleId="TOCHeading">
    <w:name w:val="TOC Heading"/>
    <w:basedOn w:val="Heading1"/>
    <w:next w:val="Normal"/>
    <w:uiPriority w:val="39"/>
    <w:unhideWhenUsed/>
    <w:qFormat/>
    <w:rsid w:val="00AD0FE4"/>
    <w:pPr>
      <w:keepNext/>
      <w:keepLines/>
      <w:spacing w:before="480" w:beforeAutospacing="0" w:after="0" w:afterAutospacing="0" w:line="276" w:lineRule="auto"/>
      <w:outlineLvl w:val="9"/>
    </w:pPr>
    <w:rPr>
      <w:rFonts w:asciiTheme="majorHAnsi" w:eastAsiaTheme="majorEastAsia" w:hAnsiTheme="majorHAnsi" w:cstheme="majorBidi"/>
      <w:b/>
      <w:color w:val="2F5496" w:themeColor="accent1" w:themeShade="BF"/>
      <w:kern w:val="0"/>
      <w:sz w:val="28"/>
      <w:szCs w:val="28"/>
      <w:lang w:val="en-US" w:eastAsia="en-US"/>
    </w:rPr>
  </w:style>
  <w:style w:type="paragraph" w:styleId="TOC1">
    <w:name w:val="toc 1"/>
    <w:basedOn w:val="Normal"/>
    <w:next w:val="Normal"/>
    <w:autoRedefine/>
    <w:uiPriority w:val="39"/>
    <w:unhideWhenUsed/>
    <w:rsid w:val="00AD0FE4"/>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AD0FE4"/>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AD0FE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AD0FE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D0FE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D0FE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D0FE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D0FE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D0FE4"/>
    <w:pPr>
      <w:ind w:left="1920"/>
    </w:pPr>
    <w:rPr>
      <w:rFonts w:asciiTheme="minorHAnsi" w:hAnsiTheme="minorHAnsi" w:cstheme="minorHAnsi"/>
      <w:sz w:val="20"/>
      <w:szCs w:val="20"/>
    </w:rPr>
  </w:style>
  <w:style w:type="character" w:customStyle="1" w:styleId="tooltip">
    <w:name w:val="tooltip"/>
    <w:basedOn w:val="DefaultParagraphFont"/>
    <w:rsid w:val="00387B1D"/>
  </w:style>
  <w:style w:type="paragraph" w:styleId="NoSpacing">
    <w:name w:val="No Spacing"/>
    <w:uiPriority w:val="1"/>
    <w:qFormat/>
    <w:rsid w:val="008903FC"/>
    <w:rPr>
      <w:rFonts w:eastAsia="Times New Roman"/>
      <w:b w:val="0"/>
      <w:sz w:val="24"/>
      <w:lang w:eastAsia="en-GB"/>
    </w:rPr>
  </w:style>
  <w:style w:type="paragraph" w:styleId="Title">
    <w:name w:val="Title"/>
    <w:basedOn w:val="Normal"/>
    <w:next w:val="Normal"/>
    <w:link w:val="TitleChar"/>
    <w:uiPriority w:val="10"/>
    <w:qFormat/>
    <w:rsid w:val="008903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3FC"/>
    <w:rPr>
      <w:rFonts w:asciiTheme="majorHAnsi" w:eastAsiaTheme="majorEastAsia" w:hAnsiTheme="majorHAnsi" w:cstheme="majorBidi"/>
      <w:b w:val="0"/>
      <w:spacing w:val="-10"/>
      <w:kern w:val="28"/>
      <w:sz w:val="56"/>
      <w:szCs w:val="56"/>
      <w:lang w:eastAsia="en-GB"/>
    </w:rPr>
  </w:style>
  <w:style w:type="paragraph" w:styleId="Header">
    <w:name w:val="header"/>
    <w:basedOn w:val="Normal"/>
    <w:link w:val="HeaderChar"/>
    <w:uiPriority w:val="99"/>
    <w:unhideWhenUsed/>
    <w:rsid w:val="008903FC"/>
    <w:pPr>
      <w:tabs>
        <w:tab w:val="center" w:pos="4513"/>
        <w:tab w:val="right" w:pos="9026"/>
      </w:tabs>
    </w:pPr>
  </w:style>
  <w:style w:type="character" w:customStyle="1" w:styleId="HeaderChar">
    <w:name w:val="Header Char"/>
    <w:basedOn w:val="DefaultParagraphFont"/>
    <w:link w:val="Header"/>
    <w:uiPriority w:val="99"/>
    <w:rsid w:val="008903FC"/>
    <w:rPr>
      <w:rFonts w:eastAsia="Times New Roman"/>
      <w:b w:val="0"/>
      <w:sz w:val="24"/>
      <w:lang w:eastAsia="en-GB"/>
    </w:rPr>
  </w:style>
  <w:style w:type="paragraph" w:styleId="Footer">
    <w:name w:val="footer"/>
    <w:basedOn w:val="Normal"/>
    <w:link w:val="FooterChar"/>
    <w:uiPriority w:val="99"/>
    <w:unhideWhenUsed/>
    <w:rsid w:val="008903FC"/>
    <w:pPr>
      <w:tabs>
        <w:tab w:val="center" w:pos="4513"/>
        <w:tab w:val="right" w:pos="9026"/>
      </w:tabs>
    </w:pPr>
  </w:style>
  <w:style w:type="character" w:customStyle="1" w:styleId="FooterChar">
    <w:name w:val="Footer Char"/>
    <w:basedOn w:val="DefaultParagraphFont"/>
    <w:link w:val="Footer"/>
    <w:uiPriority w:val="99"/>
    <w:rsid w:val="008903FC"/>
    <w:rPr>
      <w:rFonts w:eastAsia="Times New Roman"/>
      <w:b w:val="0"/>
      <w:sz w:val="24"/>
      <w:lang w:eastAsia="en-GB"/>
    </w:rPr>
  </w:style>
  <w:style w:type="character" w:customStyle="1" w:styleId="css-901oao">
    <w:name w:val="css-901oao"/>
    <w:basedOn w:val="DefaultParagraphFont"/>
    <w:rsid w:val="00CB0C86"/>
  </w:style>
  <w:style w:type="character" w:customStyle="1" w:styleId="r-18u37iz">
    <w:name w:val="r-18u37iz"/>
    <w:basedOn w:val="DefaultParagraphFont"/>
    <w:rsid w:val="00CC3C0A"/>
  </w:style>
  <w:style w:type="character" w:styleId="FollowedHyperlink">
    <w:name w:val="FollowedHyperlink"/>
    <w:basedOn w:val="DefaultParagraphFont"/>
    <w:uiPriority w:val="99"/>
    <w:semiHidden/>
    <w:unhideWhenUsed/>
    <w:rsid w:val="00CC3C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97095">
      <w:bodyDiv w:val="1"/>
      <w:marLeft w:val="0"/>
      <w:marRight w:val="0"/>
      <w:marTop w:val="0"/>
      <w:marBottom w:val="0"/>
      <w:divBdr>
        <w:top w:val="none" w:sz="0" w:space="0" w:color="auto"/>
        <w:left w:val="none" w:sz="0" w:space="0" w:color="auto"/>
        <w:bottom w:val="none" w:sz="0" w:space="0" w:color="auto"/>
        <w:right w:val="none" w:sz="0" w:space="0" w:color="auto"/>
      </w:divBdr>
      <w:divsChild>
        <w:div w:id="499319689">
          <w:marLeft w:val="0"/>
          <w:marRight w:val="0"/>
          <w:marTop w:val="0"/>
          <w:marBottom w:val="0"/>
          <w:divBdr>
            <w:top w:val="single" w:sz="2" w:space="0" w:color="000000"/>
            <w:left w:val="single" w:sz="2" w:space="0" w:color="000000"/>
            <w:bottom w:val="single" w:sz="2" w:space="0" w:color="000000"/>
            <w:right w:val="single" w:sz="2" w:space="0" w:color="000000"/>
          </w:divBdr>
          <w:divsChild>
            <w:div w:id="2036498351">
              <w:marLeft w:val="0"/>
              <w:marRight w:val="0"/>
              <w:marTop w:val="0"/>
              <w:marBottom w:val="0"/>
              <w:divBdr>
                <w:top w:val="single" w:sz="2" w:space="0" w:color="000000"/>
                <w:left w:val="single" w:sz="2" w:space="0" w:color="000000"/>
                <w:bottom w:val="single" w:sz="2" w:space="0" w:color="000000"/>
                <w:right w:val="single" w:sz="2" w:space="0" w:color="000000"/>
              </w:divBdr>
              <w:divsChild>
                <w:div w:id="5213611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7035630">
          <w:marLeft w:val="0"/>
          <w:marRight w:val="0"/>
          <w:marTop w:val="0"/>
          <w:marBottom w:val="0"/>
          <w:divBdr>
            <w:top w:val="single" w:sz="2" w:space="0" w:color="000000"/>
            <w:left w:val="single" w:sz="2" w:space="0" w:color="000000"/>
            <w:bottom w:val="single" w:sz="2" w:space="0" w:color="000000"/>
            <w:right w:val="single" w:sz="2" w:space="0" w:color="000000"/>
          </w:divBdr>
          <w:divsChild>
            <w:div w:id="743920272">
              <w:marLeft w:val="0"/>
              <w:marRight w:val="0"/>
              <w:marTop w:val="0"/>
              <w:marBottom w:val="0"/>
              <w:divBdr>
                <w:top w:val="single" w:sz="2" w:space="0" w:color="000000"/>
                <w:left w:val="single" w:sz="2" w:space="0" w:color="000000"/>
                <w:bottom w:val="single" w:sz="2" w:space="0" w:color="000000"/>
                <w:right w:val="single" w:sz="2" w:space="0" w:color="000000"/>
              </w:divBdr>
              <w:divsChild>
                <w:div w:id="6368426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7524243">
      <w:bodyDiv w:val="1"/>
      <w:marLeft w:val="0"/>
      <w:marRight w:val="0"/>
      <w:marTop w:val="0"/>
      <w:marBottom w:val="0"/>
      <w:divBdr>
        <w:top w:val="none" w:sz="0" w:space="0" w:color="auto"/>
        <w:left w:val="none" w:sz="0" w:space="0" w:color="auto"/>
        <w:bottom w:val="none" w:sz="0" w:space="0" w:color="auto"/>
        <w:right w:val="none" w:sz="0" w:space="0" w:color="auto"/>
      </w:divBdr>
    </w:div>
    <w:div w:id="102264393">
      <w:bodyDiv w:val="1"/>
      <w:marLeft w:val="0"/>
      <w:marRight w:val="0"/>
      <w:marTop w:val="0"/>
      <w:marBottom w:val="0"/>
      <w:divBdr>
        <w:top w:val="none" w:sz="0" w:space="0" w:color="auto"/>
        <w:left w:val="none" w:sz="0" w:space="0" w:color="auto"/>
        <w:bottom w:val="none" w:sz="0" w:space="0" w:color="auto"/>
        <w:right w:val="none" w:sz="0" w:space="0" w:color="auto"/>
      </w:divBdr>
      <w:divsChild>
        <w:div w:id="1609699049">
          <w:marLeft w:val="0"/>
          <w:marRight w:val="0"/>
          <w:marTop w:val="60"/>
          <w:marBottom w:val="180"/>
          <w:divBdr>
            <w:top w:val="single" w:sz="2" w:space="0" w:color="000000"/>
            <w:left w:val="single" w:sz="2" w:space="0" w:color="000000"/>
            <w:bottom w:val="single" w:sz="2" w:space="0" w:color="000000"/>
            <w:right w:val="single" w:sz="2" w:space="0" w:color="000000"/>
          </w:divBdr>
          <w:divsChild>
            <w:div w:id="1717729681">
              <w:marLeft w:val="0"/>
              <w:marRight w:val="0"/>
              <w:marTop w:val="0"/>
              <w:marBottom w:val="0"/>
              <w:divBdr>
                <w:top w:val="single" w:sz="2" w:space="0" w:color="000000"/>
                <w:left w:val="single" w:sz="2" w:space="0" w:color="000000"/>
                <w:bottom w:val="single" w:sz="2" w:space="0" w:color="000000"/>
                <w:right w:val="single" w:sz="2" w:space="0" w:color="000000"/>
              </w:divBdr>
              <w:divsChild>
                <w:div w:id="760180286">
                  <w:marLeft w:val="0"/>
                  <w:marRight w:val="0"/>
                  <w:marTop w:val="0"/>
                  <w:marBottom w:val="0"/>
                  <w:divBdr>
                    <w:top w:val="single" w:sz="2" w:space="0" w:color="000000"/>
                    <w:left w:val="single" w:sz="2" w:space="0" w:color="000000"/>
                    <w:bottom w:val="single" w:sz="2" w:space="0" w:color="000000"/>
                    <w:right w:val="single" w:sz="2" w:space="0" w:color="000000"/>
                  </w:divBdr>
                  <w:divsChild>
                    <w:div w:id="437801757">
                      <w:marLeft w:val="0"/>
                      <w:marRight w:val="0"/>
                      <w:marTop w:val="0"/>
                      <w:marBottom w:val="0"/>
                      <w:divBdr>
                        <w:top w:val="single" w:sz="2" w:space="0" w:color="000000"/>
                        <w:left w:val="single" w:sz="2" w:space="0" w:color="000000"/>
                        <w:bottom w:val="single" w:sz="2" w:space="0" w:color="000000"/>
                        <w:right w:val="single" w:sz="2" w:space="0" w:color="000000"/>
                      </w:divBdr>
                      <w:divsChild>
                        <w:div w:id="1177891704">
                          <w:marLeft w:val="0"/>
                          <w:marRight w:val="0"/>
                          <w:marTop w:val="0"/>
                          <w:marBottom w:val="0"/>
                          <w:divBdr>
                            <w:top w:val="single" w:sz="2" w:space="0" w:color="000000"/>
                            <w:left w:val="single" w:sz="2" w:space="0" w:color="000000"/>
                            <w:bottom w:val="single" w:sz="2" w:space="0" w:color="000000"/>
                            <w:right w:val="single" w:sz="2" w:space="0" w:color="000000"/>
                          </w:divBdr>
                          <w:divsChild>
                            <w:div w:id="12914796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87065002">
                      <w:marLeft w:val="0"/>
                      <w:marRight w:val="0"/>
                      <w:marTop w:val="0"/>
                      <w:marBottom w:val="0"/>
                      <w:divBdr>
                        <w:top w:val="single" w:sz="2" w:space="0" w:color="000000"/>
                        <w:left w:val="single" w:sz="2" w:space="0" w:color="000000"/>
                        <w:bottom w:val="single" w:sz="2" w:space="0" w:color="000000"/>
                        <w:right w:val="single" w:sz="2" w:space="0" w:color="000000"/>
                      </w:divBdr>
                      <w:divsChild>
                        <w:div w:id="1194659324">
                          <w:marLeft w:val="0"/>
                          <w:marRight w:val="0"/>
                          <w:marTop w:val="0"/>
                          <w:marBottom w:val="0"/>
                          <w:divBdr>
                            <w:top w:val="single" w:sz="2" w:space="0" w:color="000000"/>
                            <w:left w:val="single" w:sz="2" w:space="0" w:color="000000"/>
                            <w:bottom w:val="single" w:sz="2" w:space="0" w:color="000000"/>
                            <w:right w:val="single" w:sz="2" w:space="0" w:color="000000"/>
                          </w:divBdr>
                          <w:divsChild>
                            <w:div w:id="2097044692">
                              <w:marLeft w:val="0"/>
                              <w:marRight w:val="0"/>
                              <w:marTop w:val="0"/>
                              <w:marBottom w:val="0"/>
                              <w:divBdr>
                                <w:top w:val="single" w:sz="2" w:space="0" w:color="000000"/>
                                <w:left w:val="single" w:sz="2" w:space="0" w:color="000000"/>
                                <w:bottom w:val="single" w:sz="2" w:space="0" w:color="000000"/>
                                <w:right w:val="single" w:sz="2" w:space="0" w:color="000000"/>
                              </w:divBdr>
                              <w:divsChild>
                                <w:div w:id="608515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693574428">
          <w:marLeft w:val="0"/>
          <w:marRight w:val="0"/>
          <w:marTop w:val="0"/>
          <w:marBottom w:val="180"/>
          <w:divBdr>
            <w:top w:val="single" w:sz="2" w:space="0" w:color="000000"/>
            <w:left w:val="single" w:sz="2" w:space="0" w:color="000000"/>
            <w:bottom w:val="single" w:sz="2" w:space="0" w:color="000000"/>
            <w:right w:val="single" w:sz="2" w:space="0" w:color="000000"/>
          </w:divBdr>
          <w:divsChild>
            <w:div w:id="869532353">
              <w:marLeft w:val="0"/>
              <w:marRight w:val="0"/>
              <w:marTop w:val="0"/>
              <w:marBottom w:val="0"/>
              <w:divBdr>
                <w:top w:val="single" w:sz="2" w:space="0" w:color="000000"/>
                <w:left w:val="single" w:sz="2" w:space="0" w:color="000000"/>
                <w:bottom w:val="single" w:sz="2" w:space="0" w:color="000000"/>
                <w:right w:val="single" w:sz="2" w:space="0" w:color="000000"/>
              </w:divBdr>
              <w:divsChild>
                <w:div w:id="52243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26107539">
      <w:bodyDiv w:val="1"/>
      <w:marLeft w:val="0"/>
      <w:marRight w:val="0"/>
      <w:marTop w:val="0"/>
      <w:marBottom w:val="0"/>
      <w:divBdr>
        <w:top w:val="none" w:sz="0" w:space="0" w:color="auto"/>
        <w:left w:val="none" w:sz="0" w:space="0" w:color="auto"/>
        <w:bottom w:val="none" w:sz="0" w:space="0" w:color="auto"/>
        <w:right w:val="none" w:sz="0" w:space="0" w:color="auto"/>
      </w:divBdr>
    </w:div>
    <w:div w:id="248731667">
      <w:bodyDiv w:val="1"/>
      <w:marLeft w:val="0"/>
      <w:marRight w:val="0"/>
      <w:marTop w:val="0"/>
      <w:marBottom w:val="0"/>
      <w:divBdr>
        <w:top w:val="none" w:sz="0" w:space="0" w:color="auto"/>
        <w:left w:val="none" w:sz="0" w:space="0" w:color="auto"/>
        <w:bottom w:val="none" w:sz="0" w:space="0" w:color="auto"/>
        <w:right w:val="none" w:sz="0" w:space="0" w:color="auto"/>
      </w:divBdr>
    </w:div>
    <w:div w:id="301545926">
      <w:bodyDiv w:val="1"/>
      <w:marLeft w:val="0"/>
      <w:marRight w:val="0"/>
      <w:marTop w:val="0"/>
      <w:marBottom w:val="0"/>
      <w:divBdr>
        <w:top w:val="none" w:sz="0" w:space="0" w:color="auto"/>
        <w:left w:val="none" w:sz="0" w:space="0" w:color="auto"/>
        <w:bottom w:val="none" w:sz="0" w:space="0" w:color="auto"/>
        <w:right w:val="none" w:sz="0" w:space="0" w:color="auto"/>
      </w:divBdr>
    </w:div>
    <w:div w:id="306398143">
      <w:bodyDiv w:val="1"/>
      <w:marLeft w:val="0"/>
      <w:marRight w:val="0"/>
      <w:marTop w:val="0"/>
      <w:marBottom w:val="0"/>
      <w:divBdr>
        <w:top w:val="none" w:sz="0" w:space="0" w:color="auto"/>
        <w:left w:val="none" w:sz="0" w:space="0" w:color="auto"/>
        <w:bottom w:val="none" w:sz="0" w:space="0" w:color="auto"/>
        <w:right w:val="none" w:sz="0" w:space="0" w:color="auto"/>
      </w:divBdr>
    </w:div>
    <w:div w:id="354813546">
      <w:bodyDiv w:val="1"/>
      <w:marLeft w:val="0"/>
      <w:marRight w:val="0"/>
      <w:marTop w:val="0"/>
      <w:marBottom w:val="0"/>
      <w:divBdr>
        <w:top w:val="none" w:sz="0" w:space="0" w:color="auto"/>
        <w:left w:val="none" w:sz="0" w:space="0" w:color="auto"/>
        <w:bottom w:val="none" w:sz="0" w:space="0" w:color="auto"/>
        <w:right w:val="none" w:sz="0" w:space="0" w:color="auto"/>
      </w:divBdr>
    </w:div>
    <w:div w:id="418870308">
      <w:bodyDiv w:val="1"/>
      <w:marLeft w:val="0"/>
      <w:marRight w:val="0"/>
      <w:marTop w:val="0"/>
      <w:marBottom w:val="0"/>
      <w:divBdr>
        <w:top w:val="none" w:sz="0" w:space="0" w:color="auto"/>
        <w:left w:val="none" w:sz="0" w:space="0" w:color="auto"/>
        <w:bottom w:val="none" w:sz="0" w:space="0" w:color="auto"/>
        <w:right w:val="none" w:sz="0" w:space="0" w:color="auto"/>
      </w:divBdr>
    </w:div>
    <w:div w:id="447480028">
      <w:bodyDiv w:val="1"/>
      <w:marLeft w:val="0"/>
      <w:marRight w:val="0"/>
      <w:marTop w:val="0"/>
      <w:marBottom w:val="0"/>
      <w:divBdr>
        <w:top w:val="none" w:sz="0" w:space="0" w:color="auto"/>
        <w:left w:val="none" w:sz="0" w:space="0" w:color="auto"/>
        <w:bottom w:val="none" w:sz="0" w:space="0" w:color="auto"/>
        <w:right w:val="none" w:sz="0" w:space="0" w:color="auto"/>
      </w:divBdr>
    </w:div>
    <w:div w:id="488209396">
      <w:bodyDiv w:val="1"/>
      <w:marLeft w:val="0"/>
      <w:marRight w:val="0"/>
      <w:marTop w:val="0"/>
      <w:marBottom w:val="0"/>
      <w:divBdr>
        <w:top w:val="none" w:sz="0" w:space="0" w:color="auto"/>
        <w:left w:val="none" w:sz="0" w:space="0" w:color="auto"/>
        <w:bottom w:val="none" w:sz="0" w:space="0" w:color="auto"/>
        <w:right w:val="none" w:sz="0" w:space="0" w:color="auto"/>
      </w:divBdr>
    </w:div>
    <w:div w:id="539779772">
      <w:bodyDiv w:val="1"/>
      <w:marLeft w:val="0"/>
      <w:marRight w:val="0"/>
      <w:marTop w:val="0"/>
      <w:marBottom w:val="0"/>
      <w:divBdr>
        <w:top w:val="none" w:sz="0" w:space="0" w:color="auto"/>
        <w:left w:val="none" w:sz="0" w:space="0" w:color="auto"/>
        <w:bottom w:val="none" w:sz="0" w:space="0" w:color="auto"/>
        <w:right w:val="none" w:sz="0" w:space="0" w:color="auto"/>
      </w:divBdr>
    </w:div>
    <w:div w:id="740058418">
      <w:bodyDiv w:val="1"/>
      <w:marLeft w:val="0"/>
      <w:marRight w:val="0"/>
      <w:marTop w:val="0"/>
      <w:marBottom w:val="0"/>
      <w:divBdr>
        <w:top w:val="none" w:sz="0" w:space="0" w:color="auto"/>
        <w:left w:val="none" w:sz="0" w:space="0" w:color="auto"/>
        <w:bottom w:val="none" w:sz="0" w:space="0" w:color="auto"/>
        <w:right w:val="none" w:sz="0" w:space="0" w:color="auto"/>
      </w:divBdr>
      <w:divsChild>
        <w:div w:id="1411269644">
          <w:marLeft w:val="0"/>
          <w:marRight w:val="0"/>
          <w:marTop w:val="0"/>
          <w:marBottom w:val="0"/>
          <w:divBdr>
            <w:top w:val="none" w:sz="0" w:space="0" w:color="auto"/>
            <w:left w:val="none" w:sz="0" w:space="0" w:color="auto"/>
            <w:bottom w:val="none" w:sz="0" w:space="0" w:color="auto"/>
            <w:right w:val="none" w:sz="0" w:space="0" w:color="auto"/>
          </w:divBdr>
          <w:divsChild>
            <w:div w:id="636910416">
              <w:marLeft w:val="0"/>
              <w:marRight w:val="0"/>
              <w:marTop w:val="0"/>
              <w:marBottom w:val="0"/>
              <w:divBdr>
                <w:top w:val="none" w:sz="0" w:space="0" w:color="auto"/>
                <w:left w:val="none" w:sz="0" w:space="0" w:color="auto"/>
                <w:bottom w:val="none" w:sz="0" w:space="0" w:color="auto"/>
                <w:right w:val="none" w:sz="0" w:space="0" w:color="auto"/>
              </w:divBdr>
              <w:divsChild>
                <w:div w:id="1609973091">
                  <w:marLeft w:val="0"/>
                  <w:marRight w:val="0"/>
                  <w:marTop w:val="0"/>
                  <w:marBottom w:val="0"/>
                  <w:divBdr>
                    <w:top w:val="none" w:sz="0" w:space="0" w:color="auto"/>
                    <w:left w:val="none" w:sz="0" w:space="0" w:color="auto"/>
                    <w:bottom w:val="none" w:sz="0" w:space="0" w:color="auto"/>
                    <w:right w:val="none" w:sz="0" w:space="0" w:color="auto"/>
                  </w:divBdr>
                  <w:divsChild>
                    <w:div w:id="1544515718">
                      <w:marLeft w:val="0"/>
                      <w:marRight w:val="0"/>
                      <w:marTop w:val="0"/>
                      <w:marBottom w:val="0"/>
                      <w:divBdr>
                        <w:top w:val="none" w:sz="0" w:space="0" w:color="auto"/>
                        <w:left w:val="none" w:sz="0" w:space="0" w:color="auto"/>
                        <w:bottom w:val="none" w:sz="0" w:space="0" w:color="auto"/>
                        <w:right w:val="none" w:sz="0" w:space="0" w:color="auto"/>
                      </w:divBdr>
                      <w:divsChild>
                        <w:div w:id="2129662466">
                          <w:marLeft w:val="0"/>
                          <w:marRight w:val="0"/>
                          <w:marTop w:val="0"/>
                          <w:marBottom w:val="0"/>
                          <w:divBdr>
                            <w:top w:val="none" w:sz="0" w:space="0" w:color="auto"/>
                            <w:left w:val="none" w:sz="0" w:space="0" w:color="auto"/>
                            <w:bottom w:val="none" w:sz="0" w:space="0" w:color="auto"/>
                            <w:right w:val="none" w:sz="0" w:space="0" w:color="auto"/>
                          </w:divBdr>
                          <w:divsChild>
                            <w:div w:id="1192451439">
                              <w:marLeft w:val="0"/>
                              <w:marRight w:val="0"/>
                              <w:marTop w:val="0"/>
                              <w:marBottom w:val="0"/>
                              <w:divBdr>
                                <w:top w:val="none" w:sz="0" w:space="0" w:color="auto"/>
                                <w:left w:val="none" w:sz="0" w:space="0" w:color="auto"/>
                                <w:bottom w:val="none" w:sz="0" w:space="0" w:color="auto"/>
                                <w:right w:val="none" w:sz="0" w:space="0" w:color="auto"/>
                              </w:divBdr>
                              <w:divsChild>
                                <w:div w:id="1075325123">
                                  <w:marLeft w:val="0"/>
                                  <w:marRight w:val="0"/>
                                  <w:marTop w:val="180"/>
                                  <w:marBottom w:val="180"/>
                                  <w:divBdr>
                                    <w:top w:val="none" w:sz="0" w:space="0" w:color="auto"/>
                                    <w:left w:val="none" w:sz="0" w:space="0" w:color="auto"/>
                                    <w:bottom w:val="none" w:sz="0" w:space="0" w:color="auto"/>
                                    <w:right w:val="none" w:sz="0" w:space="0" w:color="auto"/>
                                  </w:divBdr>
                                  <w:divsChild>
                                    <w:div w:id="741416575">
                                      <w:marLeft w:val="0"/>
                                      <w:marRight w:val="0"/>
                                      <w:marTop w:val="0"/>
                                      <w:marBottom w:val="0"/>
                                      <w:divBdr>
                                        <w:top w:val="none" w:sz="0" w:space="0" w:color="auto"/>
                                        <w:left w:val="none" w:sz="0" w:space="0" w:color="auto"/>
                                        <w:bottom w:val="none" w:sz="0" w:space="0" w:color="auto"/>
                                        <w:right w:val="none" w:sz="0" w:space="0" w:color="auto"/>
                                      </w:divBdr>
                                    </w:div>
                                    <w:div w:id="483594036">
                                      <w:marLeft w:val="0"/>
                                      <w:marRight w:val="0"/>
                                      <w:marTop w:val="0"/>
                                      <w:marBottom w:val="0"/>
                                      <w:divBdr>
                                        <w:top w:val="none" w:sz="0" w:space="0" w:color="auto"/>
                                        <w:left w:val="none" w:sz="0" w:space="0" w:color="auto"/>
                                        <w:bottom w:val="none" w:sz="0" w:space="0" w:color="auto"/>
                                        <w:right w:val="none" w:sz="0" w:space="0" w:color="auto"/>
                                      </w:divBdr>
                                      <w:divsChild>
                                        <w:div w:id="614680341">
                                          <w:marLeft w:val="0"/>
                                          <w:marRight w:val="0"/>
                                          <w:marTop w:val="0"/>
                                          <w:marBottom w:val="90"/>
                                          <w:divBdr>
                                            <w:top w:val="none" w:sz="0" w:space="0" w:color="auto"/>
                                            <w:left w:val="none" w:sz="0" w:space="0" w:color="auto"/>
                                            <w:bottom w:val="none" w:sz="0" w:space="0" w:color="auto"/>
                                            <w:right w:val="none" w:sz="0" w:space="0" w:color="auto"/>
                                          </w:divBdr>
                                          <w:divsChild>
                                            <w:div w:id="4584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3472">
                                  <w:marLeft w:val="0"/>
                                  <w:marRight w:val="0"/>
                                  <w:marTop w:val="0"/>
                                  <w:marBottom w:val="0"/>
                                  <w:divBdr>
                                    <w:top w:val="none" w:sz="0" w:space="0" w:color="auto"/>
                                    <w:left w:val="none" w:sz="0" w:space="0" w:color="auto"/>
                                    <w:bottom w:val="none" w:sz="0" w:space="0" w:color="auto"/>
                                    <w:right w:val="none" w:sz="0" w:space="0" w:color="auto"/>
                                  </w:divBdr>
                                  <w:divsChild>
                                    <w:div w:id="1619875468">
                                      <w:marLeft w:val="0"/>
                                      <w:marRight w:val="0"/>
                                      <w:marTop w:val="0"/>
                                      <w:marBottom w:val="0"/>
                                      <w:divBdr>
                                        <w:top w:val="none" w:sz="0" w:space="0" w:color="auto"/>
                                        <w:left w:val="none" w:sz="0" w:space="0" w:color="auto"/>
                                        <w:bottom w:val="none" w:sz="0" w:space="0" w:color="auto"/>
                                        <w:right w:val="none" w:sz="0" w:space="0" w:color="auto"/>
                                      </w:divBdr>
                                      <w:divsChild>
                                        <w:div w:id="10462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441562">
      <w:bodyDiv w:val="1"/>
      <w:marLeft w:val="0"/>
      <w:marRight w:val="0"/>
      <w:marTop w:val="0"/>
      <w:marBottom w:val="0"/>
      <w:divBdr>
        <w:top w:val="none" w:sz="0" w:space="0" w:color="auto"/>
        <w:left w:val="none" w:sz="0" w:space="0" w:color="auto"/>
        <w:bottom w:val="none" w:sz="0" w:space="0" w:color="auto"/>
        <w:right w:val="none" w:sz="0" w:space="0" w:color="auto"/>
      </w:divBdr>
      <w:divsChild>
        <w:div w:id="687874935">
          <w:marLeft w:val="0"/>
          <w:marRight w:val="0"/>
          <w:marTop w:val="0"/>
          <w:marBottom w:val="0"/>
          <w:divBdr>
            <w:top w:val="none" w:sz="0" w:space="0" w:color="auto"/>
            <w:left w:val="none" w:sz="0" w:space="0" w:color="auto"/>
            <w:bottom w:val="none" w:sz="0" w:space="0" w:color="auto"/>
            <w:right w:val="none" w:sz="0" w:space="0" w:color="auto"/>
          </w:divBdr>
        </w:div>
      </w:divsChild>
    </w:div>
    <w:div w:id="919752943">
      <w:bodyDiv w:val="1"/>
      <w:marLeft w:val="0"/>
      <w:marRight w:val="0"/>
      <w:marTop w:val="0"/>
      <w:marBottom w:val="0"/>
      <w:divBdr>
        <w:top w:val="none" w:sz="0" w:space="0" w:color="auto"/>
        <w:left w:val="none" w:sz="0" w:space="0" w:color="auto"/>
        <w:bottom w:val="none" w:sz="0" w:space="0" w:color="auto"/>
        <w:right w:val="none" w:sz="0" w:space="0" w:color="auto"/>
      </w:divBdr>
    </w:div>
    <w:div w:id="978145774">
      <w:bodyDiv w:val="1"/>
      <w:marLeft w:val="0"/>
      <w:marRight w:val="0"/>
      <w:marTop w:val="0"/>
      <w:marBottom w:val="0"/>
      <w:divBdr>
        <w:top w:val="none" w:sz="0" w:space="0" w:color="auto"/>
        <w:left w:val="none" w:sz="0" w:space="0" w:color="auto"/>
        <w:bottom w:val="none" w:sz="0" w:space="0" w:color="auto"/>
        <w:right w:val="none" w:sz="0" w:space="0" w:color="auto"/>
      </w:divBdr>
    </w:div>
    <w:div w:id="981547358">
      <w:bodyDiv w:val="1"/>
      <w:marLeft w:val="0"/>
      <w:marRight w:val="0"/>
      <w:marTop w:val="0"/>
      <w:marBottom w:val="0"/>
      <w:divBdr>
        <w:top w:val="none" w:sz="0" w:space="0" w:color="auto"/>
        <w:left w:val="none" w:sz="0" w:space="0" w:color="auto"/>
        <w:bottom w:val="none" w:sz="0" w:space="0" w:color="auto"/>
        <w:right w:val="none" w:sz="0" w:space="0" w:color="auto"/>
      </w:divBdr>
    </w:div>
    <w:div w:id="1006440669">
      <w:bodyDiv w:val="1"/>
      <w:marLeft w:val="0"/>
      <w:marRight w:val="0"/>
      <w:marTop w:val="0"/>
      <w:marBottom w:val="0"/>
      <w:divBdr>
        <w:top w:val="none" w:sz="0" w:space="0" w:color="auto"/>
        <w:left w:val="none" w:sz="0" w:space="0" w:color="auto"/>
        <w:bottom w:val="none" w:sz="0" w:space="0" w:color="auto"/>
        <w:right w:val="none" w:sz="0" w:space="0" w:color="auto"/>
      </w:divBdr>
    </w:div>
    <w:div w:id="1006857260">
      <w:bodyDiv w:val="1"/>
      <w:marLeft w:val="0"/>
      <w:marRight w:val="0"/>
      <w:marTop w:val="0"/>
      <w:marBottom w:val="0"/>
      <w:divBdr>
        <w:top w:val="none" w:sz="0" w:space="0" w:color="auto"/>
        <w:left w:val="none" w:sz="0" w:space="0" w:color="auto"/>
        <w:bottom w:val="none" w:sz="0" w:space="0" w:color="auto"/>
        <w:right w:val="none" w:sz="0" w:space="0" w:color="auto"/>
      </w:divBdr>
      <w:divsChild>
        <w:div w:id="1381394201">
          <w:marLeft w:val="480"/>
          <w:marRight w:val="0"/>
          <w:marTop w:val="0"/>
          <w:marBottom w:val="0"/>
          <w:divBdr>
            <w:top w:val="none" w:sz="0" w:space="0" w:color="auto"/>
            <w:left w:val="none" w:sz="0" w:space="0" w:color="auto"/>
            <w:bottom w:val="none" w:sz="0" w:space="0" w:color="auto"/>
            <w:right w:val="none" w:sz="0" w:space="0" w:color="auto"/>
          </w:divBdr>
        </w:div>
        <w:div w:id="1040979941">
          <w:marLeft w:val="480"/>
          <w:marRight w:val="0"/>
          <w:marTop w:val="0"/>
          <w:marBottom w:val="0"/>
          <w:divBdr>
            <w:top w:val="none" w:sz="0" w:space="0" w:color="auto"/>
            <w:left w:val="none" w:sz="0" w:space="0" w:color="auto"/>
            <w:bottom w:val="none" w:sz="0" w:space="0" w:color="auto"/>
            <w:right w:val="none" w:sz="0" w:space="0" w:color="auto"/>
          </w:divBdr>
        </w:div>
        <w:div w:id="1296184110">
          <w:marLeft w:val="480"/>
          <w:marRight w:val="0"/>
          <w:marTop w:val="0"/>
          <w:marBottom w:val="0"/>
          <w:divBdr>
            <w:top w:val="none" w:sz="0" w:space="0" w:color="auto"/>
            <w:left w:val="none" w:sz="0" w:space="0" w:color="auto"/>
            <w:bottom w:val="none" w:sz="0" w:space="0" w:color="auto"/>
            <w:right w:val="none" w:sz="0" w:space="0" w:color="auto"/>
          </w:divBdr>
        </w:div>
        <w:div w:id="222061336">
          <w:marLeft w:val="480"/>
          <w:marRight w:val="0"/>
          <w:marTop w:val="0"/>
          <w:marBottom w:val="0"/>
          <w:divBdr>
            <w:top w:val="none" w:sz="0" w:space="0" w:color="auto"/>
            <w:left w:val="none" w:sz="0" w:space="0" w:color="auto"/>
            <w:bottom w:val="none" w:sz="0" w:space="0" w:color="auto"/>
            <w:right w:val="none" w:sz="0" w:space="0" w:color="auto"/>
          </w:divBdr>
        </w:div>
        <w:div w:id="629172427">
          <w:marLeft w:val="480"/>
          <w:marRight w:val="0"/>
          <w:marTop w:val="0"/>
          <w:marBottom w:val="0"/>
          <w:divBdr>
            <w:top w:val="none" w:sz="0" w:space="0" w:color="auto"/>
            <w:left w:val="none" w:sz="0" w:space="0" w:color="auto"/>
            <w:bottom w:val="none" w:sz="0" w:space="0" w:color="auto"/>
            <w:right w:val="none" w:sz="0" w:space="0" w:color="auto"/>
          </w:divBdr>
        </w:div>
        <w:div w:id="1740251251">
          <w:marLeft w:val="480"/>
          <w:marRight w:val="0"/>
          <w:marTop w:val="0"/>
          <w:marBottom w:val="0"/>
          <w:divBdr>
            <w:top w:val="none" w:sz="0" w:space="0" w:color="auto"/>
            <w:left w:val="none" w:sz="0" w:space="0" w:color="auto"/>
            <w:bottom w:val="none" w:sz="0" w:space="0" w:color="auto"/>
            <w:right w:val="none" w:sz="0" w:space="0" w:color="auto"/>
          </w:divBdr>
        </w:div>
        <w:div w:id="2099062780">
          <w:marLeft w:val="480"/>
          <w:marRight w:val="0"/>
          <w:marTop w:val="0"/>
          <w:marBottom w:val="0"/>
          <w:divBdr>
            <w:top w:val="none" w:sz="0" w:space="0" w:color="auto"/>
            <w:left w:val="none" w:sz="0" w:space="0" w:color="auto"/>
            <w:bottom w:val="none" w:sz="0" w:space="0" w:color="auto"/>
            <w:right w:val="none" w:sz="0" w:space="0" w:color="auto"/>
          </w:divBdr>
        </w:div>
        <w:div w:id="1886407596">
          <w:marLeft w:val="480"/>
          <w:marRight w:val="0"/>
          <w:marTop w:val="0"/>
          <w:marBottom w:val="0"/>
          <w:divBdr>
            <w:top w:val="none" w:sz="0" w:space="0" w:color="auto"/>
            <w:left w:val="none" w:sz="0" w:space="0" w:color="auto"/>
            <w:bottom w:val="none" w:sz="0" w:space="0" w:color="auto"/>
            <w:right w:val="none" w:sz="0" w:space="0" w:color="auto"/>
          </w:divBdr>
        </w:div>
        <w:div w:id="695237382">
          <w:marLeft w:val="480"/>
          <w:marRight w:val="0"/>
          <w:marTop w:val="0"/>
          <w:marBottom w:val="0"/>
          <w:divBdr>
            <w:top w:val="none" w:sz="0" w:space="0" w:color="auto"/>
            <w:left w:val="none" w:sz="0" w:space="0" w:color="auto"/>
            <w:bottom w:val="none" w:sz="0" w:space="0" w:color="auto"/>
            <w:right w:val="none" w:sz="0" w:space="0" w:color="auto"/>
          </w:divBdr>
        </w:div>
      </w:divsChild>
    </w:div>
    <w:div w:id="1063337599">
      <w:bodyDiv w:val="1"/>
      <w:marLeft w:val="0"/>
      <w:marRight w:val="0"/>
      <w:marTop w:val="0"/>
      <w:marBottom w:val="0"/>
      <w:divBdr>
        <w:top w:val="none" w:sz="0" w:space="0" w:color="auto"/>
        <w:left w:val="none" w:sz="0" w:space="0" w:color="auto"/>
        <w:bottom w:val="none" w:sz="0" w:space="0" w:color="auto"/>
        <w:right w:val="none" w:sz="0" w:space="0" w:color="auto"/>
      </w:divBdr>
    </w:div>
    <w:div w:id="1065034415">
      <w:bodyDiv w:val="1"/>
      <w:marLeft w:val="0"/>
      <w:marRight w:val="0"/>
      <w:marTop w:val="0"/>
      <w:marBottom w:val="0"/>
      <w:divBdr>
        <w:top w:val="none" w:sz="0" w:space="0" w:color="auto"/>
        <w:left w:val="none" w:sz="0" w:space="0" w:color="auto"/>
        <w:bottom w:val="none" w:sz="0" w:space="0" w:color="auto"/>
        <w:right w:val="none" w:sz="0" w:space="0" w:color="auto"/>
      </w:divBdr>
    </w:div>
    <w:div w:id="1075709242">
      <w:bodyDiv w:val="1"/>
      <w:marLeft w:val="0"/>
      <w:marRight w:val="0"/>
      <w:marTop w:val="0"/>
      <w:marBottom w:val="0"/>
      <w:divBdr>
        <w:top w:val="none" w:sz="0" w:space="0" w:color="auto"/>
        <w:left w:val="none" w:sz="0" w:space="0" w:color="auto"/>
        <w:bottom w:val="none" w:sz="0" w:space="0" w:color="auto"/>
        <w:right w:val="none" w:sz="0" w:space="0" w:color="auto"/>
      </w:divBdr>
    </w:div>
    <w:div w:id="1086998295">
      <w:bodyDiv w:val="1"/>
      <w:marLeft w:val="0"/>
      <w:marRight w:val="0"/>
      <w:marTop w:val="0"/>
      <w:marBottom w:val="0"/>
      <w:divBdr>
        <w:top w:val="none" w:sz="0" w:space="0" w:color="auto"/>
        <w:left w:val="none" w:sz="0" w:space="0" w:color="auto"/>
        <w:bottom w:val="none" w:sz="0" w:space="0" w:color="auto"/>
        <w:right w:val="none" w:sz="0" w:space="0" w:color="auto"/>
      </w:divBdr>
    </w:div>
    <w:div w:id="1152137157">
      <w:bodyDiv w:val="1"/>
      <w:marLeft w:val="0"/>
      <w:marRight w:val="0"/>
      <w:marTop w:val="0"/>
      <w:marBottom w:val="0"/>
      <w:divBdr>
        <w:top w:val="none" w:sz="0" w:space="0" w:color="auto"/>
        <w:left w:val="none" w:sz="0" w:space="0" w:color="auto"/>
        <w:bottom w:val="none" w:sz="0" w:space="0" w:color="auto"/>
        <w:right w:val="none" w:sz="0" w:space="0" w:color="auto"/>
      </w:divBdr>
    </w:div>
    <w:div w:id="1181316515">
      <w:bodyDiv w:val="1"/>
      <w:marLeft w:val="0"/>
      <w:marRight w:val="0"/>
      <w:marTop w:val="0"/>
      <w:marBottom w:val="0"/>
      <w:divBdr>
        <w:top w:val="none" w:sz="0" w:space="0" w:color="auto"/>
        <w:left w:val="none" w:sz="0" w:space="0" w:color="auto"/>
        <w:bottom w:val="none" w:sz="0" w:space="0" w:color="auto"/>
        <w:right w:val="none" w:sz="0" w:space="0" w:color="auto"/>
      </w:divBdr>
    </w:div>
    <w:div w:id="1231110239">
      <w:bodyDiv w:val="1"/>
      <w:marLeft w:val="0"/>
      <w:marRight w:val="0"/>
      <w:marTop w:val="0"/>
      <w:marBottom w:val="0"/>
      <w:divBdr>
        <w:top w:val="none" w:sz="0" w:space="0" w:color="auto"/>
        <w:left w:val="none" w:sz="0" w:space="0" w:color="auto"/>
        <w:bottom w:val="none" w:sz="0" w:space="0" w:color="auto"/>
        <w:right w:val="none" w:sz="0" w:space="0" w:color="auto"/>
      </w:divBdr>
    </w:div>
    <w:div w:id="1241019112">
      <w:bodyDiv w:val="1"/>
      <w:marLeft w:val="0"/>
      <w:marRight w:val="0"/>
      <w:marTop w:val="0"/>
      <w:marBottom w:val="0"/>
      <w:divBdr>
        <w:top w:val="none" w:sz="0" w:space="0" w:color="auto"/>
        <w:left w:val="none" w:sz="0" w:space="0" w:color="auto"/>
        <w:bottom w:val="none" w:sz="0" w:space="0" w:color="auto"/>
        <w:right w:val="none" w:sz="0" w:space="0" w:color="auto"/>
      </w:divBdr>
    </w:div>
    <w:div w:id="1319580619">
      <w:bodyDiv w:val="1"/>
      <w:marLeft w:val="0"/>
      <w:marRight w:val="0"/>
      <w:marTop w:val="0"/>
      <w:marBottom w:val="0"/>
      <w:divBdr>
        <w:top w:val="none" w:sz="0" w:space="0" w:color="auto"/>
        <w:left w:val="none" w:sz="0" w:space="0" w:color="auto"/>
        <w:bottom w:val="none" w:sz="0" w:space="0" w:color="auto"/>
        <w:right w:val="none" w:sz="0" w:space="0" w:color="auto"/>
      </w:divBdr>
    </w:div>
    <w:div w:id="1360468346">
      <w:bodyDiv w:val="1"/>
      <w:marLeft w:val="0"/>
      <w:marRight w:val="0"/>
      <w:marTop w:val="0"/>
      <w:marBottom w:val="0"/>
      <w:divBdr>
        <w:top w:val="none" w:sz="0" w:space="0" w:color="auto"/>
        <w:left w:val="none" w:sz="0" w:space="0" w:color="auto"/>
        <w:bottom w:val="none" w:sz="0" w:space="0" w:color="auto"/>
        <w:right w:val="none" w:sz="0" w:space="0" w:color="auto"/>
      </w:divBdr>
    </w:div>
    <w:div w:id="1368874274">
      <w:bodyDiv w:val="1"/>
      <w:marLeft w:val="0"/>
      <w:marRight w:val="0"/>
      <w:marTop w:val="0"/>
      <w:marBottom w:val="0"/>
      <w:divBdr>
        <w:top w:val="none" w:sz="0" w:space="0" w:color="auto"/>
        <w:left w:val="none" w:sz="0" w:space="0" w:color="auto"/>
        <w:bottom w:val="none" w:sz="0" w:space="0" w:color="auto"/>
        <w:right w:val="none" w:sz="0" w:space="0" w:color="auto"/>
      </w:divBdr>
    </w:div>
    <w:div w:id="1410620891">
      <w:bodyDiv w:val="1"/>
      <w:marLeft w:val="0"/>
      <w:marRight w:val="0"/>
      <w:marTop w:val="0"/>
      <w:marBottom w:val="0"/>
      <w:divBdr>
        <w:top w:val="none" w:sz="0" w:space="0" w:color="auto"/>
        <w:left w:val="none" w:sz="0" w:space="0" w:color="auto"/>
        <w:bottom w:val="none" w:sz="0" w:space="0" w:color="auto"/>
        <w:right w:val="none" w:sz="0" w:space="0" w:color="auto"/>
      </w:divBdr>
    </w:div>
    <w:div w:id="1448966425">
      <w:bodyDiv w:val="1"/>
      <w:marLeft w:val="0"/>
      <w:marRight w:val="0"/>
      <w:marTop w:val="0"/>
      <w:marBottom w:val="0"/>
      <w:divBdr>
        <w:top w:val="none" w:sz="0" w:space="0" w:color="auto"/>
        <w:left w:val="none" w:sz="0" w:space="0" w:color="auto"/>
        <w:bottom w:val="none" w:sz="0" w:space="0" w:color="auto"/>
        <w:right w:val="none" w:sz="0" w:space="0" w:color="auto"/>
      </w:divBdr>
    </w:div>
    <w:div w:id="1450932206">
      <w:bodyDiv w:val="1"/>
      <w:marLeft w:val="0"/>
      <w:marRight w:val="0"/>
      <w:marTop w:val="0"/>
      <w:marBottom w:val="0"/>
      <w:divBdr>
        <w:top w:val="none" w:sz="0" w:space="0" w:color="auto"/>
        <w:left w:val="none" w:sz="0" w:space="0" w:color="auto"/>
        <w:bottom w:val="none" w:sz="0" w:space="0" w:color="auto"/>
        <w:right w:val="none" w:sz="0" w:space="0" w:color="auto"/>
      </w:divBdr>
    </w:div>
    <w:div w:id="1489975695">
      <w:bodyDiv w:val="1"/>
      <w:marLeft w:val="0"/>
      <w:marRight w:val="0"/>
      <w:marTop w:val="0"/>
      <w:marBottom w:val="0"/>
      <w:divBdr>
        <w:top w:val="none" w:sz="0" w:space="0" w:color="auto"/>
        <w:left w:val="none" w:sz="0" w:space="0" w:color="auto"/>
        <w:bottom w:val="none" w:sz="0" w:space="0" w:color="auto"/>
        <w:right w:val="none" w:sz="0" w:space="0" w:color="auto"/>
      </w:divBdr>
    </w:div>
    <w:div w:id="1558929024">
      <w:bodyDiv w:val="1"/>
      <w:marLeft w:val="0"/>
      <w:marRight w:val="0"/>
      <w:marTop w:val="0"/>
      <w:marBottom w:val="0"/>
      <w:divBdr>
        <w:top w:val="none" w:sz="0" w:space="0" w:color="auto"/>
        <w:left w:val="none" w:sz="0" w:space="0" w:color="auto"/>
        <w:bottom w:val="none" w:sz="0" w:space="0" w:color="auto"/>
        <w:right w:val="none" w:sz="0" w:space="0" w:color="auto"/>
      </w:divBdr>
    </w:div>
    <w:div w:id="1627465347">
      <w:bodyDiv w:val="1"/>
      <w:marLeft w:val="0"/>
      <w:marRight w:val="0"/>
      <w:marTop w:val="0"/>
      <w:marBottom w:val="0"/>
      <w:divBdr>
        <w:top w:val="none" w:sz="0" w:space="0" w:color="auto"/>
        <w:left w:val="none" w:sz="0" w:space="0" w:color="auto"/>
        <w:bottom w:val="none" w:sz="0" w:space="0" w:color="auto"/>
        <w:right w:val="none" w:sz="0" w:space="0" w:color="auto"/>
      </w:divBdr>
      <w:divsChild>
        <w:div w:id="18732997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56836485">
      <w:bodyDiv w:val="1"/>
      <w:marLeft w:val="0"/>
      <w:marRight w:val="0"/>
      <w:marTop w:val="0"/>
      <w:marBottom w:val="0"/>
      <w:divBdr>
        <w:top w:val="none" w:sz="0" w:space="0" w:color="auto"/>
        <w:left w:val="none" w:sz="0" w:space="0" w:color="auto"/>
        <w:bottom w:val="none" w:sz="0" w:space="0" w:color="auto"/>
        <w:right w:val="none" w:sz="0" w:space="0" w:color="auto"/>
      </w:divBdr>
    </w:div>
    <w:div w:id="1723754244">
      <w:bodyDiv w:val="1"/>
      <w:marLeft w:val="0"/>
      <w:marRight w:val="0"/>
      <w:marTop w:val="0"/>
      <w:marBottom w:val="0"/>
      <w:divBdr>
        <w:top w:val="none" w:sz="0" w:space="0" w:color="auto"/>
        <w:left w:val="none" w:sz="0" w:space="0" w:color="auto"/>
        <w:bottom w:val="none" w:sz="0" w:space="0" w:color="auto"/>
        <w:right w:val="none" w:sz="0" w:space="0" w:color="auto"/>
      </w:divBdr>
    </w:div>
    <w:div w:id="1773357845">
      <w:bodyDiv w:val="1"/>
      <w:marLeft w:val="0"/>
      <w:marRight w:val="0"/>
      <w:marTop w:val="0"/>
      <w:marBottom w:val="0"/>
      <w:divBdr>
        <w:top w:val="none" w:sz="0" w:space="0" w:color="auto"/>
        <w:left w:val="none" w:sz="0" w:space="0" w:color="auto"/>
        <w:bottom w:val="none" w:sz="0" w:space="0" w:color="auto"/>
        <w:right w:val="none" w:sz="0" w:space="0" w:color="auto"/>
      </w:divBdr>
    </w:div>
    <w:div w:id="1788428815">
      <w:bodyDiv w:val="1"/>
      <w:marLeft w:val="0"/>
      <w:marRight w:val="0"/>
      <w:marTop w:val="0"/>
      <w:marBottom w:val="0"/>
      <w:divBdr>
        <w:top w:val="none" w:sz="0" w:space="0" w:color="auto"/>
        <w:left w:val="none" w:sz="0" w:space="0" w:color="auto"/>
        <w:bottom w:val="none" w:sz="0" w:space="0" w:color="auto"/>
        <w:right w:val="none" w:sz="0" w:space="0" w:color="auto"/>
      </w:divBdr>
    </w:div>
    <w:div w:id="1889956419">
      <w:bodyDiv w:val="1"/>
      <w:marLeft w:val="0"/>
      <w:marRight w:val="0"/>
      <w:marTop w:val="0"/>
      <w:marBottom w:val="0"/>
      <w:divBdr>
        <w:top w:val="none" w:sz="0" w:space="0" w:color="auto"/>
        <w:left w:val="none" w:sz="0" w:space="0" w:color="auto"/>
        <w:bottom w:val="none" w:sz="0" w:space="0" w:color="auto"/>
        <w:right w:val="none" w:sz="0" w:space="0" w:color="auto"/>
      </w:divBdr>
      <w:divsChild>
        <w:div w:id="2129736444">
          <w:marLeft w:val="0"/>
          <w:marRight w:val="0"/>
          <w:marTop w:val="0"/>
          <w:marBottom w:val="225"/>
          <w:divBdr>
            <w:top w:val="none" w:sz="0" w:space="0" w:color="auto"/>
            <w:left w:val="none" w:sz="0" w:space="0" w:color="auto"/>
            <w:bottom w:val="none" w:sz="0" w:space="0" w:color="auto"/>
            <w:right w:val="none" w:sz="0" w:space="0" w:color="auto"/>
          </w:divBdr>
        </w:div>
        <w:div w:id="2026977487">
          <w:marLeft w:val="0"/>
          <w:marRight w:val="0"/>
          <w:marTop w:val="0"/>
          <w:marBottom w:val="0"/>
          <w:divBdr>
            <w:top w:val="none" w:sz="0" w:space="0" w:color="auto"/>
            <w:left w:val="none" w:sz="0" w:space="0" w:color="auto"/>
            <w:bottom w:val="none" w:sz="0" w:space="0" w:color="auto"/>
            <w:right w:val="none" w:sz="0" w:space="0" w:color="auto"/>
          </w:divBdr>
        </w:div>
      </w:divsChild>
    </w:div>
    <w:div w:id="1906529709">
      <w:bodyDiv w:val="1"/>
      <w:marLeft w:val="0"/>
      <w:marRight w:val="0"/>
      <w:marTop w:val="0"/>
      <w:marBottom w:val="0"/>
      <w:divBdr>
        <w:top w:val="none" w:sz="0" w:space="0" w:color="auto"/>
        <w:left w:val="none" w:sz="0" w:space="0" w:color="auto"/>
        <w:bottom w:val="none" w:sz="0" w:space="0" w:color="auto"/>
        <w:right w:val="none" w:sz="0" w:space="0" w:color="auto"/>
      </w:divBdr>
    </w:div>
    <w:div w:id="1937323584">
      <w:bodyDiv w:val="1"/>
      <w:marLeft w:val="0"/>
      <w:marRight w:val="0"/>
      <w:marTop w:val="0"/>
      <w:marBottom w:val="0"/>
      <w:divBdr>
        <w:top w:val="none" w:sz="0" w:space="0" w:color="auto"/>
        <w:left w:val="none" w:sz="0" w:space="0" w:color="auto"/>
        <w:bottom w:val="none" w:sz="0" w:space="0" w:color="auto"/>
        <w:right w:val="none" w:sz="0" w:space="0" w:color="auto"/>
      </w:divBdr>
    </w:div>
    <w:div w:id="1984695537">
      <w:bodyDiv w:val="1"/>
      <w:marLeft w:val="0"/>
      <w:marRight w:val="0"/>
      <w:marTop w:val="0"/>
      <w:marBottom w:val="0"/>
      <w:divBdr>
        <w:top w:val="none" w:sz="0" w:space="0" w:color="auto"/>
        <w:left w:val="none" w:sz="0" w:space="0" w:color="auto"/>
        <w:bottom w:val="none" w:sz="0" w:space="0" w:color="auto"/>
        <w:right w:val="none" w:sz="0" w:space="0" w:color="auto"/>
      </w:divBdr>
    </w:div>
    <w:div w:id="1989355128">
      <w:bodyDiv w:val="1"/>
      <w:marLeft w:val="0"/>
      <w:marRight w:val="0"/>
      <w:marTop w:val="0"/>
      <w:marBottom w:val="0"/>
      <w:divBdr>
        <w:top w:val="none" w:sz="0" w:space="0" w:color="auto"/>
        <w:left w:val="none" w:sz="0" w:space="0" w:color="auto"/>
        <w:bottom w:val="none" w:sz="0" w:space="0" w:color="auto"/>
        <w:right w:val="none" w:sz="0" w:space="0" w:color="auto"/>
      </w:divBdr>
    </w:div>
    <w:div w:id="2060588351">
      <w:bodyDiv w:val="1"/>
      <w:marLeft w:val="0"/>
      <w:marRight w:val="0"/>
      <w:marTop w:val="0"/>
      <w:marBottom w:val="0"/>
      <w:divBdr>
        <w:top w:val="none" w:sz="0" w:space="0" w:color="auto"/>
        <w:left w:val="none" w:sz="0" w:space="0" w:color="auto"/>
        <w:bottom w:val="none" w:sz="0" w:space="0" w:color="auto"/>
        <w:right w:val="none" w:sz="0" w:space="0" w:color="auto"/>
      </w:divBdr>
    </w:div>
    <w:div w:id="212325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90BA6D-3C88-5743-8C76-B0109829F38A}"/>
      </w:docPartPr>
      <w:docPartBody>
        <w:p w:rsidR="00000000" w:rsidRDefault="00B1619E">
          <w:r w:rsidRPr="00455A08">
            <w:rPr>
              <w:rStyle w:val="PlaceholderText"/>
            </w:rPr>
            <w:t>Click or tap here to enter text.</w:t>
          </w:r>
        </w:p>
      </w:docPartBody>
    </w:docPart>
    <w:docPart>
      <w:docPartPr>
        <w:name w:val="045935075887EB46A6ECACA886BC9DE5"/>
        <w:category>
          <w:name w:val="General"/>
          <w:gallery w:val="placeholder"/>
        </w:category>
        <w:types>
          <w:type w:val="bbPlcHdr"/>
        </w:types>
        <w:behaviors>
          <w:behavior w:val="content"/>
        </w:behaviors>
        <w:guid w:val="{FBA7C0B3-4ABE-4C4E-A522-5B0D376925EE}"/>
      </w:docPartPr>
      <w:docPartBody>
        <w:p w:rsidR="00000000" w:rsidRDefault="00B1619E" w:rsidP="00B1619E">
          <w:pPr>
            <w:pStyle w:val="045935075887EB46A6ECACA886BC9DE5"/>
          </w:pPr>
          <w:r w:rsidRPr="00455A08">
            <w:rPr>
              <w:rStyle w:val="PlaceholderText"/>
            </w:rPr>
            <w:t>Click or tap here to enter text.</w:t>
          </w:r>
        </w:p>
      </w:docPartBody>
    </w:docPart>
    <w:docPart>
      <w:docPartPr>
        <w:name w:val="749702C831FF2748ABA33C362DD774CF"/>
        <w:category>
          <w:name w:val="General"/>
          <w:gallery w:val="placeholder"/>
        </w:category>
        <w:types>
          <w:type w:val="bbPlcHdr"/>
        </w:types>
        <w:behaviors>
          <w:behavior w:val="content"/>
        </w:behaviors>
        <w:guid w:val="{05F70C34-1CD9-4144-B31B-346C5AA69437}"/>
      </w:docPartPr>
      <w:docPartBody>
        <w:p w:rsidR="00000000" w:rsidRDefault="00B1619E" w:rsidP="00B1619E">
          <w:pPr>
            <w:pStyle w:val="749702C831FF2748ABA33C362DD774CF"/>
          </w:pPr>
          <w:r w:rsidRPr="00455A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9E"/>
    <w:rsid w:val="00B1619E"/>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619E"/>
    <w:rPr>
      <w:color w:val="808080"/>
    </w:rPr>
  </w:style>
  <w:style w:type="paragraph" w:customStyle="1" w:styleId="AC8349C124E31C4EB1A88A6B161F6EA9">
    <w:name w:val="AC8349C124E31C4EB1A88A6B161F6EA9"/>
    <w:rsid w:val="00B1619E"/>
  </w:style>
  <w:style w:type="paragraph" w:customStyle="1" w:styleId="045935075887EB46A6ECACA886BC9DE5">
    <w:name w:val="045935075887EB46A6ECACA886BC9DE5"/>
    <w:rsid w:val="00B1619E"/>
  </w:style>
  <w:style w:type="paragraph" w:customStyle="1" w:styleId="749702C831FF2748ABA33C362DD774CF">
    <w:name w:val="749702C831FF2748ABA33C362DD774CF"/>
    <w:rsid w:val="00B161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B8FC70-E37F-DE4A-96A5-6E2E191BB991}">
  <we:reference id="wa104382081" version="1.46.0.0" store="en-GB" storeType="OMEX"/>
  <we:alternateReferences>
    <we:reference id="wa104382081" version="1.46.0.0" store="wa104382081" storeType="OMEX"/>
  </we:alternateReferences>
  <we:properties>
    <we:property name="MENDELEY_CITATIONS" value="[{&quot;citationID&quot;:&quot;MENDELEY_CITATION_0f72bfc0-c08f-471b-b14a-3da641ce1924&quot;,&quot;properties&quot;:{&quot;noteIndex&quot;:0},&quot;isEdited&quot;:false,&quot;manualOverride&quot;:{&quot;isManuallyOverridden&quot;:true,&quot;citeprocText&quot;:&quot;(UNFCCC. Secretariat 1999)&quot;,&quot;manualOverrideText&quot;:&quot;(UNFCCC. Secretariat 1999).&quot;},&quot;citationTag&quot;:&quot;MENDELEY_CITATION_v3_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&quot;,&quot;citationItems&quot;:[{&quot;id&quot;:&quot;d5dfd8dd-2127-358e-823a-e597eb86f7e7&quot;,&quot;itemData&quot;:{&quot;type&quot;:&quot;report&quot;,&quot;id&quot;:&quot;d5dfd8dd-2127-358e-823a-e597eb86f7e7&quot;,&quot;title&quot;:&quot;Coastal Adaptation Technologies&quot;,&quot;author&quot;:[{&quot;family&quot;:&quot;UNFCCC. Secretariat&quot;,&quot;given&quot;:&quot;&quot;,&quot;parse-names&quot;:false,&quot;dropping-particle&quot;:&quot;&quot;,&quot;non-dropping-particle&quot;:&quot;&quot;}],&quot;issued&quot;:{&quot;date-parts&quot;:[[1999]]},&quot;container-title-short&quot;:&quot;&quot;},&quot;isTemporary&quot;:false}]},{&quot;citationID&quot;:&quot;MENDELEY_CITATION_2cff8a95-c51c-417b-9b47-680ef6e8252c&quot;,&quot;properties&quot;:{&quot;noteIndex&quot;:0},&quot;isEdited&quot;:false,&quot;manualOverride&quot;:{&quot;isManuallyOverridden&quot;:false,&quot;citeprocText&quot;:&quot;(Collier, Elliott, and Lehtonen 2021)&quot;,&quot;manualOverrideText&quot;:&quot;&quot;},&quot;citationTag&quot;:&quot;MENDELEY_CITATION_v3_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&quot;,&quot;citationItems&quot;:[{&quot;id&quot;:&quot;9daba3d9-a652-3180-bdca-6f5dd8dca1bd&quot;,&quot;itemData&quot;:{&quot;type&quot;:&quot;article-journal&quot;,&quot;id&quot;:&quot;9daba3d9-a652-3180-bdca-6f5dd8dca1bd&quot;,&quot;title&quot;:&quot;Climate change and insurance&quot;,&quot;author&quot;:[{&quot;family&quot;:&quot;Collier&quot;,&quot;given&quot;:&quot;Stephen J.&quot;,&quot;parse-names&quot;:false,&quot;dropping-particle&quot;:&quot;&quot;,&quot;non-dropping-particle&quot;:&quot;&quot;},{&quot;family&quot;:&quot;Elliott&quot;,&quot;given&quot;:&quot;Rebecca&quot;,&quot;parse-names&quot;:false,&quot;dropping-particle&quot;:&quot;&quot;,&quot;non-dropping-particle&quot;:&quot;&quot;},{&quot;family&quot;:&quot;Lehtonen&quot;,&quot;given&quot;:&quot;Turo-Kimmo&quot;,&quot;parse-names&quot;:false,&quot;dropping-particle&quot;:&quot;&quot;,&quot;non-dropping-particle&quot;:&quot;&quot;}],&quot;container-title&quot;:&quot;Economy and Society&quot;,&quot;DOI&quot;:&quot;10.1080/03085147.2021.1903771&quot;,&quot;ISSN&quot;:&quot;0308-5147&quot;,&quot;issued&quot;:{&quot;date-parts&quot;:[[2021,4,3]]},&quot;page&quot;:&quot;158-172&quot;,&quot;issue&quot;:&quot;2&quot;,&quot;volume&quot;:&quot;50&quot;,&quot;container-title-short&quot;:&quot;&quot;},&quot;isTemporary&quot;:false}]},{&quot;citationID&quot;:&quot;MENDELEY_CITATION_7d4c25a3-2ca1-430a-a394-e3a450acc1de&quot;,&quot;properties&quot;:{&quot;noteIndex&quot;:0},&quot;isEdited&quot;:false,&quot;manualOverride&quot;:{&quot;isManuallyOverridden&quot;:true,&quot;citeprocText&quot;:&quot;(Urban EcoLab 2021)&quot;,&quot;manualOverrideText&quot;:&quot;(Urban EcoLab 2021).&quot;},&quot;citationTag&quot;:&quot;MENDELEY_CITATION_v3_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&quot;,&quot;citationItems&quot;:[{&quot;id&quot;:&quot;230862be-9c1c-3ae0-b24c-628b24daa884&quot;,&quot;itemData&quot;:{&quot;type&quot;:&quot;report&quot;,&quot;id&quot;:&quot;230862be-9c1c-3ae0-b24c-628b24daa884&quot;,&quot;title&quot;:&quot;Center for Urban Resilience, \&quot;Reading - Climate Change\&quot;. Module 03: Energy &amp; Climate Change&quot;,&quot;author&quot;:[{&quot;family&quot;:&quot;Urban EcoLab&quot;,&quot;given&quot;:&quot;&quot;,&quot;parse-names&quot;:false,&quot;dropping-particle&quot;:&quot;&quot;,&quot;non-dropping-particle&quot;:&quot;&quot;}],&quot;URL&quot;:&quot;https://digitalcommons.lmu.edu/urbanecolab-module03https://digitalcommons.lmu.edu/urbanecolab-module03/34&quot;,&quot;issued&quot;:{&quot;date-parts&quot;:[[2021]]},&quot;container-title-short&quot;:&quot;&quot;},&quot;isTemporary&quot;:false}]},{&quot;citationID&quot;:&quot;MENDELEY_CITATION_2581e373-3ab9-4fa0-ba62-f0cc527ef1dd&quot;,&quot;properties&quot;:{&quot;noteIndex&quot;:0},&quot;isEdited&quot;:false,&quot;manualOverride&quot;:{&quot;isManuallyOverridden&quot;:true,&quot;citeprocText&quot;:&quot;(Putu et al. 2016; Janssen et al. 2006)&quot;,&quot;manualOverrideText&quot;:&quot;(Putu et al. 2016; Janssen et al. 2006).&quot;},&quot;citationTag&quot;:&quot;MENDELEY_CITATION_v3_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&quot;,&quot;citationItems&quot;:[{&quot;id&quot;:&quot;eec96412-e6b4-34bb-b5e3-1286cff3164a&quot;,&quot;itemData&quot;:{&quot;type&quot;:&quot;report&quot;,&quot;id&quot;:&quot;eec96412-e6b4-34bb-b5e3-1286cff3164a&quot;,&quot;title&quot;:&quot;SOCIAL NETWORK ANALYSIS FOR ASSESSING SOCIAL CAPITAL IN BIOSECURITY ECOLITERACY&quot;,&quot;author&quot;:[{&quot;family&quot;:&quot;Putu&quot;,&quot;given&quot;:&quot;Sang&quot;,&quot;parse-names&quot;:false,&quot;dropping-particle&quot;:&quot;&quot;,&quot;non-dropping-particle&quot;:&quot;&quot;},{&quot;family&quot;:&quot;Surata&quot;,&quot;given&quot;:&quot;Kaler&quot;,&quot;parse-names&quot;:false,&quot;dropping-particle&quot;:&quot;&quot;,&quot;non-dropping-particle&quot;:&quot;&quot;},{&quot;family&quot;:&quot;Utari Vipriyanti&quot;,&quot;given&quot;:&quot;Nyoman&quot;,&quot;parse-names&quot;:false,&quot;dropping-particle&quot;:&quot;&quot;,&quot;non-dropping-particle&quot;:&quot;&quot;},{&quot;family&quot;:&quot;Falk&quot;,&quot;given&quot;:&quot;Ian&quot;,&quot;parse-names&quot;:false,&quot;dropping-particle&quot;:&quot;&quot;,&quot;non-dropping-particle&quot;:&quot;&quot;}],&quot;issued&quot;:{&quot;date-parts&quot;:[[2016]]},&quot;abstract&quot;:&quot;Social Network Analysis for Assessing Social Capital in Biosecurity Ecoliteracy. Biosecurity ecoliteracy (BEL) is a view of literacy that applies ecological concepts to promote in-depth understanding, critical reflection, creative thinking, self consciousness, communication and social skills, in analyzing and managing issues around plant health/living, animal health/living and the risks that are associated with the environment. We used social network analysis (SNA) to evaluate two distinct forms of social capital of BEL: social cohesion and network structure. This study was executed by employing cooperative learning in BEL toward 30 undergraduate teacher training students. Data then was analyzed using UCINET software. We found the tendency of social cohesion to increase after students participated in BEL. This was supported by several SNA measures (density, closeness and degree) and these values at the end were statistically different than at the beginning of BEL. The social structure map (sociogram) after BEL visualized that students were much more likely to cluster in groups compared with the sociogram before BEL. Thus BEL, through cooperative learning, was able to promote social capital. In addition SNA proved a useful tool for evaluating the achievement levels of social capital of BEL in the form of network cohesion and network structure.&quot;,&quot;container-title-short&quot;:&quot;&quot;},&quot;isTemporary&quot;:false},{&quot;id&quot;:&quot;878d473b-f19e-3a0d-b071-f037fb9db460&quot;,&quot;itemData&quot;:{&quot;type&quot;:&quot;article-journal&quot;,&quot;id&quot;:&quot;878d473b-f19e-3a0d-b071-f037fb9db460&quot;,&quot;title&quot;:&quot;Toward a Network Perspective of the Study of Resilience in Social-Ecological Systems&quot;,&quot;author&quot;:[{&quot;family&quot;:&quot;Janssen&quot;,&quot;given&quot;:&quot;Marco A.&quot;,&quot;parse-names&quot;:false,&quot;dropping-particle&quot;:&quot;&quot;,&quot;non-dropping-particle&quot;:&quot;&quot;},{&quot;family&quot;:&quot;Bodin&quot;,&quot;given&quot;:&quot;Örjan&quot;,&quot;parse-names&quot;:false,&quot;dropping-particle&quot;:&quot;&quot;,&quot;non-dropping-particle&quot;:&quot;&quot;},{&quot;family&quot;:&quot;Anderies&quot;,&quot;given&quot;:&quot;John M.&quot;,&quot;parse-names&quot;:false,&quot;dropping-particle&quot;:&quot;&quot;,&quot;non-dropping-particle&quot;:&quot;&quot;},{&quot;family&quot;:&quot;Elmqvist&quot;,&quot;given&quot;:&quot;Thomas&quot;,&quot;parse-names&quot;:false,&quot;dropping-particle&quot;:&quot;&quot;,&quot;non-dropping-particle&quot;:&quot;&quot;},{&quot;family&quot;:&quot;Ernstson&quot;,&quot;given&quot;:&quot;Henrik&quot;,&quot;parse-names&quot;:false,&quot;dropping-particle&quot;:&quot;&quot;,&quot;non-dropping-particle&quot;:&quot;&quot;},{&quot;family&quot;:&quot;McAllister&quot;,&quot;given&quot;:&quot;Ryan R. J.&quot;,&quot;parse-names&quot;:false,&quot;dropping-particle&quot;:&quot;&quot;,&quot;non-dropping-particle&quot;:&quot;&quot;},{&quot;family&quot;:&quot;Olsson&quot;,&quot;given&quot;:&quot;Per&quot;,&quot;parse-names&quot;:false,&quot;dropping-particle&quot;:&quot;&quot;,&quot;non-dropping-particle&quot;:&quot;&quot;},{&quot;family&quot;:&quot;Ryan&quot;,&quot;given&quot;:&quot;Paul&quot;,&quot;parse-names&quot;:false,&quot;dropping-particle&quot;:&quot;&quot;,&quot;non-dropping-particle&quot;:&quot;&quot;}],&quot;container-title&quot;:&quot;Ecology and Society&quot;,&quot;DOI&quot;:&quot;10.5751/ES-01462-110115&quot;,&quot;ISSN&quot;:&quot;1708-3087&quot;,&quot;issued&quot;:{&quot;date-parts&quot;:[[2006]]},&quot;page&quot;:&quot;art15&quot;,&quot;issue&quot;:&quot;1&quot;,&quot;volume&quot;:&quot;11&quot;,&quot;container-title-short&quot;:&quot;&quot;},&quot;isTemporary&quot;:false}]},{&quot;citationID&quot;:&quot;MENDELEY_CITATION_0c915d58-5064-4c1e-9c59-7d2a96d562bd&quot;,&quot;properties&quot;:{&quot;noteIndex&quot;:0},&quot;isEdited&quot;:false,&quot;manualOverride&quot;:{&quot;isManuallyOverridden&quot;:true,&quot;citeprocText&quot;:&quot;(Springer et al. 2011; Othieno 2014)&quot;,&quot;manualOverrideText&quot;:&quot;(Springer et al. 2011; Othieno 2014).&quot;},&quot;citationTag&quot;:&quot;MENDELEY_CITATION_v3_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&quot;,&quot;citationItems&quot;:[{&quot;id&quot;:&quot;e7a35ee7-e465-3c71-9d52-f0bb57d6a48f&quot;,&quot;itemData&quot;:{&quot;type&quot;:&quot;report&quot;,&quot;id&quot;:&quot;e7a35ee7-e465-3c71-9d52-f0bb57d6a48f&quot;,&quot;title&quot;:&quot;Social Network Analysis: A Tool to Improve Understanding of Collaborative Management Groups&quot;,&quot;author&quot;:[{&quot;family&quot;:&quot;Springer&quot;,&quot;given&quot;:&quot;Adam C&quot;,&quot;parse-names&quot;:false,&quot;dropping-particle&quot;:&quot;&quot;,&quot;non-dropping-particle&quot;:&quot;&quot;},{&quot;family&quot;:&quot;Steiguer&quot;,&quot;given&quot;:&quot;J E&quot;,&quot;parse-names&quot;:false,&quot;dropping-particle&quot;:&quot;&quot;,&quot;non-dropping-particle&quot;:&quot;de&quot;},{&quot;family&quot;:&quot;Springer&quot;,&quot;given&quot;:&quot;A C&quot;,&quot;parse-names&quot;:false,&quot;dropping-particle&quot;:&quot;&quot;,&quot;non-dropping-particle&quot;:&quot;&quot;},{&quot;family&quot;:&quot;Steiguer&quot;,&quot;given&quot;:&quot;J&quot;,&quot;parse-names&quot;:false,&quot;dropping-particle&quot;:&quot;&quot;,&quot;non-dropping-particle&quot;:&quot;de&quot;}],&quot;container-title&quot;:&quot;The Journal of Extension&quot;,&quot;URL&quot;:&quot;https://tigerprints.clemson.edu/joe/vol49/iss6/23&quot;,&quot;issued&quot;:{&quot;date-parts&quot;:[[2011]]},&quot;number-of-pages&quot;:&quot;12-13&quot;,&quot;abstract&quot;:&quot;Social network analysis (SNA) is a tool used to analyze the connections between people and organizations. However, despite its usefulness to the study of these relations, there have been relatively few applications to situations in agriculture and natural resources. SNA was applied to the study of a watershed collaborative group in southern Arizona. We found that even a fundamental application of SNA was valuable to a watershed initiative and, furthermore, believe that U.S. Extension professionals are positioned to advance the effectiveness of participatory resource management groups through more widespread use of this methodology.&quot;,&quot;issue&quot;:&quot;6&quot;,&quot;volume&quot;:&quot;49&quot;,&quot;container-title-short&quot;:&quot;&quot;},&quot;isTemporary&quot;:false},{&quot;id&quot;:&quot;62083e0c-3d2b-313d-b516-11eb0a19ac06&quot;,&quot;itemData&quot;:{&quot;type&quot;:&quot;report&quot;,&quot;id&quot;:&quot;62083e0c-3d2b-313d-b516-11eb0a19ac06&quot;,&quot;title&quot;:&quot;Social network analysis of climate change adaptation communication in Makueni county&quot;,&quot;author&quot;:[{&quot;family&quot;:&quot;Othieno&quot;,&quot;given&quot;:&quot;Joseph Ojou&quot;,&quot;parse-names&quot;:false,&quot;dropping-particle&quot;:&quot;&quot;,&quot;non-dropping-particle&quot;:&quot;&quot;}],&quot;issued&quot;:{&quot;date-parts&quot;:[[2014]]},&quot;container-title-short&quot;:&quot;&quot;},&quot;isTemporary&quot;:false}]},{&quot;citationID&quot;:&quot;MENDELEY_CITATION_62627cc8-996f-4d36-b5a1-a4af77fdd5ba&quot;,&quot;properties&quot;:{&quot;noteIndex&quot;:0},&quot;isEdited&quot;:false,&quot;manualOverride&quot;:{&quot;isManuallyOverridden&quot;:false,&quot;citeprocText&quot;:&quot;(United Nations, n.d.)&quot;,&quot;manualOverrideText&quot;:&quot;&quot;},&quot;citationTag&quot;:&quot;MENDELEY_CITATION_v3_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&quot;,&quot;citationItems&quot;:[{&quot;id&quot;:&quot;ae96d028-0160-3912-b98a-53cd20ff89f5&quot;,&quot;itemData&quot;:{&quot;type&quot;:&quot;webpage&quot;,&quot;id&quot;:&quot;ae96d028-0160-3912-b98a-53cd20ff89f5&quot;,&quot;title&quot;:&quot;World Environment Day (https://www.un.org/en/observances/environment-day)&quot;,&quot;author&quot;:[{&quot;family&quot;:&quot;United Nations&quot;,&quot;given&quot;:&quot;&quot;,&quot;parse-names&quot;:false,&quot;dropping-particle&quot;:&quot;&quot;,&quot;non-dropping-particle&quot;:&quot;&quot;}],&quot;container-title-short&quot;:&quot;&quot;},&quot;isTemporary&quot;:false}]},{&quot;citationID&quot;:&quot;MENDELEY_CITATION_b8c2a405-bbee-4c2c-9486-42f9197021eb&quot;,&quot;properties&quot;:{&quot;noteIndex&quot;:0},&quot;isEdited&quot;:false,&quot;manualOverride&quot;:{&quot;isManuallyOverridden&quot;:true,&quot;citeprocText&quot;:&quot;(Kezang Choden, n.d.)&quot;,&quot;manualOverrideText&quot;:&quot;(Kezang Choden, n.d.).&quot;},&quot;citationTag&quot;:&quot;MENDELEY_CITATION_v3_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&quot;,&quot;citationItems&quot;:[{&quot;id&quot;:&quot;6d76e4e6-6c18-3111-aed0-d32c8a1e14a0&quot;,&quot;itemData&quot;:{&quot;type&quot;:&quot;webpage&quot;,&quot;id&quot;:&quot;6d76e4e6-6c18-3111-aed0-d32c8a1e14a0&quot;,&quot;title&quot;:&quot;We take care our nature (https://sdgs.scout.org/project/we-take-care-our-nature)&quot;,&quot;author&quot;:[{&quot;family&quot;:&quot;Kezang Choden&quot;,&quot;given&quot;:&quot;&quot;,&quot;parse-names&quot;:false,&quot;dropping-particle&quot;:&quot;&quot;,&quot;non-dropping-particle&quot;:&quot;&quot;}],&quot;container-title-short&quot;:&quot;&quot;},&quot;isTemporary&quot;:false}]}]"/>
    <we:property name="MENDELEY_CITATIONS_STYLE" value="{&quot;id&quot;:&quot;https://www.zotero.org/styles/chicago-author-date&quot;,&quot;title&quot;:&quot;Chicago Manual of Style 17th edition (author-date)&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889E0-C9FF-334F-8840-354C685E4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8</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Charalampos Tsiolis</dc:creator>
  <cp:keywords/>
  <dc:description/>
  <cp:lastModifiedBy>Charalampos Tsiolis</cp:lastModifiedBy>
  <cp:revision>1</cp:revision>
  <cp:lastPrinted>2022-05-30T18:13:00Z</cp:lastPrinted>
  <dcterms:created xsi:type="dcterms:W3CDTF">2022-05-26T05:22:00Z</dcterms:created>
  <dcterms:modified xsi:type="dcterms:W3CDTF">2022-06-14T09:28:00Z</dcterms:modified>
</cp:coreProperties>
</file>