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imes New Roman"/>
          <w:sz w:val="24"/>
          <w:szCs w:val="24"/>
          <w:lang w:val="en-IN"/>
        </w:rPr>
        <w:id w:val="1840125307"/>
        <w:docPartObj>
          <w:docPartGallery w:val="Cover Pages"/>
          <w:docPartUnique/>
        </w:docPartObj>
      </w:sdtPr>
      <w:sdtContent>
        <w:p w14:paraId="38F78701" w14:textId="5ADEF7DC" w:rsidR="009536FA" w:rsidRDefault="009536FA">
          <w:pPr>
            <w:pStyle w:val="NoSpacing"/>
          </w:pPr>
          <w:r>
            <w:rPr>
              <w:noProof/>
            </w:rPr>
            <mc:AlternateContent>
              <mc:Choice Requires="wpg">
                <w:drawing>
                  <wp:anchor distT="0" distB="0" distL="114300" distR="114300" simplePos="0" relativeHeight="251668480" behindDoc="1" locked="0" layoutInCell="1" allowOverlap="1" wp14:anchorId="0B0302D0" wp14:editId="0D8FAA0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285726" w14:textId="7EF97511" w:rsidR="009536FA" w:rsidRDefault="009536FA">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0302D0" id="Group 4" o:spid="_x0000_s1026" style="position:absolute;margin-left:0;margin-top:0;width:172.8pt;height:718.55pt;z-index:-2516480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1zSsoRckAABoBAEADgAA&#10;AAAAAAAAAAAAAAAuAgAAZHJzL2Uyb0RvYy54bWxQSwECLQAUAAYACAAAACEAT/eVMt0AAAAGAQAA&#10;DwAAAAAAAAAAAAAAAABxJgAAZHJzL2Rvd25yZXYueG1sUEsFBgAAAAAEAAQA8wAAAHsnAAAAAA==&#10;">
                    <v:rect id="Rectangle 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4472c4 [3204]" stroked="f" strokeweight="1pt">
                      <v:textbox inset=",0,14.4pt,0">
                        <w:txbxContent>
                          <w:p w14:paraId="0D285726" w14:textId="7EF97511" w:rsidR="009536FA" w:rsidRDefault="009536FA">
                            <w:pPr>
                              <w:pStyle w:val="NoSpacing"/>
                              <w:jc w:val="right"/>
                              <w:rPr>
                                <w:color w:val="FFFFFF" w:themeColor="background1"/>
                                <w:sz w:val="28"/>
                                <w:szCs w:val="28"/>
                              </w:rPr>
                            </w:pPr>
                          </w:p>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1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2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0528" behindDoc="0" locked="0" layoutInCell="1" allowOverlap="1" wp14:anchorId="5B7B68F2" wp14:editId="2875FC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C0DCE" w14:textId="2D42DD3F" w:rsidR="009536FA" w:rsidRPr="00EA7B50" w:rsidRDefault="00C23BA0">
                                <w:pPr>
                                  <w:pStyle w:val="NoSpacing"/>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6"/>
                                    <w:szCs w:val="26"/>
                                  </w:rPr>
                                  <w:t xml:space="preserve">Student Name: </w:t>
                                </w:r>
                                <w:r w:rsidR="00EA7B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Charan Karri</w:t>
                                </w:r>
                              </w:p>
                              <w:p w14:paraId="3F4A6E9A" w14:textId="69E424F6" w:rsidR="009536FA" w:rsidRPr="00EA7B50" w:rsidRDefault="00C23BA0">
                                <w:pPr>
                                  <w:pStyle w:val="NoSpacing"/>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6"/>
                                    <w:szCs w:val="26"/>
                                  </w:rPr>
                                  <w:t xml:space="preserve">Student ID: </w:t>
                                </w:r>
                                <w:r w:rsidR="00EA7B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21083133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B7B68F2" id="_x0000_t202" coordsize="21600,21600" o:spt="202" path="m,l,21600r21600,l21600,xe">
                    <v:stroke joinstyle="miter"/>
                    <v:path gradientshapeok="t" o:connecttype="rect"/>
                  </v:shapetype>
                  <v:shape id="Text Box 36" o:spid="_x0000_s1055" type="#_x0000_t202" style="position:absolute;margin-left:0;margin-top:0;width:4in;height:28.8pt;z-index:25167052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01C0DCE" w14:textId="2D42DD3F" w:rsidR="009536FA" w:rsidRPr="00EA7B50" w:rsidRDefault="00C23BA0">
                          <w:pPr>
                            <w:pStyle w:val="NoSpacing"/>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6"/>
                              <w:szCs w:val="26"/>
                            </w:rPr>
                            <w:t xml:space="preserve">Student Name: </w:t>
                          </w:r>
                          <w:r w:rsidR="00EA7B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Charan Karri</w:t>
                          </w:r>
                        </w:p>
                        <w:p w14:paraId="3F4A6E9A" w14:textId="69E424F6" w:rsidR="009536FA" w:rsidRPr="00EA7B50" w:rsidRDefault="00C23BA0">
                          <w:pPr>
                            <w:pStyle w:val="NoSpacing"/>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6"/>
                              <w:szCs w:val="26"/>
                            </w:rPr>
                            <w:t xml:space="preserve">Student ID: </w:t>
                          </w:r>
                          <w:r w:rsidR="00EA7B5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21083133</w:t>
                          </w:r>
                        </w:p>
                      </w:txbxContent>
                    </v:textbox>
                    <w10:wrap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517426D3" wp14:editId="70023E9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09131" w14:textId="3E553408" w:rsidR="009536FA" w:rsidRDefault="009536FA">
                                <w:pPr>
                                  <w:pStyle w:val="NoSpacing"/>
                                  <w:rPr>
                                    <w:rFonts w:asciiTheme="majorHAnsi" w:eastAsiaTheme="majorEastAsia" w:hAnsiTheme="majorHAnsi" w:cstheme="majorBidi"/>
                                    <w:color w:val="262626" w:themeColor="text1" w:themeTint="D9"/>
                                    <w:sz w:val="72"/>
                                  </w:rPr>
                                </w:pPr>
                                <w:r w:rsidRPr="009536FA">
                                  <w:rPr>
                                    <w:rFonts w:asciiTheme="majorHAnsi" w:eastAsiaTheme="majorEastAsia" w:hAnsiTheme="majorHAnsi" w:cstheme="majorBidi"/>
                                    <w:color w:val="595959" w:themeColor="text1" w:themeTint="A6"/>
                                    <w:sz w:val="108"/>
                                    <w:szCs w:val="108"/>
                                  </w:rPr>
                                  <w:t>7PAM2000 Applied Data Science 1</w:t>
                                </w:r>
                              </w:p>
                              <w:p w14:paraId="01CEC3AB" w14:textId="18DAC44A" w:rsidR="009536FA" w:rsidRDefault="00C23BA0" w:rsidP="00FA0DE8">
                                <w:pPr>
                                  <w:rPr>
                                    <w:color w:val="404040" w:themeColor="text1" w:themeTint="BF"/>
                                  </w:rPr>
                                </w:pPr>
                                <w:r w:rsidRPr="00C23BA0">
                                  <w:t>ASSIGNMENT 1: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7426D3" id="Text Box 37" o:spid="_x0000_s1056" type="#_x0000_t202" style="position:absolute;margin-left:0;margin-top:0;width:4in;height:84.25pt;z-index:2516695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5009131" w14:textId="3E553408" w:rsidR="009536FA" w:rsidRDefault="009536FA">
                          <w:pPr>
                            <w:pStyle w:val="NoSpacing"/>
                            <w:rPr>
                              <w:rFonts w:asciiTheme="majorHAnsi" w:eastAsiaTheme="majorEastAsia" w:hAnsiTheme="majorHAnsi" w:cstheme="majorBidi"/>
                              <w:color w:val="262626" w:themeColor="text1" w:themeTint="D9"/>
                              <w:sz w:val="72"/>
                            </w:rPr>
                          </w:pPr>
                          <w:r w:rsidRPr="009536FA">
                            <w:rPr>
                              <w:rFonts w:asciiTheme="majorHAnsi" w:eastAsiaTheme="majorEastAsia" w:hAnsiTheme="majorHAnsi" w:cstheme="majorBidi"/>
                              <w:color w:val="595959" w:themeColor="text1" w:themeTint="A6"/>
                              <w:sz w:val="108"/>
                              <w:szCs w:val="108"/>
                            </w:rPr>
                            <w:t>7PAM2000 Applied Data Science 1</w:t>
                          </w:r>
                        </w:p>
                        <w:p w14:paraId="01CEC3AB" w14:textId="18DAC44A" w:rsidR="009536FA" w:rsidRDefault="00C23BA0" w:rsidP="00FA0DE8">
                          <w:pPr>
                            <w:rPr>
                              <w:color w:val="404040" w:themeColor="text1" w:themeTint="BF"/>
                            </w:rPr>
                          </w:pPr>
                          <w:r w:rsidRPr="00C23BA0">
                            <w:t>ASSIGNMENT 1: VISUALISATION</w:t>
                          </w:r>
                        </w:p>
                      </w:txbxContent>
                    </v:textbox>
                    <w10:wrap anchorx="page" anchory="page"/>
                  </v:shape>
                </w:pict>
              </mc:Fallback>
            </mc:AlternateContent>
          </w:r>
        </w:p>
        <w:p w14:paraId="3C1F05A5" w14:textId="21294F07" w:rsidR="009536FA" w:rsidRDefault="009536FA" w:rsidP="00FA0DE8">
          <w:r>
            <w:br w:type="page"/>
          </w:r>
        </w:p>
      </w:sdtContent>
    </w:sdt>
    <w:sdt>
      <w:sdtPr>
        <w:rPr>
          <w:rFonts w:asciiTheme="minorHAnsi" w:eastAsiaTheme="minorHAnsi" w:hAnsiTheme="minorHAnsi" w:cs="Times New Roman"/>
          <w:color w:val="auto"/>
          <w:sz w:val="24"/>
          <w:szCs w:val="24"/>
          <w:lang w:val="en-IN"/>
        </w:rPr>
        <w:id w:val="-1994022298"/>
        <w:docPartObj>
          <w:docPartGallery w:val="Table of Contents"/>
          <w:docPartUnique/>
        </w:docPartObj>
      </w:sdtPr>
      <w:sdtEndPr>
        <w:rPr>
          <w:noProof/>
        </w:rPr>
      </w:sdtEndPr>
      <w:sdtContent>
        <w:p w14:paraId="722BC108" w14:textId="1AFF05EC" w:rsidR="00C23BA0" w:rsidRDefault="00C23BA0" w:rsidP="00FA0DE8">
          <w:pPr>
            <w:pStyle w:val="TOCHeading"/>
          </w:pPr>
          <w:r>
            <w:t>Table of Contents</w:t>
          </w:r>
        </w:p>
        <w:p w14:paraId="5A053C12" w14:textId="79AFECAE" w:rsidR="002E3006" w:rsidRDefault="00C23BA0">
          <w:pPr>
            <w:pStyle w:val="TOC1"/>
            <w:tabs>
              <w:tab w:val="right" w:leader="dot" w:pos="9016"/>
            </w:tabs>
            <w:rPr>
              <w:rFonts w:eastAsiaTheme="minorEastAsia" w:cstheme="minorBidi"/>
              <w:noProof/>
              <w:sz w:val="22"/>
              <w:szCs w:val="22"/>
              <w:lang w:val="en-US"/>
            </w:rPr>
          </w:pPr>
          <w:r>
            <w:fldChar w:fldCharType="begin"/>
          </w:r>
          <w:r>
            <w:instrText xml:space="preserve"> TOC \o "1-3" \h \z \u </w:instrText>
          </w:r>
          <w:r>
            <w:fldChar w:fldCharType="separate"/>
          </w:r>
          <w:hyperlink w:anchor="_Toc118912757" w:history="1">
            <w:r w:rsidR="002E3006" w:rsidRPr="00336F6D">
              <w:rPr>
                <w:rStyle w:val="Hyperlink"/>
                <w:noProof/>
              </w:rPr>
              <w:t>Question 1</w:t>
            </w:r>
            <w:r w:rsidR="002E3006">
              <w:rPr>
                <w:noProof/>
                <w:webHidden/>
              </w:rPr>
              <w:tab/>
            </w:r>
            <w:r w:rsidR="002E3006">
              <w:rPr>
                <w:noProof/>
                <w:webHidden/>
              </w:rPr>
              <w:fldChar w:fldCharType="begin"/>
            </w:r>
            <w:r w:rsidR="002E3006">
              <w:rPr>
                <w:noProof/>
                <w:webHidden/>
              </w:rPr>
              <w:instrText xml:space="preserve"> PAGEREF _Toc118912757 \h </w:instrText>
            </w:r>
            <w:r w:rsidR="002E3006">
              <w:rPr>
                <w:noProof/>
                <w:webHidden/>
              </w:rPr>
            </w:r>
            <w:r w:rsidR="002E3006">
              <w:rPr>
                <w:noProof/>
                <w:webHidden/>
              </w:rPr>
              <w:fldChar w:fldCharType="separate"/>
            </w:r>
            <w:r w:rsidR="002E3006">
              <w:rPr>
                <w:noProof/>
                <w:webHidden/>
              </w:rPr>
              <w:t>2</w:t>
            </w:r>
            <w:r w:rsidR="002E3006">
              <w:rPr>
                <w:noProof/>
                <w:webHidden/>
              </w:rPr>
              <w:fldChar w:fldCharType="end"/>
            </w:r>
          </w:hyperlink>
        </w:p>
        <w:p w14:paraId="15DE6246" w14:textId="695B8166" w:rsidR="002E3006" w:rsidRDefault="00000000">
          <w:pPr>
            <w:pStyle w:val="TOC2"/>
            <w:tabs>
              <w:tab w:val="right" w:leader="dot" w:pos="9016"/>
            </w:tabs>
            <w:rPr>
              <w:rFonts w:eastAsiaTheme="minorEastAsia" w:cstheme="minorBidi"/>
              <w:noProof/>
              <w:sz w:val="22"/>
              <w:szCs w:val="22"/>
              <w:lang w:val="en-US"/>
            </w:rPr>
          </w:pPr>
          <w:hyperlink w:anchor="_Toc118912758" w:history="1">
            <w:r w:rsidR="002E3006" w:rsidRPr="00336F6D">
              <w:rPr>
                <w:rStyle w:val="Hyperlink"/>
                <w:noProof/>
              </w:rPr>
              <w:t>Plot 1:</w:t>
            </w:r>
            <w:r w:rsidR="002E3006">
              <w:rPr>
                <w:noProof/>
                <w:webHidden/>
              </w:rPr>
              <w:tab/>
            </w:r>
            <w:r w:rsidR="002E3006">
              <w:rPr>
                <w:noProof/>
                <w:webHidden/>
              </w:rPr>
              <w:fldChar w:fldCharType="begin"/>
            </w:r>
            <w:r w:rsidR="002E3006">
              <w:rPr>
                <w:noProof/>
                <w:webHidden/>
              </w:rPr>
              <w:instrText xml:space="preserve"> PAGEREF _Toc118912758 \h </w:instrText>
            </w:r>
            <w:r w:rsidR="002E3006">
              <w:rPr>
                <w:noProof/>
                <w:webHidden/>
              </w:rPr>
            </w:r>
            <w:r w:rsidR="002E3006">
              <w:rPr>
                <w:noProof/>
                <w:webHidden/>
              </w:rPr>
              <w:fldChar w:fldCharType="separate"/>
            </w:r>
            <w:r w:rsidR="002E3006">
              <w:rPr>
                <w:noProof/>
                <w:webHidden/>
              </w:rPr>
              <w:t>3</w:t>
            </w:r>
            <w:r w:rsidR="002E3006">
              <w:rPr>
                <w:noProof/>
                <w:webHidden/>
              </w:rPr>
              <w:fldChar w:fldCharType="end"/>
            </w:r>
          </w:hyperlink>
        </w:p>
        <w:p w14:paraId="0F6CC1D8" w14:textId="18EEC64A" w:rsidR="002E3006" w:rsidRDefault="00000000">
          <w:pPr>
            <w:pStyle w:val="TOC1"/>
            <w:tabs>
              <w:tab w:val="right" w:leader="dot" w:pos="9016"/>
            </w:tabs>
            <w:rPr>
              <w:rFonts w:eastAsiaTheme="minorEastAsia" w:cstheme="minorBidi"/>
              <w:noProof/>
              <w:sz w:val="22"/>
              <w:szCs w:val="22"/>
              <w:lang w:val="en-US"/>
            </w:rPr>
          </w:pPr>
          <w:hyperlink w:anchor="_Toc118912759" w:history="1">
            <w:r w:rsidR="002E3006" w:rsidRPr="00336F6D">
              <w:rPr>
                <w:rStyle w:val="Hyperlink"/>
                <w:noProof/>
              </w:rPr>
              <w:t>Question 2</w:t>
            </w:r>
            <w:r w:rsidR="002E3006">
              <w:rPr>
                <w:noProof/>
                <w:webHidden/>
              </w:rPr>
              <w:tab/>
            </w:r>
            <w:r w:rsidR="002E3006">
              <w:rPr>
                <w:noProof/>
                <w:webHidden/>
              </w:rPr>
              <w:fldChar w:fldCharType="begin"/>
            </w:r>
            <w:r w:rsidR="002E3006">
              <w:rPr>
                <w:noProof/>
                <w:webHidden/>
              </w:rPr>
              <w:instrText xml:space="preserve"> PAGEREF _Toc118912759 \h </w:instrText>
            </w:r>
            <w:r w:rsidR="002E3006">
              <w:rPr>
                <w:noProof/>
                <w:webHidden/>
              </w:rPr>
            </w:r>
            <w:r w:rsidR="002E3006">
              <w:rPr>
                <w:noProof/>
                <w:webHidden/>
              </w:rPr>
              <w:fldChar w:fldCharType="separate"/>
            </w:r>
            <w:r w:rsidR="002E3006">
              <w:rPr>
                <w:noProof/>
                <w:webHidden/>
              </w:rPr>
              <w:t>4</w:t>
            </w:r>
            <w:r w:rsidR="002E3006">
              <w:rPr>
                <w:noProof/>
                <w:webHidden/>
              </w:rPr>
              <w:fldChar w:fldCharType="end"/>
            </w:r>
          </w:hyperlink>
        </w:p>
        <w:p w14:paraId="5A55279A" w14:textId="367AE245" w:rsidR="002E3006" w:rsidRDefault="00000000">
          <w:pPr>
            <w:pStyle w:val="TOC2"/>
            <w:tabs>
              <w:tab w:val="right" w:leader="dot" w:pos="9016"/>
            </w:tabs>
            <w:rPr>
              <w:rFonts w:eastAsiaTheme="minorEastAsia" w:cstheme="minorBidi"/>
              <w:noProof/>
              <w:sz w:val="22"/>
              <w:szCs w:val="22"/>
              <w:lang w:val="en-US"/>
            </w:rPr>
          </w:pPr>
          <w:hyperlink w:anchor="_Toc118912760" w:history="1">
            <w:r w:rsidR="002E3006" w:rsidRPr="00336F6D">
              <w:rPr>
                <w:rStyle w:val="Hyperlink"/>
                <w:noProof/>
              </w:rPr>
              <w:t>Plot 3</w:t>
            </w:r>
            <w:r w:rsidR="002E3006">
              <w:rPr>
                <w:noProof/>
                <w:webHidden/>
              </w:rPr>
              <w:tab/>
            </w:r>
            <w:r w:rsidR="002E3006">
              <w:rPr>
                <w:noProof/>
                <w:webHidden/>
              </w:rPr>
              <w:fldChar w:fldCharType="begin"/>
            </w:r>
            <w:r w:rsidR="002E3006">
              <w:rPr>
                <w:noProof/>
                <w:webHidden/>
              </w:rPr>
              <w:instrText xml:space="preserve"> PAGEREF _Toc118912760 \h </w:instrText>
            </w:r>
            <w:r w:rsidR="002E3006">
              <w:rPr>
                <w:noProof/>
                <w:webHidden/>
              </w:rPr>
            </w:r>
            <w:r w:rsidR="002E3006">
              <w:rPr>
                <w:noProof/>
                <w:webHidden/>
              </w:rPr>
              <w:fldChar w:fldCharType="separate"/>
            </w:r>
            <w:r w:rsidR="002E3006">
              <w:rPr>
                <w:noProof/>
                <w:webHidden/>
              </w:rPr>
              <w:t>4</w:t>
            </w:r>
            <w:r w:rsidR="002E3006">
              <w:rPr>
                <w:noProof/>
                <w:webHidden/>
              </w:rPr>
              <w:fldChar w:fldCharType="end"/>
            </w:r>
          </w:hyperlink>
        </w:p>
        <w:p w14:paraId="0FDD1843" w14:textId="15F8F646" w:rsidR="002E3006" w:rsidRDefault="00000000">
          <w:pPr>
            <w:pStyle w:val="TOC2"/>
            <w:tabs>
              <w:tab w:val="right" w:leader="dot" w:pos="9016"/>
            </w:tabs>
            <w:rPr>
              <w:rFonts w:eastAsiaTheme="minorEastAsia" w:cstheme="minorBidi"/>
              <w:noProof/>
              <w:sz w:val="22"/>
              <w:szCs w:val="22"/>
              <w:lang w:val="en-US"/>
            </w:rPr>
          </w:pPr>
          <w:hyperlink w:anchor="_Toc118912761" w:history="1">
            <w:r w:rsidR="002E3006" w:rsidRPr="00336F6D">
              <w:rPr>
                <w:rStyle w:val="Hyperlink"/>
                <w:noProof/>
              </w:rPr>
              <w:t>Plot 3</w:t>
            </w:r>
            <w:r w:rsidR="002E3006">
              <w:rPr>
                <w:noProof/>
                <w:webHidden/>
              </w:rPr>
              <w:tab/>
            </w:r>
            <w:r w:rsidR="002E3006">
              <w:rPr>
                <w:noProof/>
                <w:webHidden/>
              </w:rPr>
              <w:fldChar w:fldCharType="begin"/>
            </w:r>
            <w:r w:rsidR="002E3006">
              <w:rPr>
                <w:noProof/>
                <w:webHidden/>
              </w:rPr>
              <w:instrText xml:space="preserve"> PAGEREF _Toc118912761 \h </w:instrText>
            </w:r>
            <w:r w:rsidR="002E3006">
              <w:rPr>
                <w:noProof/>
                <w:webHidden/>
              </w:rPr>
            </w:r>
            <w:r w:rsidR="002E3006">
              <w:rPr>
                <w:noProof/>
                <w:webHidden/>
              </w:rPr>
              <w:fldChar w:fldCharType="separate"/>
            </w:r>
            <w:r w:rsidR="002E3006">
              <w:rPr>
                <w:noProof/>
                <w:webHidden/>
              </w:rPr>
              <w:t>5</w:t>
            </w:r>
            <w:r w:rsidR="002E3006">
              <w:rPr>
                <w:noProof/>
                <w:webHidden/>
              </w:rPr>
              <w:fldChar w:fldCharType="end"/>
            </w:r>
          </w:hyperlink>
        </w:p>
        <w:p w14:paraId="2FF88999" w14:textId="0402C14C" w:rsidR="002E3006" w:rsidRDefault="00000000">
          <w:pPr>
            <w:pStyle w:val="TOC1"/>
            <w:tabs>
              <w:tab w:val="right" w:leader="dot" w:pos="9016"/>
            </w:tabs>
            <w:rPr>
              <w:rFonts w:eastAsiaTheme="minorEastAsia" w:cstheme="minorBidi"/>
              <w:noProof/>
              <w:sz w:val="22"/>
              <w:szCs w:val="22"/>
              <w:lang w:val="en-US"/>
            </w:rPr>
          </w:pPr>
          <w:hyperlink w:anchor="_Toc118912762" w:history="1">
            <w:r w:rsidR="002E3006" w:rsidRPr="00336F6D">
              <w:rPr>
                <w:rStyle w:val="Hyperlink"/>
                <w:noProof/>
              </w:rPr>
              <w:t>References</w:t>
            </w:r>
            <w:r w:rsidR="002E3006">
              <w:rPr>
                <w:noProof/>
                <w:webHidden/>
              </w:rPr>
              <w:tab/>
            </w:r>
            <w:r w:rsidR="002E3006">
              <w:rPr>
                <w:noProof/>
                <w:webHidden/>
              </w:rPr>
              <w:fldChar w:fldCharType="begin"/>
            </w:r>
            <w:r w:rsidR="002E3006">
              <w:rPr>
                <w:noProof/>
                <w:webHidden/>
              </w:rPr>
              <w:instrText xml:space="preserve"> PAGEREF _Toc118912762 \h </w:instrText>
            </w:r>
            <w:r w:rsidR="002E3006">
              <w:rPr>
                <w:noProof/>
                <w:webHidden/>
              </w:rPr>
            </w:r>
            <w:r w:rsidR="002E3006">
              <w:rPr>
                <w:noProof/>
                <w:webHidden/>
              </w:rPr>
              <w:fldChar w:fldCharType="separate"/>
            </w:r>
            <w:r w:rsidR="002E3006">
              <w:rPr>
                <w:noProof/>
                <w:webHidden/>
              </w:rPr>
              <w:t>6</w:t>
            </w:r>
            <w:r w:rsidR="002E3006">
              <w:rPr>
                <w:noProof/>
                <w:webHidden/>
              </w:rPr>
              <w:fldChar w:fldCharType="end"/>
            </w:r>
          </w:hyperlink>
        </w:p>
        <w:p w14:paraId="13994A91" w14:textId="41D9C271" w:rsidR="00C23BA0" w:rsidRDefault="00C23BA0" w:rsidP="00FA0DE8">
          <w:r>
            <w:rPr>
              <w:noProof/>
            </w:rPr>
            <w:fldChar w:fldCharType="end"/>
          </w:r>
        </w:p>
      </w:sdtContent>
    </w:sdt>
    <w:p w14:paraId="2CA78E13" w14:textId="194D0E01" w:rsidR="00CF7230" w:rsidRDefault="00CF7230" w:rsidP="00FA0DE8">
      <w:r>
        <w:br w:type="page"/>
      </w:r>
    </w:p>
    <w:p w14:paraId="3FE6B548" w14:textId="6ABE9C69" w:rsidR="003144F1" w:rsidRPr="00957B48" w:rsidRDefault="00FA0DE8" w:rsidP="00FA0DE8">
      <w:pPr>
        <w:pStyle w:val="Heading1"/>
      </w:pPr>
      <w:bookmarkStart w:id="0" w:name="_Toc118912757"/>
      <w:r>
        <w:lastRenderedPageBreak/>
        <w:t xml:space="preserve">Question </w:t>
      </w:r>
      <w:r w:rsidR="003144F1" w:rsidRPr="00957B48">
        <w:t>1</w:t>
      </w:r>
      <w:bookmarkEnd w:id="0"/>
    </w:p>
    <w:p w14:paraId="0A555AA0" w14:textId="325EEB16" w:rsidR="003144F1" w:rsidRPr="00957B48" w:rsidRDefault="003144F1" w:rsidP="00FA0DE8">
      <w:r w:rsidRPr="00957B48">
        <w:t xml:space="preserve">Produce a line plot showing multiple lines with proper labels and legend. Describe what conclusions you can draw from this plot. </w:t>
      </w:r>
    </w:p>
    <w:p w14:paraId="4CAF5DE5" w14:textId="4C5C41CE" w:rsidR="00C97261" w:rsidRPr="00FA0DE8" w:rsidRDefault="00C97261" w:rsidP="00FA0DE8">
      <w:r w:rsidRPr="00957B48">
        <w:t xml:space="preserve">As we all know </w:t>
      </w:r>
      <w:r w:rsidRPr="00FA0DE8">
        <w:t>water, sanitation, and hygiene(wash) are most important fundamental determinants of wellbeing and health.</w:t>
      </w:r>
    </w:p>
    <w:p w14:paraId="7EB1F347" w14:textId="3996E788" w:rsidR="00C97261" w:rsidRPr="00FA0DE8" w:rsidRDefault="00C97261" w:rsidP="00FA0DE8">
      <w:r w:rsidRPr="00FA0DE8">
        <w:t>That is why, I have chosen the data that was depend on the drinking water and Sanitation based on the rural urban and total area of the United Kingdom of Great Britain and Northern Ireland of 2018 to 2020.</w:t>
      </w:r>
    </w:p>
    <w:p w14:paraId="0BCEF783" w14:textId="20BCE195" w:rsidR="00C97261" w:rsidRPr="00957B48" w:rsidRDefault="00C97261" w:rsidP="00FA0DE8">
      <w:r w:rsidRPr="00957B48">
        <w:t xml:space="preserve">Drinking water and sanitation play a vital role in the humans’ lives and drinking water quality is important that are used by households for drinking, personal hygiene, cooking and other domestic uses. </w:t>
      </w:r>
    </w:p>
    <w:p w14:paraId="66E739F2" w14:textId="6D3D0EDD" w:rsidR="00386D30" w:rsidRPr="00957B48" w:rsidRDefault="00C97261" w:rsidP="00FA0DE8">
      <w:r w:rsidRPr="00957B48">
        <w:t>Sanitation refers to waste discharge from human contact. People must have to improve the process of managing of the waste efficiently that cannot produce any bacteria or other harmful thing that can affect the humans and animals’ life badly.</w:t>
      </w:r>
    </w:p>
    <w:p w14:paraId="53F57521" w14:textId="11D138EE" w:rsidR="003144F1" w:rsidRDefault="00C97261" w:rsidP="00FA0DE8">
      <w:pPr>
        <w:rPr>
          <w:rStyle w:val="Hyperlink"/>
          <w:rFonts w:ascii="Times New Roman" w:hAnsi="Times New Roman"/>
        </w:rPr>
      </w:pPr>
      <w:r w:rsidRPr="00957B48">
        <w:rPr>
          <w:b/>
          <w:bCs/>
        </w:rPr>
        <w:t xml:space="preserve">Link of the </w:t>
      </w:r>
      <w:r w:rsidR="0078571F">
        <w:rPr>
          <w:b/>
          <w:bCs/>
        </w:rPr>
        <w:t>datase</w:t>
      </w:r>
      <w:r w:rsidRPr="00957B48">
        <w:rPr>
          <w:b/>
          <w:bCs/>
        </w:rPr>
        <w:t>t: -</w:t>
      </w:r>
      <w:hyperlink r:id="rId7" w:anchor="!/table?geo0=country&amp;geo1=GBR" w:history="1">
        <w:r w:rsidR="003144F1" w:rsidRPr="00957B48">
          <w:rPr>
            <w:rStyle w:val="Hyperlink"/>
            <w:rFonts w:ascii="Times New Roman" w:hAnsi="Times New Roman"/>
          </w:rPr>
          <w:t>JMP (washdata.org)</w:t>
        </w:r>
      </w:hyperlink>
    </w:p>
    <w:p w14:paraId="6B11184D" w14:textId="77777777" w:rsidR="00EE6D66" w:rsidRDefault="0078571F" w:rsidP="00FA0DE8">
      <w:pPr>
        <w:rPr>
          <w:b/>
          <w:bCs/>
        </w:rPr>
      </w:pPr>
      <w:r>
        <w:rPr>
          <w:b/>
          <w:bCs/>
        </w:rPr>
        <w:t xml:space="preserve">Link of the </w:t>
      </w:r>
      <w:proofErr w:type="spellStart"/>
      <w:r>
        <w:rPr>
          <w:b/>
          <w:bCs/>
        </w:rPr>
        <w:t>github</w:t>
      </w:r>
      <w:proofErr w:type="spellEnd"/>
      <w:r>
        <w:rPr>
          <w:b/>
          <w:bCs/>
        </w:rPr>
        <w:t xml:space="preserve"> repository: -</w:t>
      </w:r>
    </w:p>
    <w:p w14:paraId="5BE3F0FA" w14:textId="705104C1" w:rsidR="00EE6D66" w:rsidRDefault="00EE6D66" w:rsidP="00FA0DE8">
      <w:hyperlink r:id="rId8" w:history="1">
        <w:r w:rsidRPr="009F750E">
          <w:rPr>
            <w:rStyle w:val="Hyperlink"/>
          </w:rPr>
          <w:t>https://github.com/Charan-077/visualization_assignment</w:t>
        </w:r>
      </w:hyperlink>
    </w:p>
    <w:p w14:paraId="47F088C1" w14:textId="427349D3" w:rsidR="008E17A0" w:rsidRDefault="008E17A0" w:rsidP="00FA0DE8">
      <w:pPr>
        <w:rPr>
          <w:rFonts w:asciiTheme="majorHAnsi" w:eastAsiaTheme="majorEastAsia" w:hAnsiTheme="majorHAnsi" w:cstheme="majorBidi"/>
          <w:color w:val="2F5496" w:themeColor="accent1" w:themeShade="BF"/>
          <w:sz w:val="26"/>
          <w:szCs w:val="26"/>
        </w:rPr>
      </w:pPr>
      <w:r>
        <w:br w:type="page"/>
      </w:r>
    </w:p>
    <w:p w14:paraId="6A2EDD56" w14:textId="559B7551" w:rsidR="00396ABC" w:rsidRPr="00957B48" w:rsidRDefault="00396ABC" w:rsidP="00FA0DE8">
      <w:pPr>
        <w:pStyle w:val="Heading2"/>
      </w:pPr>
      <w:bookmarkStart w:id="1" w:name="_Toc118912758"/>
      <w:r>
        <w:lastRenderedPageBreak/>
        <w:t>Plot 1</w:t>
      </w:r>
      <w:r w:rsidR="00687585">
        <w:t>:</w:t>
      </w:r>
      <w:bookmarkEnd w:id="1"/>
    </w:p>
    <w:p w14:paraId="34E002B7" w14:textId="77777777" w:rsidR="008E17A0" w:rsidRDefault="00396ABC" w:rsidP="00FA0DE8">
      <w:r w:rsidRPr="00957B48">
        <w:rPr>
          <w:noProof/>
          <w:lang w:val="en-US"/>
        </w:rPr>
        <w:drawing>
          <wp:inline distT="0" distB="0" distL="0" distR="0" wp14:anchorId="400E593B" wp14:editId="01820D78">
            <wp:extent cx="41910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000" cy="3794760"/>
                    </a:xfrm>
                    <a:prstGeom prst="rect">
                      <a:avLst/>
                    </a:prstGeom>
                  </pic:spPr>
                </pic:pic>
              </a:graphicData>
            </a:graphic>
          </wp:inline>
        </w:drawing>
      </w:r>
    </w:p>
    <w:p w14:paraId="19F61E81" w14:textId="3A8534A8" w:rsidR="00C97261" w:rsidRPr="00957B48" w:rsidRDefault="008E17A0" w:rsidP="00FA0DE8">
      <w:pPr>
        <w:pStyle w:val="Caption"/>
        <w:rPr>
          <w:b/>
          <w:bCs/>
          <w:sz w:val="24"/>
          <w:szCs w:val="24"/>
        </w:rPr>
      </w:pPr>
      <w:r>
        <w:t xml:space="preserve">Figure </w:t>
      </w:r>
      <w:fldSimple w:instr=" SEQ Figure \* ARABIC ">
        <w:r>
          <w:rPr>
            <w:noProof/>
          </w:rPr>
          <w:t>1</w:t>
        </w:r>
      </w:fldSimple>
      <w:r>
        <w:t>: G</w:t>
      </w:r>
      <w:r w:rsidR="00ED6562">
        <w:t>r</w:t>
      </w:r>
      <w:r>
        <w:t>aph 1</w:t>
      </w:r>
    </w:p>
    <w:p w14:paraId="00436035" w14:textId="0EC95FB8" w:rsidR="00C97261" w:rsidRPr="00957B48" w:rsidRDefault="00C97261" w:rsidP="00FA0DE8">
      <w:r w:rsidRPr="00957B48">
        <w:t xml:space="preserve">The above line graph describes the information population of both the rural, urban, and total area of the United Kingdom of Great Britain and Northern Ireland details of drinking water and Sanitation in the area. Fluctuation shows the difference in the improving of drinking water and sanitation. </w:t>
      </w:r>
    </w:p>
    <w:p w14:paraId="4AC97CAC" w14:textId="7D1EEDC5" w:rsidR="00C97261" w:rsidRPr="00957B48" w:rsidRDefault="00C97261" w:rsidP="00FA0DE8">
      <w:r w:rsidRPr="00957B48">
        <w:t>The orange line shows the population based on the year as well as residence type and service type.</w:t>
      </w:r>
    </w:p>
    <w:p w14:paraId="740E4DDD" w14:textId="77777777" w:rsidR="00FA0DE8" w:rsidRDefault="00FA0DE8">
      <w:pPr>
        <w:spacing w:line="259" w:lineRule="auto"/>
        <w:jc w:val="left"/>
        <w:rPr>
          <w:rFonts w:asciiTheme="majorHAnsi" w:eastAsiaTheme="majorEastAsia" w:hAnsiTheme="majorHAnsi" w:cstheme="majorBidi"/>
          <w:color w:val="2F5496" w:themeColor="accent1" w:themeShade="BF"/>
          <w:sz w:val="32"/>
          <w:szCs w:val="32"/>
        </w:rPr>
      </w:pPr>
      <w:r>
        <w:br w:type="page"/>
      </w:r>
    </w:p>
    <w:p w14:paraId="3833FC73" w14:textId="710F53CA" w:rsidR="003144F1" w:rsidRPr="00957B48" w:rsidRDefault="00FA0DE8" w:rsidP="00FA0DE8">
      <w:pPr>
        <w:pStyle w:val="Heading1"/>
      </w:pPr>
      <w:bookmarkStart w:id="2" w:name="_Toc118912759"/>
      <w:r>
        <w:lastRenderedPageBreak/>
        <w:t>Question</w:t>
      </w:r>
      <w:r w:rsidR="003144F1" w:rsidRPr="00957B48">
        <w:t xml:space="preserve"> 2</w:t>
      </w:r>
      <w:bookmarkEnd w:id="2"/>
    </w:p>
    <w:p w14:paraId="6126D40F" w14:textId="71C69D54" w:rsidR="00C97261" w:rsidRDefault="003144F1" w:rsidP="00FA0DE8">
      <w:r w:rsidRPr="00957B48">
        <w:t>Produce graphs using two other visualisation methods. Explain why you picked this type of graph and describe what conclusions you can draw.</w:t>
      </w:r>
    </w:p>
    <w:p w14:paraId="7BB7D94F" w14:textId="1252985E" w:rsidR="00687585" w:rsidRPr="006E4368" w:rsidRDefault="00687585" w:rsidP="00FA0DE8">
      <w:pPr>
        <w:pStyle w:val="Heading2"/>
      </w:pPr>
      <w:bookmarkStart w:id="3" w:name="_Toc118912760"/>
      <w:r>
        <w:t xml:space="preserve">Plot </w:t>
      </w:r>
      <w:bookmarkEnd w:id="3"/>
      <w:r w:rsidR="00C52D43">
        <w:t>2</w:t>
      </w:r>
    </w:p>
    <w:p w14:paraId="3678ADC6" w14:textId="77777777" w:rsidR="008E17A0" w:rsidRDefault="00396ABC" w:rsidP="00FA0DE8">
      <w:r w:rsidRPr="00957B48">
        <w:rPr>
          <w:noProof/>
          <w:lang w:val="en-US"/>
        </w:rPr>
        <w:drawing>
          <wp:inline distT="0" distB="0" distL="0" distR="0" wp14:anchorId="59FFAE90" wp14:editId="40D8A294">
            <wp:extent cx="4190365" cy="34150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90365" cy="3415030"/>
                    </a:xfrm>
                    <a:prstGeom prst="rect">
                      <a:avLst/>
                    </a:prstGeom>
                  </pic:spPr>
                </pic:pic>
              </a:graphicData>
            </a:graphic>
          </wp:inline>
        </w:drawing>
      </w:r>
    </w:p>
    <w:p w14:paraId="7BF6F7C6" w14:textId="00776C30" w:rsidR="00C97261" w:rsidRPr="00957B48" w:rsidRDefault="008E17A0" w:rsidP="00FA0DE8">
      <w:pPr>
        <w:pStyle w:val="Caption"/>
        <w:rPr>
          <w:sz w:val="24"/>
          <w:szCs w:val="24"/>
        </w:rPr>
      </w:pPr>
      <w:r>
        <w:t xml:space="preserve">Figure </w:t>
      </w:r>
      <w:fldSimple w:instr=" SEQ Figure \* ARABIC ">
        <w:r>
          <w:rPr>
            <w:noProof/>
          </w:rPr>
          <w:t>2</w:t>
        </w:r>
      </w:fldSimple>
      <w:r>
        <w:t>: Graph 2</w:t>
      </w:r>
    </w:p>
    <w:p w14:paraId="4135326F" w14:textId="6F03317D" w:rsidR="00C97261" w:rsidRDefault="00C97261" w:rsidP="00FA0DE8">
      <w:r w:rsidRPr="00957B48">
        <w:t xml:space="preserve">This is the second graph </w:t>
      </w:r>
      <w:r w:rsidRPr="00FA0DE8">
        <w:t>of this document and this will show the data based on the year and service type of the population of United Kingdom of Great Britain and Northern Ireland. I used the bar graph that would help me to easily view the statistics of the data Frame. The graph displays the Coverage and population based on the drinking water and Sanitation based on the year 2018,2019 and 2020 as well. In this graph, you have seen the coverage was shown in the blue colour but is cannot display in the graph because the coverage is the constant type of values that cannot display with the population</w:t>
      </w:r>
      <w:r w:rsidR="00FA0DE8" w:rsidRPr="00FA0DE8">
        <w:t xml:space="preserve"> (Horvath, 2022)</w:t>
      </w:r>
      <w:r w:rsidRPr="00FA0DE8">
        <w:t>.</w:t>
      </w:r>
      <w:r w:rsidR="0074271F">
        <w:t xml:space="preserve"> </w:t>
      </w:r>
    </w:p>
    <w:p w14:paraId="65143B84" w14:textId="24881A0E" w:rsidR="008E17A0" w:rsidRDefault="008E17A0" w:rsidP="00FA0DE8">
      <w:pPr>
        <w:pStyle w:val="Heading2"/>
      </w:pPr>
      <w:bookmarkStart w:id="4" w:name="_Toc118912761"/>
      <w:r>
        <w:lastRenderedPageBreak/>
        <w:t>Plot 3</w:t>
      </w:r>
      <w:bookmarkEnd w:id="4"/>
    </w:p>
    <w:p w14:paraId="64E7E893" w14:textId="77777777" w:rsidR="008E17A0" w:rsidRDefault="008E17A0" w:rsidP="00FA0DE8">
      <w:r w:rsidRPr="00957B48">
        <w:rPr>
          <w:noProof/>
          <w:lang w:val="en-US"/>
        </w:rPr>
        <w:drawing>
          <wp:inline distT="0" distB="0" distL="0" distR="0" wp14:anchorId="31A267E4" wp14:editId="3E785EF5">
            <wp:extent cx="4121150" cy="376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21150" cy="3761509"/>
                    </a:xfrm>
                    <a:prstGeom prst="rect">
                      <a:avLst/>
                    </a:prstGeom>
                  </pic:spPr>
                </pic:pic>
              </a:graphicData>
            </a:graphic>
          </wp:inline>
        </w:drawing>
      </w:r>
    </w:p>
    <w:p w14:paraId="676B145A" w14:textId="2E6A885E" w:rsidR="008E17A0" w:rsidRPr="00957B48" w:rsidRDefault="008E17A0" w:rsidP="00FA0DE8">
      <w:pPr>
        <w:pStyle w:val="Caption"/>
        <w:rPr>
          <w:sz w:val="24"/>
          <w:szCs w:val="24"/>
        </w:rPr>
      </w:pPr>
      <w:r>
        <w:t xml:space="preserve">Figure </w:t>
      </w:r>
      <w:fldSimple w:instr=" SEQ Figure \* ARABIC ">
        <w:r>
          <w:rPr>
            <w:noProof/>
          </w:rPr>
          <w:t>3</w:t>
        </w:r>
      </w:fldSimple>
      <w:r>
        <w:t>: Graph 3</w:t>
      </w:r>
    </w:p>
    <w:p w14:paraId="54629D29" w14:textId="3ECC4789" w:rsidR="002E3006" w:rsidRDefault="003144F1" w:rsidP="00FA0DE8">
      <w:r w:rsidRPr="00957B48">
        <w:t>In the third graph we use the area graph to display the population and coverage based on the service level and service Type depend on the year. Area graph help to easily seen the fluctuation occurs in the graph of population and coverage. The United Kingdom of Great Britain and Northern Ireland</w:t>
      </w:r>
      <w:r w:rsidRPr="002E3006">
        <w:t xml:space="preserve"> improve the drinking water and sanitation condition in their area</w:t>
      </w:r>
      <w:r w:rsidR="002E3006" w:rsidRPr="002E3006">
        <w:t xml:space="preserve"> (M, 2022)</w:t>
      </w:r>
      <w:r w:rsidRPr="002E3006">
        <w:t>.</w:t>
      </w:r>
    </w:p>
    <w:p w14:paraId="3DE1220B" w14:textId="77777777" w:rsidR="002E3006" w:rsidRDefault="002E3006">
      <w:pPr>
        <w:spacing w:line="259" w:lineRule="auto"/>
        <w:jc w:val="left"/>
      </w:pPr>
      <w:r>
        <w:br w:type="page"/>
      </w:r>
    </w:p>
    <w:p w14:paraId="77596965" w14:textId="4C0EC91F" w:rsidR="002E3006" w:rsidRDefault="002E3006" w:rsidP="002E3006">
      <w:pPr>
        <w:pStyle w:val="Heading1"/>
      </w:pPr>
      <w:bookmarkStart w:id="5" w:name="_Toc118912762"/>
      <w:r>
        <w:lastRenderedPageBreak/>
        <w:t>References</w:t>
      </w:r>
      <w:bookmarkEnd w:id="5"/>
    </w:p>
    <w:p w14:paraId="477D987F" w14:textId="74157C96" w:rsidR="002E3006" w:rsidRPr="002E3006" w:rsidRDefault="002E3006" w:rsidP="002E3006">
      <w:r w:rsidRPr="002E3006">
        <w:t xml:space="preserve">Horvath, R. (2022). Using pandas and python to explore your dataset, Real Python. Real Python. [Online]. Available at: https://realpython.com/pandas-python-explore-dataset/ (Accessed: November 9, 2022). </w:t>
      </w:r>
    </w:p>
    <w:p w14:paraId="38501A80" w14:textId="77777777" w:rsidR="002E3006" w:rsidRPr="002E3006" w:rsidRDefault="002E3006" w:rsidP="002E3006">
      <w:r w:rsidRPr="002E3006">
        <w:t xml:space="preserve">M, R. (2022). What is Matplotlib in python? how to use it for </w:t>
      </w:r>
      <w:proofErr w:type="gramStart"/>
      <w:r w:rsidRPr="002E3006">
        <w:t>plotting?,</w:t>
      </w:r>
      <w:proofErr w:type="gramEnd"/>
      <w:r w:rsidRPr="002E3006">
        <w:t xml:space="preserve"> </w:t>
      </w:r>
      <w:proofErr w:type="spellStart"/>
      <w:r w:rsidRPr="002E3006">
        <w:t>ActiveState</w:t>
      </w:r>
      <w:proofErr w:type="spellEnd"/>
      <w:r w:rsidRPr="002E3006">
        <w:t xml:space="preserve">. [Online]. Available at: https://www.activestate.com/resources/quick-reads/what-is-matplotlib-in-python-how-to-use-it-for-plotting/ (Accessed: November 9, 2022). </w:t>
      </w:r>
    </w:p>
    <w:p w14:paraId="321A877B" w14:textId="77777777" w:rsidR="003144F1" w:rsidRPr="002E3006" w:rsidRDefault="003144F1" w:rsidP="002E3006"/>
    <w:sectPr w:rsidR="003144F1" w:rsidRPr="002E3006" w:rsidSect="009536F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FE35" w14:textId="77777777" w:rsidR="00562527" w:rsidRDefault="00562527" w:rsidP="0001433D">
      <w:pPr>
        <w:spacing w:after="0" w:line="240" w:lineRule="auto"/>
      </w:pPr>
      <w:r>
        <w:separator/>
      </w:r>
    </w:p>
  </w:endnote>
  <w:endnote w:type="continuationSeparator" w:id="0">
    <w:p w14:paraId="07078CFE" w14:textId="77777777" w:rsidR="00562527" w:rsidRDefault="00562527" w:rsidP="0001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2B31" w14:textId="77777777" w:rsidR="00562527" w:rsidRDefault="00562527" w:rsidP="0001433D">
      <w:pPr>
        <w:spacing w:after="0" w:line="240" w:lineRule="auto"/>
      </w:pPr>
      <w:r>
        <w:separator/>
      </w:r>
    </w:p>
  </w:footnote>
  <w:footnote w:type="continuationSeparator" w:id="0">
    <w:p w14:paraId="7B035AB2" w14:textId="77777777" w:rsidR="00562527" w:rsidRDefault="00562527" w:rsidP="0001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261"/>
    <w:rsid w:val="0001433D"/>
    <w:rsid w:val="002E3006"/>
    <w:rsid w:val="003144F1"/>
    <w:rsid w:val="00386D30"/>
    <w:rsid w:val="00396ABC"/>
    <w:rsid w:val="00562527"/>
    <w:rsid w:val="00595F77"/>
    <w:rsid w:val="00615FE6"/>
    <w:rsid w:val="00687585"/>
    <w:rsid w:val="006E4368"/>
    <w:rsid w:val="0074271F"/>
    <w:rsid w:val="0078571F"/>
    <w:rsid w:val="007A1892"/>
    <w:rsid w:val="008415DC"/>
    <w:rsid w:val="008E17A0"/>
    <w:rsid w:val="009536FA"/>
    <w:rsid w:val="00957B48"/>
    <w:rsid w:val="00A40AD9"/>
    <w:rsid w:val="00AB0E86"/>
    <w:rsid w:val="00C23BA0"/>
    <w:rsid w:val="00C52D43"/>
    <w:rsid w:val="00C97261"/>
    <w:rsid w:val="00CF7230"/>
    <w:rsid w:val="00EA7B50"/>
    <w:rsid w:val="00ED6562"/>
    <w:rsid w:val="00EE6D66"/>
    <w:rsid w:val="00FA0D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83F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DE8"/>
    <w:pPr>
      <w:spacing w:line="360" w:lineRule="auto"/>
      <w:jc w:val="both"/>
    </w:pPr>
    <w:rPr>
      <w:rFonts w:cs="Times New Roman"/>
      <w:sz w:val="24"/>
      <w:szCs w:val="24"/>
    </w:rPr>
  </w:style>
  <w:style w:type="paragraph" w:styleId="Heading1">
    <w:name w:val="heading 1"/>
    <w:basedOn w:val="Normal"/>
    <w:next w:val="Normal"/>
    <w:link w:val="Heading1Char"/>
    <w:uiPriority w:val="9"/>
    <w:qFormat/>
    <w:rsid w:val="00C23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4F1"/>
    <w:rPr>
      <w:color w:val="0000FF"/>
      <w:u w:val="single"/>
    </w:rPr>
  </w:style>
  <w:style w:type="character" w:styleId="FollowedHyperlink">
    <w:name w:val="FollowedHyperlink"/>
    <w:basedOn w:val="DefaultParagraphFont"/>
    <w:uiPriority w:val="99"/>
    <w:semiHidden/>
    <w:unhideWhenUsed/>
    <w:rsid w:val="003144F1"/>
    <w:rPr>
      <w:color w:val="954F72" w:themeColor="followedHyperlink"/>
      <w:u w:val="single"/>
    </w:rPr>
  </w:style>
  <w:style w:type="paragraph" w:styleId="Caption">
    <w:name w:val="caption"/>
    <w:basedOn w:val="Normal"/>
    <w:next w:val="Normal"/>
    <w:uiPriority w:val="35"/>
    <w:unhideWhenUsed/>
    <w:qFormat/>
    <w:rsid w:val="00AB0E86"/>
    <w:pPr>
      <w:spacing w:after="200" w:line="240" w:lineRule="auto"/>
    </w:pPr>
    <w:rPr>
      <w:i/>
      <w:iCs/>
      <w:color w:val="44546A" w:themeColor="text2"/>
      <w:sz w:val="18"/>
      <w:szCs w:val="18"/>
    </w:rPr>
  </w:style>
  <w:style w:type="paragraph" w:styleId="NoSpacing">
    <w:name w:val="No Spacing"/>
    <w:link w:val="NoSpacingChar"/>
    <w:uiPriority w:val="1"/>
    <w:qFormat/>
    <w:rsid w:val="009536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36FA"/>
    <w:rPr>
      <w:rFonts w:eastAsiaTheme="minorEastAsia"/>
      <w:lang w:val="en-US"/>
    </w:rPr>
  </w:style>
  <w:style w:type="character" w:customStyle="1" w:styleId="Heading1Char">
    <w:name w:val="Heading 1 Char"/>
    <w:basedOn w:val="DefaultParagraphFont"/>
    <w:link w:val="Heading1"/>
    <w:uiPriority w:val="9"/>
    <w:rsid w:val="00C23B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23BA0"/>
    <w:pPr>
      <w:outlineLvl w:val="9"/>
    </w:pPr>
    <w:rPr>
      <w:lang w:val="en-US"/>
    </w:rPr>
  </w:style>
  <w:style w:type="character" w:customStyle="1" w:styleId="Heading2Char">
    <w:name w:val="Heading 2 Char"/>
    <w:basedOn w:val="DefaultParagraphFont"/>
    <w:link w:val="Heading2"/>
    <w:uiPriority w:val="9"/>
    <w:rsid w:val="006875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E17A0"/>
    <w:pPr>
      <w:spacing w:after="100"/>
    </w:pPr>
  </w:style>
  <w:style w:type="paragraph" w:styleId="TOC2">
    <w:name w:val="toc 2"/>
    <w:basedOn w:val="Normal"/>
    <w:next w:val="Normal"/>
    <w:autoRedefine/>
    <w:uiPriority w:val="39"/>
    <w:unhideWhenUsed/>
    <w:rsid w:val="008E17A0"/>
    <w:pPr>
      <w:spacing w:after="100"/>
      <w:ind w:left="220"/>
    </w:pPr>
  </w:style>
  <w:style w:type="paragraph" w:styleId="NormalWeb">
    <w:name w:val="Normal (Web)"/>
    <w:basedOn w:val="Normal"/>
    <w:uiPriority w:val="99"/>
    <w:semiHidden/>
    <w:unhideWhenUsed/>
    <w:rsid w:val="002E3006"/>
    <w:pPr>
      <w:spacing w:before="100" w:beforeAutospacing="1" w:after="100" w:afterAutospacing="1" w:line="240" w:lineRule="auto"/>
      <w:jc w:val="left"/>
    </w:pPr>
    <w:rPr>
      <w:rFonts w:ascii="Times New Roman" w:eastAsia="Times New Roman" w:hAnsi="Times New Roman"/>
      <w:lang w:val="en-US"/>
    </w:rPr>
  </w:style>
  <w:style w:type="paragraph" w:styleId="Header">
    <w:name w:val="header"/>
    <w:basedOn w:val="Normal"/>
    <w:link w:val="HeaderChar"/>
    <w:uiPriority w:val="99"/>
    <w:unhideWhenUsed/>
    <w:rsid w:val="0001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33D"/>
    <w:rPr>
      <w:rFonts w:cs="Times New Roman"/>
      <w:sz w:val="24"/>
      <w:szCs w:val="24"/>
    </w:rPr>
  </w:style>
  <w:style w:type="paragraph" w:styleId="Footer">
    <w:name w:val="footer"/>
    <w:basedOn w:val="Normal"/>
    <w:link w:val="FooterChar"/>
    <w:uiPriority w:val="99"/>
    <w:unhideWhenUsed/>
    <w:rsid w:val="0001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33D"/>
    <w:rPr>
      <w:rFonts w:cs="Times New Roman"/>
      <w:sz w:val="24"/>
      <w:szCs w:val="24"/>
    </w:rPr>
  </w:style>
  <w:style w:type="character" w:styleId="UnresolvedMention">
    <w:name w:val="Unresolved Mention"/>
    <w:basedOn w:val="DefaultParagraphFont"/>
    <w:uiPriority w:val="99"/>
    <w:semiHidden/>
    <w:unhideWhenUsed/>
    <w:rsid w:val="00EE6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6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ran-077/visualization_assig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shdata.org/data/househol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FFC87-FFA0-405A-B988-3EFE60C44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2022-11-09T13:29:00Z</dcterms:created>
  <dcterms:modified xsi:type="dcterms:W3CDTF">2022-11-11T19:12:00Z</dcterms:modified>
</cp:coreProperties>
</file>