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8DD711" w:rsidP="008DD711" w:rsidRDefault="008DD711" w14:paraId="6FF4FF0F" w14:textId="34FF9E40">
      <w:pPr>
        <w:pStyle w:val="Normal"/>
        <w:rPr>
          <w:b w:val="1"/>
          <w:bCs w:val="1"/>
          <w:i w:val="0"/>
          <w:iCs w:val="0"/>
          <w:sz w:val="44"/>
          <w:szCs w:val="44"/>
          <w:u w:val="single"/>
        </w:rPr>
      </w:pPr>
      <w:r w:rsidR="008DD711">
        <w:rPr/>
        <w:t xml:space="preserve">                           </w:t>
      </w:r>
      <w:r w:rsidRPr="008DD711" w:rsidR="008DD711">
        <w:rPr>
          <w:b w:val="1"/>
          <w:bCs w:val="1"/>
          <w:i w:val="0"/>
          <w:iCs w:val="0"/>
          <w:sz w:val="44"/>
          <w:szCs w:val="44"/>
        </w:rPr>
        <w:t xml:space="preserve">  </w:t>
      </w:r>
      <w:r w:rsidRPr="008DD711" w:rsidR="008DD711">
        <w:rPr>
          <w:b w:val="1"/>
          <w:bCs w:val="1"/>
          <w:i w:val="0"/>
          <w:iCs w:val="0"/>
          <w:sz w:val="44"/>
          <w:szCs w:val="44"/>
          <w:u w:val="single"/>
        </w:rPr>
        <w:t>MAGNETO METER    TECHNOLOGY</w:t>
      </w:r>
    </w:p>
    <w:p w:rsidR="008DD711" w:rsidP="008DD711" w:rsidRDefault="008DD711" w14:paraId="1FB5A2DA" w14:textId="1FF3F23A">
      <w:pPr>
        <w:pStyle w:val="Normal"/>
      </w:pPr>
    </w:p>
    <w:p w:rsidR="008DD711" w:rsidP="008DD711" w:rsidRDefault="008DD711" w14:paraId="74265916" w14:textId="6D455D3A">
      <w:pPr>
        <w:pStyle w:val="Normal"/>
      </w:pPr>
      <w:r w:rsidR="008DD711">
        <w:rPr/>
        <w:t xml:space="preserve">                 </w:t>
      </w:r>
      <w:r w:rsidRPr="008DD711" w:rsidR="008DD711">
        <w:rPr>
          <w:rFonts w:ascii="Calibri" w:hAnsi="Calibri" w:eastAsia="Calibri" w:cs="Calibri"/>
          <w:b w:val="0"/>
          <w:bCs w:val="0"/>
          <w:i w:val="0"/>
          <w:iCs w:val="0"/>
          <w:caps w:val="0"/>
          <w:smallCaps w:val="0"/>
          <w:noProof w:val="0"/>
          <w:color w:val="2E2E2E"/>
          <w:sz w:val="30"/>
          <w:szCs w:val="30"/>
          <w:lang w:val="en-GB"/>
        </w:rPr>
        <w:t xml:space="preserve">The magnetometer, also known as a </w:t>
      </w:r>
      <w:r w:rsidRPr="008DD711" w:rsidR="008DD711">
        <w:rPr>
          <w:rFonts w:ascii="Calibri" w:hAnsi="Calibri" w:eastAsia="Calibri" w:cs="Calibri"/>
          <w:b w:val="1"/>
          <w:bCs w:val="1"/>
          <w:i w:val="0"/>
          <w:iCs w:val="0"/>
          <w:caps w:val="0"/>
          <w:smallCaps w:val="0"/>
          <w:noProof w:val="0"/>
          <w:color w:val="2E2E2E"/>
          <w:sz w:val="30"/>
          <w:szCs w:val="30"/>
          <w:lang w:val="en-GB"/>
        </w:rPr>
        <w:t>magnetic sensor</w:t>
      </w:r>
      <w:r w:rsidRPr="008DD711" w:rsidR="008DD711">
        <w:rPr>
          <w:rFonts w:ascii="Calibri" w:hAnsi="Calibri" w:eastAsia="Calibri" w:cs="Calibri"/>
          <w:b w:val="0"/>
          <w:bCs w:val="0"/>
          <w:i w:val="0"/>
          <w:iCs w:val="0"/>
          <w:caps w:val="0"/>
          <w:smallCaps w:val="0"/>
          <w:noProof w:val="0"/>
          <w:color w:val="2E2E2E"/>
          <w:sz w:val="30"/>
          <w:szCs w:val="30"/>
          <w:lang w:val="en-GB"/>
        </w:rPr>
        <w:t xml:space="preserve">, is a sensor for measuring </w:t>
      </w:r>
      <w:r w:rsidRPr="008DD711" w:rsidR="008DD711">
        <w:rPr>
          <w:rFonts w:ascii="Calibri" w:hAnsi="Calibri" w:eastAsia="Calibri" w:cs="Calibri"/>
          <w:b w:val="0"/>
          <w:bCs w:val="0"/>
          <w:i w:val="0"/>
          <w:iCs w:val="0"/>
          <w:caps w:val="0"/>
          <w:smallCaps w:val="0"/>
          <w:noProof w:val="0"/>
          <w:color w:val="2E2E2E"/>
          <w:sz w:val="30"/>
          <w:szCs w:val="30"/>
          <w:u w:val="single"/>
          <w:lang w:val="en-GB"/>
        </w:rPr>
        <w:t>magnetic induction</w:t>
      </w:r>
      <w:r w:rsidRPr="008DD711" w:rsidR="008DD711">
        <w:rPr>
          <w:rFonts w:ascii="Calibri" w:hAnsi="Calibri" w:eastAsia="Calibri" w:cs="Calibri"/>
          <w:b w:val="0"/>
          <w:bCs w:val="0"/>
          <w:i w:val="0"/>
          <w:iCs w:val="0"/>
          <w:caps w:val="0"/>
          <w:smallCaps w:val="0"/>
          <w:noProof w:val="0"/>
          <w:color w:val="2E2E2E"/>
          <w:sz w:val="30"/>
          <w:szCs w:val="30"/>
          <w:u w:val="single"/>
          <w:lang w:val="en-GB"/>
        </w:rPr>
        <w:t xml:space="preserve"> (magnetic field intensity)</w:t>
      </w:r>
      <w:r w:rsidRPr="008DD711" w:rsidR="008DD711">
        <w:rPr>
          <w:rFonts w:ascii="Calibri" w:hAnsi="Calibri" w:eastAsia="Calibri" w:cs="Calibri"/>
          <w:b w:val="0"/>
          <w:bCs w:val="0"/>
          <w:i w:val="0"/>
          <w:iCs w:val="0"/>
          <w:caps w:val="0"/>
          <w:smallCaps w:val="0"/>
          <w:noProof w:val="0"/>
          <w:color w:val="2E2E2E"/>
          <w:sz w:val="30"/>
          <w:szCs w:val="30"/>
          <w:lang w:val="en-GB"/>
        </w:rPr>
        <w:t xml:space="preserve">, which is an important sensor component in all types of </w:t>
      </w:r>
      <w:r w:rsidRPr="008DD711" w:rsidR="008DD711">
        <w:rPr>
          <w:rFonts w:ascii="Calibri" w:hAnsi="Calibri" w:eastAsia="Calibri" w:cs="Calibri"/>
          <w:b w:val="0"/>
          <w:bCs w:val="0"/>
          <w:i w:val="0"/>
          <w:iCs w:val="0"/>
          <w:caps w:val="0"/>
          <w:smallCaps w:val="0"/>
          <w:noProof w:val="0"/>
          <w:color w:val="2E2E2E"/>
          <w:sz w:val="30"/>
          <w:szCs w:val="30"/>
          <w:u w:val="single"/>
          <w:lang w:val="en-GB"/>
        </w:rPr>
        <w:t>aircraft and spacecraft</w:t>
      </w:r>
      <w:r w:rsidRPr="008DD711" w:rsidR="008DD711">
        <w:rPr>
          <w:rFonts w:ascii="Calibri" w:hAnsi="Calibri" w:eastAsia="Calibri" w:cs="Calibri"/>
          <w:b w:val="0"/>
          <w:bCs w:val="0"/>
          <w:i w:val="0"/>
          <w:iCs w:val="0"/>
          <w:caps w:val="0"/>
          <w:smallCaps w:val="0"/>
          <w:noProof w:val="0"/>
          <w:color w:val="2E2E2E"/>
          <w:sz w:val="30"/>
          <w:szCs w:val="30"/>
          <w:lang w:val="en-GB"/>
        </w:rPr>
        <w:t xml:space="preserve">. It also has been widely used in other fields, such as industry, agriculture, national </w:t>
      </w:r>
      <w:proofErr w:type="spellStart"/>
      <w:r w:rsidRPr="008DD711" w:rsidR="008DD711">
        <w:rPr>
          <w:rFonts w:ascii="Calibri" w:hAnsi="Calibri" w:eastAsia="Calibri" w:cs="Calibri"/>
          <w:b w:val="0"/>
          <w:bCs w:val="0"/>
          <w:i w:val="0"/>
          <w:iCs w:val="0"/>
          <w:caps w:val="0"/>
          <w:smallCaps w:val="0"/>
          <w:noProof w:val="0"/>
          <w:color w:val="2E2E2E"/>
          <w:sz w:val="30"/>
          <w:szCs w:val="30"/>
          <w:lang w:val="en-GB"/>
        </w:rPr>
        <w:t>defense</w:t>
      </w:r>
      <w:proofErr w:type="spellEnd"/>
      <w:r w:rsidRPr="008DD711" w:rsidR="008DD711">
        <w:rPr>
          <w:rFonts w:ascii="Calibri" w:hAnsi="Calibri" w:eastAsia="Calibri" w:cs="Calibri"/>
          <w:b w:val="0"/>
          <w:bCs w:val="0"/>
          <w:i w:val="0"/>
          <w:iCs w:val="0"/>
          <w:caps w:val="0"/>
          <w:smallCaps w:val="0"/>
          <w:noProof w:val="0"/>
          <w:color w:val="2E2E2E"/>
          <w:sz w:val="30"/>
          <w:szCs w:val="30"/>
          <w:lang w:val="en-GB"/>
        </w:rPr>
        <w:t>, as well as biology, medicine, aerospace, interplanetary research, etc., and currently almost no field of technology is immune from magnetic field measurement.</w:t>
      </w:r>
    </w:p>
    <w:p w:rsidR="008DD711" w:rsidRDefault="008DD711" w14:paraId="7F3ED35A" w14:textId="2C171006">
      <w:r w:rsidRPr="008DD711" w:rsidR="008DD711">
        <w:rPr>
          <w:rFonts w:ascii="Calibri" w:hAnsi="Calibri" w:eastAsia="Calibri" w:cs="Calibri"/>
          <w:b w:val="0"/>
          <w:bCs w:val="0"/>
          <w:i w:val="0"/>
          <w:iCs w:val="0"/>
          <w:caps w:val="0"/>
          <w:smallCaps w:val="0"/>
          <w:noProof w:val="0"/>
          <w:color w:val="2E2E2E"/>
          <w:sz w:val="30"/>
          <w:szCs w:val="30"/>
          <w:lang w:val="en-GB"/>
        </w:rPr>
        <w:t xml:space="preserve">The magnetometer plays a more important role in the development, research, operation, management, and maintenance of </w:t>
      </w:r>
      <w:proofErr w:type="spellStart"/>
      <w:r w:rsidRPr="008DD711" w:rsidR="008DD711">
        <w:rPr>
          <w:rFonts w:ascii="Calibri" w:hAnsi="Calibri" w:eastAsia="Calibri" w:cs="Calibri"/>
          <w:b w:val="0"/>
          <w:bCs w:val="0"/>
          <w:i w:val="0"/>
          <w:iCs w:val="0"/>
          <w:caps w:val="0"/>
          <w:smallCaps w:val="0"/>
          <w:noProof w:val="0"/>
          <w:color w:val="2E2E2E"/>
          <w:sz w:val="30"/>
          <w:szCs w:val="30"/>
          <w:lang w:val="en-GB"/>
        </w:rPr>
        <w:t>defense</w:t>
      </w:r>
      <w:proofErr w:type="spellEnd"/>
      <w:r w:rsidRPr="008DD711" w:rsidR="008DD711">
        <w:rPr>
          <w:rFonts w:ascii="Calibri" w:hAnsi="Calibri" w:eastAsia="Calibri" w:cs="Calibri"/>
          <w:b w:val="0"/>
          <w:bCs w:val="0"/>
          <w:i w:val="0"/>
          <w:iCs w:val="0"/>
          <w:caps w:val="0"/>
          <w:smallCaps w:val="0"/>
          <w:noProof w:val="0"/>
          <w:color w:val="2E2E2E"/>
          <w:sz w:val="30"/>
          <w:szCs w:val="30"/>
          <w:lang w:val="en-GB"/>
        </w:rPr>
        <w:t xml:space="preserve"> equipment and weapons. </w:t>
      </w:r>
      <w:r w:rsidRPr="008DD711" w:rsidR="008DD711">
        <w:rPr>
          <w:rFonts w:ascii="Calibri" w:hAnsi="Calibri" w:eastAsia="Calibri" w:cs="Calibri"/>
          <w:b w:val="0"/>
          <w:bCs w:val="0"/>
          <w:i w:val="0"/>
          <w:iCs w:val="0"/>
          <w:caps w:val="0"/>
          <w:smallCaps w:val="0"/>
          <w:noProof w:val="0"/>
          <w:color w:val="2E2E2E"/>
          <w:sz w:val="30"/>
          <w:szCs w:val="30"/>
          <w:u w:val="single"/>
          <w:lang w:val="en-GB"/>
        </w:rPr>
        <w:t>For exampl</w:t>
      </w:r>
      <w:r w:rsidRPr="008DD711" w:rsidR="008DD711">
        <w:rPr>
          <w:rFonts w:ascii="Calibri" w:hAnsi="Calibri" w:eastAsia="Calibri" w:cs="Calibri"/>
          <w:b w:val="0"/>
          <w:bCs w:val="0"/>
          <w:i w:val="0"/>
          <w:iCs w:val="0"/>
          <w:caps w:val="0"/>
          <w:smallCaps w:val="0"/>
          <w:noProof w:val="0"/>
          <w:color w:val="2E2E2E"/>
          <w:sz w:val="30"/>
          <w:szCs w:val="30"/>
          <w:lang w:val="en-GB"/>
        </w:rPr>
        <w:t>e</w:t>
      </w:r>
      <w:r w:rsidRPr="008DD711" w:rsidR="008DD711">
        <w:rPr>
          <w:rFonts w:ascii="Calibri" w:hAnsi="Calibri" w:eastAsia="Calibri" w:cs="Calibri"/>
          <w:b w:val="0"/>
          <w:bCs w:val="0"/>
          <w:i w:val="0"/>
          <w:iCs w:val="0"/>
          <w:caps w:val="0"/>
          <w:smallCaps w:val="0"/>
          <w:noProof w:val="0"/>
          <w:color w:val="2E2E2E"/>
          <w:sz w:val="30"/>
          <w:szCs w:val="30"/>
          <w:lang w:val="en-GB"/>
        </w:rPr>
        <w:t>, magnetic sweeping, ship degaussing, weapons search, magnetic wave communication, magnetic detection, magnetic guided missiles, as well as underwater mines, landmines, bomb detectors, and magnetic navigation, etc., are all inseparable from magnetic field measurement techniques. In addition, the magnetometer has the characteristic that other types of sensors do not have of being able to work normally under severe and limited conditions.</w:t>
      </w:r>
    </w:p>
    <w:p w:rsidR="008DD711" w:rsidRDefault="008DD711" w14:paraId="631F0C36" w14:textId="4A29F6A7">
      <w:r w:rsidRPr="008DD711" w:rsidR="008DD711">
        <w:rPr>
          <w:rFonts w:ascii="Calibri" w:hAnsi="Calibri" w:eastAsia="Calibri" w:cs="Calibri"/>
          <w:b w:val="0"/>
          <w:bCs w:val="0"/>
          <w:i w:val="0"/>
          <w:iCs w:val="0"/>
          <w:caps w:val="0"/>
          <w:smallCaps w:val="0"/>
          <w:noProof w:val="0"/>
          <w:color w:val="2E2E2E"/>
          <w:sz w:val="30"/>
          <w:szCs w:val="30"/>
          <w:lang w:val="en-GB"/>
        </w:rPr>
        <w:t xml:space="preserve">In the field of aeronautics, the magnetometer can be used to measure the </w:t>
      </w:r>
      <w:r w:rsidRPr="008DD711" w:rsidR="008DD711">
        <w:rPr>
          <w:rFonts w:ascii="Calibri" w:hAnsi="Calibri" w:eastAsia="Calibri" w:cs="Calibri"/>
          <w:b w:val="0"/>
          <w:bCs w:val="0"/>
          <w:i w:val="0"/>
          <w:iCs w:val="0"/>
          <w:caps w:val="0"/>
          <w:smallCaps w:val="0"/>
          <w:noProof w:val="0"/>
          <w:color w:val="2E2E2E"/>
          <w:sz w:val="30"/>
          <w:szCs w:val="30"/>
          <w:u w:val="single"/>
          <w:lang w:val="en-GB"/>
        </w:rPr>
        <w:t>geomagnetic field vector information of the position of the aircraft body, such as airplanes and satellites</w:t>
      </w:r>
      <w:r w:rsidRPr="008DD711" w:rsidR="008DD711">
        <w:rPr>
          <w:rFonts w:ascii="Calibri" w:hAnsi="Calibri" w:eastAsia="Calibri" w:cs="Calibri"/>
          <w:b w:val="0"/>
          <w:bCs w:val="0"/>
          <w:i w:val="0"/>
          <w:iCs w:val="0"/>
          <w:caps w:val="0"/>
          <w:smallCaps w:val="0"/>
          <w:noProof w:val="0"/>
          <w:color w:val="2E2E2E"/>
          <w:sz w:val="30"/>
          <w:szCs w:val="30"/>
          <w:lang w:val="en-GB"/>
        </w:rPr>
        <w:t xml:space="preserve">. And, according to the reference model for the Earth’s magnetic field and local magnetic field, the angle information of a certain precision can be obtained through an algorithm, therefore, the magnetometer is widely used in aircraft attitude determination systems, especially in microsatellites, such as </w:t>
      </w:r>
      <w:hyperlink r:id="Rec50b6fe4f774f8b">
        <w:r w:rsidRPr="008DD711" w:rsidR="008DD711">
          <w:rPr>
            <w:rStyle w:val="Hyperlink"/>
            <w:rFonts w:ascii="Calibri" w:hAnsi="Calibri" w:eastAsia="Calibri" w:cs="Calibri"/>
            <w:b w:val="0"/>
            <w:bCs w:val="0"/>
            <w:i w:val="0"/>
            <w:iCs w:val="0"/>
            <w:caps w:val="0"/>
            <w:smallCaps w:val="0"/>
            <w:strike w:val="0"/>
            <w:dstrike w:val="0"/>
            <w:noProof w:val="0"/>
            <w:sz w:val="30"/>
            <w:szCs w:val="30"/>
            <w:lang w:val="en-GB"/>
          </w:rPr>
          <w:t>nanosatellites</w:t>
        </w:r>
      </w:hyperlink>
      <w:r w:rsidRPr="008DD711" w:rsidR="008DD711">
        <w:rPr>
          <w:rFonts w:ascii="Calibri" w:hAnsi="Calibri" w:eastAsia="Calibri" w:cs="Calibri"/>
          <w:b w:val="0"/>
          <w:bCs w:val="0"/>
          <w:i w:val="0"/>
          <w:iCs w:val="0"/>
          <w:caps w:val="0"/>
          <w:smallCaps w:val="0"/>
          <w:noProof w:val="0"/>
          <w:color w:val="2E2E2E"/>
          <w:sz w:val="30"/>
          <w:szCs w:val="30"/>
          <w:lang w:val="en-GB"/>
        </w:rPr>
        <w:t xml:space="preserve"> and </w:t>
      </w:r>
      <w:hyperlink r:id="Rb89255c8973b4666">
        <w:r w:rsidRPr="008DD711" w:rsidR="008DD711">
          <w:rPr>
            <w:rStyle w:val="Hyperlink"/>
            <w:rFonts w:ascii="Calibri" w:hAnsi="Calibri" w:eastAsia="Calibri" w:cs="Calibri"/>
            <w:b w:val="0"/>
            <w:bCs w:val="0"/>
            <w:i w:val="0"/>
            <w:iCs w:val="0"/>
            <w:caps w:val="0"/>
            <w:smallCaps w:val="0"/>
            <w:strike w:val="0"/>
            <w:dstrike w:val="0"/>
            <w:noProof w:val="0"/>
            <w:sz w:val="30"/>
            <w:szCs w:val="30"/>
            <w:lang w:val="en-GB"/>
          </w:rPr>
          <w:t>picosatellites</w:t>
        </w:r>
      </w:hyperlink>
      <w:r w:rsidRPr="008DD711" w:rsidR="008DD711">
        <w:rPr>
          <w:rFonts w:ascii="Calibri" w:hAnsi="Calibri" w:eastAsia="Calibri" w:cs="Calibri"/>
          <w:b w:val="0"/>
          <w:bCs w:val="0"/>
          <w:i w:val="0"/>
          <w:iCs w:val="0"/>
          <w:caps w:val="0"/>
          <w:smallCaps w:val="0"/>
          <w:noProof w:val="0"/>
          <w:color w:val="2E2E2E"/>
          <w:sz w:val="30"/>
          <w:szCs w:val="30"/>
          <w:lang w:val="en-GB"/>
        </w:rPr>
        <w:t>, etc.</w:t>
      </w:r>
    </w:p>
    <w:p w:rsidR="008DD711" w:rsidP="008DD711" w:rsidRDefault="008DD711" w14:paraId="25A2F086" w14:textId="516E6D33">
      <w:pPr>
        <w:pStyle w:val="Normal"/>
      </w:pPr>
    </w:p>
    <w:p w:rsidR="008DD711" w:rsidP="008DD711" w:rsidRDefault="008DD711" w14:paraId="73A2FF15" w14:textId="505A1833">
      <w:pPr>
        <w:pStyle w:val="Normal"/>
      </w:pPr>
    </w:p>
    <w:p w:rsidR="008DD711" w:rsidP="008DD711" w:rsidRDefault="008DD711" w14:paraId="5B441360" w14:textId="712F067F">
      <w:pPr>
        <w:rPr>
          <w:rFonts w:ascii="Calibri" w:hAnsi="Calibri" w:eastAsia="Calibri" w:cs="Calibri"/>
          <w:b w:val="0"/>
          <w:bCs w:val="0"/>
          <w:i w:val="0"/>
          <w:iCs w:val="0"/>
          <w:caps w:val="0"/>
          <w:smallCaps w:val="0"/>
          <w:noProof w:val="0"/>
          <w:color w:val="2E2E2E"/>
          <w:sz w:val="30"/>
          <w:szCs w:val="30"/>
          <w:lang w:val="en-GB"/>
        </w:rPr>
      </w:pPr>
    </w:p>
    <w:p w:rsidR="008DD711" w:rsidP="008DD711" w:rsidRDefault="008DD711" w14:paraId="1A48B216" w14:textId="02B5FF3E">
      <w:pPr>
        <w:rPr>
          <w:rFonts w:ascii="Calibri" w:hAnsi="Calibri" w:eastAsia="Calibri" w:cs="Calibri"/>
          <w:b w:val="0"/>
          <w:bCs w:val="0"/>
          <w:i w:val="0"/>
          <w:iCs w:val="0"/>
          <w:caps w:val="0"/>
          <w:smallCaps w:val="0"/>
          <w:noProof w:val="0"/>
          <w:color w:val="2E2E2E"/>
          <w:sz w:val="30"/>
          <w:szCs w:val="30"/>
          <w:lang w:val="en-GB"/>
        </w:rPr>
      </w:pPr>
    </w:p>
    <w:p w:rsidR="008DD711" w:rsidP="008DD711" w:rsidRDefault="008DD711" w14:paraId="1BCF19A8" w14:textId="068F3EC4">
      <w:pPr>
        <w:rPr>
          <w:rFonts w:ascii="Calibri" w:hAnsi="Calibri" w:eastAsia="Calibri" w:cs="Calibri"/>
          <w:b w:val="0"/>
          <w:bCs w:val="0"/>
          <w:i w:val="0"/>
          <w:iCs w:val="0"/>
          <w:caps w:val="0"/>
          <w:smallCaps w:val="0"/>
          <w:noProof w:val="0"/>
          <w:color w:val="2E2E2E"/>
          <w:sz w:val="30"/>
          <w:szCs w:val="30"/>
          <w:lang w:val="en-GB"/>
        </w:rPr>
      </w:pPr>
    </w:p>
    <w:p w:rsidR="008DD711" w:rsidP="008DD711" w:rsidRDefault="008DD711" w14:paraId="5647ADC9" w14:textId="3B6B10B8">
      <w:pPr>
        <w:rPr>
          <w:rFonts w:ascii="Calibri" w:hAnsi="Calibri" w:eastAsia="Calibri" w:cs="Calibri"/>
          <w:b w:val="0"/>
          <w:bCs w:val="0"/>
          <w:i w:val="0"/>
          <w:iCs w:val="0"/>
          <w:caps w:val="0"/>
          <w:smallCaps w:val="0"/>
          <w:noProof w:val="0"/>
          <w:color w:val="2E2E2E"/>
          <w:sz w:val="30"/>
          <w:szCs w:val="30"/>
          <w:lang w:val="en-GB"/>
        </w:rPr>
      </w:pPr>
    </w:p>
    <w:p w:rsidR="008DD711" w:rsidP="008DD711" w:rsidRDefault="008DD711" w14:paraId="3AA4E2D0" w14:textId="4C8B43D2">
      <w:pPr>
        <w:rPr>
          <w:rFonts w:ascii="Calibri" w:hAnsi="Calibri" w:eastAsia="Calibri" w:cs="Calibri"/>
          <w:b w:val="0"/>
          <w:bCs w:val="0"/>
          <w:i w:val="0"/>
          <w:iCs w:val="0"/>
          <w:caps w:val="0"/>
          <w:smallCaps w:val="0"/>
          <w:noProof w:val="0"/>
          <w:color w:val="2E2E2E"/>
          <w:sz w:val="30"/>
          <w:szCs w:val="30"/>
          <w:lang w:val="en-GB"/>
        </w:rPr>
      </w:pPr>
    </w:p>
    <w:p w:rsidR="008DD711" w:rsidP="008DD711" w:rsidRDefault="008DD711" w14:paraId="0DC7B6F9" w14:textId="108E9D22">
      <w:pPr>
        <w:pStyle w:val="Normal"/>
      </w:pPr>
      <w:r w:rsidRPr="008DD711" w:rsidR="008DD711">
        <w:rPr>
          <w:rFonts w:ascii="Calibri" w:hAnsi="Calibri" w:eastAsia="Calibri" w:cs="Calibri"/>
          <w:b w:val="0"/>
          <w:bCs w:val="0"/>
          <w:i w:val="0"/>
          <w:iCs w:val="0"/>
          <w:caps w:val="0"/>
          <w:smallCaps w:val="0"/>
          <w:noProof w:val="0"/>
          <w:color w:val="2E2E2E"/>
          <w:sz w:val="30"/>
          <w:szCs w:val="30"/>
          <w:lang w:val="en-GB"/>
        </w:rPr>
        <w:t>M</w:t>
      </w:r>
      <w:r w:rsidRPr="008DD711" w:rsidR="008DD711">
        <w:rPr>
          <w:rFonts w:ascii="Calibri" w:hAnsi="Calibri" w:eastAsia="Calibri" w:cs="Calibri"/>
          <w:b w:val="0"/>
          <w:bCs w:val="0"/>
          <w:i w:val="0"/>
          <w:iCs w:val="0"/>
          <w:caps w:val="0"/>
          <w:smallCaps w:val="0"/>
          <w:noProof w:val="0"/>
          <w:color w:val="2E2E2E"/>
          <w:sz w:val="30"/>
          <w:szCs w:val="30"/>
          <w:lang w:val="en-GB"/>
        </w:rPr>
        <w:t>agnetometers</w:t>
      </w:r>
      <w:r w:rsidRPr="008DD711" w:rsidR="008DD711">
        <w:rPr>
          <w:rFonts w:ascii="Calibri" w:hAnsi="Calibri" w:eastAsia="Calibri" w:cs="Calibri"/>
          <w:b w:val="0"/>
          <w:bCs w:val="0"/>
          <w:i w:val="0"/>
          <w:iCs w:val="0"/>
          <w:caps w:val="0"/>
          <w:smallCaps w:val="0"/>
          <w:noProof w:val="0"/>
          <w:color w:val="2E2E2E"/>
          <w:sz w:val="30"/>
          <w:szCs w:val="30"/>
          <w:lang w:val="en-GB"/>
        </w:rPr>
        <w:t xml:space="preserve"> can be classified according to different criteria.</w:t>
      </w:r>
    </w:p>
    <w:p w:rsidR="008DD711" w:rsidRDefault="008DD711" w14:paraId="2CEE868A" w14:textId="51914CFF">
      <w:r w:rsidRPr="008DD711" w:rsidR="008DD711">
        <w:rPr>
          <w:rFonts w:ascii="Calibri" w:hAnsi="Calibri" w:eastAsia="Calibri" w:cs="Calibri"/>
          <w:b w:val="0"/>
          <w:bCs w:val="0"/>
          <w:i w:val="0"/>
          <w:iCs w:val="0"/>
          <w:caps w:val="0"/>
          <w:smallCaps w:val="0"/>
          <w:noProof w:val="0"/>
          <w:color w:val="2E2E2E"/>
          <w:sz w:val="30"/>
          <w:szCs w:val="30"/>
          <w:lang w:val="en-GB"/>
        </w:rPr>
        <w:t xml:space="preserve">According to its physical effects, magnetometers can be classified as follows: sensors made according to Faraday’s electromagnetic induction law are called </w:t>
      </w:r>
      <w:r w:rsidRPr="008DD711" w:rsidR="008DD711">
        <w:rPr>
          <w:rFonts w:ascii="Calibri" w:hAnsi="Calibri" w:eastAsia="Calibri" w:cs="Calibri"/>
          <w:b w:val="1"/>
          <w:bCs w:val="1"/>
          <w:i w:val="0"/>
          <w:iCs w:val="0"/>
          <w:caps w:val="0"/>
          <w:smallCaps w:val="0"/>
          <w:noProof w:val="0"/>
          <w:color w:val="2E2E2E"/>
          <w:sz w:val="30"/>
          <w:szCs w:val="30"/>
          <w:lang w:val="en-GB"/>
        </w:rPr>
        <w:t>Induction magnetometers</w:t>
      </w:r>
      <w:r w:rsidRPr="008DD711" w:rsidR="008DD711">
        <w:rPr>
          <w:rFonts w:ascii="Calibri" w:hAnsi="Calibri" w:eastAsia="Calibri" w:cs="Calibri"/>
          <w:b w:val="0"/>
          <w:bCs w:val="0"/>
          <w:i w:val="0"/>
          <w:iCs w:val="0"/>
          <w:caps w:val="0"/>
          <w:smallCaps w:val="0"/>
          <w:noProof w:val="0"/>
          <w:color w:val="2E2E2E"/>
          <w:sz w:val="30"/>
          <w:szCs w:val="30"/>
          <w:lang w:val="en-GB"/>
        </w:rPr>
        <w:t xml:space="preserve">; magnetometers working by the principle that current in the magnetic field can generate a </w:t>
      </w:r>
      <w:hyperlink r:id="R385686e6032642eb">
        <w:r w:rsidRPr="008DD711" w:rsidR="008DD711">
          <w:rPr>
            <w:rStyle w:val="Hyperlink"/>
            <w:rFonts w:ascii="Calibri" w:hAnsi="Calibri" w:eastAsia="Calibri" w:cs="Calibri"/>
            <w:b w:val="1"/>
            <w:bCs w:val="1"/>
            <w:i w:val="0"/>
            <w:iCs w:val="0"/>
            <w:caps w:val="0"/>
            <w:smallCaps w:val="0"/>
            <w:strike w:val="0"/>
            <w:dstrike w:val="0"/>
            <w:noProof w:val="0"/>
            <w:sz w:val="30"/>
            <w:szCs w:val="30"/>
            <w:lang w:val="en-GB"/>
          </w:rPr>
          <w:t>Lorentz force</w:t>
        </w:r>
      </w:hyperlink>
      <w:r w:rsidRPr="008DD711" w:rsidR="008DD711">
        <w:rPr>
          <w:rFonts w:ascii="Calibri" w:hAnsi="Calibri" w:eastAsia="Calibri" w:cs="Calibri"/>
          <w:b w:val="0"/>
          <w:bCs w:val="0"/>
          <w:i w:val="0"/>
          <w:iCs w:val="0"/>
          <w:caps w:val="0"/>
          <w:smallCaps w:val="0"/>
          <w:noProof w:val="0"/>
          <w:color w:val="2E2E2E"/>
          <w:sz w:val="30"/>
          <w:szCs w:val="30"/>
          <w:lang w:val="en-GB"/>
        </w:rPr>
        <w:t xml:space="preserve"> are called magnetic magnetometers; where the resistivity of the conductor changes in the magnetic field, this type of sensor is called a </w:t>
      </w:r>
      <w:r w:rsidRPr="008DD711" w:rsidR="008DD711">
        <w:rPr>
          <w:rFonts w:ascii="Calibri" w:hAnsi="Calibri" w:eastAsia="Calibri" w:cs="Calibri"/>
          <w:b w:val="1"/>
          <w:bCs w:val="1"/>
          <w:i w:val="0"/>
          <w:iCs w:val="0"/>
          <w:caps w:val="0"/>
          <w:smallCaps w:val="0"/>
          <w:noProof w:val="0"/>
          <w:color w:val="2E2E2E"/>
          <w:sz w:val="30"/>
          <w:szCs w:val="30"/>
          <w:lang w:val="en-GB"/>
        </w:rPr>
        <w:t>magneto-resistive</w:t>
      </w:r>
      <w:r w:rsidRPr="008DD711" w:rsidR="008DD711">
        <w:rPr>
          <w:rFonts w:ascii="Calibri" w:hAnsi="Calibri" w:eastAsia="Calibri" w:cs="Calibri"/>
          <w:b w:val="1"/>
          <w:bCs w:val="1"/>
          <w:i w:val="0"/>
          <w:iCs w:val="0"/>
          <w:caps w:val="0"/>
          <w:smallCaps w:val="0"/>
          <w:noProof w:val="0"/>
          <w:color w:val="2E2E2E"/>
          <w:sz w:val="30"/>
          <w:szCs w:val="30"/>
          <w:lang w:val="en-GB"/>
        </w:rPr>
        <w:t xml:space="preserve"> </w:t>
      </w:r>
      <w:r w:rsidRPr="008DD711" w:rsidR="008DD711">
        <w:rPr>
          <w:rFonts w:ascii="Calibri" w:hAnsi="Calibri" w:eastAsia="Calibri" w:cs="Calibri"/>
          <w:b w:val="0"/>
          <w:bCs w:val="0"/>
          <w:i w:val="0"/>
          <w:iCs w:val="0"/>
          <w:caps w:val="0"/>
          <w:smallCaps w:val="0"/>
          <w:noProof w:val="0"/>
          <w:color w:val="2E2E2E"/>
          <w:sz w:val="30"/>
          <w:szCs w:val="30"/>
          <w:lang w:val="en-GB"/>
        </w:rPr>
        <w:t xml:space="preserve">magnetometer; magnetometers based on the Faraday magneto-optical effect are called </w:t>
      </w:r>
      <w:r w:rsidRPr="008DD711" w:rsidR="008DD711">
        <w:rPr>
          <w:rFonts w:ascii="Calibri" w:hAnsi="Calibri" w:eastAsia="Calibri" w:cs="Calibri"/>
          <w:b w:val="1"/>
          <w:bCs w:val="1"/>
          <w:i w:val="0"/>
          <w:iCs w:val="0"/>
          <w:caps w:val="0"/>
          <w:smallCaps w:val="0"/>
          <w:noProof w:val="0"/>
          <w:color w:val="2E2E2E"/>
          <w:sz w:val="30"/>
          <w:szCs w:val="30"/>
          <w:lang w:val="en-GB"/>
        </w:rPr>
        <w:t>magneto-optical magnetometers</w:t>
      </w:r>
      <w:r w:rsidRPr="008DD711" w:rsidR="008DD711">
        <w:rPr>
          <w:rFonts w:ascii="Calibri" w:hAnsi="Calibri" w:eastAsia="Calibri" w:cs="Calibri"/>
          <w:b w:val="0"/>
          <w:bCs w:val="0"/>
          <w:i w:val="0"/>
          <w:iCs w:val="0"/>
          <w:caps w:val="0"/>
          <w:smallCaps w:val="0"/>
          <w:noProof w:val="0"/>
          <w:color w:val="2E2E2E"/>
          <w:sz w:val="30"/>
          <w:szCs w:val="30"/>
          <w:lang w:val="en-GB"/>
        </w:rPr>
        <w:t>, such as the optical pump magnetometer; magnetic sensors based on the Josephson effect are called superconducting quantum interference devices (SQUID), etc.</w:t>
      </w:r>
    </w:p>
    <w:p w:rsidR="008DD711" w:rsidP="008DD711" w:rsidRDefault="008DD711" w14:paraId="10916AA3" w14:textId="77F6CA87">
      <w:pPr>
        <w:pStyle w:val="Normal"/>
      </w:pPr>
    </w:p>
    <w:p w:rsidR="008DD711" w:rsidP="008DD711" w:rsidRDefault="008DD711" w14:paraId="5A2426A4" w14:textId="4FA24E8C">
      <w:pPr>
        <w:pStyle w:val="Normal"/>
      </w:pPr>
      <w:r w:rsidR="008DD711">
        <w:rPr/>
        <w:t xml:space="preserve">            </w:t>
      </w:r>
      <w:r>
        <w:drawing>
          <wp:inline wp14:editId="5C6B78C7" wp14:anchorId="21D76DC4">
            <wp:extent cx="4914900" cy="3695700"/>
            <wp:effectExtent l="0" t="0" r="0" b="0"/>
            <wp:docPr id="552403746" name="" title=""/>
            <wp:cNvGraphicFramePr>
              <a:graphicFrameLocks noChangeAspect="1"/>
            </wp:cNvGraphicFramePr>
            <a:graphic>
              <a:graphicData uri="http://schemas.openxmlformats.org/drawingml/2006/picture">
                <pic:pic>
                  <pic:nvPicPr>
                    <pic:cNvPr id="0" name=""/>
                    <pic:cNvPicPr/>
                  </pic:nvPicPr>
                  <pic:blipFill>
                    <a:blip r:embed="Rb94d238b52194f77">
                      <a:extLst>
                        <a:ext xmlns:a="http://schemas.openxmlformats.org/drawingml/2006/main" uri="{28A0092B-C50C-407E-A947-70E740481C1C}">
                          <a14:useLocalDpi val="0"/>
                        </a:ext>
                      </a:extLst>
                    </a:blip>
                    <a:stretch>
                      <a:fillRect/>
                    </a:stretch>
                  </pic:blipFill>
                  <pic:spPr>
                    <a:xfrm>
                      <a:off x="0" y="0"/>
                      <a:ext cx="4914900" cy="3695700"/>
                    </a:xfrm>
                    <a:prstGeom prst="rect">
                      <a:avLst/>
                    </a:prstGeom>
                  </pic:spPr>
                </pic:pic>
              </a:graphicData>
            </a:graphic>
          </wp:inline>
        </w:drawing>
      </w:r>
      <w:r w:rsidR="008DD711">
        <w:rPr/>
        <w:t xml:space="preserve">      </w:t>
      </w:r>
    </w:p>
    <w:p w:rsidR="008DD711" w:rsidP="008DD711" w:rsidRDefault="008DD711" w14:paraId="173AC0A2" w14:textId="04D04D75">
      <w:pPr>
        <w:pStyle w:val="Normal"/>
        <w:rPr>
          <w:rFonts w:ascii="Calibri" w:hAnsi="Calibri" w:eastAsia="Calibri" w:cs="Calibri"/>
          <w:b w:val="0"/>
          <w:bCs w:val="0"/>
          <w:i w:val="0"/>
          <w:iCs w:val="0"/>
          <w:caps w:val="0"/>
          <w:smallCaps w:val="0"/>
          <w:noProof w:val="0"/>
          <w:color w:val="404040" w:themeColor="text1" w:themeTint="BF" w:themeShade="FF"/>
          <w:sz w:val="24"/>
          <w:szCs w:val="24"/>
          <w:u w:val="none"/>
          <w:lang w:val="en-GB"/>
        </w:rPr>
      </w:pPr>
      <w:r w:rsidRPr="008DD711" w:rsidR="008DD711">
        <w:rPr>
          <w:rFonts w:ascii="Calibri" w:hAnsi="Calibri" w:eastAsia="Calibri" w:cs="Calibri"/>
          <w:b w:val="0"/>
          <w:bCs w:val="0"/>
          <w:i w:val="0"/>
          <w:iCs w:val="0"/>
          <w:caps w:val="0"/>
          <w:smallCaps w:val="0"/>
          <w:noProof w:val="0"/>
          <w:color w:val="404040" w:themeColor="text1" w:themeTint="BF" w:themeShade="FF"/>
          <w:sz w:val="20"/>
          <w:szCs w:val="20"/>
          <w:u w:val="none"/>
          <w:lang w:val="en-GB"/>
        </w:rPr>
        <w:t xml:space="preserve">                                          </w:t>
      </w:r>
      <w:r w:rsidRPr="008DD711" w:rsidR="008DD711">
        <w:rPr>
          <w:rFonts w:ascii="Calibri" w:hAnsi="Calibri" w:eastAsia="Calibri" w:cs="Calibri"/>
          <w:b w:val="0"/>
          <w:bCs w:val="0"/>
          <w:i w:val="0"/>
          <w:iCs w:val="0"/>
          <w:caps w:val="0"/>
          <w:smallCaps w:val="0"/>
          <w:noProof w:val="0"/>
          <w:color w:val="404040" w:themeColor="text1" w:themeTint="BF" w:themeShade="FF"/>
          <w:sz w:val="24"/>
          <w:szCs w:val="24"/>
          <w:u w:val="none"/>
          <w:lang w:val="en-GB"/>
        </w:rPr>
        <w:t xml:space="preserve"> </w:t>
      </w:r>
      <w:r w:rsidRPr="008DD711" w:rsidR="008DD711">
        <w:rPr>
          <w:rFonts w:ascii="Calibri" w:hAnsi="Calibri" w:eastAsia="Calibri" w:cs="Calibri"/>
          <w:b w:val="0"/>
          <w:bCs w:val="0"/>
          <w:i w:val="0"/>
          <w:iCs w:val="0"/>
          <w:caps w:val="0"/>
          <w:smallCaps w:val="0"/>
          <w:noProof w:val="0"/>
          <w:color w:val="404040" w:themeColor="text1" w:themeTint="BF" w:themeShade="FF"/>
          <w:sz w:val="24"/>
          <w:szCs w:val="24"/>
          <w:u w:val="single"/>
          <w:lang w:val="en-GB"/>
        </w:rPr>
        <w:t>Fig:</w:t>
      </w:r>
      <w:r w:rsidRPr="008DD711" w:rsidR="008DD711">
        <w:rPr>
          <w:rFonts w:ascii="Calibri" w:hAnsi="Calibri" w:eastAsia="Calibri" w:cs="Calibri"/>
          <w:b w:val="0"/>
          <w:bCs w:val="0"/>
          <w:i w:val="0"/>
          <w:iCs w:val="0"/>
          <w:caps w:val="0"/>
          <w:smallCaps w:val="0"/>
          <w:noProof w:val="0"/>
          <w:color w:val="404040" w:themeColor="text1" w:themeTint="BF" w:themeShade="FF"/>
          <w:sz w:val="24"/>
          <w:szCs w:val="24"/>
          <w:u w:val="none"/>
          <w:lang w:val="en-GB"/>
        </w:rPr>
        <w:t xml:space="preserve"> Sensitive range of different types of magnetometer.</w:t>
      </w:r>
    </w:p>
    <w:p w:rsidR="008DD711" w:rsidP="008DD711" w:rsidRDefault="008DD711" w14:paraId="616175D2" w14:textId="3E527C4B">
      <w:pPr>
        <w:pStyle w:val="Normal"/>
        <w:rPr>
          <w:rFonts w:ascii="Calibri" w:hAnsi="Calibri" w:eastAsia="Calibri" w:cs="Calibri"/>
          <w:b w:val="0"/>
          <w:bCs w:val="0"/>
          <w:i w:val="0"/>
          <w:iCs w:val="0"/>
          <w:caps w:val="0"/>
          <w:smallCaps w:val="0"/>
          <w:noProof w:val="0"/>
          <w:color w:val="404040" w:themeColor="text1" w:themeTint="BF" w:themeShade="FF"/>
          <w:sz w:val="24"/>
          <w:szCs w:val="24"/>
          <w:u w:val="none"/>
          <w:lang w:val="en-GB"/>
        </w:rPr>
      </w:pPr>
    </w:p>
    <w:p w:rsidR="008DD711" w:rsidP="008DD711" w:rsidRDefault="008DD711" w14:paraId="60395F5D" w14:textId="0B3986E3">
      <w:pPr>
        <w:pStyle w:val="Normal"/>
        <w:rPr>
          <w:rFonts w:ascii="Calibri" w:hAnsi="Calibri" w:eastAsia="Calibri" w:cs="Calibri"/>
          <w:b w:val="0"/>
          <w:bCs w:val="0"/>
          <w:i w:val="0"/>
          <w:iCs w:val="0"/>
          <w:caps w:val="0"/>
          <w:smallCaps w:val="0"/>
          <w:noProof w:val="0"/>
          <w:color w:val="404040" w:themeColor="text1" w:themeTint="BF" w:themeShade="FF"/>
          <w:sz w:val="24"/>
          <w:szCs w:val="24"/>
          <w:u w:val="none"/>
          <w:lang w:val="en-GB"/>
        </w:rPr>
      </w:pPr>
    </w:p>
    <w:p w:rsidR="008DD711" w:rsidP="008DD711" w:rsidRDefault="008DD711" w14:paraId="7D548353" w14:textId="0F729AA7">
      <w:pPr>
        <w:pStyle w:val="Normal"/>
        <w:rPr>
          <w:sz w:val="28"/>
          <w:szCs w:val="28"/>
        </w:rPr>
      </w:pPr>
    </w:p>
    <w:p w:rsidR="008DD711" w:rsidP="008DD711" w:rsidRDefault="008DD711" w14:paraId="00B8D8FA" w14:textId="1B17F062">
      <w:pPr>
        <w:pStyle w:val="Normal"/>
      </w:pPr>
      <w:r w:rsidR="008DD711">
        <w:rPr/>
        <w:t xml:space="preserve">                         </w:t>
      </w:r>
      <w:r>
        <w:drawing>
          <wp:inline wp14:editId="5AEDD8DD" wp14:anchorId="6999C109">
            <wp:extent cx="4207700" cy="3886200"/>
            <wp:effectExtent l="0" t="0" r="0" b="0"/>
            <wp:docPr id="328675028" name="" title=""/>
            <wp:cNvGraphicFramePr>
              <a:graphicFrameLocks noChangeAspect="1"/>
            </wp:cNvGraphicFramePr>
            <a:graphic>
              <a:graphicData uri="http://schemas.openxmlformats.org/drawingml/2006/picture">
                <pic:pic>
                  <pic:nvPicPr>
                    <pic:cNvPr id="0" name=""/>
                    <pic:cNvPicPr/>
                  </pic:nvPicPr>
                  <pic:blipFill>
                    <a:blip r:embed="R758cf6740a384d5e">
                      <a:extLst>
                        <a:ext xmlns:a="http://schemas.openxmlformats.org/drawingml/2006/main" uri="{28A0092B-C50C-407E-A947-70E740481C1C}">
                          <a14:useLocalDpi val="0"/>
                        </a:ext>
                      </a:extLst>
                    </a:blip>
                    <a:stretch>
                      <a:fillRect/>
                    </a:stretch>
                  </pic:blipFill>
                  <pic:spPr>
                    <a:xfrm>
                      <a:off x="0" y="0"/>
                      <a:ext cx="4207700" cy="3886200"/>
                    </a:xfrm>
                    <a:prstGeom prst="rect">
                      <a:avLst/>
                    </a:prstGeom>
                  </pic:spPr>
                </pic:pic>
              </a:graphicData>
            </a:graphic>
          </wp:inline>
        </w:drawing>
      </w:r>
    </w:p>
    <w:p w:rsidR="008DD711" w:rsidP="008DD711" w:rsidRDefault="008DD711" w14:paraId="685350EA" w14:textId="33D39335">
      <w:pPr>
        <w:pStyle w:val="Normal"/>
        <w:rPr>
          <w:rFonts w:ascii="Calibri" w:hAnsi="Calibri" w:eastAsia="Calibri" w:cs="Calibri"/>
          <w:b w:val="0"/>
          <w:bCs w:val="0"/>
          <w:i w:val="0"/>
          <w:iCs w:val="0"/>
          <w:caps w:val="0"/>
          <w:smallCaps w:val="0"/>
          <w:noProof w:val="0"/>
          <w:color w:val="000000" w:themeColor="text1" w:themeTint="FF" w:themeShade="FF"/>
          <w:sz w:val="28"/>
          <w:szCs w:val="28"/>
          <w:lang w:val="en-GB"/>
        </w:rPr>
      </w:pPr>
      <w:r w:rsidRPr="008DD711" w:rsidR="008DD711">
        <w:rPr>
          <w:rFonts w:ascii="Calibri" w:hAnsi="Calibri" w:eastAsia="Calibri" w:cs="Calibri"/>
          <w:b w:val="0"/>
          <w:bCs w:val="0"/>
          <w:i w:val="0"/>
          <w:iCs w:val="0"/>
          <w:caps w:val="0"/>
          <w:smallCaps w:val="0"/>
          <w:noProof w:val="0"/>
          <w:color w:val="000000" w:themeColor="text1" w:themeTint="FF" w:themeShade="FF"/>
          <w:sz w:val="24"/>
          <w:szCs w:val="24"/>
          <w:u w:val="none"/>
          <w:lang w:val="en-GB"/>
        </w:rPr>
        <w:t xml:space="preserve">       </w:t>
      </w:r>
      <w:r w:rsidRPr="008DD711" w:rsidR="008DD711">
        <w:rPr>
          <w:rFonts w:ascii="Calibri" w:hAnsi="Calibri" w:eastAsia="Calibri" w:cs="Calibri"/>
          <w:b w:val="0"/>
          <w:bCs w:val="0"/>
          <w:i w:val="0"/>
          <w:iCs w:val="0"/>
          <w:caps w:val="0"/>
          <w:smallCaps w:val="0"/>
          <w:noProof w:val="0"/>
          <w:color w:val="000000" w:themeColor="text1" w:themeTint="FF" w:themeShade="FF"/>
          <w:sz w:val="24"/>
          <w:szCs w:val="24"/>
          <w:u w:val="single"/>
          <w:lang w:val="en-GB"/>
        </w:rPr>
        <w:t>Fig:</w:t>
      </w:r>
      <w:r w:rsidRPr="008DD711" w:rsidR="008DD711">
        <w:rPr>
          <w:rFonts w:ascii="Calibri" w:hAnsi="Calibri" w:eastAsia="Calibri" w:cs="Calibri"/>
          <w:b w:val="0"/>
          <w:bCs w:val="0"/>
          <w:i w:val="0"/>
          <w:iCs w:val="0"/>
          <w:caps w:val="0"/>
          <w:smallCaps w:val="0"/>
          <w:noProof w:val="0"/>
          <w:color w:val="000000" w:themeColor="text1" w:themeTint="FF" w:themeShade="FF"/>
          <w:sz w:val="24"/>
          <w:szCs w:val="24"/>
          <w:u w:val="none"/>
          <w:lang w:val="en-GB"/>
        </w:rPr>
        <w:t xml:space="preserve"> The magnetic moment of PAN nanocomposite fibers as a function of applied fields.</w:t>
      </w:r>
    </w:p>
    <w:p w:rsidR="008DD711" w:rsidRDefault="008DD711" w14:paraId="283B1899" w14:textId="6602D2D6">
      <w:r>
        <w:br/>
      </w:r>
    </w:p>
    <w:p w:rsidR="008DD711" w:rsidP="008DD711" w:rsidRDefault="008DD711" w14:paraId="0394D0E5" w14:textId="4CF8538A">
      <w:pPr>
        <w:rPr>
          <w:rFonts w:ascii="Calibri" w:hAnsi="Calibri" w:eastAsia="Calibri" w:cs="Calibri"/>
          <w:b w:val="1"/>
          <w:bCs w:val="1"/>
          <w:noProof w:val="0"/>
          <w:sz w:val="24"/>
          <w:szCs w:val="24"/>
          <w:u w:val="single"/>
          <w:lang w:val="en-GB"/>
        </w:rPr>
      </w:pPr>
      <w:r w:rsidRPr="008DD711" w:rsidR="008DD711">
        <w:rPr>
          <w:rFonts w:ascii="Calibri" w:hAnsi="Calibri" w:eastAsia="Calibri" w:cs="Calibri"/>
          <w:noProof w:val="0"/>
          <w:sz w:val="22"/>
          <w:szCs w:val="22"/>
          <w:lang w:val="en-GB"/>
        </w:rPr>
        <w:t xml:space="preserve">                                                                       </w:t>
      </w:r>
      <w:r w:rsidRPr="008DD711" w:rsidR="008DD711">
        <w:rPr>
          <w:rFonts w:ascii="Calibri" w:hAnsi="Calibri" w:eastAsia="Calibri" w:cs="Calibri"/>
          <w:b w:val="1"/>
          <w:bCs w:val="1"/>
          <w:noProof w:val="0"/>
          <w:sz w:val="24"/>
          <w:szCs w:val="24"/>
          <w:u w:val="single"/>
          <w:lang w:val="en-GB"/>
        </w:rPr>
        <w:t>10</w:t>
      </w:r>
      <w:r w:rsidRPr="008DD711" w:rsidR="008DD711">
        <w:rPr>
          <w:rFonts w:ascii="Calibri" w:hAnsi="Calibri" w:eastAsia="Calibri" w:cs="Calibri"/>
          <w:b w:val="1"/>
          <w:bCs w:val="1"/>
          <w:noProof w:val="0"/>
          <w:sz w:val="16"/>
          <w:szCs w:val="16"/>
          <w:u w:val="single"/>
          <w:vertAlign w:val="superscript"/>
          <w:lang w:val="en-GB"/>
        </w:rPr>
        <w:t>−5</w:t>
      </w:r>
      <w:r w:rsidRPr="008DD711" w:rsidR="008DD711">
        <w:rPr>
          <w:rFonts w:ascii="Calibri" w:hAnsi="Calibri" w:eastAsia="Calibri" w:cs="Calibri"/>
          <w:b w:val="1"/>
          <w:bCs w:val="1"/>
          <w:noProof w:val="0"/>
          <w:sz w:val="24"/>
          <w:szCs w:val="24"/>
          <w:u w:val="single"/>
          <w:lang w:val="en-GB"/>
        </w:rPr>
        <w:t xml:space="preserve"> </w:t>
      </w:r>
      <w:proofErr w:type="spellStart"/>
      <w:r w:rsidRPr="008DD711" w:rsidR="008DD711">
        <w:rPr>
          <w:rFonts w:ascii="Calibri" w:hAnsi="Calibri" w:eastAsia="Calibri" w:cs="Calibri"/>
          <w:b w:val="1"/>
          <w:bCs w:val="1"/>
          <w:noProof w:val="0"/>
          <w:sz w:val="24"/>
          <w:szCs w:val="24"/>
          <w:u w:val="single"/>
          <w:lang w:val="en-GB"/>
        </w:rPr>
        <w:t>Gs</w:t>
      </w:r>
      <w:proofErr w:type="spellEnd"/>
      <w:r w:rsidRPr="008DD711" w:rsidR="008DD711">
        <w:rPr>
          <w:rFonts w:ascii="Calibri" w:hAnsi="Calibri" w:eastAsia="Calibri" w:cs="Calibri"/>
          <w:b w:val="1"/>
          <w:bCs w:val="1"/>
          <w:noProof w:val="0"/>
          <w:sz w:val="24"/>
          <w:szCs w:val="24"/>
          <w:u w:val="single"/>
          <w:lang w:val="en-GB"/>
        </w:rPr>
        <w:t xml:space="preserve"> 1 </w:t>
      </w:r>
      <w:proofErr w:type="spellStart"/>
      <w:r w:rsidRPr="008DD711" w:rsidR="008DD711">
        <w:rPr>
          <w:rFonts w:ascii="Calibri" w:hAnsi="Calibri" w:eastAsia="Calibri" w:cs="Calibri"/>
          <w:b w:val="1"/>
          <w:bCs w:val="1"/>
          <w:noProof w:val="0"/>
          <w:sz w:val="24"/>
          <w:szCs w:val="24"/>
          <w:u w:val="single"/>
          <w:lang w:val="en-GB"/>
        </w:rPr>
        <w:t>Gs</w:t>
      </w:r>
      <w:proofErr w:type="spellEnd"/>
    </w:p>
    <w:p w:rsidR="008DD711" w:rsidP="008DD711" w:rsidRDefault="008DD711" w14:paraId="595376F5" w14:textId="4B027EED">
      <w:pPr>
        <w:rPr>
          <w:rFonts w:ascii="Calibri" w:hAnsi="Calibri" w:eastAsia="Calibri" w:cs="Calibri"/>
          <w:b w:val="1"/>
          <w:bCs w:val="1"/>
          <w:noProof w:val="0"/>
          <w:color w:val="7030A0"/>
          <w:sz w:val="22"/>
          <w:szCs w:val="22"/>
          <w:lang w:val="en-GB"/>
        </w:rPr>
      </w:pPr>
      <w:r w:rsidRPr="008DD711" w:rsidR="008DD711">
        <w:rPr>
          <w:rFonts w:ascii="Calibri" w:hAnsi="Calibri" w:eastAsia="Calibri" w:cs="Calibri"/>
          <w:b w:val="1"/>
          <w:bCs w:val="1"/>
          <w:noProof w:val="0"/>
          <w:color w:val="7030A0"/>
          <w:sz w:val="22"/>
          <w:szCs w:val="22"/>
          <w:lang w:val="en-GB"/>
        </w:rPr>
        <w:t xml:space="preserve">Category 3   </w:t>
      </w:r>
      <w:r w:rsidRPr="008DD711" w:rsidR="008DD711">
        <w:rPr>
          <w:rFonts w:ascii="Calibri" w:hAnsi="Calibri" w:eastAsia="Calibri" w:cs="Calibri"/>
          <w:noProof w:val="0"/>
          <w:sz w:val="22"/>
          <w:szCs w:val="22"/>
          <w:lang w:val="en-GB"/>
        </w:rPr>
        <w:t xml:space="preserve">                                                 </w:t>
      </w:r>
      <w:r w:rsidRPr="008DD711" w:rsidR="008DD711">
        <w:rPr>
          <w:rFonts w:ascii="Calibri" w:hAnsi="Calibri" w:eastAsia="Calibri" w:cs="Calibri"/>
          <w:b w:val="1"/>
          <w:bCs w:val="1"/>
          <w:noProof w:val="0"/>
          <w:color w:val="7030A0"/>
          <w:sz w:val="22"/>
          <w:szCs w:val="22"/>
          <w:lang w:val="en-GB"/>
        </w:rPr>
        <w:t xml:space="preserve">Category 2 </w:t>
      </w:r>
      <w:r w:rsidRPr="008DD711" w:rsidR="008DD711">
        <w:rPr>
          <w:rFonts w:ascii="Calibri" w:hAnsi="Calibri" w:eastAsia="Calibri" w:cs="Calibri"/>
          <w:noProof w:val="0"/>
          <w:sz w:val="22"/>
          <w:szCs w:val="22"/>
          <w:lang w:val="en-GB"/>
        </w:rPr>
        <w:t xml:space="preserve">                                         </w:t>
      </w:r>
      <w:r w:rsidRPr="008DD711" w:rsidR="008DD711">
        <w:rPr>
          <w:rFonts w:ascii="Calibri" w:hAnsi="Calibri" w:eastAsia="Calibri" w:cs="Calibri"/>
          <w:b w:val="1"/>
          <w:bCs w:val="1"/>
          <w:noProof w:val="0"/>
          <w:color w:val="7030A0"/>
          <w:sz w:val="22"/>
          <w:szCs w:val="22"/>
          <w:lang w:val="en-GB"/>
        </w:rPr>
        <w:t xml:space="preserve">     Category 1</w:t>
      </w:r>
    </w:p>
    <w:p w:rsidR="008DD711" w:rsidRDefault="008DD711" w14:paraId="65F7FA24" w14:textId="159764BA">
      <w:r w:rsidRPr="008DD711" w:rsidR="008DD711">
        <w:rPr>
          <w:rFonts w:ascii="Calibri" w:hAnsi="Calibri" w:eastAsia="Calibri" w:cs="Calibri"/>
          <w:b w:val="1"/>
          <w:bCs w:val="1"/>
          <w:noProof w:val="0"/>
          <w:sz w:val="22"/>
          <w:szCs w:val="22"/>
          <w:lang w:val="en-GB"/>
        </w:rPr>
        <w:t>High Sensitivity</w:t>
      </w:r>
      <w:r w:rsidRPr="008DD711" w:rsidR="008DD711">
        <w:rPr>
          <w:rFonts w:ascii="Calibri" w:hAnsi="Calibri" w:eastAsia="Calibri" w:cs="Calibri"/>
          <w:noProof w:val="0"/>
          <w:sz w:val="22"/>
          <w:szCs w:val="22"/>
          <w:lang w:val="en-GB"/>
        </w:rPr>
        <w:t xml:space="preserve">                                    </w:t>
      </w:r>
      <w:r w:rsidRPr="008DD711" w:rsidR="008DD711">
        <w:rPr>
          <w:rFonts w:ascii="Calibri" w:hAnsi="Calibri" w:eastAsia="Calibri" w:cs="Calibri"/>
          <w:b w:val="1"/>
          <w:bCs w:val="1"/>
          <w:noProof w:val="0"/>
          <w:sz w:val="22"/>
          <w:szCs w:val="22"/>
          <w:lang w:val="en-GB"/>
        </w:rPr>
        <w:t xml:space="preserve"> Medium Sensitivity</w:t>
      </w:r>
      <w:r w:rsidRPr="008DD711" w:rsidR="008DD711">
        <w:rPr>
          <w:rFonts w:ascii="Calibri" w:hAnsi="Calibri" w:eastAsia="Calibri" w:cs="Calibri"/>
          <w:noProof w:val="0"/>
          <w:sz w:val="22"/>
          <w:szCs w:val="22"/>
          <w:lang w:val="en-GB"/>
        </w:rPr>
        <w:t xml:space="preserve">                                    </w:t>
      </w:r>
      <w:r w:rsidRPr="008DD711" w:rsidR="008DD711">
        <w:rPr>
          <w:rFonts w:ascii="Calibri" w:hAnsi="Calibri" w:eastAsia="Calibri" w:cs="Calibri"/>
          <w:b w:val="1"/>
          <w:bCs w:val="1"/>
          <w:noProof w:val="0"/>
          <w:sz w:val="22"/>
          <w:szCs w:val="22"/>
          <w:lang w:val="en-GB"/>
        </w:rPr>
        <w:t xml:space="preserve"> Low Sensitivity</w:t>
      </w:r>
    </w:p>
    <w:p w:rsidR="008DD711" w:rsidP="008DD711" w:rsidRDefault="008DD711" w14:paraId="2497C2E0" w14:textId="09A042B4">
      <w:pPr>
        <w:pStyle w:val="Normal"/>
        <w:rPr>
          <w:rFonts w:ascii="Calibri" w:hAnsi="Calibri" w:eastAsia="Calibri" w:cs="Calibri"/>
          <w:i w:val="1"/>
          <w:iCs w:val="1"/>
          <w:noProof w:val="0"/>
          <w:sz w:val="22"/>
          <w:szCs w:val="22"/>
          <w:lang w:val="en-GB"/>
        </w:rPr>
      </w:pPr>
      <w:r w:rsidRPr="008DD711" w:rsidR="008DD711">
        <w:rPr>
          <w:rFonts w:ascii="Calibri" w:hAnsi="Calibri" w:eastAsia="Calibri" w:cs="Calibri"/>
          <w:i w:val="1"/>
          <w:iCs w:val="1"/>
          <w:noProof w:val="0"/>
          <w:sz w:val="22"/>
          <w:szCs w:val="22"/>
          <w:lang w:val="en-GB"/>
        </w:rPr>
        <w:t xml:space="preserve">Definition:                                                Definition:                                                     Definition: </w:t>
      </w:r>
    </w:p>
    <w:p w:rsidR="008DD711" w:rsidP="008DD711" w:rsidRDefault="008DD711" w14:paraId="4FAD457E" w14:textId="6BB9879D">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008DD711" w:rsidR="008DD711">
        <w:rPr>
          <w:rFonts w:ascii="Calibri" w:hAnsi="Calibri" w:eastAsia="Calibri" w:cs="Calibri"/>
          <w:noProof w:val="0"/>
          <w:sz w:val="22"/>
          <w:szCs w:val="22"/>
          <w:lang w:val="en-GB"/>
        </w:rPr>
        <w:t>• Measuring field gradients                   •Measuring perturbations                       •Measuring fields</w:t>
      </w: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08DD711" w:rsidR="008DD711">
        <w:rPr>
          <w:rFonts w:ascii="Calibri" w:hAnsi="Calibri" w:eastAsia="Calibri" w:cs="Calibri"/>
          <w:noProof w:val="0"/>
          <w:sz w:val="22"/>
          <w:szCs w:val="22"/>
          <w:lang w:val="en-GB"/>
        </w:rPr>
        <w:t xml:space="preserve"> </w:t>
      </w: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or differences due to induced</w:t>
      </w:r>
      <w:r w:rsidRPr="008DD711" w:rsidR="008DD711">
        <w:rPr>
          <w:rFonts w:ascii="Calibri" w:hAnsi="Calibri" w:eastAsia="Calibri" w:cs="Calibri"/>
          <w:noProof w:val="0"/>
          <w:sz w:val="22"/>
          <w:szCs w:val="22"/>
          <w:lang w:val="en-GB"/>
        </w:rPr>
        <w:t xml:space="preserve">           in the magnitudes and/or                            stronger than the     </w:t>
      </w:r>
    </w:p>
    <w:p w:rsidR="008DD711" w:rsidP="008DD711" w:rsidRDefault="008DD711" w14:paraId="797B4BD5" w14:textId="60C2F1EB">
      <w:pPr>
        <w:pStyle w:val="Normal"/>
      </w:pPr>
      <w:r w:rsidRPr="008DD711" w:rsidR="008DD711">
        <w:rPr>
          <w:rFonts w:ascii="Calibri" w:hAnsi="Calibri" w:eastAsia="Calibri" w:cs="Calibri"/>
          <w:noProof w:val="0"/>
          <w:sz w:val="22"/>
          <w:szCs w:val="22"/>
          <w:lang w:val="en-GB"/>
        </w:rPr>
        <w:t xml:space="preserve">  (In Earth’s field) or</w:t>
      </w: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08DD711" w:rsidR="008DD711">
        <w:rPr>
          <w:rFonts w:ascii="Calibri" w:hAnsi="Calibri" w:eastAsia="Calibri" w:cs="Calibri"/>
          <w:noProof w:val="0"/>
          <w:sz w:val="22"/>
          <w:szCs w:val="22"/>
          <w:lang w:val="en-GB"/>
        </w:rPr>
        <w:t xml:space="preserve">                              direction of Earth’s field due                     Earth’s   field. </w:t>
      </w:r>
    </w:p>
    <w:p w:rsidR="008DD711" w:rsidP="008DD711" w:rsidRDefault="008DD711" w14:paraId="34595633" w14:textId="164FF598">
      <w:pPr>
        <w:pStyle w:val="Normal"/>
      </w:pPr>
      <w:r w:rsidRPr="008DD711" w:rsidR="008DD711">
        <w:rPr>
          <w:rFonts w:ascii="Calibri" w:hAnsi="Calibri" w:eastAsia="Calibri" w:cs="Calibri"/>
          <w:noProof w:val="0"/>
          <w:sz w:val="22"/>
          <w:szCs w:val="22"/>
          <w:lang w:val="en-GB"/>
        </w:rPr>
        <w:t xml:space="preserve">   dipole moments.                                 to induced or permanent dipoles.</w:t>
      </w:r>
    </w:p>
    <w:p w:rsidR="008DD711" w:rsidP="008DD711" w:rsidRDefault="008DD711" w14:paraId="7F409DCC" w14:textId="198E7C5D">
      <w:pPr>
        <w:pStyle w:val="Normal"/>
        <w:rPr>
          <w:rFonts w:ascii="Calibri" w:hAnsi="Calibri" w:eastAsia="Calibri" w:cs="Calibri"/>
          <w:noProof w:val="0"/>
          <w:sz w:val="22"/>
          <w:szCs w:val="22"/>
          <w:lang w:val="en-GB"/>
        </w:rPr>
      </w:pPr>
    </w:p>
    <w:p w:rsidR="008DD711" w:rsidP="008DD711" w:rsidRDefault="008DD711" w14:paraId="21C41A48" w14:textId="64C87149">
      <w:pPr>
        <w:pStyle w:val="Normal"/>
        <w:rPr>
          <w:rFonts w:ascii="Calibri" w:hAnsi="Calibri" w:eastAsia="Calibri" w:cs="Calibri"/>
          <w:b w:val="1"/>
          <w:bCs w:val="1"/>
          <w:i w:val="1"/>
          <w:iCs w:val="1"/>
          <w:noProof w:val="0"/>
          <w:sz w:val="22"/>
          <w:szCs w:val="22"/>
          <w:lang w:val="en-GB"/>
        </w:rPr>
      </w:pPr>
    </w:p>
    <w:p w:rsidR="008DD711" w:rsidP="008DD711" w:rsidRDefault="008DD711" w14:paraId="1E579183" w14:textId="0BDDAB55">
      <w:pPr>
        <w:pStyle w:val="Normal"/>
        <w:rPr>
          <w:rFonts w:ascii="Calibri" w:hAnsi="Calibri" w:eastAsia="Calibri" w:cs="Calibri"/>
          <w:b w:val="1"/>
          <w:bCs w:val="1"/>
          <w:i w:val="1"/>
          <w:iCs w:val="1"/>
          <w:noProof w:val="0"/>
          <w:sz w:val="22"/>
          <w:szCs w:val="22"/>
          <w:lang w:val="en-GB"/>
        </w:rPr>
      </w:pPr>
    </w:p>
    <w:p w:rsidR="008DD711" w:rsidP="008DD711" w:rsidRDefault="008DD711" w14:paraId="666B6B07" w14:textId="56ECAFFA">
      <w:pPr>
        <w:pStyle w:val="Normal"/>
        <w:rPr>
          <w:rFonts w:ascii="Calibri" w:hAnsi="Calibri" w:eastAsia="Calibri" w:cs="Calibri"/>
          <w:b w:val="1"/>
          <w:bCs w:val="1"/>
          <w:i w:val="1"/>
          <w:iCs w:val="1"/>
          <w:noProof w:val="0"/>
          <w:sz w:val="22"/>
          <w:szCs w:val="22"/>
          <w:lang w:val="en-GB"/>
        </w:rPr>
      </w:pPr>
    </w:p>
    <w:p w:rsidR="008DD711" w:rsidP="008DD711" w:rsidRDefault="008DD711" w14:paraId="06A269C3" w14:textId="1532E862">
      <w:pPr>
        <w:pStyle w:val="Normal"/>
        <w:rPr>
          <w:rFonts w:ascii="Calibri" w:hAnsi="Calibri" w:eastAsia="Calibri" w:cs="Calibri"/>
          <w:b w:val="1"/>
          <w:bCs w:val="1"/>
          <w:i w:val="1"/>
          <w:iCs w:val="1"/>
          <w:noProof w:val="0"/>
          <w:sz w:val="22"/>
          <w:szCs w:val="22"/>
          <w:lang w:val="en-GB"/>
        </w:rPr>
      </w:pPr>
    </w:p>
    <w:p w:rsidR="008DD711" w:rsidP="008DD711" w:rsidRDefault="008DD711" w14:paraId="6DBF591B" w14:textId="222316D7">
      <w:pPr>
        <w:pStyle w:val="Normal"/>
        <w:rPr>
          <w:rFonts w:ascii="Calibri" w:hAnsi="Calibri" w:eastAsia="Calibri" w:cs="Calibri"/>
          <w:b w:val="1"/>
          <w:bCs w:val="1"/>
          <w:i w:val="1"/>
          <w:iCs w:val="1"/>
          <w:noProof w:val="0"/>
          <w:sz w:val="22"/>
          <w:szCs w:val="22"/>
          <w:lang w:val="en-GB"/>
        </w:rPr>
      </w:pPr>
    </w:p>
    <w:p w:rsidR="008DD711" w:rsidP="008DD711" w:rsidRDefault="008DD711" w14:paraId="5950153A" w14:textId="6A374BE0">
      <w:pPr>
        <w:pStyle w:val="Normal"/>
        <w:rPr>
          <w:rFonts w:ascii="Calibri" w:hAnsi="Calibri" w:eastAsia="Calibri" w:cs="Calibri"/>
          <w:b w:val="1"/>
          <w:bCs w:val="1"/>
          <w:i w:val="1"/>
          <w:iCs w:val="1"/>
          <w:noProof w:val="0"/>
          <w:sz w:val="22"/>
          <w:szCs w:val="22"/>
          <w:lang w:val="en-GB"/>
        </w:rPr>
      </w:pPr>
    </w:p>
    <w:p w:rsidR="008DD711" w:rsidP="008DD711" w:rsidRDefault="008DD711" w14:paraId="04368A12" w14:textId="180A44F9">
      <w:pPr>
        <w:pStyle w:val="Normal"/>
        <w:rPr>
          <w:rFonts w:ascii="Calibri" w:hAnsi="Calibri" w:eastAsia="Calibri" w:cs="Calibri"/>
          <w:b w:val="1"/>
          <w:bCs w:val="1"/>
          <w:i w:val="1"/>
          <w:iCs w:val="1"/>
          <w:noProof w:val="0"/>
          <w:sz w:val="22"/>
          <w:szCs w:val="22"/>
          <w:lang w:val="en-GB"/>
        </w:rPr>
      </w:pPr>
    </w:p>
    <w:p w:rsidR="008DD711" w:rsidP="008DD711" w:rsidRDefault="008DD711" w14:paraId="5264F174" w14:textId="6A4583A4">
      <w:pPr>
        <w:pStyle w:val="Normal"/>
        <w:rPr>
          <w:rFonts w:ascii="Calibri" w:hAnsi="Calibri" w:eastAsia="Calibri" w:cs="Calibri"/>
          <w:b w:val="1"/>
          <w:bCs w:val="1"/>
          <w:i w:val="1"/>
          <w:iCs w:val="1"/>
          <w:noProof w:val="0"/>
          <w:sz w:val="22"/>
          <w:szCs w:val="22"/>
          <w:lang w:val="en-GB"/>
        </w:rPr>
      </w:pPr>
      <w:r w:rsidRPr="008DD711" w:rsidR="008DD711">
        <w:rPr>
          <w:rFonts w:ascii="Calibri" w:hAnsi="Calibri" w:eastAsia="Calibri" w:cs="Calibri"/>
          <w:b w:val="1"/>
          <w:bCs w:val="1"/>
          <w:i w:val="1"/>
          <w:iCs w:val="1"/>
          <w:noProof w:val="0"/>
          <w:sz w:val="22"/>
          <w:szCs w:val="22"/>
          <w:lang w:val="en-GB"/>
        </w:rPr>
        <w:t xml:space="preserve">Major applications </w:t>
      </w:r>
      <w:r w:rsidRPr="008DD711" w:rsidR="008DD711">
        <w:rPr>
          <w:rFonts w:ascii="Calibri" w:hAnsi="Calibri" w:eastAsia="Calibri" w:cs="Calibri"/>
          <w:i w:val="1"/>
          <w:iCs w:val="1"/>
          <w:noProof w:val="0"/>
          <w:sz w:val="22"/>
          <w:szCs w:val="22"/>
          <w:lang w:val="en-GB"/>
        </w:rPr>
        <w:t xml:space="preserve">                            </w:t>
      </w:r>
      <w:r w:rsidRPr="008DD711" w:rsidR="008DD711">
        <w:rPr>
          <w:rFonts w:ascii="Calibri" w:hAnsi="Calibri" w:eastAsia="Calibri" w:cs="Calibri"/>
          <w:b w:val="1"/>
          <w:bCs w:val="1"/>
          <w:i w:val="1"/>
          <w:iCs w:val="1"/>
          <w:noProof w:val="0"/>
          <w:sz w:val="22"/>
          <w:szCs w:val="22"/>
          <w:lang w:val="en-GB"/>
        </w:rPr>
        <w:t>Major applications</w:t>
      </w:r>
      <w:r w:rsidRPr="008DD711" w:rsidR="008DD711">
        <w:rPr>
          <w:rFonts w:ascii="Calibri" w:hAnsi="Calibri" w:eastAsia="Calibri" w:cs="Calibri"/>
          <w:i w:val="1"/>
          <w:iCs w:val="1"/>
          <w:noProof w:val="0"/>
          <w:sz w:val="22"/>
          <w:szCs w:val="22"/>
          <w:lang w:val="en-GB"/>
        </w:rPr>
        <w:t xml:space="preserve">                                      </w:t>
      </w:r>
      <w:r w:rsidRPr="008DD711" w:rsidR="008DD711">
        <w:rPr>
          <w:rFonts w:ascii="Calibri" w:hAnsi="Calibri" w:eastAsia="Calibri" w:cs="Calibri"/>
          <w:b w:val="1"/>
          <w:bCs w:val="1"/>
          <w:i w:val="1"/>
          <w:iCs w:val="1"/>
          <w:caps w:val="0"/>
          <w:smallCaps w:val="0"/>
          <w:noProof w:val="0"/>
          <w:color w:val="000000" w:themeColor="text1" w:themeTint="FF" w:themeShade="FF"/>
          <w:sz w:val="22"/>
          <w:szCs w:val="22"/>
          <w:lang w:val="en-GB"/>
        </w:rPr>
        <w:t>Major applications</w:t>
      </w:r>
      <w:r w:rsidRPr="008DD711" w:rsidR="008DD711">
        <w:rPr>
          <w:rFonts w:ascii="Calibri" w:hAnsi="Calibri" w:eastAsia="Calibri" w:cs="Calibri"/>
          <w:i w:val="1"/>
          <w:iCs w:val="1"/>
          <w:noProof w:val="0"/>
          <w:sz w:val="22"/>
          <w:szCs w:val="22"/>
          <w:lang w:val="en-GB"/>
        </w:rPr>
        <w:t xml:space="preserve"> </w:t>
      </w:r>
    </w:p>
    <w:p w:rsidR="008DD711" w:rsidP="008DD711" w:rsidRDefault="008DD711" w14:paraId="077C2000" w14:textId="6B1863CF">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008DD711" w:rsidR="008DD711">
        <w:rPr>
          <w:rFonts w:ascii="Calibri" w:hAnsi="Calibri" w:eastAsia="Calibri" w:cs="Calibri"/>
          <w:noProof w:val="0"/>
          <w:sz w:val="22"/>
          <w:szCs w:val="22"/>
          <w:lang w:val="en-GB"/>
        </w:rPr>
        <w:t>• Brain function mapping                   •</w:t>
      </w: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Magnetic compass                                </w:t>
      </w:r>
      <w:r w:rsidRPr="008DD711" w:rsidR="008DD711">
        <w:rPr>
          <w:rFonts w:ascii="Calibri" w:hAnsi="Calibri" w:eastAsia="Calibri" w:cs="Calibri"/>
          <w:noProof w:val="0"/>
          <w:sz w:val="22"/>
          <w:szCs w:val="22"/>
          <w:lang w:val="en-GB"/>
        </w:rPr>
        <w:t>•</w:t>
      </w: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Noncontact switching</w:t>
      </w:r>
    </w:p>
    <w:p w:rsidR="008DD711" w:rsidP="008DD711" w:rsidRDefault="008DD711" w14:paraId="70F1A771" w14:textId="35BEE9DA">
      <w:pPr>
        <w:pStyle w:val="Normal"/>
        <w:ind w:left="0"/>
        <w:rPr>
          <w:rFonts w:ascii="Calibri" w:hAnsi="Calibri" w:eastAsia="Calibri" w:cs="Calibri"/>
          <w:noProof w:val="0"/>
          <w:sz w:val="22"/>
          <w:szCs w:val="22"/>
          <w:lang w:val="en-GB"/>
        </w:rPr>
      </w:pPr>
      <w:r w:rsidRPr="008DD711" w:rsidR="008DD711">
        <w:rPr>
          <w:rFonts w:ascii="Calibri" w:hAnsi="Calibri" w:eastAsia="Calibri" w:cs="Calibri"/>
          <w:noProof w:val="0"/>
          <w:sz w:val="22"/>
          <w:szCs w:val="22"/>
          <w:lang w:val="en-GB"/>
        </w:rPr>
        <w:t xml:space="preserve">• Magnetic anomaly detection         • Munitions </w:t>
      </w:r>
      <w:r w:rsidRPr="008DD711" w:rsidR="008DD711">
        <w:rPr>
          <w:rFonts w:ascii="Calibri" w:hAnsi="Calibri" w:eastAsia="Calibri" w:cs="Calibri"/>
          <w:noProof w:val="0"/>
          <w:sz w:val="22"/>
          <w:szCs w:val="22"/>
          <w:lang w:val="en-GB"/>
        </w:rPr>
        <w:t>fuzing</w:t>
      </w:r>
      <w:r w:rsidRPr="008DD711" w:rsidR="008DD711">
        <w:rPr>
          <w:rFonts w:ascii="Calibri" w:hAnsi="Calibri" w:eastAsia="Calibri" w:cs="Calibri"/>
          <w:noProof w:val="0"/>
          <w:sz w:val="22"/>
          <w:szCs w:val="22"/>
          <w:lang w:val="en-GB"/>
        </w:rPr>
        <w:t xml:space="preserve">                                  </w:t>
      </w: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Current measurement </w:t>
      </w:r>
      <w:r w:rsidRPr="008DD711" w:rsidR="008DD711">
        <w:rPr>
          <w:rFonts w:ascii="Calibri" w:hAnsi="Calibri" w:eastAsia="Calibri" w:cs="Calibri"/>
          <w:noProof w:val="0"/>
          <w:sz w:val="22"/>
          <w:szCs w:val="22"/>
          <w:lang w:val="en-GB"/>
        </w:rPr>
        <w:t xml:space="preserve">                                                                                                                             </w:t>
      </w: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08DD711" w:rsidR="008DD711">
        <w:rPr>
          <w:rFonts w:ascii="Calibri" w:hAnsi="Calibri" w:eastAsia="Calibri" w:cs="Calibri"/>
          <w:noProof w:val="0"/>
          <w:sz w:val="22"/>
          <w:szCs w:val="22"/>
          <w:lang w:val="en-GB"/>
        </w:rPr>
        <w:t xml:space="preserve"> Mineral prospecting                             </w:t>
      </w: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08DD711" w:rsidR="008DD711">
        <w:rPr>
          <w:rFonts w:ascii="Calibri" w:hAnsi="Calibri" w:eastAsia="Calibri" w:cs="Calibri"/>
          <w:noProof w:val="0"/>
          <w:sz w:val="22"/>
          <w:szCs w:val="22"/>
          <w:lang w:val="en-GB"/>
        </w:rPr>
        <w:t xml:space="preserve"> Magnetic memory read     </w:t>
      </w:r>
    </w:p>
    <w:p w:rsidR="008DD711" w:rsidP="008DD711" w:rsidRDefault="008DD711" w14:paraId="75416064" w14:textId="18B498CA">
      <w:pPr>
        <w:pStyle w:val="Normal"/>
        <w:ind w:left="0"/>
        <w:rPr>
          <w:rFonts w:ascii="Calibri" w:hAnsi="Calibri" w:eastAsia="Calibri" w:cs="Calibri"/>
          <w:b w:val="1"/>
          <w:bCs w:val="1"/>
          <w:i w:val="1"/>
          <w:iCs w:val="1"/>
          <w:noProof w:val="0"/>
          <w:sz w:val="22"/>
          <w:szCs w:val="22"/>
          <w:lang w:val="en-GB"/>
        </w:rPr>
      </w:pPr>
      <w:r w:rsidRPr="008DD711" w:rsidR="008DD711">
        <w:rPr>
          <w:rFonts w:ascii="Calibri" w:hAnsi="Calibri" w:eastAsia="Calibri" w:cs="Calibri"/>
          <w:b w:val="1"/>
          <w:bCs w:val="1"/>
          <w:i w:val="1"/>
          <w:iCs w:val="1"/>
          <w:noProof w:val="0"/>
          <w:sz w:val="22"/>
          <w:szCs w:val="22"/>
          <w:lang w:val="en-GB"/>
        </w:rPr>
        <w:t xml:space="preserve">Most common sensors  </w:t>
      </w:r>
      <w:r w:rsidRPr="008DD711" w:rsidR="008DD711">
        <w:rPr>
          <w:rFonts w:ascii="Calibri" w:hAnsi="Calibri" w:eastAsia="Calibri" w:cs="Calibri"/>
          <w:i w:val="1"/>
          <w:iCs w:val="1"/>
          <w:noProof w:val="0"/>
          <w:sz w:val="22"/>
          <w:szCs w:val="22"/>
          <w:lang w:val="en-GB"/>
        </w:rPr>
        <w:t xml:space="preserve">                   </w:t>
      </w:r>
      <w:r w:rsidRPr="008DD711" w:rsidR="008DD711">
        <w:rPr>
          <w:rFonts w:ascii="Calibri" w:hAnsi="Calibri" w:eastAsia="Calibri" w:cs="Calibri"/>
          <w:b w:val="1"/>
          <w:bCs w:val="1"/>
          <w:i w:val="1"/>
          <w:iCs w:val="1"/>
          <w:noProof w:val="0"/>
          <w:sz w:val="22"/>
          <w:szCs w:val="22"/>
          <w:lang w:val="en-GB"/>
        </w:rPr>
        <w:t xml:space="preserve">Most common sensors </w:t>
      </w:r>
      <w:r w:rsidRPr="008DD711" w:rsidR="008DD711">
        <w:rPr>
          <w:rFonts w:ascii="Calibri" w:hAnsi="Calibri" w:eastAsia="Calibri" w:cs="Calibri"/>
          <w:i w:val="1"/>
          <w:iCs w:val="1"/>
          <w:noProof w:val="0"/>
          <w:sz w:val="22"/>
          <w:szCs w:val="22"/>
          <w:lang w:val="en-GB"/>
        </w:rPr>
        <w:t xml:space="preserve">                           </w:t>
      </w:r>
      <w:r w:rsidRPr="008DD711" w:rsidR="008DD711">
        <w:rPr>
          <w:rFonts w:ascii="Calibri" w:hAnsi="Calibri" w:eastAsia="Calibri" w:cs="Calibri"/>
          <w:b w:val="1"/>
          <w:bCs w:val="1"/>
          <w:i w:val="1"/>
          <w:iCs w:val="1"/>
          <w:noProof w:val="0"/>
          <w:sz w:val="22"/>
          <w:szCs w:val="22"/>
          <w:lang w:val="en-GB"/>
        </w:rPr>
        <w:t xml:space="preserve"> Most common sensors </w:t>
      </w:r>
    </w:p>
    <w:p w:rsidR="008DD711" w:rsidP="008DD711" w:rsidRDefault="008DD711" w14:paraId="1ED473E5" w14:textId="74BF6B72">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•SQUID gradiometer                         •Search-coil magnetometer                   </w:t>
      </w:r>
      <w:r w:rsidRPr="008DD711" w:rsidR="008DD711">
        <w:rPr>
          <w:rFonts w:ascii="Calibri" w:hAnsi="Calibri" w:eastAsia="Calibri" w:cs="Calibri"/>
          <w:noProof w:val="0"/>
          <w:sz w:val="22"/>
          <w:szCs w:val="22"/>
          <w:lang w:val="en-GB"/>
        </w:rPr>
        <w:t>•Search-coil</w:t>
      </w:r>
    </w:p>
    <w:p w:rsidR="008DD711" w:rsidP="008DD711" w:rsidRDefault="008DD711" w14:paraId="2973C92F" w14:textId="1F729FF6">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08DD711" w:rsidR="008DD711">
        <w:rPr>
          <w:rFonts w:ascii="Calibri" w:hAnsi="Calibri" w:eastAsia="Calibri" w:cs="Calibri"/>
          <w:noProof w:val="0"/>
          <w:sz w:val="22"/>
          <w:szCs w:val="22"/>
          <w:lang w:val="en-GB"/>
        </w:rPr>
        <w:t xml:space="preserve">                                                                                                                                     Magnetometer</w:t>
      </w:r>
    </w:p>
    <w:p w:rsidR="008DD711" w:rsidP="008DD711" w:rsidRDefault="008DD711" w14:paraId="0573D5DD" w14:textId="1EA48F1E">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•Optically pumped                          </w:t>
      </w:r>
      <w:r w:rsidRPr="008DD711" w:rsidR="008DD711">
        <w:rPr>
          <w:rFonts w:ascii="Calibri" w:hAnsi="Calibri" w:eastAsia="Calibri" w:cs="Calibri"/>
          <w:noProof w:val="0"/>
          <w:sz w:val="22"/>
          <w:szCs w:val="22"/>
          <w:lang w:val="en-GB"/>
        </w:rPr>
        <w:t>•Flux-gate magnetometer                         •Hall-effect sensor</w:t>
      </w:r>
    </w:p>
    <w:p w:rsidR="008DD711" w:rsidP="008DD711" w:rsidRDefault="008DD711" w14:paraId="6ED44C52" w14:textId="15343F6A">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magnetometer</w:t>
      </w:r>
    </w:p>
    <w:p w:rsidR="008DD711" w:rsidP="008DD711" w:rsidRDefault="008DD711" w14:paraId="3D761AFC" w14:textId="3A1F2668">
      <w:pPr>
        <w:pStyle w:val="Normal"/>
        <w:ind w:left="0"/>
      </w:pPr>
      <w:r w:rsidRPr="008DD711" w:rsidR="008DD71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08DD711" w:rsidR="008DD711">
        <w:rPr>
          <w:rFonts w:ascii="Calibri" w:hAnsi="Calibri" w:eastAsia="Calibri" w:cs="Calibri"/>
          <w:i w:val="1"/>
          <w:iCs w:val="1"/>
          <w:noProof w:val="0"/>
          <w:sz w:val="22"/>
          <w:szCs w:val="22"/>
          <w:lang w:val="en-GB"/>
        </w:rPr>
        <w:t xml:space="preserve"> </w:t>
      </w:r>
    </w:p>
    <w:p w:rsidR="008DD711" w:rsidP="008DD711" w:rsidRDefault="008DD711" w14:paraId="4A7D6333" w14:textId="15CEE1AB">
      <w:pPr>
        <w:pStyle w:val="Normal"/>
        <w:jc w:val="center"/>
        <w:rPr>
          <w:rFonts w:ascii="Calibri" w:hAnsi="Calibri" w:eastAsia="Calibri" w:cs="Calibri"/>
          <w:noProof w:val="0"/>
          <w:sz w:val="22"/>
          <w:szCs w:val="22"/>
          <w:lang w:val="en-GB"/>
        </w:rPr>
      </w:pPr>
      <w:r w:rsidRPr="008DD711" w:rsidR="008DD711">
        <w:rPr>
          <w:rFonts w:ascii="Calibri" w:hAnsi="Calibri" w:eastAsia="Calibri" w:cs="Calibri"/>
          <w:i w:val="1"/>
          <w:iCs w:val="1"/>
          <w:noProof w:val="0"/>
          <w:sz w:val="22"/>
          <w:szCs w:val="22"/>
          <w:lang w:val="en-GB"/>
        </w:rPr>
        <w:t xml:space="preserve">                     </w:t>
      </w:r>
    </w:p>
    <w:p w:rsidR="008DD711" w:rsidP="008DD711" w:rsidRDefault="008DD711" w14:paraId="7AE5D4B2" w14:textId="45418DC9">
      <w:pPr>
        <w:pStyle w:val="Normal"/>
        <w:jc w:val="center"/>
        <w:rPr>
          <w:rFonts w:ascii="Calibri" w:hAnsi="Calibri" w:eastAsia="Calibri" w:cs="Calibri"/>
          <w:noProof w:val="0"/>
          <w:sz w:val="22"/>
          <w:szCs w:val="22"/>
          <w:lang w:val="en-GB"/>
        </w:rPr>
      </w:pPr>
    </w:p>
    <w:p w:rsidR="008DD711" w:rsidP="008DD711" w:rsidRDefault="008DD711" w14:paraId="1590AA75" w14:textId="14C41E66">
      <w:pPr>
        <w:pStyle w:val="Normal"/>
        <w:jc w:val="center"/>
        <w:rPr>
          <w:rFonts w:ascii="Calibri" w:hAnsi="Calibri" w:eastAsia="Calibri" w:cs="Calibri"/>
          <w:noProof w:val="0"/>
          <w:sz w:val="22"/>
          <w:szCs w:val="22"/>
          <w:lang w:val="en-GB"/>
        </w:rPr>
      </w:pPr>
    </w:p>
    <w:p w:rsidR="008DD711" w:rsidP="008DD711" w:rsidRDefault="008DD711" w14:paraId="76CCAC82" w14:textId="78BE813C">
      <w:pPr>
        <w:pStyle w:val="Normal"/>
        <w:jc w:val="center"/>
        <w:rPr>
          <w:rFonts w:ascii="Calibri" w:hAnsi="Calibri" w:eastAsia="Calibri" w:cs="Calibri"/>
          <w:noProof w:val="0"/>
          <w:sz w:val="22"/>
          <w:szCs w:val="22"/>
          <w:lang w:val="en-GB"/>
        </w:rPr>
      </w:pPr>
    </w:p>
    <w:p w:rsidR="008DD711" w:rsidP="008DD711" w:rsidRDefault="008DD711" w14:paraId="65E5E65F" w14:textId="65FA4FD3">
      <w:pPr>
        <w:pStyle w:val="Normal"/>
        <w:jc w:val="center"/>
        <w:rPr>
          <w:rFonts w:ascii="Calibri" w:hAnsi="Calibri" w:eastAsia="Calibri" w:cs="Calibri"/>
          <w:noProof w:val="0"/>
          <w:sz w:val="22"/>
          <w:szCs w:val="22"/>
          <w:lang w:val="en-GB"/>
        </w:rPr>
      </w:pPr>
    </w:p>
    <w:p w:rsidR="008DD711" w:rsidP="008DD711" w:rsidRDefault="008DD711" w14:paraId="421E9046" w14:textId="7A1F7915">
      <w:pPr>
        <w:pStyle w:val="Normal"/>
        <w:jc w:val="center"/>
        <w:rPr>
          <w:rFonts w:ascii="Calibri" w:hAnsi="Calibri" w:eastAsia="Calibri" w:cs="Calibri"/>
          <w:noProof w:val="0"/>
          <w:sz w:val="22"/>
          <w:szCs w:val="22"/>
          <w:lang w:val="en-GB"/>
        </w:rPr>
      </w:pPr>
    </w:p>
    <w:p w:rsidR="008DD711" w:rsidP="008DD711" w:rsidRDefault="008DD711" w14:paraId="7176EB7D" w14:textId="10009DDE">
      <w:pPr>
        <w:pStyle w:val="Normal"/>
        <w:jc w:val="center"/>
        <w:rPr>
          <w:rFonts w:ascii="Calibri" w:hAnsi="Calibri" w:eastAsia="Calibri" w:cs="Calibri"/>
          <w:noProof w:val="0"/>
          <w:sz w:val="22"/>
          <w:szCs w:val="22"/>
          <w:lang w:val="en-GB"/>
        </w:rPr>
      </w:pPr>
    </w:p>
    <w:p w:rsidR="008DD711" w:rsidP="008DD711" w:rsidRDefault="008DD711" w14:paraId="76278346" w14:textId="262E5DB7">
      <w:pPr>
        <w:pStyle w:val="Normal"/>
        <w:jc w:val="center"/>
        <w:rPr>
          <w:rFonts w:ascii="Calibri" w:hAnsi="Calibri" w:eastAsia="Calibri" w:cs="Calibri"/>
          <w:noProof w:val="0"/>
          <w:sz w:val="22"/>
          <w:szCs w:val="22"/>
          <w:lang w:val="en-GB"/>
        </w:rPr>
      </w:pPr>
    </w:p>
    <w:p w:rsidR="008DD711" w:rsidP="008DD711" w:rsidRDefault="008DD711" w14:paraId="5E70AD97" w14:textId="048A7447">
      <w:pPr>
        <w:pStyle w:val="Normal"/>
        <w:jc w:val="center"/>
        <w:rPr>
          <w:rFonts w:ascii="Calibri" w:hAnsi="Calibri" w:eastAsia="Calibri" w:cs="Calibri"/>
          <w:noProof w:val="0"/>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F2295"/>
    <w:rsid w:val="008DD711"/>
    <w:rsid w:val="074F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295"/>
  <w15:chartTrackingRefBased/>
  <w15:docId w15:val="{8B4441ED-EBB6-4EE6-AEBD-8CB40654CD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ciencedirect.com/topics/engineering/nanosatellites" TargetMode="External" Id="Rec50b6fe4f774f8b" /><Relationship Type="http://schemas.openxmlformats.org/officeDocument/2006/relationships/hyperlink" Target="https://www.sciencedirect.com/topics/engineering/picosatellites" TargetMode="External" Id="Rb89255c8973b4666" /><Relationship Type="http://schemas.openxmlformats.org/officeDocument/2006/relationships/hyperlink" Target="https://www.sciencedirect.com/topics/engineering/lorentz-force" TargetMode="External" Id="R385686e6032642eb" /><Relationship Type="http://schemas.openxmlformats.org/officeDocument/2006/relationships/image" Target="/media/image.png" Id="Rb94d238b52194f77" /><Relationship Type="http://schemas.openxmlformats.org/officeDocument/2006/relationships/image" Target="/media/image2.png" Id="R758cf6740a384d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Vijaya Sathvika Vempati</dc:creator>
  <keywords/>
  <dc:description/>
  <lastModifiedBy>Vijaya Sathvika Vempati</lastModifiedBy>
  <revision>2</revision>
  <dcterms:created xsi:type="dcterms:W3CDTF">2022-02-24T18:01:38.6136107Z</dcterms:created>
  <dcterms:modified xsi:type="dcterms:W3CDTF">2022-02-24T19:17:57.3935735Z</dcterms:modified>
</coreProperties>
</file>