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BE135" w14:textId="77777777" w:rsidR="00C843B5" w:rsidRDefault="008E1687">
      <w:pPr>
        <w:rPr>
          <w:rFonts w:ascii="Palatino Linotype" w:eastAsia="Palatino Linotype" w:hAnsi="Palatino Linotype" w:cs="Palatino Linotype"/>
          <w:sz w:val="20"/>
          <w:szCs w:val="20"/>
        </w:rPr>
      </w:pPr>
      <w:r>
        <w:rPr>
          <w:rFonts w:ascii="Verdana" w:eastAsia="Verdana" w:hAnsi="Verdana" w:cs="Verdana"/>
          <w:b/>
          <w:sz w:val="16"/>
          <w:szCs w:val="16"/>
        </w:rPr>
        <w:tab/>
      </w:r>
      <w:r>
        <w:rPr>
          <w:rFonts w:ascii="Verdana" w:eastAsia="Verdana" w:hAnsi="Verdana" w:cs="Verdana"/>
          <w:b/>
          <w:sz w:val="16"/>
          <w:szCs w:val="16"/>
        </w:rPr>
        <w:tab/>
      </w:r>
      <w:r>
        <w:rPr>
          <w:rFonts w:ascii="Verdana" w:eastAsia="Verdana" w:hAnsi="Verdana" w:cs="Verdana"/>
          <w:b/>
          <w:sz w:val="16"/>
          <w:szCs w:val="16"/>
        </w:rPr>
        <w:tab/>
        <w:t xml:space="preserve"> </w:t>
      </w:r>
      <w:r>
        <w:rPr>
          <w:rFonts w:ascii="Verdana" w:eastAsia="Verdana" w:hAnsi="Verdana" w:cs="Verdana"/>
          <w:b/>
          <w:sz w:val="16"/>
          <w:szCs w:val="16"/>
        </w:rPr>
        <w:tab/>
      </w:r>
      <w:r>
        <w:rPr>
          <w:rFonts w:ascii="Palatino Linotype" w:eastAsia="Palatino Linotype" w:hAnsi="Palatino Linotype" w:cs="Palatino Linotype"/>
          <w:noProof/>
          <w:sz w:val="20"/>
          <w:szCs w:val="20"/>
        </w:rPr>
        <w:drawing>
          <wp:inline distT="0" distB="0" distL="114300" distR="114300" wp14:anchorId="056877AC" wp14:editId="13C3A89A">
            <wp:extent cx="1829435" cy="3924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829435" cy="392430"/>
                    </a:xfrm>
                    <a:prstGeom prst="rect">
                      <a:avLst/>
                    </a:prstGeom>
                    <a:ln/>
                  </pic:spPr>
                </pic:pic>
              </a:graphicData>
            </a:graphic>
          </wp:inline>
        </w:drawing>
      </w:r>
      <w:r>
        <w:rPr>
          <w:rFonts w:ascii="Verdana" w:eastAsia="Verdana" w:hAnsi="Verdana" w:cs="Verdana"/>
          <w:b/>
          <w:sz w:val="16"/>
          <w:szCs w:val="16"/>
        </w:rPr>
        <w:tab/>
      </w:r>
      <w:r>
        <w:rPr>
          <w:rFonts w:ascii="Verdana" w:eastAsia="Verdana" w:hAnsi="Verdana" w:cs="Verdana"/>
          <w:b/>
          <w:sz w:val="16"/>
          <w:szCs w:val="16"/>
        </w:rPr>
        <w:tab/>
      </w:r>
      <w:r>
        <w:rPr>
          <w:rFonts w:ascii="Verdana" w:eastAsia="Verdana" w:hAnsi="Verdana" w:cs="Verdana"/>
          <w:b/>
          <w:sz w:val="16"/>
          <w:szCs w:val="16"/>
        </w:rPr>
        <w:tab/>
      </w:r>
    </w:p>
    <w:p w14:paraId="7FCB7DF9"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DEPARTMENT OF COMPUTER SCIENCE &amp; ENGINEERING</w:t>
      </w:r>
    </w:p>
    <w:p w14:paraId="3CACC3DA"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SCHOOL OF COMPUTING</w:t>
      </w:r>
    </w:p>
    <w:p w14:paraId="4AE2488D"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ABSTRACT SUBMISSION FORM</w:t>
      </w:r>
    </w:p>
    <w:p w14:paraId="66063890"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10214CS701– MAJOR PROJECT</w:t>
      </w:r>
    </w:p>
    <w:p w14:paraId="17B4E95F"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ACADEMIC YEAR: 2024-2025</w:t>
      </w:r>
    </w:p>
    <w:p w14:paraId="12699B0F" w14:textId="77777777" w:rsidR="00C843B5" w:rsidRDefault="008E1687">
      <w:pPr>
        <w:jc w:val="center"/>
        <w:rPr>
          <w:rFonts w:ascii="Verdana" w:eastAsia="Verdana" w:hAnsi="Verdana" w:cs="Verdana"/>
          <w:sz w:val="16"/>
          <w:szCs w:val="16"/>
        </w:rPr>
      </w:pPr>
      <w:r>
        <w:rPr>
          <w:rFonts w:ascii="Verdana" w:eastAsia="Verdana" w:hAnsi="Verdana" w:cs="Verdana"/>
          <w:b/>
          <w:sz w:val="16"/>
          <w:szCs w:val="16"/>
        </w:rPr>
        <w:t>SEMESTER: WINTER</w:t>
      </w:r>
      <w:bookmarkStart w:id="0" w:name="gjdgxs" w:colFirst="0" w:colLast="0"/>
      <w:bookmarkEnd w:id="0"/>
    </w:p>
    <w:tbl>
      <w:tblPr>
        <w:tblStyle w:val="a"/>
        <w:tblW w:w="1076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9"/>
        <w:gridCol w:w="2693"/>
        <w:gridCol w:w="3570"/>
        <w:gridCol w:w="3077"/>
      </w:tblGrid>
      <w:tr w:rsidR="00C843B5" w14:paraId="4D4D2AF9" w14:textId="77777777">
        <w:trPr>
          <w:trHeight w:val="480"/>
        </w:trPr>
        <w:tc>
          <w:tcPr>
            <w:tcW w:w="1429" w:type="dxa"/>
            <w:tcBorders>
              <w:bottom w:val="single" w:sz="4" w:space="0" w:color="000000"/>
              <w:right w:val="single" w:sz="4" w:space="0" w:color="000000"/>
            </w:tcBorders>
          </w:tcPr>
          <w:p w14:paraId="786E551A" w14:textId="77777777" w:rsidR="00C843B5" w:rsidRDefault="008E1687">
            <w:pPr>
              <w:pStyle w:val="Heading5"/>
              <w:spacing w:before="0" w:after="0"/>
              <w:rPr>
                <w:rFonts w:ascii="Verdana" w:eastAsia="Verdana" w:hAnsi="Verdana" w:cs="Verdana"/>
                <w:sz w:val="18"/>
                <w:szCs w:val="18"/>
              </w:rPr>
            </w:pPr>
            <w:r>
              <w:rPr>
                <w:rFonts w:ascii="Verdana" w:eastAsia="Verdana" w:hAnsi="Verdana" w:cs="Verdana"/>
                <w:sz w:val="18"/>
                <w:szCs w:val="18"/>
              </w:rPr>
              <w:t xml:space="preserve">Name of the Student </w:t>
            </w:r>
          </w:p>
        </w:tc>
        <w:tc>
          <w:tcPr>
            <w:tcW w:w="2693" w:type="dxa"/>
            <w:tcBorders>
              <w:bottom w:val="single" w:sz="4" w:space="0" w:color="000000"/>
              <w:right w:val="single" w:sz="4" w:space="0" w:color="000000"/>
            </w:tcBorders>
          </w:tcPr>
          <w:p w14:paraId="3BC3D1AA" w14:textId="77777777" w:rsidR="00C843B5" w:rsidRDefault="008E1687">
            <w:pPr>
              <w:pStyle w:val="Heading5"/>
              <w:spacing w:before="0" w:after="0"/>
              <w:jc w:val="center"/>
              <w:rPr>
                <w:rFonts w:ascii="Verdana" w:eastAsia="Verdana" w:hAnsi="Verdana" w:cs="Verdana"/>
                <w:sz w:val="18"/>
                <w:szCs w:val="18"/>
              </w:rPr>
            </w:pPr>
            <w:r>
              <w:rPr>
                <w:rFonts w:ascii="Verdana" w:eastAsia="Verdana" w:hAnsi="Verdana" w:cs="Verdana"/>
                <w:sz w:val="18"/>
                <w:szCs w:val="18"/>
              </w:rPr>
              <w:t>Student 1</w:t>
            </w:r>
          </w:p>
          <w:p w14:paraId="624F2D1D" w14:textId="77777777" w:rsidR="00C843B5" w:rsidRDefault="00C843B5">
            <w:pPr>
              <w:spacing w:after="0" w:line="240" w:lineRule="auto"/>
              <w:jc w:val="center"/>
              <w:rPr>
                <w:rFonts w:ascii="Verdana" w:eastAsia="Verdana" w:hAnsi="Verdana" w:cs="Verdana"/>
                <w:sz w:val="16"/>
                <w:szCs w:val="16"/>
              </w:rPr>
            </w:pPr>
          </w:p>
        </w:tc>
        <w:tc>
          <w:tcPr>
            <w:tcW w:w="3570" w:type="dxa"/>
            <w:tcBorders>
              <w:left w:val="single" w:sz="4" w:space="0" w:color="000000"/>
              <w:bottom w:val="single" w:sz="4" w:space="0" w:color="000000"/>
              <w:right w:val="single" w:sz="4" w:space="0" w:color="000000"/>
            </w:tcBorders>
          </w:tcPr>
          <w:p w14:paraId="1282A0E2" w14:textId="77777777" w:rsidR="00C843B5" w:rsidRDefault="008E1687">
            <w:pPr>
              <w:pStyle w:val="Heading5"/>
              <w:spacing w:before="0" w:after="0"/>
              <w:jc w:val="center"/>
              <w:rPr>
                <w:rFonts w:ascii="Verdana" w:eastAsia="Verdana" w:hAnsi="Verdana" w:cs="Verdana"/>
                <w:sz w:val="18"/>
                <w:szCs w:val="18"/>
              </w:rPr>
            </w:pPr>
            <w:r>
              <w:rPr>
                <w:rFonts w:ascii="Verdana" w:eastAsia="Verdana" w:hAnsi="Verdana" w:cs="Verdana"/>
                <w:sz w:val="18"/>
                <w:szCs w:val="18"/>
              </w:rPr>
              <w:t>Student 2</w:t>
            </w:r>
          </w:p>
          <w:p w14:paraId="3862AE6E" w14:textId="77777777" w:rsidR="00C843B5" w:rsidRDefault="00C843B5">
            <w:pPr>
              <w:spacing w:after="0" w:line="240" w:lineRule="auto"/>
            </w:pPr>
          </w:p>
        </w:tc>
        <w:tc>
          <w:tcPr>
            <w:tcW w:w="3077" w:type="dxa"/>
            <w:tcBorders>
              <w:left w:val="single" w:sz="4" w:space="0" w:color="000000"/>
              <w:bottom w:val="single" w:sz="4" w:space="0" w:color="000000"/>
            </w:tcBorders>
          </w:tcPr>
          <w:p w14:paraId="3CCA91DF" w14:textId="77777777" w:rsidR="00C843B5" w:rsidRDefault="008E1687">
            <w:pPr>
              <w:pStyle w:val="Heading5"/>
              <w:spacing w:before="0" w:after="0"/>
              <w:jc w:val="center"/>
              <w:rPr>
                <w:rFonts w:ascii="Verdana" w:eastAsia="Verdana" w:hAnsi="Verdana" w:cs="Verdana"/>
                <w:sz w:val="18"/>
                <w:szCs w:val="18"/>
              </w:rPr>
            </w:pPr>
            <w:r>
              <w:rPr>
                <w:rFonts w:ascii="Verdana" w:eastAsia="Verdana" w:hAnsi="Verdana" w:cs="Verdana"/>
                <w:sz w:val="18"/>
                <w:szCs w:val="18"/>
              </w:rPr>
              <w:t>Student 3</w:t>
            </w:r>
          </w:p>
          <w:p w14:paraId="424ADEAB" w14:textId="77777777" w:rsidR="00C843B5" w:rsidRDefault="00C843B5">
            <w:pPr>
              <w:spacing w:after="0" w:line="240" w:lineRule="auto"/>
              <w:jc w:val="center"/>
              <w:rPr>
                <w:rFonts w:ascii="Verdana" w:eastAsia="Verdana" w:hAnsi="Verdana" w:cs="Verdana"/>
                <w:sz w:val="16"/>
                <w:szCs w:val="16"/>
              </w:rPr>
            </w:pPr>
          </w:p>
        </w:tc>
      </w:tr>
      <w:tr w:rsidR="00C843B5" w14:paraId="7C6D527B" w14:textId="77777777">
        <w:trPr>
          <w:trHeight w:val="276"/>
        </w:trPr>
        <w:tc>
          <w:tcPr>
            <w:tcW w:w="1429" w:type="dxa"/>
            <w:tcBorders>
              <w:top w:val="single" w:sz="4" w:space="0" w:color="000000"/>
              <w:bottom w:val="single" w:sz="4" w:space="0" w:color="000000"/>
              <w:right w:val="single" w:sz="4" w:space="0" w:color="000000"/>
            </w:tcBorders>
          </w:tcPr>
          <w:p w14:paraId="24767F08" w14:textId="77777777" w:rsidR="00C843B5" w:rsidRDefault="008E1687">
            <w:pPr>
              <w:pStyle w:val="Heading5"/>
              <w:spacing w:before="0" w:after="0"/>
              <w:rPr>
                <w:rFonts w:ascii="Verdana" w:eastAsia="Verdana" w:hAnsi="Verdana" w:cs="Verdana"/>
                <w:sz w:val="18"/>
                <w:szCs w:val="18"/>
              </w:rPr>
            </w:pPr>
            <w:r>
              <w:rPr>
                <w:rFonts w:ascii="Verdana" w:eastAsia="Verdana" w:hAnsi="Verdana" w:cs="Verdana"/>
                <w:sz w:val="18"/>
                <w:szCs w:val="18"/>
              </w:rPr>
              <w:t>VTU No</w:t>
            </w:r>
          </w:p>
        </w:tc>
        <w:tc>
          <w:tcPr>
            <w:tcW w:w="2693" w:type="dxa"/>
            <w:tcBorders>
              <w:top w:val="single" w:sz="4" w:space="0" w:color="000000"/>
              <w:bottom w:val="single" w:sz="4" w:space="0" w:color="000000"/>
              <w:right w:val="single" w:sz="4" w:space="0" w:color="000000"/>
            </w:tcBorders>
          </w:tcPr>
          <w:p w14:paraId="70F410F2" w14:textId="646B02E5" w:rsidR="00C843B5" w:rsidRDefault="00AD34C1">
            <w:pPr>
              <w:pStyle w:val="Heading5"/>
              <w:spacing w:before="0" w:after="0"/>
              <w:rPr>
                <w:rFonts w:ascii="Verdana" w:eastAsia="Verdana" w:hAnsi="Verdana" w:cs="Verdana"/>
                <w:sz w:val="18"/>
                <w:szCs w:val="18"/>
              </w:rPr>
            </w:pPr>
            <w:r>
              <w:rPr>
                <w:rFonts w:ascii="Verdana" w:eastAsia="Verdana" w:hAnsi="Verdana" w:cs="Verdana"/>
                <w:sz w:val="18"/>
                <w:szCs w:val="18"/>
              </w:rPr>
              <w:t>20274</w:t>
            </w:r>
          </w:p>
        </w:tc>
        <w:tc>
          <w:tcPr>
            <w:tcW w:w="3570" w:type="dxa"/>
            <w:tcBorders>
              <w:top w:val="single" w:sz="4" w:space="0" w:color="000000"/>
              <w:left w:val="single" w:sz="4" w:space="0" w:color="000000"/>
              <w:bottom w:val="single" w:sz="4" w:space="0" w:color="000000"/>
              <w:right w:val="single" w:sz="4" w:space="0" w:color="000000"/>
            </w:tcBorders>
          </w:tcPr>
          <w:p w14:paraId="5E3B1936" w14:textId="24A10AFF" w:rsidR="00C843B5" w:rsidRDefault="00AD34C1">
            <w:pPr>
              <w:rPr>
                <w:rFonts w:ascii="Verdana" w:eastAsia="Verdana" w:hAnsi="Verdana" w:cs="Verdana"/>
                <w:b/>
                <w:sz w:val="18"/>
                <w:szCs w:val="18"/>
              </w:rPr>
            </w:pPr>
            <w:r>
              <w:rPr>
                <w:rFonts w:ascii="Verdana" w:eastAsia="Verdana" w:hAnsi="Verdana" w:cs="Verdana"/>
                <w:b/>
                <w:sz w:val="18"/>
                <w:szCs w:val="18"/>
              </w:rPr>
              <w:t>21244</w:t>
            </w:r>
          </w:p>
          <w:p w14:paraId="1C430BDB" w14:textId="77777777" w:rsidR="00C843B5" w:rsidRDefault="00C843B5">
            <w:pPr>
              <w:spacing w:after="0" w:line="240" w:lineRule="auto"/>
              <w:rPr>
                <w:rFonts w:ascii="Verdana" w:eastAsia="Verdana" w:hAnsi="Verdana" w:cs="Verdana"/>
                <w:sz w:val="18"/>
                <w:szCs w:val="18"/>
              </w:rPr>
            </w:pPr>
          </w:p>
        </w:tc>
        <w:tc>
          <w:tcPr>
            <w:tcW w:w="3077" w:type="dxa"/>
            <w:tcBorders>
              <w:top w:val="single" w:sz="4" w:space="0" w:color="000000"/>
              <w:left w:val="single" w:sz="4" w:space="0" w:color="000000"/>
              <w:bottom w:val="single" w:sz="4" w:space="0" w:color="000000"/>
            </w:tcBorders>
          </w:tcPr>
          <w:p w14:paraId="532A7EDD" w14:textId="2A99B9C6" w:rsidR="00C843B5" w:rsidRDefault="00E32CCF">
            <w:pPr>
              <w:spacing w:after="0" w:line="240" w:lineRule="auto"/>
              <w:rPr>
                <w:rFonts w:ascii="Verdana" w:eastAsia="Verdana" w:hAnsi="Verdana" w:cs="Verdana"/>
                <w:b/>
                <w:sz w:val="18"/>
                <w:szCs w:val="18"/>
              </w:rPr>
            </w:pPr>
            <w:r>
              <w:rPr>
                <w:rFonts w:ascii="Verdana" w:eastAsia="Verdana" w:hAnsi="Verdana" w:cs="Verdana"/>
                <w:b/>
                <w:sz w:val="18"/>
                <w:szCs w:val="18"/>
              </w:rPr>
              <w:t>20372</w:t>
            </w:r>
          </w:p>
          <w:p w14:paraId="2051C7DE" w14:textId="49EEFFDB" w:rsidR="00C843B5" w:rsidRDefault="00C843B5">
            <w:pPr>
              <w:spacing w:after="0" w:line="240" w:lineRule="auto"/>
              <w:rPr>
                <w:rFonts w:ascii="Verdana" w:eastAsia="Verdana" w:hAnsi="Verdana" w:cs="Verdana"/>
                <w:sz w:val="18"/>
                <w:szCs w:val="18"/>
              </w:rPr>
            </w:pPr>
          </w:p>
        </w:tc>
      </w:tr>
      <w:tr w:rsidR="00C843B5" w14:paraId="0EE74D68" w14:textId="77777777">
        <w:trPr>
          <w:trHeight w:val="372"/>
        </w:trPr>
        <w:tc>
          <w:tcPr>
            <w:tcW w:w="1429" w:type="dxa"/>
            <w:tcBorders>
              <w:top w:val="single" w:sz="4" w:space="0" w:color="000000"/>
              <w:bottom w:val="single" w:sz="4" w:space="0" w:color="000000"/>
              <w:right w:val="single" w:sz="4" w:space="0" w:color="000000"/>
            </w:tcBorders>
          </w:tcPr>
          <w:p w14:paraId="090239CA" w14:textId="77777777" w:rsidR="00C843B5" w:rsidRDefault="008E1687">
            <w:pPr>
              <w:pStyle w:val="Heading5"/>
              <w:spacing w:before="0" w:after="0"/>
              <w:rPr>
                <w:rFonts w:ascii="Verdana" w:eastAsia="Verdana" w:hAnsi="Verdana" w:cs="Verdana"/>
                <w:sz w:val="18"/>
                <w:szCs w:val="18"/>
              </w:rPr>
            </w:pPr>
            <w:r>
              <w:rPr>
                <w:rFonts w:ascii="Verdana" w:eastAsia="Verdana" w:hAnsi="Verdana" w:cs="Verdana"/>
                <w:sz w:val="18"/>
                <w:szCs w:val="18"/>
              </w:rPr>
              <w:t>Reg. No</w:t>
            </w:r>
          </w:p>
        </w:tc>
        <w:tc>
          <w:tcPr>
            <w:tcW w:w="2693" w:type="dxa"/>
            <w:tcBorders>
              <w:top w:val="single" w:sz="4" w:space="0" w:color="000000"/>
              <w:bottom w:val="single" w:sz="4" w:space="0" w:color="000000"/>
              <w:right w:val="single" w:sz="4" w:space="0" w:color="000000"/>
            </w:tcBorders>
          </w:tcPr>
          <w:p w14:paraId="356FACA9" w14:textId="3BD02E23" w:rsidR="00C843B5" w:rsidRDefault="008E1687">
            <w:pPr>
              <w:spacing w:after="0" w:line="240" w:lineRule="auto"/>
              <w:rPr>
                <w:rFonts w:ascii="Verdana" w:eastAsia="Verdana" w:hAnsi="Verdana" w:cs="Verdana"/>
                <w:sz w:val="18"/>
                <w:szCs w:val="18"/>
              </w:rPr>
            </w:pPr>
            <w:r>
              <w:rPr>
                <w:rFonts w:ascii="Verdana" w:eastAsia="Verdana" w:hAnsi="Verdana" w:cs="Verdana"/>
                <w:sz w:val="18"/>
                <w:szCs w:val="18"/>
              </w:rPr>
              <w:t>21UEC</w:t>
            </w:r>
            <w:r w:rsidR="00AD34C1">
              <w:rPr>
                <w:rFonts w:ascii="Verdana" w:eastAsia="Verdana" w:hAnsi="Verdana" w:cs="Verdana"/>
                <w:sz w:val="18"/>
                <w:szCs w:val="18"/>
              </w:rPr>
              <w:t>S0373</w:t>
            </w:r>
          </w:p>
          <w:p w14:paraId="183FA4AA" w14:textId="77777777" w:rsidR="00C843B5" w:rsidRDefault="00C843B5">
            <w:pPr>
              <w:spacing w:after="0" w:line="240" w:lineRule="auto"/>
              <w:rPr>
                <w:rFonts w:ascii="Verdana" w:eastAsia="Verdana" w:hAnsi="Verdana" w:cs="Verdana"/>
                <w:sz w:val="18"/>
                <w:szCs w:val="18"/>
              </w:rPr>
            </w:pPr>
          </w:p>
        </w:tc>
        <w:tc>
          <w:tcPr>
            <w:tcW w:w="3570" w:type="dxa"/>
            <w:tcBorders>
              <w:top w:val="single" w:sz="4" w:space="0" w:color="000000"/>
              <w:left w:val="single" w:sz="4" w:space="0" w:color="000000"/>
              <w:bottom w:val="single" w:sz="4" w:space="0" w:color="000000"/>
              <w:right w:val="single" w:sz="4" w:space="0" w:color="000000"/>
            </w:tcBorders>
          </w:tcPr>
          <w:p w14:paraId="5C9CDC5B" w14:textId="5AD21789" w:rsidR="00C843B5" w:rsidRDefault="008E1687">
            <w:pPr>
              <w:spacing w:after="0" w:line="240" w:lineRule="auto"/>
              <w:rPr>
                <w:rFonts w:ascii="Verdana" w:eastAsia="Verdana" w:hAnsi="Verdana" w:cs="Verdana"/>
                <w:sz w:val="18"/>
                <w:szCs w:val="18"/>
              </w:rPr>
            </w:pPr>
            <w:r>
              <w:rPr>
                <w:rFonts w:ascii="Verdana" w:eastAsia="Verdana" w:hAnsi="Verdana" w:cs="Verdana"/>
                <w:sz w:val="18"/>
                <w:szCs w:val="18"/>
              </w:rPr>
              <w:t>21UE</w:t>
            </w:r>
            <w:r w:rsidR="00AD34C1">
              <w:rPr>
                <w:rFonts w:ascii="Verdana" w:eastAsia="Verdana" w:hAnsi="Verdana" w:cs="Verdana"/>
                <w:sz w:val="18"/>
                <w:szCs w:val="18"/>
              </w:rPr>
              <w:t>CS0663</w:t>
            </w:r>
          </w:p>
        </w:tc>
        <w:tc>
          <w:tcPr>
            <w:tcW w:w="3077" w:type="dxa"/>
            <w:tcBorders>
              <w:top w:val="single" w:sz="4" w:space="0" w:color="000000"/>
              <w:left w:val="single" w:sz="4" w:space="0" w:color="000000"/>
              <w:bottom w:val="single" w:sz="4" w:space="0" w:color="000000"/>
            </w:tcBorders>
          </w:tcPr>
          <w:p w14:paraId="08BE7DA8" w14:textId="6652D472" w:rsidR="00C843B5" w:rsidRDefault="00E32CCF">
            <w:pPr>
              <w:spacing w:after="0" w:line="240" w:lineRule="auto"/>
              <w:rPr>
                <w:rFonts w:ascii="Verdana" w:eastAsia="Verdana" w:hAnsi="Verdana" w:cs="Verdana"/>
                <w:sz w:val="18"/>
                <w:szCs w:val="18"/>
              </w:rPr>
            </w:pPr>
            <w:r>
              <w:rPr>
                <w:rFonts w:ascii="Verdana" w:eastAsia="Verdana" w:hAnsi="Verdana" w:cs="Verdana"/>
                <w:sz w:val="18"/>
                <w:szCs w:val="18"/>
              </w:rPr>
              <w:t>21UECS0279</w:t>
            </w:r>
          </w:p>
        </w:tc>
      </w:tr>
      <w:tr w:rsidR="00C843B5" w14:paraId="44C77312" w14:textId="77777777">
        <w:trPr>
          <w:trHeight w:val="396"/>
        </w:trPr>
        <w:tc>
          <w:tcPr>
            <w:tcW w:w="1429" w:type="dxa"/>
            <w:tcBorders>
              <w:top w:val="single" w:sz="4" w:space="0" w:color="000000"/>
              <w:bottom w:val="single" w:sz="4" w:space="0" w:color="000000"/>
              <w:right w:val="single" w:sz="4" w:space="0" w:color="000000"/>
            </w:tcBorders>
          </w:tcPr>
          <w:p w14:paraId="5A914B2C" w14:textId="77777777" w:rsidR="00C843B5" w:rsidRDefault="008E1687">
            <w:pPr>
              <w:spacing w:after="0" w:line="240" w:lineRule="auto"/>
              <w:rPr>
                <w:rFonts w:ascii="Verdana" w:eastAsia="Verdana" w:hAnsi="Verdana" w:cs="Verdana"/>
                <w:sz w:val="18"/>
                <w:szCs w:val="18"/>
              </w:rPr>
            </w:pPr>
            <w:r>
              <w:rPr>
                <w:rFonts w:ascii="Verdana" w:eastAsia="Verdana" w:hAnsi="Verdana" w:cs="Verdana"/>
                <w:sz w:val="18"/>
                <w:szCs w:val="18"/>
              </w:rPr>
              <w:t>Dept with Spl</w:t>
            </w:r>
          </w:p>
        </w:tc>
        <w:tc>
          <w:tcPr>
            <w:tcW w:w="2693" w:type="dxa"/>
            <w:tcBorders>
              <w:top w:val="single" w:sz="4" w:space="0" w:color="000000"/>
              <w:bottom w:val="single" w:sz="4" w:space="0" w:color="000000"/>
              <w:right w:val="single" w:sz="4" w:space="0" w:color="000000"/>
            </w:tcBorders>
          </w:tcPr>
          <w:p w14:paraId="12FDC043" w14:textId="673A26DA" w:rsidR="00C843B5" w:rsidRDefault="008E1687">
            <w:pPr>
              <w:spacing w:after="0" w:line="240" w:lineRule="auto"/>
              <w:rPr>
                <w:rFonts w:ascii="Verdana" w:eastAsia="Verdana" w:hAnsi="Verdana" w:cs="Verdana"/>
                <w:sz w:val="18"/>
                <w:szCs w:val="18"/>
              </w:rPr>
            </w:pPr>
            <w:r>
              <w:rPr>
                <w:rFonts w:ascii="Verdana" w:eastAsia="Verdana" w:hAnsi="Verdana" w:cs="Verdana"/>
                <w:sz w:val="18"/>
                <w:szCs w:val="18"/>
              </w:rPr>
              <w:t>CSE</w:t>
            </w:r>
          </w:p>
        </w:tc>
        <w:tc>
          <w:tcPr>
            <w:tcW w:w="3570" w:type="dxa"/>
            <w:tcBorders>
              <w:top w:val="single" w:sz="4" w:space="0" w:color="000000"/>
              <w:left w:val="single" w:sz="4" w:space="0" w:color="000000"/>
              <w:bottom w:val="single" w:sz="4" w:space="0" w:color="000000"/>
              <w:right w:val="single" w:sz="4" w:space="0" w:color="000000"/>
            </w:tcBorders>
          </w:tcPr>
          <w:p w14:paraId="2BC585AF" w14:textId="629F6DF6" w:rsidR="00C843B5" w:rsidRDefault="008E1687">
            <w:pPr>
              <w:spacing w:after="0" w:line="240" w:lineRule="auto"/>
            </w:pPr>
            <w:r>
              <w:t>CSE</w:t>
            </w:r>
          </w:p>
          <w:p w14:paraId="53A65F04" w14:textId="77777777" w:rsidR="00C843B5" w:rsidRDefault="00C843B5">
            <w:pPr>
              <w:spacing w:after="0" w:line="240" w:lineRule="auto"/>
              <w:rPr>
                <w:rFonts w:ascii="Verdana" w:eastAsia="Verdana" w:hAnsi="Verdana" w:cs="Verdana"/>
                <w:sz w:val="16"/>
                <w:szCs w:val="16"/>
              </w:rPr>
            </w:pPr>
          </w:p>
        </w:tc>
        <w:tc>
          <w:tcPr>
            <w:tcW w:w="3077" w:type="dxa"/>
            <w:tcBorders>
              <w:top w:val="single" w:sz="4" w:space="0" w:color="000000"/>
              <w:left w:val="single" w:sz="4" w:space="0" w:color="000000"/>
              <w:bottom w:val="single" w:sz="4" w:space="0" w:color="000000"/>
            </w:tcBorders>
          </w:tcPr>
          <w:p w14:paraId="3098117E" w14:textId="7C931390" w:rsidR="00C843B5" w:rsidRDefault="00E32CCF">
            <w:pPr>
              <w:spacing w:after="0" w:line="240" w:lineRule="auto"/>
              <w:rPr>
                <w:rFonts w:ascii="Verdana" w:eastAsia="Verdana" w:hAnsi="Verdana" w:cs="Verdana"/>
                <w:sz w:val="18"/>
                <w:szCs w:val="18"/>
              </w:rPr>
            </w:pPr>
            <w:r>
              <w:rPr>
                <w:rFonts w:ascii="Verdana" w:eastAsia="Verdana" w:hAnsi="Verdana" w:cs="Verdana"/>
                <w:sz w:val="18"/>
                <w:szCs w:val="18"/>
              </w:rPr>
              <w:t>CSE</w:t>
            </w:r>
          </w:p>
          <w:p w14:paraId="54E3DDF9" w14:textId="77777777" w:rsidR="00C843B5" w:rsidRDefault="00C843B5">
            <w:pPr>
              <w:spacing w:after="0" w:line="240" w:lineRule="auto"/>
              <w:rPr>
                <w:rFonts w:ascii="Verdana" w:eastAsia="Verdana" w:hAnsi="Verdana" w:cs="Verdana"/>
                <w:sz w:val="16"/>
                <w:szCs w:val="16"/>
              </w:rPr>
            </w:pPr>
          </w:p>
        </w:tc>
      </w:tr>
      <w:tr w:rsidR="00C843B5" w14:paraId="222A7DA4" w14:textId="77777777">
        <w:trPr>
          <w:trHeight w:val="490"/>
        </w:trPr>
        <w:tc>
          <w:tcPr>
            <w:tcW w:w="1429" w:type="dxa"/>
            <w:tcBorders>
              <w:right w:val="single" w:sz="4" w:space="0" w:color="000000"/>
            </w:tcBorders>
            <w:shd w:val="clear" w:color="auto" w:fill="D5DCE4"/>
          </w:tcPr>
          <w:p w14:paraId="32965CAC" w14:textId="77777777" w:rsidR="00C843B5" w:rsidRDefault="008E1687">
            <w:pPr>
              <w:pStyle w:val="Heading4"/>
              <w:rPr>
                <w:rFonts w:ascii="Verdana" w:eastAsia="Verdana" w:hAnsi="Verdana" w:cs="Verdana"/>
                <w:sz w:val="16"/>
                <w:szCs w:val="16"/>
              </w:rPr>
            </w:pPr>
            <w:r>
              <w:rPr>
                <w:rFonts w:ascii="Verdana" w:eastAsia="Verdana" w:hAnsi="Verdana" w:cs="Verdana"/>
                <w:sz w:val="16"/>
                <w:szCs w:val="16"/>
              </w:rPr>
              <w:t xml:space="preserve">TITLE OF THE PROJECT: </w:t>
            </w:r>
          </w:p>
        </w:tc>
        <w:tc>
          <w:tcPr>
            <w:tcW w:w="9340" w:type="dxa"/>
            <w:gridSpan w:val="3"/>
            <w:tcBorders>
              <w:left w:val="single" w:sz="4" w:space="0" w:color="000000"/>
            </w:tcBorders>
            <w:shd w:val="clear" w:color="auto" w:fill="D5DCE4"/>
          </w:tcPr>
          <w:p w14:paraId="0DE4EB7B" w14:textId="0E9C5541" w:rsidR="00C843B5" w:rsidRDefault="00AD34C1" w:rsidP="00AD34C1">
            <w:pPr>
              <w:pStyle w:val="Heading4"/>
              <w:spacing w:before="240" w:after="240" w:line="360" w:lineRule="auto"/>
              <w:rPr>
                <w:rFonts w:ascii="Verdana" w:eastAsia="Verdana" w:hAnsi="Verdana" w:cs="Verdana"/>
                <w:sz w:val="16"/>
                <w:szCs w:val="16"/>
              </w:rPr>
            </w:pPr>
            <w:bookmarkStart w:id="1" w:name="_5c9vb1ohcqyh" w:colFirst="0" w:colLast="0"/>
            <w:bookmarkEnd w:id="1"/>
            <w:r>
              <w:rPr>
                <w:rFonts w:ascii="Verdana" w:eastAsia="Verdana" w:hAnsi="Verdana" w:cs="Verdana"/>
                <w:sz w:val="16"/>
                <w:szCs w:val="16"/>
              </w:rPr>
              <w:t>“VISIONGUARD : ML-DRIVEN MASK DETCETION FOR PUBLIC SAFETY “</w:t>
            </w:r>
          </w:p>
        </w:tc>
      </w:tr>
      <w:tr w:rsidR="00C843B5" w14:paraId="7638CA33" w14:textId="77777777">
        <w:trPr>
          <w:trHeight w:val="616"/>
        </w:trPr>
        <w:tc>
          <w:tcPr>
            <w:tcW w:w="10769" w:type="dxa"/>
            <w:gridSpan w:val="4"/>
            <w:tcBorders>
              <w:bottom w:val="single" w:sz="4" w:space="0" w:color="000000"/>
            </w:tcBorders>
            <w:shd w:val="clear" w:color="auto" w:fill="D5DCE4"/>
            <w:vAlign w:val="center"/>
          </w:tcPr>
          <w:p w14:paraId="5322B9A5" w14:textId="741ACAF6" w:rsidR="00C843B5" w:rsidRDefault="008E1687">
            <w:pPr>
              <w:pBdr>
                <w:top w:val="nil"/>
                <w:left w:val="nil"/>
                <w:bottom w:val="nil"/>
                <w:right w:val="nil"/>
                <w:between w:val="nil"/>
              </w:pBdr>
              <w:spacing w:after="0" w:line="240" w:lineRule="auto"/>
              <w:rPr>
                <w:rFonts w:ascii="Verdana" w:eastAsia="Verdana" w:hAnsi="Verdana" w:cs="Verdana"/>
                <w:color w:val="000000"/>
                <w:sz w:val="16"/>
                <w:szCs w:val="16"/>
              </w:rPr>
            </w:pPr>
            <w:r>
              <w:rPr>
                <w:rFonts w:ascii="Verdana" w:eastAsia="Verdana" w:hAnsi="Verdana" w:cs="Verdana"/>
                <w:b/>
                <w:color w:val="000000"/>
                <w:sz w:val="16"/>
                <w:szCs w:val="16"/>
              </w:rPr>
              <w:t>Name of the Supervisor :</w:t>
            </w:r>
            <w:r w:rsidR="00AD34C1">
              <w:rPr>
                <w:rFonts w:ascii="Verdana" w:eastAsia="Verdana" w:hAnsi="Verdana" w:cs="Verdana"/>
                <w:b/>
                <w:color w:val="000000"/>
                <w:sz w:val="16"/>
                <w:szCs w:val="16"/>
              </w:rPr>
              <w:t xml:space="preserve"> Dr.S.Selvin Ebenezer</w:t>
            </w:r>
          </w:p>
        </w:tc>
      </w:tr>
      <w:tr w:rsidR="00C843B5" w14:paraId="7917B5E6" w14:textId="77777777">
        <w:trPr>
          <w:trHeight w:val="605"/>
        </w:trPr>
        <w:tc>
          <w:tcPr>
            <w:tcW w:w="10769" w:type="dxa"/>
            <w:gridSpan w:val="4"/>
            <w:shd w:val="clear" w:color="auto" w:fill="D5DCE4"/>
          </w:tcPr>
          <w:p w14:paraId="7BB20FDE" w14:textId="77777777" w:rsidR="00C843B5" w:rsidRDefault="008E1687">
            <w:pPr>
              <w:pStyle w:val="Heading4"/>
              <w:rPr>
                <w:rFonts w:ascii="Verdana" w:eastAsia="Verdana" w:hAnsi="Verdana" w:cs="Verdana"/>
                <w:sz w:val="16"/>
                <w:szCs w:val="16"/>
              </w:rPr>
            </w:pPr>
            <w:r>
              <w:rPr>
                <w:rFonts w:ascii="Verdana" w:eastAsia="Verdana" w:hAnsi="Verdana" w:cs="Verdana"/>
                <w:sz w:val="16"/>
                <w:szCs w:val="16"/>
              </w:rPr>
              <w:t>ABSTRACT</w:t>
            </w:r>
          </w:p>
        </w:tc>
      </w:tr>
      <w:tr w:rsidR="00C843B5" w14:paraId="26C470A4" w14:textId="77777777">
        <w:trPr>
          <w:trHeight w:val="883"/>
        </w:trPr>
        <w:tc>
          <w:tcPr>
            <w:tcW w:w="10769" w:type="dxa"/>
            <w:gridSpan w:val="4"/>
            <w:tcBorders>
              <w:bottom w:val="single" w:sz="4" w:space="0" w:color="000000"/>
            </w:tcBorders>
          </w:tcPr>
          <w:p w14:paraId="5A632F67" w14:textId="77777777" w:rsidR="00AD34C1" w:rsidRPr="00AD34C1" w:rsidRDefault="00AD34C1" w:rsidP="00AD34C1">
            <w:pPr>
              <w:spacing w:after="0" w:line="240" w:lineRule="auto"/>
              <w:rPr>
                <w:rFonts w:ascii="Times New Roman" w:eastAsia="Verdana" w:hAnsi="Times New Roman" w:cs="Times New Roman"/>
                <w:sz w:val="28"/>
                <w:szCs w:val="28"/>
              </w:rPr>
            </w:pPr>
          </w:p>
          <w:p w14:paraId="2A1E5BA9" w14:textId="77777777" w:rsidR="00AD34C1" w:rsidRPr="00AD34C1" w:rsidRDefault="00AD34C1" w:rsidP="00AD34C1">
            <w:pPr>
              <w:spacing w:after="0" w:line="240" w:lineRule="auto"/>
              <w:rPr>
                <w:rFonts w:ascii="Times New Roman" w:eastAsia="Verdana" w:hAnsi="Times New Roman" w:cs="Times New Roman"/>
                <w:sz w:val="28"/>
                <w:szCs w:val="28"/>
              </w:rPr>
            </w:pPr>
            <w:r w:rsidRPr="00AD34C1">
              <w:rPr>
                <w:rFonts w:ascii="Times New Roman" w:eastAsia="Verdana" w:hAnsi="Times New Roman" w:cs="Times New Roman"/>
                <w:sz w:val="28"/>
                <w:szCs w:val="28"/>
              </w:rPr>
              <w:t>In recent years, the need for enhanced public safety measures has become increasingly evident, particularly due to health crises such as pandemics that have reshaped societal behaviors. This paper presents "VISIONGUARD," a cutting-edge machine learning (ML) solution designed to automatically detect mask usage in public areas, significantly contributing to health and safety protocols. VISIONGUARD utilizes advanced computer vision techniques, specifically employing convolutional neural networks (CNNs), to analyze video feeds from surveillance cameras positioned in various public spaces.</w:t>
            </w:r>
          </w:p>
          <w:p w14:paraId="69AF22AE" w14:textId="77777777" w:rsidR="00AD34C1" w:rsidRPr="00AD34C1" w:rsidRDefault="00AD34C1" w:rsidP="00AD34C1">
            <w:pPr>
              <w:spacing w:after="0" w:line="240" w:lineRule="auto"/>
              <w:rPr>
                <w:rFonts w:ascii="Times New Roman" w:eastAsia="Verdana" w:hAnsi="Times New Roman" w:cs="Times New Roman"/>
                <w:sz w:val="28"/>
                <w:szCs w:val="28"/>
              </w:rPr>
            </w:pPr>
          </w:p>
          <w:p w14:paraId="7ED26791" w14:textId="77777777" w:rsidR="00AD34C1" w:rsidRPr="00AD34C1" w:rsidRDefault="00AD34C1" w:rsidP="00AD34C1">
            <w:pPr>
              <w:spacing w:after="0" w:line="240" w:lineRule="auto"/>
              <w:rPr>
                <w:rFonts w:ascii="Times New Roman" w:eastAsia="Verdana" w:hAnsi="Times New Roman" w:cs="Times New Roman"/>
                <w:sz w:val="28"/>
                <w:szCs w:val="28"/>
              </w:rPr>
            </w:pPr>
            <w:r w:rsidRPr="00AD34C1">
              <w:rPr>
                <w:rFonts w:ascii="Times New Roman" w:eastAsia="Verdana" w:hAnsi="Times New Roman" w:cs="Times New Roman"/>
                <w:sz w:val="28"/>
                <w:szCs w:val="28"/>
              </w:rPr>
              <w:t>The development of the VISIONGUARD system involved training a robust ML model on a diverse dataset comprising images and videos captured under different environmental conditions, including varying lighting and crowd densities. This diverse training approach enables the model to recognize and distinguish between masked and unmasked individuals with high accuracy in real-time.</w:t>
            </w:r>
          </w:p>
          <w:p w14:paraId="68DC1744" w14:textId="77777777" w:rsidR="00AD34C1" w:rsidRPr="00AD34C1" w:rsidRDefault="00AD34C1" w:rsidP="00AD34C1">
            <w:pPr>
              <w:spacing w:after="0" w:line="240" w:lineRule="auto"/>
              <w:rPr>
                <w:rFonts w:ascii="Times New Roman" w:eastAsia="Verdana" w:hAnsi="Times New Roman" w:cs="Times New Roman"/>
                <w:sz w:val="28"/>
                <w:szCs w:val="28"/>
              </w:rPr>
            </w:pPr>
          </w:p>
          <w:p w14:paraId="5E7573A1" w14:textId="77777777" w:rsidR="00AD34C1" w:rsidRPr="00AD34C1" w:rsidRDefault="00AD34C1" w:rsidP="00AD34C1">
            <w:pPr>
              <w:spacing w:after="0" w:line="240" w:lineRule="auto"/>
              <w:rPr>
                <w:rFonts w:ascii="Times New Roman" w:eastAsia="Verdana" w:hAnsi="Times New Roman" w:cs="Times New Roman"/>
                <w:sz w:val="28"/>
                <w:szCs w:val="28"/>
              </w:rPr>
            </w:pPr>
            <w:r w:rsidRPr="00AD34C1">
              <w:rPr>
                <w:rFonts w:ascii="Times New Roman" w:eastAsia="Verdana" w:hAnsi="Times New Roman" w:cs="Times New Roman"/>
                <w:sz w:val="28"/>
                <w:szCs w:val="28"/>
              </w:rPr>
              <w:t xml:space="preserve">One of the critical features of VISIONGUARD is its capability to provide immediate alerts to security personnel, allowing for swift action in enforcing mask-wearing mandates. The system's low latency and high detection rates make it a practical and efficient tool for integration into existing public safety infrastructures. </w:t>
            </w:r>
          </w:p>
          <w:p w14:paraId="5AE1BEDA" w14:textId="77777777" w:rsidR="00AD34C1" w:rsidRPr="00AD34C1" w:rsidRDefault="00AD34C1" w:rsidP="00AD34C1">
            <w:pPr>
              <w:spacing w:after="0" w:line="240" w:lineRule="auto"/>
              <w:rPr>
                <w:rFonts w:ascii="Times New Roman" w:eastAsia="Verdana" w:hAnsi="Times New Roman" w:cs="Times New Roman"/>
                <w:sz w:val="28"/>
                <w:szCs w:val="28"/>
              </w:rPr>
            </w:pPr>
          </w:p>
          <w:p w14:paraId="2163A975" w14:textId="77777777" w:rsidR="00AD34C1" w:rsidRPr="00AD34C1" w:rsidRDefault="00AD34C1" w:rsidP="00AD34C1">
            <w:pPr>
              <w:spacing w:after="0" w:line="240" w:lineRule="auto"/>
              <w:rPr>
                <w:rFonts w:ascii="Times New Roman" w:eastAsia="Verdana" w:hAnsi="Times New Roman" w:cs="Times New Roman"/>
                <w:sz w:val="28"/>
                <w:szCs w:val="28"/>
              </w:rPr>
            </w:pPr>
            <w:r w:rsidRPr="00AD34C1">
              <w:rPr>
                <w:rFonts w:ascii="Times New Roman" w:eastAsia="Verdana" w:hAnsi="Times New Roman" w:cs="Times New Roman"/>
                <w:sz w:val="28"/>
                <w:szCs w:val="28"/>
              </w:rPr>
              <w:t>Moreover, this paper addresses the ethical implications of deploying such technology, emphasizing the importance of privacy preservation and compliance with legal standards. We discuss strategies for ensuring that the data collected through surveillance is handled responsibly and transparently.</w:t>
            </w:r>
          </w:p>
          <w:p w14:paraId="0768B570" w14:textId="77777777" w:rsidR="00AD34C1" w:rsidRPr="00AD34C1" w:rsidRDefault="00AD34C1" w:rsidP="00AD34C1">
            <w:pPr>
              <w:spacing w:after="0" w:line="240" w:lineRule="auto"/>
              <w:rPr>
                <w:rFonts w:ascii="Times New Roman" w:eastAsia="Verdana" w:hAnsi="Times New Roman" w:cs="Times New Roman"/>
                <w:sz w:val="28"/>
                <w:szCs w:val="28"/>
              </w:rPr>
            </w:pPr>
          </w:p>
          <w:p w14:paraId="76D4587A" w14:textId="57054B8C" w:rsidR="00C843B5" w:rsidRPr="00AD34C1" w:rsidRDefault="00AD34C1" w:rsidP="00AD34C1">
            <w:pPr>
              <w:spacing w:after="0" w:line="240" w:lineRule="auto"/>
              <w:rPr>
                <w:rFonts w:ascii="Times New Roman" w:eastAsia="Verdana" w:hAnsi="Times New Roman" w:cs="Times New Roman"/>
                <w:sz w:val="18"/>
                <w:szCs w:val="18"/>
              </w:rPr>
            </w:pPr>
            <w:r w:rsidRPr="00AD34C1">
              <w:rPr>
                <w:rFonts w:ascii="Times New Roman" w:eastAsia="Verdana" w:hAnsi="Times New Roman" w:cs="Times New Roman"/>
                <w:sz w:val="28"/>
                <w:szCs w:val="28"/>
              </w:rPr>
              <w:t xml:space="preserve">Through rigorous testing and evaluation, VISIONGUARD has demonstrated significant potential in aiding public health initiatives, fostering safer environments in urban settings. </w:t>
            </w:r>
            <w:r w:rsidRPr="00AD34C1">
              <w:rPr>
                <w:rFonts w:ascii="Times New Roman" w:eastAsia="Verdana" w:hAnsi="Times New Roman" w:cs="Times New Roman"/>
                <w:sz w:val="28"/>
                <w:szCs w:val="28"/>
              </w:rPr>
              <w:lastRenderedPageBreak/>
              <w:t>This work illustrates the transformative impact of artificial intelligence and machine learning in addressing modern challenges, offering insights into future applications of technology for improved public safety and compliance in communal spaces. Ultimately, VISIONGUARD serves not only as a technological advancement but also as a proactive step towards ensuring community well-being.</w:t>
            </w:r>
          </w:p>
          <w:p w14:paraId="4B53495D" w14:textId="77777777" w:rsidR="00C843B5" w:rsidRPr="00AD34C1" w:rsidRDefault="00C843B5">
            <w:pPr>
              <w:spacing w:after="0" w:line="240" w:lineRule="auto"/>
              <w:rPr>
                <w:rFonts w:ascii="Times New Roman" w:eastAsia="Verdana" w:hAnsi="Times New Roman" w:cs="Times New Roman"/>
                <w:sz w:val="28"/>
                <w:szCs w:val="28"/>
              </w:rPr>
            </w:pPr>
          </w:p>
          <w:p w14:paraId="5532572A" w14:textId="77777777" w:rsidR="00C843B5" w:rsidRDefault="00C843B5">
            <w:pPr>
              <w:spacing w:after="0" w:line="240" w:lineRule="auto"/>
              <w:rPr>
                <w:rFonts w:ascii="Verdana" w:eastAsia="Verdana" w:hAnsi="Verdana" w:cs="Verdana"/>
                <w:sz w:val="16"/>
                <w:szCs w:val="16"/>
              </w:rPr>
            </w:pPr>
          </w:p>
          <w:p w14:paraId="0746D30F" w14:textId="77777777" w:rsidR="00C843B5" w:rsidRDefault="00C843B5">
            <w:pPr>
              <w:spacing w:after="0" w:line="240" w:lineRule="auto"/>
              <w:rPr>
                <w:rFonts w:ascii="Verdana" w:eastAsia="Verdana" w:hAnsi="Verdana" w:cs="Verdana"/>
                <w:sz w:val="16"/>
                <w:szCs w:val="16"/>
              </w:rPr>
            </w:pPr>
          </w:p>
          <w:p w14:paraId="431B9009" w14:textId="77777777" w:rsidR="00C843B5" w:rsidRDefault="00C843B5">
            <w:pPr>
              <w:spacing w:after="0" w:line="240" w:lineRule="auto"/>
              <w:rPr>
                <w:rFonts w:ascii="Verdana" w:eastAsia="Verdana" w:hAnsi="Verdana" w:cs="Verdana"/>
                <w:sz w:val="16"/>
                <w:szCs w:val="16"/>
              </w:rPr>
            </w:pPr>
          </w:p>
          <w:p w14:paraId="13717BD8" w14:textId="77777777" w:rsidR="00C843B5" w:rsidRDefault="00C843B5">
            <w:pPr>
              <w:spacing w:after="0" w:line="240" w:lineRule="auto"/>
              <w:rPr>
                <w:rFonts w:ascii="Verdana" w:eastAsia="Verdana" w:hAnsi="Verdana" w:cs="Verdana"/>
                <w:sz w:val="16"/>
                <w:szCs w:val="16"/>
              </w:rPr>
            </w:pPr>
          </w:p>
          <w:p w14:paraId="03A8C764" w14:textId="77777777" w:rsidR="00C843B5" w:rsidRDefault="00C843B5">
            <w:pPr>
              <w:spacing w:after="0" w:line="240" w:lineRule="auto"/>
              <w:rPr>
                <w:rFonts w:ascii="Verdana" w:eastAsia="Verdana" w:hAnsi="Verdana" w:cs="Verdana"/>
                <w:sz w:val="16"/>
                <w:szCs w:val="16"/>
              </w:rPr>
            </w:pPr>
          </w:p>
          <w:p w14:paraId="7CF60A76" w14:textId="77777777" w:rsidR="00C843B5" w:rsidRDefault="00C843B5">
            <w:pPr>
              <w:spacing w:after="0" w:line="240" w:lineRule="auto"/>
              <w:rPr>
                <w:rFonts w:ascii="Verdana" w:eastAsia="Verdana" w:hAnsi="Verdana" w:cs="Verdana"/>
                <w:sz w:val="16"/>
                <w:szCs w:val="16"/>
              </w:rPr>
            </w:pPr>
          </w:p>
          <w:p w14:paraId="05FC477C" w14:textId="77777777" w:rsidR="00C843B5" w:rsidRDefault="00C843B5">
            <w:pPr>
              <w:spacing w:after="0" w:line="240" w:lineRule="auto"/>
              <w:rPr>
                <w:rFonts w:ascii="Verdana" w:eastAsia="Verdana" w:hAnsi="Verdana" w:cs="Verdana"/>
                <w:sz w:val="16"/>
                <w:szCs w:val="16"/>
              </w:rPr>
            </w:pPr>
          </w:p>
          <w:p w14:paraId="3A4F01D7" w14:textId="77777777" w:rsidR="00C843B5" w:rsidRDefault="00C843B5">
            <w:pPr>
              <w:spacing w:after="0" w:line="240" w:lineRule="auto"/>
              <w:rPr>
                <w:rFonts w:ascii="Verdana" w:eastAsia="Verdana" w:hAnsi="Verdana" w:cs="Verdana"/>
                <w:sz w:val="16"/>
                <w:szCs w:val="16"/>
              </w:rPr>
            </w:pPr>
          </w:p>
          <w:p w14:paraId="04066BE0" w14:textId="77777777" w:rsidR="00C843B5" w:rsidRDefault="00C843B5">
            <w:pPr>
              <w:spacing w:after="0" w:line="240" w:lineRule="auto"/>
              <w:rPr>
                <w:rFonts w:ascii="Verdana" w:eastAsia="Verdana" w:hAnsi="Verdana" w:cs="Verdana"/>
                <w:sz w:val="16"/>
                <w:szCs w:val="16"/>
              </w:rPr>
            </w:pPr>
          </w:p>
          <w:p w14:paraId="056530E4" w14:textId="77777777" w:rsidR="00C843B5" w:rsidRDefault="00C843B5">
            <w:pPr>
              <w:spacing w:after="0" w:line="240" w:lineRule="auto"/>
              <w:rPr>
                <w:rFonts w:ascii="Verdana" w:eastAsia="Verdana" w:hAnsi="Verdana" w:cs="Verdana"/>
                <w:sz w:val="16"/>
                <w:szCs w:val="16"/>
              </w:rPr>
            </w:pPr>
          </w:p>
          <w:p w14:paraId="16115D5E" w14:textId="77777777" w:rsidR="00C843B5" w:rsidRDefault="00C843B5">
            <w:pPr>
              <w:spacing w:after="0" w:line="240" w:lineRule="auto"/>
              <w:rPr>
                <w:rFonts w:ascii="Verdana" w:eastAsia="Verdana" w:hAnsi="Verdana" w:cs="Verdana"/>
                <w:sz w:val="16"/>
                <w:szCs w:val="16"/>
              </w:rPr>
            </w:pPr>
          </w:p>
          <w:p w14:paraId="33379E04" w14:textId="77777777" w:rsidR="00C843B5" w:rsidRDefault="00C843B5">
            <w:pPr>
              <w:spacing w:after="0" w:line="240" w:lineRule="auto"/>
              <w:rPr>
                <w:rFonts w:ascii="Verdana" w:eastAsia="Verdana" w:hAnsi="Verdana" w:cs="Verdana"/>
                <w:sz w:val="16"/>
                <w:szCs w:val="16"/>
              </w:rPr>
            </w:pPr>
          </w:p>
          <w:p w14:paraId="77B5C223" w14:textId="77777777" w:rsidR="00C843B5" w:rsidRDefault="00C843B5">
            <w:pPr>
              <w:spacing w:after="0" w:line="240" w:lineRule="auto"/>
              <w:rPr>
                <w:rFonts w:ascii="Verdana" w:eastAsia="Verdana" w:hAnsi="Verdana" w:cs="Verdana"/>
                <w:sz w:val="16"/>
                <w:szCs w:val="16"/>
              </w:rPr>
            </w:pPr>
          </w:p>
          <w:p w14:paraId="12E5ABE2" w14:textId="77777777" w:rsidR="00C843B5" w:rsidRDefault="00C843B5">
            <w:pPr>
              <w:spacing w:after="0" w:line="240" w:lineRule="auto"/>
              <w:rPr>
                <w:rFonts w:ascii="Verdana" w:eastAsia="Verdana" w:hAnsi="Verdana" w:cs="Verdana"/>
                <w:sz w:val="16"/>
                <w:szCs w:val="16"/>
              </w:rPr>
            </w:pPr>
          </w:p>
          <w:p w14:paraId="0FFFB7A0" w14:textId="77777777" w:rsidR="00C843B5" w:rsidRDefault="00C843B5">
            <w:pPr>
              <w:spacing w:after="0" w:line="240" w:lineRule="auto"/>
              <w:rPr>
                <w:rFonts w:ascii="Verdana" w:eastAsia="Verdana" w:hAnsi="Verdana" w:cs="Verdana"/>
                <w:sz w:val="16"/>
                <w:szCs w:val="16"/>
              </w:rPr>
            </w:pPr>
          </w:p>
          <w:p w14:paraId="60342347" w14:textId="77777777" w:rsidR="00C843B5" w:rsidRDefault="00C843B5">
            <w:pPr>
              <w:spacing w:after="0" w:line="240" w:lineRule="auto"/>
              <w:rPr>
                <w:rFonts w:ascii="Verdana" w:eastAsia="Verdana" w:hAnsi="Verdana" w:cs="Verdana"/>
                <w:sz w:val="16"/>
                <w:szCs w:val="16"/>
              </w:rPr>
            </w:pPr>
          </w:p>
          <w:p w14:paraId="4B3A56CD" w14:textId="77777777" w:rsidR="00C843B5" w:rsidRDefault="00C843B5">
            <w:pPr>
              <w:spacing w:after="0" w:line="240" w:lineRule="auto"/>
              <w:rPr>
                <w:rFonts w:ascii="Verdana" w:eastAsia="Verdana" w:hAnsi="Verdana" w:cs="Verdana"/>
                <w:sz w:val="16"/>
                <w:szCs w:val="16"/>
              </w:rPr>
            </w:pPr>
          </w:p>
          <w:p w14:paraId="1820C18E" w14:textId="77777777" w:rsidR="00C843B5" w:rsidRDefault="00C843B5">
            <w:pPr>
              <w:spacing w:after="0" w:line="240" w:lineRule="auto"/>
              <w:rPr>
                <w:rFonts w:ascii="Verdana" w:eastAsia="Verdana" w:hAnsi="Verdana" w:cs="Verdana"/>
                <w:sz w:val="16"/>
                <w:szCs w:val="16"/>
              </w:rPr>
            </w:pPr>
          </w:p>
          <w:p w14:paraId="3BAE1836" w14:textId="77777777" w:rsidR="00C843B5" w:rsidRDefault="00C843B5">
            <w:pPr>
              <w:spacing w:after="0" w:line="240" w:lineRule="auto"/>
              <w:rPr>
                <w:rFonts w:ascii="Verdana" w:eastAsia="Verdana" w:hAnsi="Verdana" w:cs="Verdana"/>
                <w:sz w:val="16"/>
                <w:szCs w:val="16"/>
              </w:rPr>
            </w:pPr>
          </w:p>
          <w:p w14:paraId="20E3AF3A" w14:textId="77777777" w:rsidR="00C843B5" w:rsidRDefault="00C843B5">
            <w:pPr>
              <w:spacing w:after="0" w:line="240" w:lineRule="auto"/>
              <w:rPr>
                <w:rFonts w:ascii="Verdana" w:eastAsia="Verdana" w:hAnsi="Verdana" w:cs="Verdana"/>
                <w:sz w:val="16"/>
                <w:szCs w:val="16"/>
              </w:rPr>
            </w:pPr>
          </w:p>
          <w:p w14:paraId="59C61537" w14:textId="77777777" w:rsidR="00C843B5" w:rsidRDefault="00C843B5">
            <w:pPr>
              <w:spacing w:after="0" w:line="240" w:lineRule="auto"/>
              <w:rPr>
                <w:rFonts w:ascii="Verdana" w:eastAsia="Verdana" w:hAnsi="Verdana" w:cs="Verdana"/>
                <w:sz w:val="16"/>
                <w:szCs w:val="16"/>
              </w:rPr>
            </w:pPr>
          </w:p>
          <w:p w14:paraId="1F28D452" w14:textId="77777777" w:rsidR="00C843B5" w:rsidRDefault="00C843B5">
            <w:pPr>
              <w:spacing w:after="0" w:line="240" w:lineRule="auto"/>
              <w:rPr>
                <w:rFonts w:ascii="Verdana" w:eastAsia="Verdana" w:hAnsi="Verdana" w:cs="Verdana"/>
                <w:sz w:val="16"/>
                <w:szCs w:val="16"/>
              </w:rPr>
            </w:pPr>
          </w:p>
          <w:p w14:paraId="7C66127F" w14:textId="77777777" w:rsidR="00C843B5" w:rsidRDefault="00C843B5">
            <w:pPr>
              <w:spacing w:after="0" w:line="240" w:lineRule="auto"/>
              <w:rPr>
                <w:rFonts w:ascii="Verdana" w:eastAsia="Verdana" w:hAnsi="Verdana" w:cs="Verdana"/>
                <w:sz w:val="16"/>
                <w:szCs w:val="16"/>
              </w:rPr>
            </w:pPr>
          </w:p>
          <w:p w14:paraId="72E081A1" w14:textId="77777777" w:rsidR="00C843B5" w:rsidRDefault="00C843B5">
            <w:pPr>
              <w:spacing w:after="0" w:line="240" w:lineRule="auto"/>
              <w:rPr>
                <w:rFonts w:ascii="Verdana" w:eastAsia="Verdana" w:hAnsi="Verdana" w:cs="Verdana"/>
                <w:sz w:val="16"/>
                <w:szCs w:val="16"/>
              </w:rPr>
            </w:pPr>
          </w:p>
          <w:p w14:paraId="29D9E21E" w14:textId="77777777" w:rsidR="00C843B5" w:rsidRDefault="00C843B5">
            <w:pPr>
              <w:spacing w:after="0" w:line="240" w:lineRule="auto"/>
              <w:rPr>
                <w:rFonts w:ascii="Verdana" w:eastAsia="Verdana" w:hAnsi="Verdana" w:cs="Verdana"/>
                <w:sz w:val="16"/>
                <w:szCs w:val="16"/>
              </w:rPr>
            </w:pPr>
          </w:p>
        </w:tc>
      </w:tr>
    </w:tbl>
    <w:p w14:paraId="592211F4" w14:textId="77777777" w:rsidR="00C843B5" w:rsidRDefault="00C843B5">
      <w:pPr>
        <w:rPr>
          <w:rFonts w:ascii="Palatino Linotype" w:eastAsia="Palatino Linotype" w:hAnsi="Palatino Linotype" w:cs="Palatino Linotype"/>
          <w:sz w:val="16"/>
          <w:szCs w:val="16"/>
        </w:rPr>
      </w:pPr>
    </w:p>
    <w:p w14:paraId="0B179755" w14:textId="77777777" w:rsidR="00C843B5" w:rsidRDefault="00C843B5">
      <w:pPr>
        <w:jc w:val="center"/>
        <w:rPr>
          <w:rFonts w:ascii="Palatino Linotype" w:eastAsia="Palatino Linotype" w:hAnsi="Palatino Linotype" w:cs="Palatino Linotype"/>
          <w:sz w:val="16"/>
          <w:szCs w:val="16"/>
        </w:rPr>
      </w:pPr>
    </w:p>
    <w:p w14:paraId="23155B9E" w14:textId="77777777" w:rsidR="00C843B5" w:rsidRDefault="008E1687">
      <w:pPr>
        <w:jc w:val="center"/>
        <w:rPr>
          <w:rFonts w:ascii="Palatino Linotype" w:eastAsia="Palatino Linotype" w:hAnsi="Palatino Linotype" w:cs="Palatino Linotype"/>
          <w:sz w:val="16"/>
          <w:szCs w:val="16"/>
        </w:rPr>
      </w:pPr>
      <w:r>
        <w:rPr>
          <w:rFonts w:ascii="Palatino Linotype" w:eastAsia="Palatino Linotype" w:hAnsi="Palatino Linotype" w:cs="Palatino Linotype"/>
          <w:b/>
          <w:sz w:val="16"/>
          <w:szCs w:val="16"/>
        </w:rPr>
        <w:t xml:space="preserve">STUDENT </w:t>
      </w:r>
      <w:r>
        <w:rPr>
          <w:rFonts w:ascii="Palatino Linotype" w:eastAsia="Palatino Linotype" w:hAnsi="Palatino Linotype" w:cs="Palatino Linotype"/>
          <w:b/>
          <w:sz w:val="16"/>
          <w:szCs w:val="16"/>
        </w:rPr>
        <w:tab/>
      </w:r>
      <w:r>
        <w:rPr>
          <w:rFonts w:ascii="Palatino Linotype" w:eastAsia="Palatino Linotype" w:hAnsi="Palatino Linotype" w:cs="Palatino Linotype"/>
          <w:b/>
          <w:sz w:val="16"/>
          <w:szCs w:val="16"/>
        </w:rPr>
        <w:tab/>
      </w:r>
      <w:r>
        <w:rPr>
          <w:rFonts w:ascii="Palatino Linotype" w:eastAsia="Palatino Linotype" w:hAnsi="Palatino Linotype" w:cs="Palatino Linotype"/>
          <w:b/>
          <w:sz w:val="16"/>
          <w:szCs w:val="16"/>
        </w:rPr>
        <w:tab/>
        <w:t>PROJECT SUPERVISOR</w:t>
      </w:r>
      <w:r>
        <w:rPr>
          <w:rFonts w:ascii="Palatino Linotype" w:eastAsia="Palatino Linotype" w:hAnsi="Palatino Linotype" w:cs="Palatino Linotype"/>
          <w:b/>
          <w:sz w:val="16"/>
          <w:szCs w:val="16"/>
        </w:rPr>
        <w:tab/>
      </w:r>
      <w:r>
        <w:rPr>
          <w:rFonts w:ascii="Palatino Linotype" w:eastAsia="Palatino Linotype" w:hAnsi="Palatino Linotype" w:cs="Palatino Linotype"/>
          <w:b/>
          <w:sz w:val="16"/>
          <w:szCs w:val="16"/>
        </w:rPr>
        <w:tab/>
        <w:t xml:space="preserve">    PROJECT CO-ORDINATOR</w:t>
      </w:r>
    </w:p>
    <w:sectPr w:rsidR="00C843B5">
      <w:pgSz w:w="11906" w:h="16838"/>
      <w:pgMar w:top="568" w:right="1440" w:bottom="432" w:left="14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0CF97E64-4A81-440B-AC2B-F1751AFE586F}"/>
    <w:embedBold r:id="rId2" w:fontKey="{52691F21-14F1-4FBB-B53C-ED50F4632F6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06D3F08-4247-480E-9DC5-AB517B4BF8D2}"/>
    <w:embedItalic r:id="rId4" w:fontKey="{FA57DA70-954C-439E-9258-35462AB0B673}"/>
  </w:font>
  <w:font w:name="Verdana">
    <w:panose1 w:val="020B0604030504040204"/>
    <w:charset w:val="00"/>
    <w:family w:val="swiss"/>
    <w:pitch w:val="variable"/>
    <w:sig w:usb0="A00006FF" w:usb1="4000205B" w:usb2="00000010" w:usb3="00000000" w:csb0="0000019F" w:csb1="00000000"/>
    <w:embedRegular r:id="rId5" w:fontKey="{B4449FD2-C21E-432C-8752-A2F4ED10AA9E}"/>
    <w:embedBold r:id="rId6" w:fontKey="{0FBBFF0E-AC44-4B2C-8831-7EA8AED32FD5}"/>
  </w:font>
  <w:font w:name="Palatino Linotype">
    <w:panose1 w:val="02040502050505030304"/>
    <w:charset w:val="00"/>
    <w:family w:val="roman"/>
    <w:pitch w:val="variable"/>
    <w:sig w:usb0="E0000287" w:usb1="40000013" w:usb2="00000000" w:usb3="00000000" w:csb0="0000019F" w:csb1="00000000"/>
    <w:embedRegular r:id="rId7" w:fontKey="{62B7FC32-9177-4189-A3E9-6C948E3E7447}"/>
    <w:embedBold r:id="rId8" w:fontKey="{A01843EB-8EFE-48CD-BC6D-B798EF511B59}"/>
  </w:font>
  <w:font w:name="Cambria">
    <w:panose1 w:val="02040503050406030204"/>
    <w:charset w:val="00"/>
    <w:family w:val="roman"/>
    <w:pitch w:val="variable"/>
    <w:sig w:usb0="E00006FF" w:usb1="420024FF" w:usb2="02000000" w:usb3="00000000" w:csb0="0000019F" w:csb1="00000000"/>
    <w:embedRegular r:id="rId9" w:fontKey="{9F51501F-317D-4ED7-9BD3-184DA8AD260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3B5"/>
    <w:rsid w:val="00276EE5"/>
    <w:rsid w:val="0053043D"/>
    <w:rsid w:val="005F3F45"/>
    <w:rsid w:val="00660176"/>
    <w:rsid w:val="008E1687"/>
    <w:rsid w:val="00AD34C1"/>
    <w:rsid w:val="00BE0BEB"/>
    <w:rsid w:val="00C843B5"/>
    <w:rsid w:val="00E32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42F3"/>
  <w15:docId w15:val="{49CA254E-9607-4D59-9017-8EED07102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spacing w:before="180" w:after="60" w:line="240" w:lineRule="auto"/>
      <w:outlineLvl w:val="3"/>
    </w:pPr>
    <w:rPr>
      <w:rFonts w:ascii="Arial" w:eastAsia="Arial" w:hAnsi="Arial" w:cs="Arial"/>
      <w:b/>
      <w:smallCaps/>
      <w:sz w:val="20"/>
      <w:szCs w:val="20"/>
    </w:rPr>
  </w:style>
  <w:style w:type="paragraph" w:styleId="Heading5">
    <w:name w:val="heading 5"/>
    <w:basedOn w:val="Normal"/>
    <w:next w:val="Normal"/>
    <w:uiPriority w:val="9"/>
    <w:unhideWhenUsed/>
    <w:qFormat/>
    <w:pPr>
      <w:spacing w:before="120" w:after="60" w:line="240" w:lineRule="auto"/>
      <w:outlineLvl w:val="4"/>
    </w:pPr>
    <w:rPr>
      <w:rFonts w:ascii="Arial" w:eastAsia="Arial" w:hAnsi="Arial" w:cs="Arial"/>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404</Words>
  <Characters>2306</Characters>
  <Application>Microsoft Office Word</Application>
  <DocSecurity>0</DocSecurity>
  <Lines>19</Lines>
  <Paragraphs>5</Paragraphs>
  <ScaleCrop>false</ScaleCrop>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Anjani Kumar Akula</cp:lastModifiedBy>
  <cp:revision>4</cp:revision>
  <dcterms:created xsi:type="dcterms:W3CDTF">2025-05-30T12:40:00Z</dcterms:created>
  <dcterms:modified xsi:type="dcterms:W3CDTF">2025-05-30T12:41:00Z</dcterms:modified>
</cp:coreProperties>
</file>