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0284923"/>
        <w:docPartObj>
          <w:docPartGallery w:val="Cover Pages"/>
          <w:docPartUnique/>
        </w:docPartObj>
      </w:sdtPr>
      <w:sdtContent>
        <w:p w14:paraId="508EF384" w14:textId="1561E8C2" w:rsidR="00502919" w:rsidRDefault="00502919">
          <w:r>
            <w:rPr>
              <w:noProof/>
              <w:lang w:val="en-US"/>
            </w:rPr>
            <mc:AlternateContent>
              <mc:Choice Requires="wps">
                <w:drawing>
                  <wp:anchor distT="0" distB="0" distL="114300" distR="114300" simplePos="0" relativeHeight="251675648" behindDoc="1" locked="0" layoutInCell="1" allowOverlap="1" wp14:anchorId="7AFD1C01" wp14:editId="2FBF715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764F649" w14:textId="77777777" w:rsidR="00502919" w:rsidRDefault="005029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FD1C01" id="Rectangle 466" o:spid="_x0000_s1026" style="position:absolute;left:0;text-align:left;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4764F649" w14:textId="77777777" w:rsidR="00502919" w:rsidRDefault="00502919"/>
                      </w:txbxContent>
                    </v:textbox>
                    <w10:wrap anchorx="page" anchory="page"/>
                  </v:rect>
                </w:pict>
              </mc:Fallback>
            </mc:AlternateContent>
          </w:r>
          <w:r>
            <w:rPr>
              <w:noProof/>
              <w:lang w:val="en-US"/>
            </w:rPr>
            <mc:AlternateContent>
              <mc:Choice Requires="wps">
                <w:drawing>
                  <wp:anchor distT="0" distB="0" distL="114300" distR="114300" simplePos="0" relativeHeight="251672576" behindDoc="0" locked="0" layoutInCell="1" allowOverlap="1" wp14:anchorId="3478BBE9" wp14:editId="16CDA4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3C7E2" w14:textId="79C528D9" w:rsidR="00502919" w:rsidRDefault="00502919">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78BBE9" id="Rectangle 467" o:spid="_x0000_s1027" style="position:absolute;left:0;text-align:left;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C33C7E2" w14:textId="79C528D9" w:rsidR="00502919" w:rsidRDefault="00502919">
                          <w:pPr>
                            <w:spacing w:before="240"/>
                            <w:jc w:val="center"/>
                            <w:rPr>
                              <w:color w:val="FFFFFF" w:themeColor="background1"/>
                            </w:rPr>
                          </w:pPr>
                        </w:p>
                      </w:txbxContent>
                    </v:textbox>
                    <w10:wrap anchorx="page" anchory="page"/>
                  </v:rect>
                </w:pict>
              </mc:Fallback>
            </mc:AlternateContent>
          </w:r>
          <w:r>
            <w:rPr>
              <w:noProof/>
              <w:lang w:val="en-US"/>
            </w:rPr>
            <mc:AlternateContent>
              <mc:Choice Requires="wps">
                <w:drawing>
                  <wp:anchor distT="0" distB="0" distL="114300" distR="114300" simplePos="0" relativeHeight="251671552" behindDoc="0" locked="0" layoutInCell="1" allowOverlap="1" wp14:anchorId="6A29A7B6" wp14:editId="5B13E13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DCCCE9"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74624" behindDoc="0" locked="0" layoutInCell="1" allowOverlap="1" wp14:anchorId="24B3A445" wp14:editId="1AB1A1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AE9B39"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US"/>
            </w:rPr>
            <mc:AlternateContent>
              <mc:Choice Requires="wps">
                <w:drawing>
                  <wp:anchor distT="0" distB="0" distL="114300" distR="114300" simplePos="0" relativeHeight="251673600" behindDoc="0" locked="0" layoutInCell="1" allowOverlap="1" wp14:anchorId="2B97A69C" wp14:editId="73DF70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3BEF4DE5" w14:textId="7F5A3E33" w:rsidR="00502919" w:rsidRDefault="0050291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7PAM2000 Applied Data Science</w:t>
                                </w:r>
                              </w:p>
                              <w:p w14:paraId="668C2527" w14:textId="5A3FF487" w:rsidR="00502919" w:rsidRDefault="005029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Assessment </w:t>
                                </w:r>
                                <w:r w:rsidR="00715051">
                                  <w:rPr>
                                    <w:rFonts w:asciiTheme="majorHAnsi" w:eastAsiaTheme="majorEastAsia" w:hAnsiTheme="majorHAnsi" w:cstheme="majorBidi"/>
                                    <w:noProof/>
                                    <w:color w:val="44546A" w:themeColor="text2"/>
                                    <w:sz w:val="32"/>
                                    <w:szCs w:val="32"/>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B97A69C"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3BEF4DE5" w14:textId="7F5A3E33" w:rsidR="00502919" w:rsidRDefault="0050291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7PAM2000 Applied Data Science</w:t>
                          </w:r>
                        </w:p>
                        <w:p w14:paraId="668C2527" w14:textId="5A3FF487" w:rsidR="00502919" w:rsidRDefault="005029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Assessment </w:t>
                          </w:r>
                          <w:r w:rsidR="00715051">
                            <w:rPr>
                              <w:rFonts w:asciiTheme="majorHAnsi" w:eastAsiaTheme="majorEastAsia" w:hAnsiTheme="majorHAnsi" w:cstheme="majorBidi"/>
                              <w:noProof/>
                              <w:color w:val="44546A" w:themeColor="text2"/>
                              <w:sz w:val="32"/>
                              <w:szCs w:val="32"/>
                            </w:rPr>
                            <w:t>- 1</w:t>
                          </w:r>
                        </w:p>
                      </w:txbxContent>
                    </v:textbox>
                    <w10:wrap type="square" anchorx="page" anchory="page"/>
                  </v:shape>
                </w:pict>
              </mc:Fallback>
            </mc:AlternateContent>
          </w:r>
        </w:p>
        <w:p w14:paraId="6672DFAD" w14:textId="682B257A" w:rsidR="00502919" w:rsidRDefault="00715051">
          <w:r>
            <w:rPr>
              <w:noProof/>
              <w:lang w:val="en-US"/>
            </w:rPr>
            <mc:AlternateContent>
              <mc:Choice Requires="wps">
                <w:drawing>
                  <wp:anchor distT="0" distB="0" distL="114300" distR="114300" simplePos="0" relativeHeight="251676672" behindDoc="0" locked="0" layoutInCell="1" allowOverlap="1" wp14:anchorId="1720E2CD" wp14:editId="55745AAC">
                    <wp:simplePos x="0" y="0"/>
                    <wp:positionH relativeFrom="page">
                      <wp:posOffset>3438525</wp:posOffset>
                    </wp:positionH>
                    <wp:positionV relativeFrom="page">
                      <wp:posOffset>6619875</wp:posOffset>
                    </wp:positionV>
                    <wp:extent cx="2797810" cy="6191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19125"/>
                            </a:xfrm>
                            <a:prstGeom prst="rect">
                              <a:avLst/>
                            </a:prstGeom>
                            <a:noFill/>
                            <a:ln w="6350">
                              <a:noFill/>
                            </a:ln>
                            <a:effectLst/>
                          </wps:spPr>
                          <wps:txbx>
                            <w:txbxContent>
                              <w:p w14:paraId="5FFBD320" w14:textId="3F3E01E1" w:rsidR="00502919" w:rsidRDefault="00715051">
                                <w:pPr>
                                  <w:pStyle w:val="NoSpacing"/>
                                  <w:rPr>
                                    <w:noProof/>
                                    <w:color w:val="44546A" w:themeColor="text2"/>
                                  </w:rPr>
                                </w:pPr>
                                <w:r>
                                  <w:rPr>
                                    <w:noProof/>
                                    <w:color w:val="44546A" w:themeColor="text2"/>
                                  </w:rPr>
                                  <w:t xml:space="preserve">Student Name: </w:t>
                                </w:r>
                                <w:r w:rsidR="00943BDE" w:rsidRPr="00943BDE">
                                  <w:rPr>
                                    <w:b/>
                                    <w:bCs/>
                                    <w:noProof/>
                                    <w:color w:val="000000" w:themeColor="text1"/>
                                  </w:rPr>
                                  <w:t>Charan Sai Prakash T</w:t>
                                </w:r>
                              </w:p>
                              <w:p w14:paraId="3FFF233C" w14:textId="25CD96EF" w:rsidR="00715051" w:rsidRDefault="00715051">
                                <w:pPr>
                                  <w:pStyle w:val="NoSpacing"/>
                                  <w:rPr>
                                    <w:noProof/>
                                    <w:color w:val="44546A" w:themeColor="text2"/>
                                  </w:rPr>
                                </w:pPr>
                                <w:r>
                                  <w:rPr>
                                    <w:noProof/>
                                    <w:color w:val="44546A" w:themeColor="text2"/>
                                  </w:rPr>
                                  <w:t xml:space="preserve">Student ID: </w:t>
                                </w:r>
                                <w:r w:rsidR="00943BDE" w:rsidRPr="00943BDE">
                                  <w:rPr>
                                    <w:b/>
                                    <w:bCs/>
                                    <w:noProof/>
                                  </w:rPr>
                                  <w:t>21071658</w:t>
                                </w:r>
                              </w:p>
                              <w:p w14:paraId="31DEC968" w14:textId="07FE408D" w:rsidR="00715051" w:rsidRDefault="00715051">
                                <w:pPr>
                                  <w:pStyle w:val="NoSpacing"/>
                                  <w:rPr>
                                    <w:noProof/>
                                    <w:color w:val="44546A" w:themeColor="text2"/>
                                  </w:rPr>
                                </w:pPr>
                                <w:r>
                                  <w:rPr>
                                    <w:noProof/>
                                    <w:color w:val="44546A" w:themeColor="text2"/>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1720E2CD" id="_x0000_t202" coordsize="21600,21600" o:spt="202" path="m,l,21600r21600,l21600,xe">
                    <v:stroke joinstyle="miter"/>
                    <v:path gradientshapeok="t" o:connecttype="rect"/>
                  </v:shapetype>
                  <v:shape id="Text Box 465" o:spid="_x0000_s1029" type="#_x0000_t202" style="position:absolute;left:0;text-align:left;margin-left:270.75pt;margin-top:521.25pt;width:220.3pt;height:48.75pt;z-index:25167667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7NrIQIAAEEEAAAOAAAAZHJzL2Uyb0RvYy54bWysU8tu2zAQvBfoPxC817IcO4kFy4GbwEUB&#10;IwngFDnTFGkRoLgsSVtyv75Lyi+kPRW9ULvc1exjhrOHrtFkL5xXYEqaD4aUCMOhUmZb0h9vyy/3&#10;lPjATMU0GFHSg/D0Yf7506y1hRhBDboSjiCI8UVrS1qHYIss87wWDfMDsMJgUIJrWEDXbbPKsRbR&#10;G52NhsPbrAVXWQdceI+3T32QzhO+lIKHFym9CESXFHsL6XTp3MQzm89YsXXM1oof22D/0EXDlMGi&#10;Z6gnFhjZOfUHVKO4Aw8yDDg0GUipuEgz4DT58MM065pZkWbB5Xh7XpP/f7D8eb+2r46E7it0SGBc&#10;SGt94fEyztNJ18Qvdkowjis8nNcmukA4Xo7upnf3OYY4xm7zaT6aRJjs8rd1PnwT0JBolNQhLWlb&#10;bL/yoU89pcRiBpZK60SNNqRF0JvJMP1wjiC4NjFXJJKPMJfOoxW6TUdUVdKb01QbqA44rINeB97y&#10;pcKOVsyHV+aQeBwCxRxe8JAasDIcLUpqcL/+dh/zkQ+MUtKikErqf+6YE5To7waZmubjcVRecsaT&#10;uxE67jqyuY6YXfMIqNUcn43lyYz5QZ9M6aB5R80vYlUMMcOxdkk3J/Mx9PLGN8PFYpGSUGuWhZVZ&#10;Wx6h497ivt+6d+bskZSAdD7DSXKs+MBNn9uzs9gFkCoRF/fcbxUJjw7qNFF/fFPxIVz7Kevy8ue/&#10;AQAA//8DAFBLAwQUAAYACAAAACEAdurnN+AAAAANAQAADwAAAGRycy9kb3ducmV2LnhtbEyPQU/D&#10;MAyF70j8h8hI3FjSqkWjNJ0Q0g4Tpw2Q4JY1Ji00TtVkXfn3mBPcbL+n5+/Vm8UPYsYp9oE0ZCsF&#10;AqkNtien4eV5e7MGEZMha4ZAqOEbI2yay4vaVDacaY/zITnBIRQro6FLaaykjG2H3sRVGJFY+wiT&#10;N4nXyUk7mTOH+0HmSt1Kb3riD50Z8bHD9utw8hqofM33QX5icG/bJz/v3u3odlpfXy0P9yASLunP&#10;DL/4jA4NMx3DiWwUg4ayyEq2sqCKnCe23K3zDMSRT1mhFMimlv9bND8AAAD//wMAUEsBAi0AFAAG&#10;AAgAAAAhALaDOJL+AAAA4QEAABMAAAAAAAAAAAAAAAAAAAAAAFtDb250ZW50X1R5cGVzXS54bWxQ&#10;SwECLQAUAAYACAAAACEAOP0h/9YAAACUAQAACwAAAAAAAAAAAAAAAAAvAQAAX3JlbHMvLnJlbHNQ&#10;SwECLQAUAAYACAAAACEAdFuzayECAABBBAAADgAAAAAAAAAAAAAAAAAuAgAAZHJzL2Uyb0RvYy54&#10;bWxQSwECLQAUAAYACAAAACEAdurnN+AAAAANAQAADwAAAAAAAAAAAAAAAAB7BAAAZHJzL2Rvd25y&#10;ZXYueG1sUEsFBgAAAAAEAAQA8wAAAIgFAAAAAA==&#10;" filled="f" stroked="f" strokeweight=".5pt">
                    <v:textbox>
                      <w:txbxContent>
                        <w:p w14:paraId="5FFBD320" w14:textId="3F3E01E1" w:rsidR="00502919" w:rsidRDefault="00715051">
                          <w:pPr>
                            <w:pStyle w:val="NoSpacing"/>
                            <w:rPr>
                              <w:noProof/>
                              <w:color w:val="44546A" w:themeColor="text2"/>
                            </w:rPr>
                          </w:pPr>
                          <w:r>
                            <w:rPr>
                              <w:noProof/>
                              <w:color w:val="44546A" w:themeColor="text2"/>
                            </w:rPr>
                            <w:t xml:space="preserve">Student Name: </w:t>
                          </w:r>
                          <w:r w:rsidR="00943BDE" w:rsidRPr="00943BDE">
                            <w:rPr>
                              <w:b/>
                              <w:bCs/>
                              <w:noProof/>
                              <w:color w:val="000000" w:themeColor="text1"/>
                            </w:rPr>
                            <w:t>Charan Sai Prakash T</w:t>
                          </w:r>
                        </w:p>
                        <w:p w14:paraId="3FFF233C" w14:textId="25CD96EF" w:rsidR="00715051" w:rsidRDefault="00715051">
                          <w:pPr>
                            <w:pStyle w:val="NoSpacing"/>
                            <w:rPr>
                              <w:noProof/>
                              <w:color w:val="44546A" w:themeColor="text2"/>
                            </w:rPr>
                          </w:pPr>
                          <w:r>
                            <w:rPr>
                              <w:noProof/>
                              <w:color w:val="44546A" w:themeColor="text2"/>
                            </w:rPr>
                            <w:t xml:space="preserve">Student ID: </w:t>
                          </w:r>
                          <w:r w:rsidR="00943BDE" w:rsidRPr="00943BDE">
                            <w:rPr>
                              <w:b/>
                              <w:bCs/>
                              <w:noProof/>
                            </w:rPr>
                            <w:t>21071658</w:t>
                          </w:r>
                        </w:p>
                        <w:p w14:paraId="31DEC968" w14:textId="07FE408D" w:rsidR="00715051" w:rsidRDefault="00715051">
                          <w:pPr>
                            <w:pStyle w:val="NoSpacing"/>
                            <w:rPr>
                              <w:noProof/>
                              <w:color w:val="44546A" w:themeColor="text2"/>
                            </w:rPr>
                          </w:pPr>
                          <w:r>
                            <w:rPr>
                              <w:noProof/>
                              <w:color w:val="44546A" w:themeColor="text2"/>
                            </w:rPr>
                            <w:t xml:space="preserve"> </w:t>
                          </w:r>
                        </w:p>
                      </w:txbxContent>
                    </v:textbox>
                    <w10:wrap type="square" anchorx="page" anchory="page"/>
                  </v:shape>
                </w:pict>
              </mc:Fallback>
            </mc:AlternateContent>
          </w:r>
          <w:r w:rsidR="00502919">
            <w:br w:type="page"/>
          </w:r>
        </w:p>
      </w:sdtContent>
    </w:sdt>
    <w:sdt>
      <w:sdtPr>
        <w:rPr>
          <w:rFonts w:asciiTheme="minorHAnsi" w:eastAsiaTheme="minorHAnsi" w:hAnsiTheme="minorHAnsi" w:cstheme="minorBidi"/>
          <w:color w:val="auto"/>
          <w:sz w:val="22"/>
          <w:szCs w:val="22"/>
          <w:lang w:val="en-IN"/>
        </w:rPr>
        <w:id w:val="1295795501"/>
        <w:docPartObj>
          <w:docPartGallery w:val="Table of Contents"/>
          <w:docPartUnique/>
        </w:docPartObj>
      </w:sdtPr>
      <w:sdtEndPr>
        <w:rPr>
          <w:b/>
          <w:bCs/>
          <w:noProof/>
        </w:rPr>
      </w:sdtEndPr>
      <w:sdtContent>
        <w:p w14:paraId="3A1B81E3" w14:textId="1E89C6DA" w:rsidR="00715051" w:rsidRDefault="00715051">
          <w:pPr>
            <w:pStyle w:val="TOCHeading"/>
          </w:pPr>
          <w:r>
            <w:t>Table of Contents</w:t>
          </w:r>
        </w:p>
        <w:p w14:paraId="76E65C86" w14:textId="1D79C682" w:rsidR="00810753" w:rsidRDefault="00715051">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8925063" w:history="1">
            <w:r w:rsidR="00810753" w:rsidRPr="004452F2">
              <w:rPr>
                <w:rStyle w:val="Hyperlink"/>
                <w:noProof/>
              </w:rPr>
              <w:t>About Dataset</w:t>
            </w:r>
            <w:r w:rsidR="00810753">
              <w:rPr>
                <w:noProof/>
                <w:webHidden/>
              </w:rPr>
              <w:tab/>
            </w:r>
            <w:r w:rsidR="00810753">
              <w:rPr>
                <w:noProof/>
                <w:webHidden/>
              </w:rPr>
              <w:fldChar w:fldCharType="begin"/>
            </w:r>
            <w:r w:rsidR="00810753">
              <w:rPr>
                <w:noProof/>
                <w:webHidden/>
              </w:rPr>
              <w:instrText xml:space="preserve"> PAGEREF _Toc118925063 \h </w:instrText>
            </w:r>
            <w:r w:rsidR="00810753">
              <w:rPr>
                <w:noProof/>
                <w:webHidden/>
              </w:rPr>
            </w:r>
            <w:r w:rsidR="00810753">
              <w:rPr>
                <w:noProof/>
                <w:webHidden/>
              </w:rPr>
              <w:fldChar w:fldCharType="separate"/>
            </w:r>
            <w:r w:rsidR="00810753">
              <w:rPr>
                <w:noProof/>
                <w:webHidden/>
              </w:rPr>
              <w:t>2</w:t>
            </w:r>
            <w:r w:rsidR="00810753">
              <w:rPr>
                <w:noProof/>
                <w:webHidden/>
              </w:rPr>
              <w:fldChar w:fldCharType="end"/>
            </w:r>
          </w:hyperlink>
        </w:p>
        <w:p w14:paraId="7E788B25" w14:textId="107DE219" w:rsidR="00810753" w:rsidRDefault="00000000">
          <w:pPr>
            <w:pStyle w:val="TOC1"/>
            <w:tabs>
              <w:tab w:val="right" w:leader="dot" w:pos="9016"/>
            </w:tabs>
            <w:rPr>
              <w:rFonts w:eastAsiaTheme="minorEastAsia"/>
              <w:noProof/>
              <w:lang w:val="en-US"/>
            </w:rPr>
          </w:pPr>
          <w:hyperlink w:anchor="_Toc118925064" w:history="1">
            <w:r w:rsidR="00810753" w:rsidRPr="004452F2">
              <w:rPr>
                <w:rStyle w:val="Hyperlink"/>
                <w:noProof/>
              </w:rPr>
              <w:t>References</w:t>
            </w:r>
            <w:r w:rsidR="00810753">
              <w:rPr>
                <w:noProof/>
                <w:webHidden/>
              </w:rPr>
              <w:tab/>
            </w:r>
            <w:r w:rsidR="00810753">
              <w:rPr>
                <w:noProof/>
                <w:webHidden/>
              </w:rPr>
              <w:fldChar w:fldCharType="begin"/>
            </w:r>
            <w:r w:rsidR="00810753">
              <w:rPr>
                <w:noProof/>
                <w:webHidden/>
              </w:rPr>
              <w:instrText xml:space="preserve"> PAGEREF _Toc118925064 \h </w:instrText>
            </w:r>
            <w:r w:rsidR="00810753">
              <w:rPr>
                <w:noProof/>
                <w:webHidden/>
              </w:rPr>
            </w:r>
            <w:r w:rsidR="00810753">
              <w:rPr>
                <w:noProof/>
                <w:webHidden/>
              </w:rPr>
              <w:fldChar w:fldCharType="separate"/>
            </w:r>
            <w:r w:rsidR="00810753">
              <w:rPr>
                <w:noProof/>
                <w:webHidden/>
              </w:rPr>
              <w:t>4</w:t>
            </w:r>
            <w:r w:rsidR="00810753">
              <w:rPr>
                <w:noProof/>
                <w:webHidden/>
              </w:rPr>
              <w:fldChar w:fldCharType="end"/>
            </w:r>
          </w:hyperlink>
        </w:p>
        <w:p w14:paraId="4C52AE91" w14:textId="63F98814" w:rsidR="00715051" w:rsidRDefault="00715051">
          <w:r>
            <w:rPr>
              <w:b/>
              <w:bCs/>
              <w:noProof/>
            </w:rPr>
            <w:fldChar w:fldCharType="end"/>
          </w:r>
        </w:p>
      </w:sdtContent>
    </w:sdt>
    <w:p w14:paraId="3C366791" w14:textId="77777777" w:rsidR="00943BDE" w:rsidRDefault="00943BDE" w:rsidP="00943BDE">
      <w:pPr>
        <w:pStyle w:val="Heading1"/>
      </w:pPr>
      <w:bookmarkStart w:id="0" w:name="_Toc118925063"/>
      <w:r>
        <w:t>About Dataset</w:t>
      </w:r>
      <w:bookmarkEnd w:id="0"/>
    </w:p>
    <w:p w14:paraId="0E2FFB52" w14:textId="77777777" w:rsidR="00943BDE" w:rsidRDefault="00943BDE" w:rsidP="00943BDE">
      <w:r>
        <w:t xml:space="preserve">The data shows the rate of education rate of the female in the world </w:t>
      </w:r>
      <w:proofErr w:type="gramStart"/>
      <w:r>
        <w:t>and also</w:t>
      </w:r>
      <w:proofErr w:type="gramEnd"/>
      <w:r>
        <w:t xml:space="preserve"> given the explanation of last grade of primary education, age regardless and divide it to the population of the entrance age for the last grade of primary education. The data I take which is related to world bank group’s that was related to the rate of the education of female. </w:t>
      </w:r>
    </w:p>
    <w:p w14:paraId="61C943DE" w14:textId="77777777" w:rsidR="00943BDE" w:rsidRDefault="00943BDE" w:rsidP="00943BDE">
      <w:pPr>
        <w:rPr>
          <w:rFonts w:ascii="Times New Roman" w:hAnsi="Times New Roman" w:cs="Times New Roman"/>
          <w:b/>
          <w:bCs/>
          <w:sz w:val="24"/>
          <w:szCs w:val="24"/>
        </w:rPr>
      </w:pPr>
      <w:r w:rsidRPr="00885A5B">
        <w:rPr>
          <w:rFonts w:ascii="Times New Roman" w:hAnsi="Times New Roman" w:cs="Times New Roman"/>
          <w:b/>
          <w:bCs/>
          <w:sz w:val="24"/>
          <w:szCs w:val="24"/>
        </w:rPr>
        <w:t>The Database link:</w:t>
      </w:r>
      <w:r>
        <w:rPr>
          <w:rFonts w:ascii="Times New Roman" w:hAnsi="Times New Roman" w:cs="Times New Roman"/>
          <w:b/>
          <w:bCs/>
          <w:sz w:val="24"/>
          <w:szCs w:val="24"/>
        </w:rPr>
        <w:t xml:space="preserve"> - </w:t>
      </w:r>
    </w:p>
    <w:p w14:paraId="24A2E8CE" w14:textId="77777777" w:rsidR="00943BDE" w:rsidRDefault="00943BDE" w:rsidP="00943BDE">
      <w:pPr>
        <w:rPr>
          <w:rStyle w:val="Hyperlink"/>
          <w:rFonts w:ascii="Times New Roman" w:hAnsi="Times New Roman" w:cs="Times New Roman"/>
          <w:sz w:val="24"/>
          <w:szCs w:val="24"/>
        </w:rPr>
      </w:pPr>
      <w:hyperlink r:id="rId7" w:history="1">
        <w:r w:rsidRPr="00121899">
          <w:rPr>
            <w:rStyle w:val="Hyperlink"/>
            <w:rFonts w:ascii="Times New Roman" w:hAnsi="Times New Roman" w:cs="Times New Roman"/>
            <w:sz w:val="24"/>
            <w:szCs w:val="24"/>
          </w:rPr>
          <w:t>https://api.worldbank.org/v2/en/indicator/SE.PRM.CMPT.FE.ZS?downloadformat=csv</w:t>
        </w:r>
      </w:hyperlink>
    </w:p>
    <w:p w14:paraId="12E16FA3" w14:textId="77777777" w:rsidR="00943BDE" w:rsidRDefault="00943BDE" w:rsidP="00943BDE">
      <w:pPr>
        <w:rPr>
          <w:rStyle w:val="Hyperlink"/>
          <w:rFonts w:ascii="Times New Roman" w:hAnsi="Times New Roman" w:cs="Times New Roman"/>
          <w:sz w:val="24"/>
          <w:szCs w:val="24"/>
        </w:rPr>
      </w:pPr>
    </w:p>
    <w:p w14:paraId="693CEDBC" w14:textId="77777777" w:rsidR="00943BDE" w:rsidRPr="00943BDE" w:rsidRDefault="00943BDE" w:rsidP="00943BDE">
      <w:pPr>
        <w:rPr>
          <w:rStyle w:val="Hyperlink"/>
          <w:rFonts w:ascii="Times New Roman" w:hAnsi="Times New Roman" w:cs="Times New Roman"/>
          <w:b/>
          <w:bCs/>
          <w:color w:val="000000" w:themeColor="text1"/>
          <w:sz w:val="24"/>
          <w:szCs w:val="24"/>
          <w:u w:val="none"/>
        </w:rPr>
      </w:pPr>
      <w:r w:rsidRPr="00943BDE">
        <w:rPr>
          <w:rStyle w:val="Hyperlink"/>
          <w:rFonts w:ascii="Times New Roman" w:hAnsi="Times New Roman" w:cs="Times New Roman"/>
          <w:b/>
          <w:bCs/>
          <w:color w:val="000000" w:themeColor="text1"/>
          <w:sz w:val="24"/>
          <w:szCs w:val="24"/>
          <w:u w:val="none"/>
        </w:rPr>
        <w:t>GitHub Repository Link:</w:t>
      </w:r>
    </w:p>
    <w:p w14:paraId="252DA2C4" w14:textId="3A9C0E42" w:rsidR="00943BDE" w:rsidRDefault="00943BDE" w:rsidP="00943BDE">
      <w:hyperlink r:id="rId8" w:history="1">
        <w:r w:rsidRPr="00C979F8">
          <w:rPr>
            <w:rStyle w:val="Hyperlink"/>
          </w:rPr>
          <w:t>https://github.com/Charan91120/Applied_data_science_1_assignment</w:t>
        </w:r>
      </w:hyperlink>
    </w:p>
    <w:p w14:paraId="3C0F36E4" w14:textId="61A8D62F" w:rsidR="00502919" w:rsidRDefault="00502919" w:rsidP="00943BDE">
      <w:r>
        <w:br w:type="page"/>
      </w:r>
    </w:p>
    <w:p w14:paraId="52ED00DD" w14:textId="4247167C" w:rsidR="00885A5B" w:rsidRPr="009D01E0" w:rsidRDefault="00885A5B">
      <w:pPr>
        <w:rPr>
          <w:rFonts w:ascii="Times New Roman" w:hAnsi="Times New Roman" w:cs="Times New Roman"/>
          <w:b/>
          <w:bCs/>
          <w:sz w:val="24"/>
          <w:szCs w:val="24"/>
        </w:rPr>
      </w:pPr>
    </w:p>
    <w:p w14:paraId="41633581" w14:textId="77777777" w:rsidR="00211BC0" w:rsidRDefault="00211BC0" w:rsidP="00211BC0">
      <w:pPr>
        <w:keepNext/>
      </w:pPr>
      <w:r w:rsidRPr="00885A5B">
        <w:rPr>
          <w:noProof/>
          <w:lang w:val="en-US"/>
        </w:rPr>
        <w:drawing>
          <wp:inline distT="0" distB="0" distL="0" distR="0" wp14:anchorId="5C92971A" wp14:editId="13413A43">
            <wp:extent cx="5731510" cy="2494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494915"/>
                    </a:xfrm>
                    <a:prstGeom prst="rect">
                      <a:avLst/>
                    </a:prstGeom>
                  </pic:spPr>
                </pic:pic>
              </a:graphicData>
            </a:graphic>
          </wp:inline>
        </w:drawing>
      </w:r>
    </w:p>
    <w:p w14:paraId="16D96164" w14:textId="1C0E29BB" w:rsidR="00211BC0" w:rsidRDefault="00211BC0" w:rsidP="00211BC0">
      <w:pPr>
        <w:pStyle w:val="Caption"/>
        <w:jc w:val="left"/>
        <w:rPr>
          <w:rFonts w:ascii="Times New Roman" w:hAnsi="Times New Roman" w:cs="Times New Roman"/>
          <w:sz w:val="24"/>
          <w:szCs w:val="24"/>
        </w:rPr>
      </w:pPr>
      <w:r>
        <w:t xml:space="preserve">Figure </w:t>
      </w:r>
      <w:fldSimple w:instr=" SEQ Figure \* ARABIC ">
        <w:r>
          <w:rPr>
            <w:noProof/>
          </w:rPr>
          <w:t>1</w:t>
        </w:r>
      </w:fldSimple>
      <w:r>
        <w:t>: Plot 1</w:t>
      </w:r>
    </w:p>
    <w:p w14:paraId="30A4445A" w14:textId="2695AF02" w:rsidR="006C4551" w:rsidRDefault="0065135D">
      <w:pPr>
        <w:rPr>
          <w:rFonts w:ascii="Times New Roman" w:hAnsi="Times New Roman" w:cs="Times New Roman"/>
          <w:sz w:val="24"/>
          <w:szCs w:val="24"/>
        </w:rPr>
      </w:pPr>
      <w:r>
        <w:rPr>
          <w:rFonts w:ascii="Times New Roman" w:hAnsi="Times New Roman" w:cs="Times New Roman"/>
          <w:sz w:val="24"/>
          <w:szCs w:val="24"/>
        </w:rPr>
        <w:t>The above line graph describes the fluctuation of female’s education of the year 2019,</w:t>
      </w:r>
      <w:r w:rsidR="009D01E0">
        <w:rPr>
          <w:rFonts w:ascii="Times New Roman" w:hAnsi="Times New Roman" w:cs="Times New Roman"/>
          <w:sz w:val="24"/>
          <w:szCs w:val="24"/>
        </w:rPr>
        <w:t xml:space="preserve"> </w:t>
      </w:r>
      <w:r>
        <w:rPr>
          <w:rFonts w:ascii="Times New Roman" w:hAnsi="Times New Roman" w:cs="Times New Roman"/>
          <w:sz w:val="24"/>
          <w:szCs w:val="24"/>
        </w:rPr>
        <w:t>2020,</w:t>
      </w:r>
      <w:r w:rsidR="009D01E0">
        <w:rPr>
          <w:rFonts w:ascii="Times New Roman" w:hAnsi="Times New Roman" w:cs="Times New Roman"/>
          <w:sz w:val="24"/>
          <w:szCs w:val="24"/>
        </w:rPr>
        <w:t xml:space="preserve"> </w:t>
      </w:r>
      <w:r>
        <w:rPr>
          <w:rFonts w:ascii="Times New Roman" w:hAnsi="Times New Roman" w:cs="Times New Roman"/>
          <w:sz w:val="24"/>
          <w:szCs w:val="24"/>
        </w:rPr>
        <w:t xml:space="preserve">2021 based on the country name. This data shows the enrolments of students who drop out based on the year and shows the enrolments who enrol in the university to study continue. </w:t>
      </w:r>
    </w:p>
    <w:p w14:paraId="42D3A05B" w14:textId="77777777" w:rsidR="00211BC0" w:rsidRDefault="00812BDC" w:rsidP="00211BC0">
      <w:pPr>
        <w:keepNext/>
      </w:pPr>
      <w:r>
        <w:rPr>
          <w:noProof/>
          <w:lang w:val="en-US"/>
        </w:rPr>
        <w:drawing>
          <wp:inline distT="0" distB="0" distL="0" distR="0" wp14:anchorId="201CF155" wp14:editId="116319FB">
            <wp:extent cx="3484245" cy="31172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84245" cy="3117215"/>
                    </a:xfrm>
                    <a:prstGeom prst="rect">
                      <a:avLst/>
                    </a:prstGeom>
                  </pic:spPr>
                </pic:pic>
              </a:graphicData>
            </a:graphic>
          </wp:inline>
        </w:drawing>
      </w:r>
    </w:p>
    <w:p w14:paraId="6BA6CEE6" w14:textId="23950AB2" w:rsidR="00812BDC" w:rsidRDefault="00211BC0" w:rsidP="00211BC0">
      <w:pPr>
        <w:pStyle w:val="Caption"/>
        <w:jc w:val="left"/>
        <w:rPr>
          <w:rFonts w:ascii="Times New Roman" w:hAnsi="Times New Roman" w:cs="Times New Roman"/>
          <w:sz w:val="24"/>
          <w:szCs w:val="24"/>
        </w:rPr>
      </w:pPr>
      <w:r>
        <w:t xml:space="preserve">Figure </w:t>
      </w:r>
      <w:fldSimple w:instr=" SEQ Figure \* ARABIC ">
        <w:r>
          <w:rPr>
            <w:noProof/>
          </w:rPr>
          <w:t>2</w:t>
        </w:r>
      </w:fldSimple>
      <w:r>
        <w:t>: Plot 2</w:t>
      </w:r>
    </w:p>
    <w:p w14:paraId="43A0D70C" w14:textId="20E718EB" w:rsidR="00C72396" w:rsidRDefault="0065135D">
      <w:r>
        <w:t xml:space="preserve">Pie graph describe about the enrolled female students of the 2020 year as per the % relevant age group of the primary completion rate. </w:t>
      </w:r>
      <w:r w:rsidR="00C72396">
        <w:t xml:space="preserve">The dataset I used in this assignment it shows the percentage of relevant age group of primary completion rate. The Pie graph is the best choice to show the </w:t>
      </w:r>
      <w:r w:rsidR="00C72396">
        <w:lastRenderedPageBreak/>
        <w:t xml:space="preserve">percentage type of data and it also show the relationship with the country name and other relevant fields in the dataset. </w:t>
      </w:r>
    </w:p>
    <w:p w14:paraId="2D82AE91" w14:textId="77DBBAF9" w:rsidR="00885A5B" w:rsidRPr="006C4551" w:rsidRDefault="0065135D">
      <w:pPr>
        <w:rPr>
          <w:rFonts w:ascii="Times New Roman" w:hAnsi="Times New Roman" w:cs="Times New Roman"/>
          <w:sz w:val="24"/>
          <w:szCs w:val="24"/>
        </w:rPr>
      </w:pPr>
      <w:r>
        <w:t xml:space="preserve">This statistic </w:t>
      </w:r>
      <w:r w:rsidR="006C4551">
        <w:t>shows</w:t>
      </w:r>
      <w:r>
        <w:t xml:space="preserve"> the grades calculated by the </w:t>
      </w:r>
      <w:r w:rsidR="006C4551">
        <w:t xml:space="preserve">dividing number of new entrants’ students and minus all the repeaters of the last </w:t>
      </w:r>
      <w:r w:rsidR="006C4551" w:rsidRPr="00A110E0">
        <w:t>year</w:t>
      </w:r>
      <w:r w:rsidR="00A110E0" w:rsidRPr="00A110E0">
        <w:t xml:space="preserve"> (</w:t>
      </w:r>
      <w:proofErr w:type="spellStart"/>
      <w:r w:rsidR="00A110E0" w:rsidRPr="00A110E0">
        <w:t>Landup</w:t>
      </w:r>
      <w:proofErr w:type="spellEnd"/>
      <w:r w:rsidR="00A110E0" w:rsidRPr="00A110E0">
        <w:t>, 2021)</w:t>
      </w:r>
      <w:r w:rsidR="006C4551" w:rsidRPr="00A110E0">
        <w:t>.</w:t>
      </w:r>
      <w:r w:rsidR="006C4551">
        <w:t xml:space="preserve"> </w:t>
      </w:r>
    </w:p>
    <w:p w14:paraId="4C020596" w14:textId="77777777" w:rsidR="00812BDC" w:rsidRDefault="006C4551" w:rsidP="00812BDC">
      <w:pPr>
        <w:keepNext/>
      </w:pPr>
      <w:r>
        <w:rPr>
          <w:noProof/>
          <w:lang w:val="en-US"/>
        </w:rPr>
        <w:drawing>
          <wp:inline distT="0" distB="0" distL="0" distR="0" wp14:anchorId="46D3C0BA" wp14:editId="0E5E8FA3">
            <wp:extent cx="5731510" cy="2567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049D17A0" w14:textId="09B3492F" w:rsidR="00812BDC" w:rsidRDefault="00812BDC" w:rsidP="00812BDC">
      <w:pPr>
        <w:pStyle w:val="Caption"/>
        <w:jc w:val="left"/>
      </w:pPr>
      <w:r>
        <w:t xml:space="preserve">Figure </w:t>
      </w:r>
      <w:fldSimple w:instr=" SEQ Figure \* ARABIC ">
        <w:r w:rsidR="00211BC0">
          <w:rPr>
            <w:noProof/>
          </w:rPr>
          <w:t>3</w:t>
        </w:r>
      </w:fldSimple>
      <w:r>
        <w:t xml:space="preserve">: </w:t>
      </w:r>
      <w:proofErr w:type="spellStart"/>
      <w:r>
        <w:t>PLot</w:t>
      </w:r>
      <w:proofErr w:type="spellEnd"/>
      <w:r>
        <w:t xml:space="preserve"> 3</w:t>
      </w:r>
    </w:p>
    <w:p w14:paraId="55452FD4" w14:textId="77777777" w:rsidR="00C72396" w:rsidRDefault="00C72396">
      <w:r>
        <w:t xml:space="preserve">I used the </w:t>
      </w:r>
      <w:proofErr w:type="spellStart"/>
      <w:r>
        <w:t>kde</w:t>
      </w:r>
      <w:proofErr w:type="spellEnd"/>
      <w:r>
        <w:t xml:space="preserve"> plot to know the density estimators of the female percentage of educated students. </w:t>
      </w:r>
    </w:p>
    <w:p w14:paraId="11056357" w14:textId="50A4BC3F" w:rsidR="007C046F" w:rsidRDefault="007C046F">
      <w:r>
        <w:t xml:space="preserve">The </w:t>
      </w:r>
      <w:proofErr w:type="spellStart"/>
      <w:r>
        <w:t>kde</w:t>
      </w:r>
      <w:proofErr w:type="spellEnd"/>
      <w:r>
        <w:t xml:space="preserve"> refers to the kernel density estimators that is used to describe the randomness of the data.  </w:t>
      </w:r>
    </w:p>
    <w:p w14:paraId="4C671BEB" w14:textId="4FA8ADC5" w:rsidR="00885A5B" w:rsidRDefault="00C72396">
      <w:r>
        <w:t xml:space="preserve">The </w:t>
      </w:r>
      <w:proofErr w:type="spellStart"/>
      <w:r>
        <w:t>kde</w:t>
      </w:r>
      <w:proofErr w:type="spellEnd"/>
      <w:r>
        <w:t xml:space="preserve"> plot shows the data in the wave form and give the simple explanation of the data of </w:t>
      </w:r>
      <w:r w:rsidR="007C046F">
        <w:t>females. The</w:t>
      </w:r>
      <w:r w:rsidR="006C4551">
        <w:t xml:space="preserve"> above </w:t>
      </w:r>
      <w:proofErr w:type="spellStart"/>
      <w:r w:rsidR="006C4551">
        <w:t>kde</w:t>
      </w:r>
      <w:proofErr w:type="spellEnd"/>
      <w:r w:rsidR="006C4551">
        <w:t xml:space="preserve"> plot used to show the three-year statistic of primary female completion rate and the ratio of the last grade of primary education and put the data into the limits to show the graph as per my requirements and give the </w:t>
      </w:r>
      <w:r w:rsidR="006C4551" w:rsidRPr="00941C9F">
        <w:t>good visualization of the years based on the final year of primary education students</w:t>
      </w:r>
      <w:r w:rsidR="00941C9F" w:rsidRPr="00941C9F">
        <w:t xml:space="preserve"> (Tech, 2022)</w:t>
      </w:r>
      <w:r w:rsidR="006C4551" w:rsidRPr="00941C9F">
        <w:t>.</w:t>
      </w:r>
      <w:r w:rsidR="006C4551">
        <w:t xml:space="preserve"> </w:t>
      </w:r>
    </w:p>
    <w:p w14:paraId="7787C1A4" w14:textId="43F61EC2" w:rsidR="00A110E0" w:rsidRDefault="00A110E0" w:rsidP="00A110E0">
      <w:pPr>
        <w:pStyle w:val="Heading1"/>
      </w:pPr>
      <w:bookmarkStart w:id="1" w:name="_Toc118925064"/>
      <w:r>
        <w:t>References</w:t>
      </w:r>
      <w:bookmarkEnd w:id="1"/>
    </w:p>
    <w:p w14:paraId="22590FB1" w14:textId="77777777" w:rsidR="00941C9F" w:rsidRDefault="00941C9F" w:rsidP="00941C9F">
      <w:proofErr w:type="spellStart"/>
      <w:r>
        <w:t>Landup</w:t>
      </w:r>
      <w:proofErr w:type="spellEnd"/>
      <w:r>
        <w:t xml:space="preserve">, D. (2021). </w:t>
      </w:r>
      <w:r>
        <w:rPr>
          <w:i/>
          <w:iCs/>
        </w:rPr>
        <w:t>Matplotlib pie chart - tutorial and examples</w:t>
      </w:r>
      <w:r>
        <w:t xml:space="preserve">, </w:t>
      </w:r>
      <w:r>
        <w:rPr>
          <w:i/>
          <w:iCs/>
        </w:rPr>
        <w:t>Stack Abuse</w:t>
      </w:r>
      <w:r>
        <w:t xml:space="preserve">. Stack Abuse. [Online]. Available at: https://stackabuse.com/matplotlib-pie-chart-tutorial-and-examples/ (Accessed: November 9, 2022). </w:t>
      </w:r>
    </w:p>
    <w:p w14:paraId="4DBBBBFD" w14:textId="77777777" w:rsidR="00941C9F" w:rsidRDefault="00941C9F" w:rsidP="00941C9F">
      <w:r>
        <w:t xml:space="preserve">Tech, A. (2022). </w:t>
      </w:r>
      <w:r>
        <w:rPr>
          <w:i/>
          <w:iCs/>
        </w:rPr>
        <w:t>KDE plots</w:t>
      </w:r>
      <w:r>
        <w:t xml:space="preserve">, </w:t>
      </w:r>
      <w:r>
        <w:rPr>
          <w:i/>
          <w:iCs/>
        </w:rPr>
        <w:t>Ajay Tech</w:t>
      </w:r>
      <w:r>
        <w:t xml:space="preserve">. [Online]. Available at: https://ajaytech.co/kde-plots/ (Accessed: November 9, 2022). </w:t>
      </w:r>
    </w:p>
    <w:p w14:paraId="5406D324" w14:textId="77777777" w:rsidR="00A110E0" w:rsidRPr="00941C9F" w:rsidRDefault="00A110E0">
      <w:pPr>
        <w:rPr>
          <w:lang w:val="en-US"/>
        </w:rPr>
      </w:pPr>
    </w:p>
    <w:sectPr w:rsidR="00A110E0" w:rsidRPr="00941C9F" w:rsidSect="0050291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CA00" w14:textId="77777777" w:rsidR="006F419D" w:rsidRDefault="006F419D" w:rsidP="00C32136">
      <w:pPr>
        <w:spacing w:after="0" w:line="240" w:lineRule="auto"/>
      </w:pPr>
      <w:r>
        <w:separator/>
      </w:r>
    </w:p>
  </w:endnote>
  <w:endnote w:type="continuationSeparator" w:id="0">
    <w:p w14:paraId="17449E37" w14:textId="77777777" w:rsidR="006F419D" w:rsidRDefault="006F419D" w:rsidP="00C3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071C" w14:textId="77777777" w:rsidR="00B30BED" w:rsidRDefault="00B30B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AED2" w14:textId="77777777" w:rsidR="00B30BED" w:rsidRDefault="00B30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3386" w14:textId="77777777" w:rsidR="00B30BED" w:rsidRDefault="00B30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FF3D" w14:textId="77777777" w:rsidR="006F419D" w:rsidRDefault="006F419D" w:rsidP="00C32136">
      <w:pPr>
        <w:spacing w:after="0" w:line="240" w:lineRule="auto"/>
      </w:pPr>
      <w:r>
        <w:separator/>
      </w:r>
    </w:p>
  </w:footnote>
  <w:footnote w:type="continuationSeparator" w:id="0">
    <w:p w14:paraId="102ADFDC" w14:textId="77777777" w:rsidR="006F419D" w:rsidRDefault="006F419D" w:rsidP="00C3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9136" w14:textId="77777777" w:rsidR="00B30BED" w:rsidRDefault="00B30B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2074" w14:textId="77777777" w:rsidR="00B30BED" w:rsidRDefault="00B30B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9138" w14:textId="77777777" w:rsidR="00B30BED" w:rsidRDefault="00B30B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xNzW2MDWxMLA0MTNW0lEKTi0uzszPAykwrAUAIPZH0ywAAAA="/>
  </w:docVars>
  <w:rsids>
    <w:rsidRoot w:val="00885A5B"/>
    <w:rsid w:val="0020355D"/>
    <w:rsid w:val="00211BC0"/>
    <w:rsid w:val="00386D30"/>
    <w:rsid w:val="00406FF8"/>
    <w:rsid w:val="00435B3C"/>
    <w:rsid w:val="0045551C"/>
    <w:rsid w:val="00502919"/>
    <w:rsid w:val="00596163"/>
    <w:rsid w:val="0065135D"/>
    <w:rsid w:val="006C4551"/>
    <w:rsid w:val="006F419D"/>
    <w:rsid w:val="00715051"/>
    <w:rsid w:val="007C046F"/>
    <w:rsid w:val="00810753"/>
    <w:rsid w:val="00812BDC"/>
    <w:rsid w:val="00885A5B"/>
    <w:rsid w:val="00941C9F"/>
    <w:rsid w:val="00943BDE"/>
    <w:rsid w:val="009D01E0"/>
    <w:rsid w:val="00A110E0"/>
    <w:rsid w:val="00B30BED"/>
    <w:rsid w:val="00C32136"/>
    <w:rsid w:val="00C72396"/>
    <w:rsid w:val="00C919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4A0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BC0"/>
    <w:pPr>
      <w:spacing w:line="360" w:lineRule="auto"/>
      <w:jc w:val="both"/>
    </w:pPr>
  </w:style>
  <w:style w:type="paragraph" w:styleId="Heading1">
    <w:name w:val="heading 1"/>
    <w:basedOn w:val="Normal"/>
    <w:next w:val="Normal"/>
    <w:link w:val="Heading1Char"/>
    <w:uiPriority w:val="9"/>
    <w:qFormat/>
    <w:rsid w:val="00715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A5B"/>
    <w:rPr>
      <w:color w:val="0563C1" w:themeColor="hyperlink"/>
      <w:u w:val="single"/>
    </w:rPr>
  </w:style>
  <w:style w:type="character" w:customStyle="1" w:styleId="UnresolvedMention1">
    <w:name w:val="Unresolved Mention1"/>
    <w:basedOn w:val="DefaultParagraphFont"/>
    <w:uiPriority w:val="99"/>
    <w:semiHidden/>
    <w:unhideWhenUsed/>
    <w:rsid w:val="00885A5B"/>
    <w:rPr>
      <w:color w:val="605E5C"/>
      <w:shd w:val="clear" w:color="auto" w:fill="E1DFDD"/>
    </w:rPr>
  </w:style>
  <w:style w:type="paragraph" w:styleId="Caption">
    <w:name w:val="caption"/>
    <w:basedOn w:val="Normal"/>
    <w:next w:val="Normal"/>
    <w:uiPriority w:val="35"/>
    <w:unhideWhenUsed/>
    <w:qFormat/>
    <w:rsid w:val="0065135D"/>
    <w:pPr>
      <w:spacing w:after="200" w:line="240" w:lineRule="auto"/>
    </w:pPr>
    <w:rPr>
      <w:i/>
      <w:iCs/>
      <w:color w:val="44546A" w:themeColor="text2"/>
      <w:sz w:val="18"/>
      <w:szCs w:val="18"/>
    </w:rPr>
  </w:style>
  <w:style w:type="paragraph" w:styleId="NoSpacing">
    <w:name w:val="No Spacing"/>
    <w:link w:val="NoSpacingChar"/>
    <w:uiPriority w:val="1"/>
    <w:qFormat/>
    <w:rsid w:val="005029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2919"/>
    <w:rPr>
      <w:rFonts w:eastAsiaTheme="minorEastAsia"/>
      <w:lang w:val="en-US"/>
    </w:rPr>
  </w:style>
  <w:style w:type="character" w:customStyle="1" w:styleId="Heading1Char">
    <w:name w:val="Heading 1 Char"/>
    <w:basedOn w:val="DefaultParagraphFont"/>
    <w:link w:val="Heading1"/>
    <w:uiPriority w:val="9"/>
    <w:rsid w:val="007150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5051"/>
    <w:pPr>
      <w:outlineLvl w:val="9"/>
    </w:pPr>
    <w:rPr>
      <w:lang w:val="en-US"/>
    </w:rPr>
  </w:style>
  <w:style w:type="paragraph" w:styleId="TOC1">
    <w:name w:val="toc 1"/>
    <w:basedOn w:val="Normal"/>
    <w:next w:val="Normal"/>
    <w:autoRedefine/>
    <w:uiPriority w:val="39"/>
    <w:unhideWhenUsed/>
    <w:rsid w:val="00211BC0"/>
    <w:pPr>
      <w:spacing w:after="100"/>
    </w:pPr>
  </w:style>
  <w:style w:type="paragraph" w:styleId="NormalWeb">
    <w:name w:val="Normal (Web)"/>
    <w:basedOn w:val="Normal"/>
    <w:uiPriority w:val="99"/>
    <w:semiHidden/>
    <w:unhideWhenUsed/>
    <w:rsid w:val="00941C9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3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136"/>
  </w:style>
  <w:style w:type="paragraph" w:styleId="Footer">
    <w:name w:val="footer"/>
    <w:basedOn w:val="Normal"/>
    <w:link w:val="FooterChar"/>
    <w:uiPriority w:val="99"/>
    <w:unhideWhenUsed/>
    <w:rsid w:val="00C3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36"/>
  </w:style>
  <w:style w:type="character" w:styleId="UnresolvedMention">
    <w:name w:val="Unresolved Mention"/>
    <w:basedOn w:val="DefaultParagraphFont"/>
    <w:uiPriority w:val="99"/>
    <w:semiHidden/>
    <w:unhideWhenUsed/>
    <w:rsid w:val="00943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7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an91120/Applied_data_science_1_assignme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worldbank.org/v2/en/indicator/SE.PRM.CMPT.FE.ZS?downloadformat=csv"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FC198-5CFA-42BF-87BD-E26FF94B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2022-11-09T14:18:00Z</dcterms:created>
  <dcterms:modified xsi:type="dcterms:W3CDTF">2022-11-11T17:52:00Z</dcterms:modified>
</cp:coreProperties>
</file>