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12B35" w14:textId="2332CB8E" w:rsidR="002B3F20" w:rsidRDefault="002B3F20">
      <w:pPr>
        <w:rPr>
          <w:lang w:val="en-US"/>
        </w:rPr>
      </w:pPr>
      <w:r>
        <w:rPr>
          <w:lang w:val="en-US"/>
        </w:rPr>
        <w:t>PAPER 1:</w:t>
      </w:r>
      <w:r w:rsidR="003136EE">
        <w:rPr>
          <w:lang w:val="en-US"/>
        </w:rPr>
        <w:t xml:space="preserve"> ATTACK</w:t>
      </w:r>
      <w:r w:rsidR="001E706E">
        <w:rPr>
          <w:lang w:val="en-US"/>
        </w:rPr>
        <w:t xml:space="preserve"> (reference 1).</w:t>
      </w:r>
    </w:p>
    <w:p w14:paraId="062362A4" w14:textId="00DEB6A3" w:rsidR="00BE0879" w:rsidRDefault="00D76CE1">
      <w:pPr>
        <w:rPr>
          <w:lang w:val="en-US"/>
        </w:rPr>
      </w:pPr>
      <w:r>
        <w:rPr>
          <w:lang w:val="en-US"/>
        </w:rPr>
        <w:t>DOS ATTACK:</w:t>
      </w:r>
    </w:p>
    <w:p w14:paraId="3E22549E" w14:textId="78D4929A" w:rsidR="00D76CE1" w:rsidRDefault="00D76CE1" w:rsidP="00D76CE1">
      <w:pPr>
        <w:pStyle w:val="ListParagraph"/>
        <w:numPr>
          <w:ilvl w:val="0"/>
          <w:numId w:val="1"/>
        </w:numPr>
        <w:rPr>
          <w:lang w:val="en-US"/>
        </w:rPr>
      </w:pPr>
      <w:r>
        <w:rPr>
          <w:lang w:val="en-US"/>
        </w:rPr>
        <w:t>False Request to Send (RTS):</w:t>
      </w:r>
      <w:r w:rsidR="00643605">
        <w:rPr>
          <w:lang w:val="en-US"/>
        </w:rPr>
        <w:t xml:space="preserve"> [1]</w:t>
      </w:r>
    </w:p>
    <w:p w14:paraId="5CA8B039" w14:textId="68D3C1E7" w:rsidR="001F43F4" w:rsidRDefault="001F43F4" w:rsidP="006A11F4">
      <w:pPr>
        <w:tabs>
          <w:tab w:val="center" w:pos="5233"/>
        </w:tabs>
        <w:ind w:left="720" w:firstLine="720"/>
        <w:rPr>
          <w:rFonts w:ascii="Times New Roman" w:hAnsi="Times New Roman" w:cs="Times New Roman"/>
          <w:b/>
          <w:bCs/>
        </w:rPr>
      </w:pPr>
      <w:r w:rsidRPr="00A909E0">
        <w:rPr>
          <w:rFonts w:ascii="Times New Roman" w:hAnsi="Times New Roman" w:cs="Times New Roman"/>
          <w:b/>
          <w:bCs/>
        </w:rPr>
        <w:t>Overview of the</w:t>
      </w:r>
      <w:r>
        <w:rPr>
          <w:rFonts w:ascii="Times New Roman" w:hAnsi="Times New Roman" w:cs="Times New Roman"/>
          <w:b/>
          <w:bCs/>
        </w:rPr>
        <w:t xml:space="preserve"> FRTS attack:</w:t>
      </w:r>
      <w:r w:rsidR="006A11F4">
        <w:rPr>
          <w:rFonts w:ascii="Times New Roman" w:hAnsi="Times New Roman" w:cs="Times New Roman"/>
          <w:b/>
          <w:bCs/>
        </w:rPr>
        <w:t xml:space="preserve">  “//</w:t>
      </w:r>
      <w:r w:rsidR="006A11F4">
        <w:rPr>
          <w:rFonts w:ascii="Times New Roman" w:hAnsi="Times New Roman" w:cs="Times New Roman"/>
          <w:b/>
          <w:bCs/>
        </w:rPr>
        <w:tab/>
      </w:r>
      <w:r w:rsidR="009A6D1B">
        <w:rPr>
          <w:rFonts w:ascii="Times New Roman" w:hAnsi="Times New Roman" w:cs="Times New Roman"/>
          <w:b/>
          <w:bCs/>
        </w:rPr>
        <w:t>(</w:t>
      </w:r>
      <w:r w:rsidR="006A11F4">
        <w:rPr>
          <w:rFonts w:ascii="Times New Roman" w:hAnsi="Times New Roman" w:cs="Times New Roman"/>
          <w:b/>
          <w:bCs/>
        </w:rPr>
        <w:t xml:space="preserve">kind of DOS attack with buffer overflow)//” </w:t>
      </w:r>
    </w:p>
    <w:p w14:paraId="28A37D98" w14:textId="77777777" w:rsidR="001F43F4" w:rsidRDefault="001F43F4" w:rsidP="00D76CE1">
      <w:pPr>
        <w:ind w:left="720" w:firstLine="720"/>
        <w:rPr>
          <w:lang w:val="en-US"/>
        </w:rPr>
      </w:pPr>
      <w:r>
        <w:rPr>
          <w:lang w:val="en-US"/>
        </w:rPr>
        <w:t>J1939-21 standard uses CAN protocol to communicate in some commercial vehicles and in this protocol if they are flooded by RTS messages the protocol ignores the old messages and considers only the latest ones.</w:t>
      </w:r>
    </w:p>
    <w:p w14:paraId="67A75F0B" w14:textId="78CB418C" w:rsidR="001F43F4" w:rsidRDefault="001F43F4" w:rsidP="00D76CE1">
      <w:pPr>
        <w:ind w:left="720" w:firstLine="720"/>
        <w:rPr>
          <w:rFonts w:ascii="Times New Roman" w:hAnsi="Times New Roman" w:cs="Times New Roman"/>
          <w:b/>
          <w:bCs/>
        </w:rPr>
      </w:pPr>
      <w:r w:rsidRPr="001F43F4">
        <w:rPr>
          <w:rFonts w:ascii="Times New Roman" w:hAnsi="Times New Roman" w:cs="Times New Roman"/>
          <w:b/>
          <w:bCs/>
        </w:rPr>
        <w:t>Implementation</w:t>
      </w:r>
      <w:r>
        <w:rPr>
          <w:rFonts w:ascii="Times New Roman" w:hAnsi="Times New Roman" w:cs="Times New Roman"/>
          <w:b/>
          <w:bCs/>
        </w:rPr>
        <w:t>:</w:t>
      </w:r>
    </w:p>
    <w:p w14:paraId="35DACABF" w14:textId="0566B9AE" w:rsidR="00D76CE1" w:rsidRDefault="00B97789" w:rsidP="00B97789">
      <w:pPr>
        <w:ind w:left="720" w:firstLine="720"/>
        <w:rPr>
          <w:rFonts w:ascii="Times New Roman" w:hAnsi="Times New Roman" w:cs="Times New Roman"/>
        </w:rPr>
      </w:pPr>
      <w:r>
        <w:rPr>
          <w:rFonts w:ascii="Times New Roman" w:hAnsi="Times New Roman" w:cs="Times New Roman"/>
        </w:rPr>
        <w:t>When a requester receives a RTS message (request-to-send) from the original source, the request is allocated to the buffer it might be of 2-3 bytes, later the requester sends CTS message (clear-to-send) which requests certain packets in sequence.</w:t>
      </w:r>
    </w:p>
    <w:p w14:paraId="52EEF6DA" w14:textId="42A39D39" w:rsidR="00B97789" w:rsidRDefault="00B97789" w:rsidP="00B97789">
      <w:pPr>
        <w:ind w:left="720" w:firstLine="720"/>
        <w:rPr>
          <w:rFonts w:ascii="Times New Roman" w:hAnsi="Times New Roman" w:cs="Times New Roman"/>
        </w:rPr>
      </w:pPr>
      <w:r>
        <w:rPr>
          <w:rFonts w:ascii="Times New Roman" w:hAnsi="Times New Roman" w:cs="Times New Roman"/>
        </w:rPr>
        <w:t>Now the attacker can exploit it by sending self crafted RTS messages</w:t>
      </w:r>
      <w:r w:rsidR="00356AC9">
        <w:rPr>
          <w:rFonts w:ascii="Times New Roman" w:hAnsi="Times New Roman" w:cs="Times New Roman"/>
        </w:rPr>
        <w:t xml:space="preserve"> with smaller bytes which looks like original RTS message. </w:t>
      </w:r>
      <w:r w:rsidR="005E4168">
        <w:rPr>
          <w:rFonts w:ascii="Times New Roman" w:hAnsi="Times New Roman" w:cs="Times New Roman"/>
        </w:rPr>
        <w:t>But</w:t>
      </w:r>
      <w:r w:rsidR="00356AC9">
        <w:rPr>
          <w:rFonts w:ascii="Times New Roman" w:hAnsi="Times New Roman" w:cs="Times New Roman"/>
        </w:rPr>
        <w:t xml:space="preserve"> the buffer will allocate these RTS </w:t>
      </w:r>
      <w:r w:rsidR="00A32AF2">
        <w:rPr>
          <w:rFonts w:ascii="Times New Roman" w:hAnsi="Times New Roman" w:cs="Times New Roman"/>
        </w:rPr>
        <w:t>messages,</w:t>
      </w:r>
      <w:r w:rsidR="00356AC9">
        <w:rPr>
          <w:rFonts w:ascii="Times New Roman" w:hAnsi="Times New Roman" w:cs="Times New Roman"/>
        </w:rPr>
        <w:t xml:space="preserve"> and every message will be registered later the buffer size will be overflowed, making the electronic control unit (ECU) to crash.</w:t>
      </w:r>
    </w:p>
    <w:p w14:paraId="152EEB3B" w14:textId="436F1799" w:rsidR="00874970" w:rsidRPr="00F24BA6" w:rsidRDefault="00874970" w:rsidP="00B97789">
      <w:pPr>
        <w:ind w:left="720" w:firstLine="720"/>
        <w:rPr>
          <w:rFonts w:ascii="Times New Roman" w:hAnsi="Times New Roman" w:cs="Times New Roman"/>
          <w:b/>
          <w:bCs/>
        </w:rPr>
      </w:pPr>
      <w:r w:rsidRPr="00F24BA6">
        <w:rPr>
          <w:rFonts w:ascii="Times New Roman" w:hAnsi="Times New Roman" w:cs="Times New Roman"/>
          <w:b/>
          <w:bCs/>
        </w:rPr>
        <w:t>Still working:</w:t>
      </w:r>
    </w:p>
    <w:p w14:paraId="64398DA8" w14:textId="0169DA50" w:rsidR="00874970" w:rsidRDefault="00874970" w:rsidP="00B97789">
      <w:pPr>
        <w:ind w:left="720" w:firstLine="720"/>
        <w:rPr>
          <w:rFonts w:ascii="Times New Roman" w:hAnsi="Times New Roman" w:cs="Times New Roman"/>
        </w:rPr>
      </w:pPr>
      <w:r>
        <w:rPr>
          <w:rFonts w:ascii="Times New Roman" w:hAnsi="Times New Roman" w:cs="Times New Roman"/>
        </w:rPr>
        <w:t>NO</w:t>
      </w:r>
    </w:p>
    <w:p w14:paraId="04020CE9" w14:textId="4D25B49A" w:rsidR="005E4168" w:rsidRDefault="005E4168" w:rsidP="005E4168">
      <w:pPr>
        <w:pStyle w:val="ListParagraph"/>
        <w:numPr>
          <w:ilvl w:val="0"/>
          <w:numId w:val="1"/>
        </w:numPr>
        <w:rPr>
          <w:rFonts w:ascii="Times New Roman" w:hAnsi="Times New Roman" w:cs="Times New Roman"/>
        </w:rPr>
      </w:pPr>
      <w:r>
        <w:rPr>
          <w:rFonts w:ascii="Times New Roman" w:hAnsi="Times New Roman" w:cs="Times New Roman"/>
        </w:rPr>
        <w:t xml:space="preserve">Connection exhaustion: </w:t>
      </w:r>
      <w:r w:rsidR="00643605">
        <w:rPr>
          <w:rFonts w:ascii="Times New Roman" w:hAnsi="Times New Roman" w:cs="Times New Roman"/>
        </w:rPr>
        <w:t>[1]</w:t>
      </w:r>
    </w:p>
    <w:p w14:paraId="718BD5CE" w14:textId="77777777" w:rsidR="005E4168" w:rsidRDefault="005E4168" w:rsidP="005E4168">
      <w:pPr>
        <w:pStyle w:val="ListParagraph"/>
        <w:rPr>
          <w:rFonts w:ascii="Times New Roman" w:hAnsi="Times New Roman" w:cs="Times New Roman"/>
        </w:rPr>
      </w:pPr>
    </w:p>
    <w:p w14:paraId="4BAD8B2C" w14:textId="05E261FD" w:rsidR="005E4168" w:rsidRDefault="005E4168" w:rsidP="005E4168">
      <w:pPr>
        <w:pStyle w:val="ListParagraph"/>
        <w:ind w:left="1440"/>
        <w:rPr>
          <w:rFonts w:ascii="Times New Roman" w:hAnsi="Times New Roman" w:cs="Times New Roman"/>
          <w:b/>
          <w:bCs/>
        </w:rPr>
      </w:pPr>
      <w:r>
        <w:rPr>
          <w:rFonts w:ascii="Times New Roman" w:hAnsi="Times New Roman" w:cs="Times New Roman"/>
          <w:b/>
          <w:bCs/>
        </w:rPr>
        <w:t>Implementation:</w:t>
      </w:r>
    </w:p>
    <w:p w14:paraId="7319F82D" w14:textId="3228C7E8" w:rsidR="00A05C27" w:rsidRDefault="00A05C27" w:rsidP="00E67FDE">
      <w:pPr>
        <w:ind w:left="720" w:firstLine="720"/>
        <w:rPr>
          <w:rFonts w:ascii="Times New Roman" w:hAnsi="Times New Roman" w:cs="Times New Roman"/>
        </w:rPr>
      </w:pPr>
      <w:r>
        <w:rPr>
          <w:rFonts w:ascii="Times New Roman" w:hAnsi="Times New Roman" w:cs="Times New Roman"/>
        </w:rPr>
        <w:t xml:space="preserve">In J1939-21 standard each device has 8-byte address which allows an ECU to have 225 connections at once. But in reality, there are usually less than 255 so that an attacker can scan for active devices and make fake </w:t>
      </w:r>
      <w:r w:rsidR="00484A5A">
        <w:rPr>
          <w:rFonts w:ascii="Times New Roman" w:hAnsi="Times New Roman" w:cs="Times New Roman"/>
        </w:rPr>
        <w:t>connection,</w:t>
      </w:r>
      <w:r>
        <w:rPr>
          <w:rFonts w:ascii="Times New Roman" w:hAnsi="Times New Roman" w:cs="Times New Roman"/>
        </w:rPr>
        <w:t xml:space="preserve"> so they pretend to be the same and blocks the other devices to connect to it. So other ECUs cannot connect to it and jam’s the network.</w:t>
      </w:r>
    </w:p>
    <w:p w14:paraId="2328EA80" w14:textId="35C7B38C" w:rsidR="00484A5A" w:rsidRDefault="00484A5A" w:rsidP="005E4168">
      <w:pPr>
        <w:pStyle w:val="ListParagraph"/>
        <w:ind w:left="1440"/>
        <w:rPr>
          <w:rFonts w:ascii="Times New Roman" w:hAnsi="Times New Roman" w:cs="Times New Roman"/>
          <w:b/>
          <w:bCs/>
        </w:rPr>
      </w:pPr>
      <w:r>
        <w:rPr>
          <w:rFonts w:ascii="Times New Roman" w:hAnsi="Times New Roman" w:cs="Times New Roman"/>
          <w:b/>
          <w:bCs/>
        </w:rPr>
        <w:t>Mitigation:</w:t>
      </w:r>
    </w:p>
    <w:p w14:paraId="2F191384" w14:textId="77777777" w:rsidR="00484A5A" w:rsidRDefault="00484A5A" w:rsidP="005E4168">
      <w:pPr>
        <w:pStyle w:val="ListParagraph"/>
        <w:ind w:left="1440"/>
        <w:rPr>
          <w:rFonts w:ascii="Times New Roman" w:hAnsi="Times New Roman" w:cs="Times New Roman"/>
          <w:b/>
          <w:bCs/>
        </w:rPr>
      </w:pPr>
    </w:p>
    <w:p w14:paraId="0EBA3E03" w14:textId="3B2001F9" w:rsidR="00E67FDE" w:rsidRDefault="00E67FDE" w:rsidP="00E67FDE">
      <w:pPr>
        <w:pStyle w:val="ListParagraph"/>
        <w:ind w:left="1440"/>
        <w:rPr>
          <w:rFonts w:ascii="Times New Roman" w:hAnsi="Times New Roman" w:cs="Times New Roman"/>
        </w:rPr>
      </w:pPr>
      <w:r>
        <w:rPr>
          <w:rFonts w:ascii="Times New Roman" w:hAnsi="Times New Roman" w:cs="Times New Roman"/>
        </w:rPr>
        <w:t>Authenticating the ECUs before connection can prevent this type of attacks.</w:t>
      </w:r>
    </w:p>
    <w:p w14:paraId="04F43D8F" w14:textId="77777777" w:rsidR="00874970" w:rsidRDefault="00874970" w:rsidP="00E67FDE">
      <w:pPr>
        <w:pStyle w:val="ListParagraph"/>
        <w:ind w:left="1440"/>
        <w:rPr>
          <w:rFonts w:ascii="Times New Roman" w:hAnsi="Times New Roman" w:cs="Times New Roman"/>
        </w:rPr>
      </w:pPr>
    </w:p>
    <w:p w14:paraId="41862EA1" w14:textId="20AE42E0" w:rsidR="00874970" w:rsidRPr="00EE4DE9" w:rsidRDefault="00874970" w:rsidP="00E67FDE">
      <w:pPr>
        <w:pStyle w:val="ListParagraph"/>
        <w:ind w:left="1440"/>
        <w:rPr>
          <w:rFonts w:ascii="Times New Roman" w:hAnsi="Times New Roman" w:cs="Times New Roman"/>
          <w:b/>
          <w:bCs/>
        </w:rPr>
      </w:pPr>
      <w:r w:rsidRPr="00EE4DE9">
        <w:rPr>
          <w:rFonts w:ascii="Times New Roman" w:hAnsi="Times New Roman" w:cs="Times New Roman"/>
          <w:b/>
          <w:bCs/>
        </w:rPr>
        <w:t>Still working:</w:t>
      </w:r>
    </w:p>
    <w:p w14:paraId="691E2628" w14:textId="77777777" w:rsidR="00874970" w:rsidRDefault="00874970" w:rsidP="00E67FDE">
      <w:pPr>
        <w:pStyle w:val="ListParagraph"/>
        <w:ind w:left="1440"/>
        <w:rPr>
          <w:rFonts w:ascii="Times New Roman" w:hAnsi="Times New Roman" w:cs="Times New Roman"/>
        </w:rPr>
      </w:pPr>
    </w:p>
    <w:p w14:paraId="628C52DF" w14:textId="0140420F" w:rsidR="00874970" w:rsidRDefault="00874970" w:rsidP="00E67FDE">
      <w:pPr>
        <w:pStyle w:val="ListParagraph"/>
        <w:ind w:left="1440"/>
        <w:rPr>
          <w:rFonts w:ascii="Times New Roman" w:hAnsi="Times New Roman" w:cs="Times New Roman"/>
        </w:rPr>
      </w:pPr>
      <w:r>
        <w:rPr>
          <w:rFonts w:ascii="Times New Roman" w:hAnsi="Times New Roman" w:cs="Times New Roman"/>
        </w:rPr>
        <w:t>NO</w:t>
      </w:r>
    </w:p>
    <w:p w14:paraId="23249CC1" w14:textId="77777777" w:rsidR="00A37922" w:rsidRDefault="00A37922" w:rsidP="00A37922">
      <w:pPr>
        <w:ind w:left="720" w:firstLine="720"/>
        <w:rPr>
          <w:rFonts w:ascii="Times New Roman" w:hAnsi="Times New Roman" w:cs="Times New Roman"/>
          <w:b/>
          <w:bCs/>
        </w:rPr>
      </w:pPr>
      <w:r>
        <w:rPr>
          <w:rFonts w:ascii="Times New Roman" w:hAnsi="Times New Roman" w:cs="Times New Roman"/>
          <w:b/>
          <w:bCs/>
        </w:rPr>
        <w:t>Resources needed:</w:t>
      </w:r>
    </w:p>
    <w:p w14:paraId="4E9E4DC3" w14:textId="50A902E5" w:rsidR="00A37922" w:rsidRPr="00B750D8" w:rsidRDefault="00A37922" w:rsidP="00A37922">
      <w:pPr>
        <w:ind w:left="720" w:firstLine="720"/>
        <w:rPr>
          <w:rFonts w:ascii="Times New Roman" w:hAnsi="Times New Roman" w:cs="Times New Roman"/>
        </w:rPr>
      </w:pPr>
      <w:r>
        <w:rPr>
          <w:rFonts w:ascii="Times New Roman" w:hAnsi="Times New Roman" w:cs="Times New Roman"/>
        </w:rPr>
        <w:t xml:space="preserve">Connection to CAN bus, data frame </w:t>
      </w:r>
      <w:r w:rsidR="00B93FE2">
        <w:rPr>
          <w:rFonts w:ascii="Times New Roman" w:hAnsi="Times New Roman" w:cs="Times New Roman"/>
        </w:rPr>
        <w:t>understandability.</w:t>
      </w:r>
    </w:p>
    <w:p w14:paraId="10658ED1" w14:textId="77777777" w:rsidR="00A37922" w:rsidRDefault="00A37922" w:rsidP="00E67FDE">
      <w:pPr>
        <w:pStyle w:val="ListParagraph"/>
        <w:ind w:left="1440"/>
        <w:rPr>
          <w:rFonts w:ascii="Times New Roman" w:hAnsi="Times New Roman" w:cs="Times New Roman"/>
        </w:rPr>
      </w:pPr>
    </w:p>
    <w:p w14:paraId="51C45884" w14:textId="36EBB84E" w:rsidR="00DA16BE" w:rsidRDefault="00DA16BE" w:rsidP="00643605">
      <w:pPr>
        <w:rPr>
          <w:rFonts w:ascii="Times New Roman" w:hAnsi="Times New Roman" w:cs="Times New Roman"/>
        </w:rPr>
      </w:pPr>
      <w:r>
        <w:rPr>
          <w:rFonts w:ascii="Times New Roman" w:hAnsi="Times New Roman" w:cs="Times New Roman"/>
        </w:rPr>
        <w:t>Paper 2:</w:t>
      </w:r>
      <w:r w:rsidR="003136EE">
        <w:rPr>
          <w:rFonts w:ascii="Times New Roman" w:hAnsi="Times New Roman" w:cs="Times New Roman"/>
        </w:rPr>
        <w:t xml:space="preserve"> ATTACK</w:t>
      </w:r>
      <w:r w:rsidR="001E706E">
        <w:rPr>
          <w:rFonts w:ascii="Times New Roman" w:hAnsi="Times New Roman" w:cs="Times New Roman"/>
        </w:rPr>
        <w:t xml:space="preserve"> (reference 2)</w:t>
      </w:r>
    </w:p>
    <w:p w14:paraId="026B4C1B" w14:textId="66B891F5" w:rsidR="00643605" w:rsidRDefault="00F4242B" w:rsidP="00643605">
      <w:pPr>
        <w:rPr>
          <w:rFonts w:ascii="Times New Roman" w:hAnsi="Times New Roman" w:cs="Times New Roman"/>
        </w:rPr>
      </w:pPr>
      <w:r>
        <w:rPr>
          <w:rFonts w:ascii="Times New Roman" w:hAnsi="Times New Roman" w:cs="Times New Roman"/>
        </w:rPr>
        <w:t>Reply attack:</w:t>
      </w:r>
    </w:p>
    <w:p w14:paraId="2252F7D0" w14:textId="07E5FC9C" w:rsidR="00F4242B" w:rsidRDefault="006A11F4" w:rsidP="006A11F4">
      <w:pPr>
        <w:rPr>
          <w:rFonts w:ascii="Times New Roman" w:hAnsi="Times New Roman" w:cs="Times New Roman"/>
          <w:b/>
          <w:bCs/>
        </w:rPr>
      </w:pPr>
      <w:r w:rsidRPr="006A11F4">
        <w:rPr>
          <w:rFonts w:ascii="Times New Roman" w:hAnsi="Times New Roman" w:cs="Times New Roman"/>
          <w:b/>
          <w:bCs/>
        </w:rPr>
        <w:tab/>
      </w:r>
      <w:r w:rsidR="000829E5">
        <w:rPr>
          <w:rFonts w:ascii="Times New Roman" w:hAnsi="Times New Roman" w:cs="Times New Roman"/>
          <w:b/>
          <w:bCs/>
        </w:rPr>
        <w:t>Overview:</w:t>
      </w:r>
    </w:p>
    <w:p w14:paraId="384B97A0" w14:textId="77609EA7" w:rsidR="00A8309C" w:rsidRDefault="009A6D1B" w:rsidP="006A11F4">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Here the attack is performed on a stimulator, considering 3 nodes acting as ECUs and they are connected in a CAN bus.</w:t>
      </w:r>
      <w:r w:rsidR="00EE4DE9">
        <w:rPr>
          <w:rFonts w:ascii="Times New Roman" w:hAnsi="Times New Roman" w:cs="Times New Roman"/>
        </w:rPr>
        <w:t xml:space="preserve"> In order to achieve this in real life</w:t>
      </w:r>
      <w:r w:rsidR="00FE480E">
        <w:rPr>
          <w:rFonts w:ascii="Times New Roman" w:hAnsi="Times New Roman" w:cs="Times New Roman"/>
        </w:rPr>
        <w:t>,</w:t>
      </w:r>
      <w:r w:rsidR="00EE4DE9">
        <w:rPr>
          <w:rFonts w:ascii="Times New Roman" w:hAnsi="Times New Roman" w:cs="Times New Roman"/>
        </w:rPr>
        <w:t xml:space="preserve"> the attacker </w:t>
      </w:r>
      <w:r w:rsidR="00FE480E">
        <w:rPr>
          <w:rFonts w:ascii="Times New Roman" w:hAnsi="Times New Roman" w:cs="Times New Roman"/>
        </w:rPr>
        <w:t xml:space="preserve">should </w:t>
      </w:r>
      <w:r w:rsidR="00EE4DE9">
        <w:rPr>
          <w:rFonts w:ascii="Times New Roman" w:hAnsi="Times New Roman" w:cs="Times New Roman"/>
        </w:rPr>
        <w:t xml:space="preserve">some how </w:t>
      </w:r>
      <w:r w:rsidR="00EE4DE9">
        <w:rPr>
          <w:rFonts w:ascii="Times New Roman" w:hAnsi="Times New Roman" w:cs="Times New Roman"/>
        </w:rPr>
        <w:lastRenderedPageBreak/>
        <w:t>get connect</w:t>
      </w:r>
      <w:r w:rsidR="00583DEE">
        <w:rPr>
          <w:rFonts w:ascii="Times New Roman" w:hAnsi="Times New Roman" w:cs="Times New Roman"/>
        </w:rPr>
        <w:t>ion</w:t>
      </w:r>
      <w:r w:rsidR="00EE4DE9">
        <w:rPr>
          <w:rFonts w:ascii="Times New Roman" w:hAnsi="Times New Roman" w:cs="Times New Roman"/>
        </w:rPr>
        <w:t xml:space="preserve"> to the CAN </w:t>
      </w:r>
      <w:r w:rsidR="000E36A9">
        <w:rPr>
          <w:rFonts w:ascii="Times New Roman" w:hAnsi="Times New Roman" w:cs="Times New Roman"/>
        </w:rPr>
        <w:t>bus of the car and act as an ECU</w:t>
      </w:r>
      <w:r w:rsidR="00584BF5">
        <w:rPr>
          <w:rFonts w:ascii="Times New Roman" w:hAnsi="Times New Roman" w:cs="Times New Roman"/>
        </w:rPr>
        <w:t>, the reply attack can be done in 2 ways one with transmitting the same and other is with manipulation.</w:t>
      </w:r>
    </w:p>
    <w:p w14:paraId="1F9CD7A9" w14:textId="5EBC2842" w:rsidR="000829E5" w:rsidRDefault="000829E5" w:rsidP="000829E5">
      <w:pPr>
        <w:ind w:firstLine="720"/>
        <w:rPr>
          <w:rFonts w:ascii="Times New Roman" w:hAnsi="Times New Roman" w:cs="Times New Roman"/>
        </w:rPr>
      </w:pPr>
      <w:r w:rsidRPr="006A11F4">
        <w:rPr>
          <w:rFonts w:ascii="Times New Roman" w:hAnsi="Times New Roman" w:cs="Times New Roman"/>
          <w:b/>
          <w:bCs/>
        </w:rPr>
        <w:t>Implementation</w:t>
      </w:r>
      <w:r w:rsidR="00DA0951">
        <w:rPr>
          <w:rFonts w:ascii="Times New Roman" w:hAnsi="Times New Roman" w:cs="Times New Roman"/>
          <w:b/>
          <w:bCs/>
        </w:rPr>
        <w:t xml:space="preserve"> 1</w:t>
      </w:r>
      <w:r w:rsidRPr="006A11F4">
        <w:rPr>
          <w:rFonts w:ascii="Times New Roman" w:hAnsi="Times New Roman" w:cs="Times New Roman"/>
          <w:b/>
          <w:bCs/>
        </w:rPr>
        <w:t>:</w:t>
      </w:r>
      <w:r w:rsidR="009670C8">
        <w:rPr>
          <w:rFonts w:ascii="Times New Roman" w:hAnsi="Times New Roman" w:cs="Times New Roman"/>
          <w:b/>
          <w:bCs/>
        </w:rPr>
        <w:t xml:space="preserve"> without manipulation of spoofed can message.</w:t>
      </w:r>
    </w:p>
    <w:p w14:paraId="6FFD252C" w14:textId="1FA4A1F4" w:rsidR="00035059" w:rsidRDefault="009A6D1B" w:rsidP="00011E05">
      <w:pPr>
        <w:ind w:firstLine="720"/>
        <w:rPr>
          <w:rFonts w:ascii="Times New Roman" w:hAnsi="Times New Roman" w:cs="Times New Roman"/>
        </w:rPr>
      </w:pPr>
      <w:r>
        <w:rPr>
          <w:rFonts w:ascii="Times New Roman" w:hAnsi="Times New Roman" w:cs="Times New Roman"/>
        </w:rPr>
        <w:t xml:space="preserve">The nodes A, B and C communicate over CAN bus, where a node such as C generates and transfers data on CAN bus, nodes A and B receives the data. One of the unit acts as adversary, like node A which saves the message. Here the node B uses the message, when the CAN bus is ideal the node A will transmit the saved message. Now </w:t>
      </w:r>
      <w:r w:rsidR="000829E5">
        <w:rPr>
          <w:rFonts w:ascii="Times New Roman" w:hAnsi="Times New Roman" w:cs="Times New Roman"/>
        </w:rPr>
        <w:t>both</w:t>
      </w:r>
      <w:r>
        <w:rPr>
          <w:rFonts w:ascii="Times New Roman" w:hAnsi="Times New Roman" w:cs="Times New Roman"/>
        </w:rPr>
        <w:t xml:space="preserve"> B and C nodes receive the spoofed message.  </w:t>
      </w:r>
    </w:p>
    <w:p w14:paraId="7794FC77" w14:textId="083D5E53" w:rsidR="00035059" w:rsidRDefault="00584BF5" w:rsidP="00F71D0B">
      <w:pPr>
        <w:ind w:firstLine="720"/>
        <w:rPr>
          <w:rFonts w:ascii="Times New Roman" w:hAnsi="Times New Roman" w:cs="Times New Roman"/>
          <w:b/>
          <w:bCs/>
        </w:rPr>
      </w:pPr>
      <w:r>
        <w:rPr>
          <w:rFonts w:ascii="Times New Roman" w:hAnsi="Times New Roman" w:cs="Times New Roman"/>
          <w:b/>
          <w:bCs/>
        </w:rPr>
        <w:t>Implementation 2:</w:t>
      </w:r>
      <w:r w:rsidR="009670C8">
        <w:rPr>
          <w:rFonts w:ascii="Times New Roman" w:hAnsi="Times New Roman" w:cs="Times New Roman"/>
          <w:b/>
          <w:bCs/>
        </w:rPr>
        <w:t xml:space="preserve"> with manipulation of spoofed message.</w:t>
      </w:r>
    </w:p>
    <w:p w14:paraId="1CA0F1FC" w14:textId="7AFA9CF4" w:rsidR="00584BF5" w:rsidRDefault="00DA0951" w:rsidP="00F71D0B">
      <w:pPr>
        <w:ind w:firstLine="720"/>
        <w:rPr>
          <w:rFonts w:ascii="Times New Roman" w:hAnsi="Times New Roman" w:cs="Times New Roman"/>
        </w:rPr>
      </w:pPr>
      <w:r>
        <w:rPr>
          <w:rFonts w:ascii="Times New Roman" w:hAnsi="Times New Roman" w:cs="Times New Roman"/>
        </w:rPr>
        <w:t>Before attack is done by transmitting the same data frame sent by C. But the one has the same ID as C. Now we are changing the stored message and transmit the manipulated message over the CAN bus. Initially the node C will send the message and node A will save the message. Now the node A will manipulate the message by replacing the ID by its own or some other and transmit over the Can bus after some delay. Node C and B receives the data, node B have very less chances to detect, but the</w:t>
      </w:r>
      <w:r w:rsidR="001211EE">
        <w:rPr>
          <w:rFonts w:ascii="Times New Roman" w:hAnsi="Times New Roman" w:cs="Times New Roman"/>
        </w:rPr>
        <w:t xml:space="preserve">re’s a chance for </w:t>
      </w:r>
      <w:r>
        <w:rPr>
          <w:rFonts w:ascii="Times New Roman" w:hAnsi="Times New Roman" w:cs="Times New Roman"/>
        </w:rPr>
        <w:t xml:space="preserve">node C </w:t>
      </w:r>
      <w:r w:rsidR="001211EE">
        <w:rPr>
          <w:rFonts w:ascii="Times New Roman" w:hAnsi="Times New Roman" w:cs="Times New Roman"/>
        </w:rPr>
        <w:t>to</w:t>
      </w:r>
      <w:r>
        <w:rPr>
          <w:rFonts w:ascii="Times New Roman" w:hAnsi="Times New Roman" w:cs="Times New Roman"/>
        </w:rPr>
        <w:t xml:space="preserve"> </w:t>
      </w:r>
      <w:r w:rsidR="001211EE">
        <w:rPr>
          <w:rFonts w:ascii="Times New Roman" w:hAnsi="Times New Roman" w:cs="Times New Roman"/>
        </w:rPr>
        <w:t xml:space="preserve">detect it by check all the fields in the data frame. </w:t>
      </w:r>
    </w:p>
    <w:p w14:paraId="0AECD22E" w14:textId="77777777" w:rsidR="00011E05" w:rsidRDefault="00011E05" w:rsidP="00011E05">
      <w:pPr>
        <w:ind w:firstLine="720"/>
        <w:rPr>
          <w:rFonts w:ascii="Times New Roman" w:hAnsi="Times New Roman" w:cs="Times New Roman"/>
          <w:b/>
          <w:bCs/>
        </w:rPr>
      </w:pPr>
      <w:r>
        <w:rPr>
          <w:rFonts w:ascii="Times New Roman" w:hAnsi="Times New Roman" w:cs="Times New Roman"/>
          <w:b/>
          <w:bCs/>
        </w:rPr>
        <w:t>Mitigation:</w:t>
      </w:r>
    </w:p>
    <w:p w14:paraId="3A47E9FB" w14:textId="4415DA47" w:rsidR="00011E05" w:rsidRDefault="00011E05" w:rsidP="00011E05">
      <w:pPr>
        <w:ind w:firstLine="720"/>
        <w:rPr>
          <w:rFonts w:ascii="Times New Roman" w:hAnsi="Times New Roman" w:cs="Times New Roman"/>
        </w:rPr>
      </w:pPr>
      <w:r>
        <w:rPr>
          <w:rFonts w:ascii="Times New Roman" w:hAnsi="Times New Roman" w:cs="Times New Roman"/>
        </w:rPr>
        <w:t xml:space="preserve">To mitigate this attack the node C, need to monitor the data and check the data frames it receives, it should check the contents in the frame for ID as it is a stored message which was originally transmitted by node C, now the node C can transmit the error message back and the </w:t>
      </w:r>
      <w:r w:rsidR="00B51495">
        <w:rPr>
          <w:rFonts w:ascii="Times New Roman" w:hAnsi="Times New Roman" w:cs="Times New Roman"/>
        </w:rPr>
        <w:t>reply attack</w:t>
      </w:r>
      <w:r>
        <w:rPr>
          <w:rFonts w:ascii="Times New Roman" w:hAnsi="Times New Roman" w:cs="Times New Roman"/>
        </w:rPr>
        <w:t xml:space="preserve"> can be avoided. Also, a check logic can be implemented to monitor the network</w:t>
      </w:r>
      <w:r>
        <w:rPr>
          <w:rFonts w:ascii="Times New Roman" w:hAnsi="Times New Roman" w:cs="Times New Roman"/>
        </w:rPr>
        <w:t xml:space="preserve"> and a time stamp can be implemented to avoid the </w:t>
      </w:r>
      <w:r w:rsidR="000C6DC8">
        <w:rPr>
          <w:rFonts w:ascii="Times New Roman" w:hAnsi="Times New Roman" w:cs="Times New Roman"/>
        </w:rPr>
        <w:t>reply to</w:t>
      </w:r>
      <w:r>
        <w:rPr>
          <w:rFonts w:ascii="Times New Roman" w:hAnsi="Times New Roman" w:cs="Times New Roman"/>
        </w:rPr>
        <w:t xml:space="preserve"> attacks.</w:t>
      </w:r>
    </w:p>
    <w:p w14:paraId="52365F24" w14:textId="48B2289D" w:rsidR="00011E05" w:rsidRDefault="00B01623" w:rsidP="00F71D0B">
      <w:pPr>
        <w:ind w:firstLine="720"/>
        <w:rPr>
          <w:rFonts w:ascii="Times New Roman" w:hAnsi="Times New Roman" w:cs="Times New Roman"/>
          <w:b/>
          <w:bCs/>
        </w:rPr>
      </w:pPr>
      <w:r>
        <w:rPr>
          <w:rFonts w:ascii="Times New Roman" w:hAnsi="Times New Roman" w:cs="Times New Roman"/>
          <w:b/>
          <w:bCs/>
        </w:rPr>
        <w:t>Still works:</w:t>
      </w:r>
    </w:p>
    <w:p w14:paraId="05010E5D" w14:textId="1F9755BC" w:rsidR="00B93FE2" w:rsidRPr="004D0072" w:rsidRDefault="00B01623" w:rsidP="004D0072">
      <w:pPr>
        <w:ind w:firstLine="720"/>
        <w:rPr>
          <w:rFonts w:ascii="Times New Roman" w:hAnsi="Times New Roman" w:cs="Times New Roman"/>
        </w:rPr>
      </w:pPr>
      <w:r>
        <w:rPr>
          <w:rFonts w:ascii="Times New Roman" w:hAnsi="Times New Roman" w:cs="Times New Roman"/>
        </w:rPr>
        <w:t>NO</w:t>
      </w:r>
      <w:r w:rsidR="004D0072">
        <w:rPr>
          <w:rFonts w:ascii="Times New Roman" w:hAnsi="Times New Roman" w:cs="Times New Roman"/>
        </w:rPr>
        <w:t>.</w:t>
      </w:r>
    </w:p>
    <w:p w14:paraId="56335F16" w14:textId="77777777" w:rsidR="00C42E7E" w:rsidRDefault="00C42E7E" w:rsidP="00D315FF">
      <w:pPr>
        <w:ind w:firstLine="720"/>
        <w:rPr>
          <w:rFonts w:ascii="Times New Roman" w:hAnsi="Times New Roman" w:cs="Times New Roman"/>
        </w:rPr>
      </w:pPr>
    </w:p>
    <w:p w14:paraId="03B9B6BB" w14:textId="082EA53B" w:rsidR="00D315FF" w:rsidRDefault="00D315FF" w:rsidP="00D315FF">
      <w:pPr>
        <w:rPr>
          <w:rFonts w:ascii="Times New Roman" w:hAnsi="Times New Roman" w:cs="Times New Roman"/>
        </w:rPr>
      </w:pPr>
      <w:r>
        <w:rPr>
          <w:rFonts w:ascii="Times New Roman" w:hAnsi="Times New Roman" w:cs="Times New Roman"/>
        </w:rPr>
        <w:t>Paper 3:</w:t>
      </w:r>
      <w:r w:rsidR="003136EE">
        <w:rPr>
          <w:rFonts w:ascii="Times New Roman" w:hAnsi="Times New Roman" w:cs="Times New Roman"/>
        </w:rPr>
        <w:t xml:space="preserve"> DEFENCE</w:t>
      </w:r>
      <w:r w:rsidR="00BA0100">
        <w:rPr>
          <w:rFonts w:ascii="Times New Roman" w:hAnsi="Times New Roman" w:cs="Times New Roman"/>
        </w:rPr>
        <w:t xml:space="preserve"> (reference3).</w:t>
      </w:r>
    </w:p>
    <w:p w14:paraId="124075C0" w14:textId="354F9967" w:rsidR="00C42E7E" w:rsidRDefault="003136EE" w:rsidP="00D315FF">
      <w:pPr>
        <w:rPr>
          <w:rFonts w:ascii="Times New Roman" w:hAnsi="Times New Roman" w:cs="Times New Roman"/>
        </w:rPr>
      </w:pPr>
      <w:r>
        <w:rPr>
          <w:rFonts w:ascii="Times New Roman" w:hAnsi="Times New Roman" w:cs="Times New Roman"/>
        </w:rPr>
        <w:t>Attack detection with ML (supervised and unsupervised combo)</w:t>
      </w:r>
    </w:p>
    <w:p w14:paraId="497DB2FA" w14:textId="7E83F8CD" w:rsidR="003136EE" w:rsidRPr="00415FC6" w:rsidRDefault="00415FC6" w:rsidP="00415FC6">
      <w:pPr>
        <w:ind w:firstLine="720"/>
        <w:rPr>
          <w:rFonts w:ascii="Times New Roman" w:hAnsi="Times New Roman" w:cs="Times New Roman"/>
          <w:b/>
          <w:bCs/>
        </w:rPr>
      </w:pPr>
      <w:r w:rsidRPr="00415FC6">
        <w:rPr>
          <w:rFonts w:ascii="Times New Roman" w:hAnsi="Times New Roman" w:cs="Times New Roman"/>
          <w:b/>
          <w:bCs/>
        </w:rPr>
        <w:t>Overview:</w:t>
      </w:r>
    </w:p>
    <w:p w14:paraId="43ACC874" w14:textId="2F021377" w:rsidR="003136EE" w:rsidRDefault="00415FC6" w:rsidP="00D315FF">
      <w:pPr>
        <w:rPr>
          <w:rFonts w:ascii="Times New Roman" w:hAnsi="Times New Roman" w:cs="Times New Roman"/>
        </w:rPr>
      </w:pPr>
      <w:r>
        <w:rPr>
          <w:rFonts w:ascii="Times New Roman" w:hAnsi="Times New Roman" w:cs="Times New Roman"/>
        </w:rPr>
        <w:tab/>
      </w:r>
      <w:r w:rsidR="00D87D6E">
        <w:rPr>
          <w:rFonts w:ascii="Times New Roman" w:hAnsi="Times New Roman" w:cs="Times New Roman"/>
        </w:rPr>
        <w:t xml:space="preserve">Training a model based on previous data and experimenting on new cars to detect malicious content in CAN messages. </w:t>
      </w:r>
    </w:p>
    <w:p w14:paraId="4DA37307" w14:textId="7EE33CC7" w:rsidR="00E74CA4" w:rsidRPr="00E74CA4" w:rsidRDefault="00E74CA4" w:rsidP="00D315FF">
      <w:pPr>
        <w:rPr>
          <w:rFonts w:ascii="Times New Roman" w:hAnsi="Times New Roman" w:cs="Times New Roman"/>
          <w:b/>
          <w:bCs/>
        </w:rPr>
      </w:pPr>
      <w:r w:rsidRPr="00E74CA4">
        <w:rPr>
          <w:rFonts w:ascii="Times New Roman" w:hAnsi="Times New Roman" w:cs="Times New Roman"/>
          <w:b/>
          <w:bCs/>
        </w:rPr>
        <w:tab/>
        <w:t>Implementation:</w:t>
      </w:r>
    </w:p>
    <w:p w14:paraId="7C2024D9" w14:textId="359B1F6F" w:rsidR="00E74CA4" w:rsidRDefault="00E74CA4" w:rsidP="00D315FF">
      <w:pPr>
        <w:rPr>
          <w:rFonts w:ascii="Times New Roman" w:hAnsi="Times New Roman" w:cs="Times New Roman"/>
        </w:rPr>
      </w:pPr>
      <w:r>
        <w:rPr>
          <w:rFonts w:ascii="Times New Roman" w:hAnsi="Times New Roman" w:cs="Times New Roman"/>
        </w:rPr>
        <w:tab/>
      </w:r>
      <w:r w:rsidR="00A40B3D">
        <w:rPr>
          <w:rFonts w:ascii="Times New Roman" w:hAnsi="Times New Roman" w:cs="Times New Roman"/>
        </w:rPr>
        <w:t>The benchmark dataset is collected from the cars KIA soul, Hyundai YF sonata and Chevrolet spark. The data set consists of CAN messages and three different attacks such as Flooding, Fuzzy and Malfunction.</w:t>
      </w:r>
    </w:p>
    <w:p w14:paraId="0FE2E255" w14:textId="0E119FF0" w:rsidR="00A40B3D" w:rsidRDefault="00A40B3D" w:rsidP="00D315FF">
      <w:pPr>
        <w:rPr>
          <w:rFonts w:ascii="Times New Roman" w:hAnsi="Times New Roman" w:cs="Times New Roman"/>
        </w:rPr>
      </w:pPr>
      <w:r>
        <w:rPr>
          <w:rFonts w:ascii="Times New Roman" w:hAnsi="Times New Roman" w:cs="Times New Roman"/>
        </w:rPr>
        <w:tab/>
      </w:r>
    </w:p>
    <w:p w14:paraId="64DB7DD5" w14:textId="35448569" w:rsidR="00A40B3D" w:rsidRDefault="00A40B3D" w:rsidP="00D315FF">
      <w:pPr>
        <w:rPr>
          <w:rFonts w:ascii="Times New Roman" w:hAnsi="Times New Roman" w:cs="Times New Roman"/>
        </w:rPr>
      </w:pPr>
      <w:r>
        <w:rPr>
          <w:rFonts w:ascii="Times New Roman" w:hAnsi="Times New Roman" w:cs="Times New Roman"/>
        </w:rPr>
        <w:t>Each CAN message is assigned to one of the four labels as shown in the figure.</w:t>
      </w:r>
    </w:p>
    <w:p w14:paraId="3339990B" w14:textId="77777777" w:rsidR="00EF0BE1" w:rsidRDefault="00EF0BE1" w:rsidP="00EF0BE1">
      <w:pPr>
        <w:keepNext/>
      </w:pPr>
      <w:r>
        <w:rPr>
          <w:noProof/>
        </w:rPr>
        <w:drawing>
          <wp:inline distT="0" distB="0" distL="0" distR="0" wp14:anchorId="58547316" wp14:editId="168C1AB8">
            <wp:extent cx="2460890" cy="502920"/>
            <wp:effectExtent l="0" t="0" r="0" b="0"/>
            <wp:docPr id="497239760"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39760" name="Picture 1" descr="A white rectangular box with black text&#10;&#10;Description automatically generated"/>
                    <pic:cNvPicPr/>
                  </pic:nvPicPr>
                  <pic:blipFill>
                    <a:blip r:embed="rId5"/>
                    <a:stretch>
                      <a:fillRect/>
                    </a:stretch>
                  </pic:blipFill>
                  <pic:spPr>
                    <a:xfrm>
                      <a:off x="0" y="0"/>
                      <a:ext cx="2533996" cy="517860"/>
                    </a:xfrm>
                    <a:prstGeom prst="rect">
                      <a:avLst/>
                    </a:prstGeom>
                  </pic:spPr>
                </pic:pic>
              </a:graphicData>
            </a:graphic>
          </wp:inline>
        </w:drawing>
      </w:r>
    </w:p>
    <w:p w14:paraId="53184C9A" w14:textId="1E433E6E" w:rsidR="00A40B3D" w:rsidRDefault="00EF0BE1" w:rsidP="00EF0BE1">
      <w:pPr>
        <w:pStyle w:val="Caption"/>
      </w:pPr>
      <w:r>
        <w:t xml:space="preserve">Figure </w:t>
      </w:r>
      <w:r>
        <w:fldChar w:fldCharType="begin"/>
      </w:r>
      <w:r>
        <w:instrText xml:space="preserve"> SEQ Figure \* ARABIC </w:instrText>
      </w:r>
      <w:r>
        <w:fldChar w:fldCharType="separate"/>
      </w:r>
      <w:r w:rsidR="007733B7">
        <w:rPr>
          <w:noProof/>
        </w:rPr>
        <w:t>1</w:t>
      </w:r>
      <w:r>
        <w:fldChar w:fldCharType="end"/>
      </w:r>
      <w:r>
        <w:t>. CAN message data.</w:t>
      </w:r>
    </w:p>
    <w:p w14:paraId="5F91A91A" w14:textId="5BFAC485" w:rsidR="00EF0BE1" w:rsidRDefault="002C062B" w:rsidP="00EF0BE1">
      <w:r>
        <w:t>In order to build feature vector CAN ID, time stamp, and contents of the messages are used.</w:t>
      </w:r>
    </w:p>
    <w:p w14:paraId="2DE7DB3B" w14:textId="19E7F377" w:rsidR="00CC7259" w:rsidRDefault="007C11FB" w:rsidP="00EF0BE1">
      <w:r>
        <w:lastRenderedPageBreak/>
        <w:t>The Hybrid model is evaluated against pretrained and retrained models which are lower and upper performance bounds.</w:t>
      </w:r>
    </w:p>
    <w:p w14:paraId="69DBE0DB" w14:textId="07AA58A2" w:rsidR="002C062B" w:rsidRDefault="002C062B" w:rsidP="00EF0BE1">
      <w:r>
        <w:t xml:space="preserve">The hybrid model </w:t>
      </w:r>
      <w:r w:rsidR="00D82D1E">
        <w:t>is an anomaly detector with auto encoder which is combines with pretrained model</w:t>
      </w:r>
      <w:r w:rsidR="007626DD">
        <w:t xml:space="preserve"> and implemented using Pytorch.</w:t>
      </w:r>
    </w:p>
    <w:p w14:paraId="1FE384C4" w14:textId="1169E251" w:rsidR="00741550" w:rsidRDefault="00741550" w:rsidP="00EF0BE1">
      <w:r>
        <w:t>To evaluate the Hybrid model 2 out of 3 cars data is used as source data sets</w:t>
      </w:r>
      <w:r w:rsidR="00C750B7">
        <w:t xml:space="preserve"> and the 3</w:t>
      </w:r>
      <w:r w:rsidR="00C750B7" w:rsidRPr="00C750B7">
        <w:rPr>
          <w:vertAlign w:val="superscript"/>
        </w:rPr>
        <w:t>rd</w:t>
      </w:r>
      <w:r w:rsidR="00C750B7">
        <w:t xml:space="preserve"> car acted as target, the process is repeated and changed the target car in each iteration.</w:t>
      </w:r>
    </w:p>
    <w:p w14:paraId="605FE173" w14:textId="52B40C20" w:rsidR="006D39E9" w:rsidRDefault="00FA63F7" w:rsidP="00EF0BE1">
      <w:r>
        <w:t>The pretrained model is made up of supervised machine learning techniques with mixed of attack and attack free data from the sources. The retrained model is made of attack free data from the target car. The hybrid is made of auto encoder and trained using attack free data from target car and merged with pretrained model.</w:t>
      </w:r>
    </w:p>
    <w:p w14:paraId="5F36644A" w14:textId="4AE50492" w:rsidR="00FA63F7" w:rsidRDefault="00FA63F7" w:rsidP="00EF0BE1">
      <w:r>
        <w:t>After the training the models are tested against the target data</w:t>
      </w:r>
      <w:r w:rsidR="00316D6A">
        <w:t xml:space="preserve"> which has everything included. </w:t>
      </w:r>
    </w:p>
    <w:p w14:paraId="41DCBA64" w14:textId="6AB35F84" w:rsidR="00D82D1E" w:rsidRDefault="00024DC7" w:rsidP="00EF0BE1">
      <w:r>
        <w:t>The hybrid model showed good results compared to other two</w:t>
      </w:r>
      <w:r w:rsidR="00E7703C">
        <w:t>, however detecting malfunctions was challenging due to the usage of normal data made the model too cautious.</w:t>
      </w:r>
    </w:p>
    <w:p w14:paraId="57DCCB10" w14:textId="77777777" w:rsidR="007733B7" w:rsidRDefault="007733B7" w:rsidP="007733B7">
      <w:pPr>
        <w:keepNext/>
      </w:pPr>
      <w:r>
        <w:rPr>
          <w:noProof/>
        </w:rPr>
        <w:drawing>
          <wp:inline distT="0" distB="0" distL="0" distR="0" wp14:anchorId="6A170C37" wp14:editId="113C8654">
            <wp:extent cx="3314700" cy="561975"/>
            <wp:effectExtent l="0" t="0" r="0" b="9525"/>
            <wp:docPr id="1414229168"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29168" name="Picture 1" descr="A white rectangular box with black text&#10;&#10;Description automatically generated"/>
                    <pic:cNvPicPr/>
                  </pic:nvPicPr>
                  <pic:blipFill>
                    <a:blip r:embed="rId6"/>
                    <a:stretch>
                      <a:fillRect/>
                    </a:stretch>
                  </pic:blipFill>
                  <pic:spPr>
                    <a:xfrm>
                      <a:off x="0" y="0"/>
                      <a:ext cx="3314700" cy="561975"/>
                    </a:xfrm>
                    <a:prstGeom prst="rect">
                      <a:avLst/>
                    </a:prstGeom>
                  </pic:spPr>
                </pic:pic>
              </a:graphicData>
            </a:graphic>
          </wp:inline>
        </w:drawing>
      </w:r>
    </w:p>
    <w:p w14:paraId="387FC4EA" w14:textId="1CA68DE4" w:rsidR="007733B7" w:rsidRDefault="007733B7" w:rsidP="007733B7">
      <w:pPr>
        <w:pStyle w:val="Caption"/>
      </w:pPr>
      <w:r>
        <w:t xml:space="preserve">Figure </w:t>
      </w:r>
      <w:r>
        <w:fldChar w:fldCharType="begin"/>
      </w:r>
      <w:r>
        <w:instrText xml:space="preserve"> SEQ Figure \* ARABIC </w:instrText>
      </w:r>
      <w:r>
        <w:fldChar w:fldCharType="separate"/>
      </w:r>
      <w:r>
        <w:rPr>
          <w:noProof/>
        </w:rPr>
        <w:t>2</w:t>
      </w:r>
      <w:r>
        <w:fldChar w:fldCharType="end"/>
      </w:r>
      <w:r>
        <w:t>. Results of detection</w:t>
      </w:r>
      <w:r w:rsidR="00253F05">
        <w:t xml:space="preserve"> (accuracy)</w:t>
      </w:r>
      <w:r>
        <w:t xml:space="preserve"> by Pretrained, Retrained and Hybrid models.</w:t>
      </w:r>
    </w:p>
    <w:p w14:paraId="3442BFA3" w14:textId="77777777" w:rsidR="00DA03C0" w:rsidRDefault="00DA03C0" w:rsidP="00EF0BE1"/>
    <w:p w14:paraId="23BB79BE" w14:textId="2AF280C5" w:rsidR="007733B7" w:rsidRDefault="00DA03C0" w:rsidP="00EF0BE1">
      <w:r>
        <w:t>Reference:</w:t>
      </w:r>
    </w:p>
    <w:p w14:paraId="795AB8B9" w14:textId="476053C7" w:rsidR="009C251B" w:rsidRDefault="009C251B" w:rsidP="009C251B">
      <w:pPr>
        <w:pStyle w:val="ListParagraph"/>
        <w:numPr>
          <w:ilvl w:val="0"/>
          <w:numId w:val="3"/>
        </w:numPr>
      </w:pPr>
      <w:r>
        <w:t xml:space="preserve">Practical DoS Attacks on Embedded Networks in Commercial Vehicles </w:t>
      </w:r>
      <w:r>
        <w:tab/>
      </w:r>
      <w:r>
        <w:tab/>
      </w:r>
      <w:r>
        <w:t xml:space="preserve">Subhojeet </w:t>
      </w:r>
      <w:r>
        <w:t xml:space="preserve">By </w:t>
      </w:r>
      <w:r>
        <w:t>Mukherjee1, Hossein Shirazi1, Indrakshi Ray1(B) , Jeremy Daily2, and Rose Gamble2</w:t>
      </w:r>
      <w:r w:rsidR="003801AC">
        <w:t>.</w:t>
      </w:r>
    </w:p>
    <w:p w14:paraId="4A0DA396" w14:textId="342138CD" w:rsidR="00C162F7" w:rsidRDefault="00C162F7" w:rsidP="00C162F7">
      <w:pPr>
        <w:pStyle w:val="ListParagraph"/>
      </w:pPr>
      <w:r>
        <w:t xml:space="preserve">url: </w:t>
      </w:r>
      <w:r w:rsidRPr="00C162F7">
        <w:t>https://www.springerprofessional.de/en/practical-dos-attacks-on-embedded-networks-in-commercial-vehicle/11246068</w:t>
      </w:r>
    </w:p>
    <w:p w14:paraId="1A2BF36A" w14:textId="77777777" w:rsidR="00C162F7" w:rsidRDefault="00C162F7" w:rsidP="00C162F7">
      <w:pPr>
        <w:pStyle w:val="ListParagraph"/>
      </w:pPr>
    </w:p>
    <w:p w14:paraId="65C5F3B8" w14:textId="463A00DE" w:rsidR="003801AC" w:rsidRDefault="003801AC" w:rsidP="009C251B">
      <w:pPr>
        <w:pStyle w:val="ListParagraph"/>
        <w:numPr>
          <w:ilvl w:val="0"/>
          <w:numId w:val="3"/>
        </w:numPr>
      </w:pPr>
      <w:r>
        <w:t xml:space="preserve">Implementation of Replay Attack in Controller Area Network Bus using Universal Verification Methodology </w:t>
      </w:r>
      <w:r>
        <w:tab/>
      </w:r>
      <w:r>
        <w:tab/>
      </w:r>
      <w:r>
        <w:tab/>
      </w:r>
      <w:r>
        <w:tab/>
      </w:r>
      <w:r>
        <w:tab/>
      </w:r>
      <w:r>
        <w:tab/>
      </w:r>
      <w:r>
        <w:t>Thirumavalavasethurayar P and Ravi T Department of Electronics and communication Sathyabama Institute of Science and Technology Chennai, India</w:t>
      </w:r>
    </w:p>
    <w:p w14:paraId="693A734E" w14:textId="421B14CE" w:rsidR="00967E7A" w:rsidRDefault="00967E7A" w:rsidP="00967E7A">
      <w:pPr>
        <w:pStyle w:val="ListParagraph"/>
      </w:pPr>
      <w:r>
        <w:t xml:space="preserve">url: </w:t>
      </w:r>
      <w:hyperlink r:id="rId7" w:history="1">
        <w:r w:rsidR="007F732B" w:rsidRPr="00185B74">
          <w:rPr>
            <w:rStyle w:val="Hyperlink"/>
          </w:rPr>
          <w:t>https://ieeexplore.ieee.org/document/9395871</w:t>
        </w:r>
      </w:hyperlink>
    </w:p>
    <w:p w14:paraId="609E9946" w14:textId="7B368B9B" w:rsidR="007F732B" w:rsidRDefault="007F732B" w:rsidP="007F732B">
      <w:pPr>
        <w:pStyle w:val="ListParagraph"/>
        <w:numPr>
          <w:ilvl w:val="0"/>
          <w:numId w:val="3"/>
        </w:numPr>
      </w:pPr>
      <w:r>
        <w:t>In-Vehicle Network Attack Detection Across Vehicle Models: A Supervised-Unsupervised Hybrid Approach</w:t>
      </w:r>
    </w:p>
    <w:p w14:paraId="35FE8559" w14:textId="63A49D5E" w:rsidR="007F732B" w:rsidRPr="00EF0BE1" w:rsidRDefault="007F732B" w:rsidP="007F732B">
      <w:pPr>
        <w:pStyle w:val="ListParagraph"/>
      </w:pPr>
      <w:r>
        <w:t xml:space="preserve">url: </w:t>
      </w:r>
      <w:r w:rsidR="003A4E20" w:rsidRPr="003A4E20">
        <w:t>https://ieeexplore.ieee.org/document/9564896</w:t>
      </w:r>
    </w:p>
    <w:sectPr w:rsidR="007F732B" w:rsidRPr="00EF0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C49F4"/>
    <w:multiLevelType w:val="hybridMultilevel"/>
    <w:tmpl w:val="0D76A8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6B4B1E"/>
    <w:multiLevelType w:val="hybridMultilevel"/>
    <w:tmpl w:val="7D6061EE"/>
    <w:lvl w:ilvl="0" w:tplc="CEF4FE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576365B"/>
    <w:multiLevelType w:val="hybridMultilevel"/>
    <w:tmpl w:val="42669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8509031">
    <w:abstractNumId w:val="0"/>
  </w:num>
  <w:num w:numId="2" w16cid:durableId="990716992">
    <w:abstractNumId w:val="1"/>
  </w:num>
  <w:num w:numId="3" w16cid:durableId="118882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D8"/>
    <w:rsid w:val="00003EC3"/>
    <w:rsid w:val="00011E05"/>
    <w:rsid w:val="00024DC7"/>
    <w:rsid w:val="00035059"/>
    <w:rsid w:val="000829E5"/>
    <w:rsid w:val="0009661F"/>
    <w:rsid w:val="000C6DC8"/>
    <w:rsid w:val="000D17C3"/>
    <w:rsid w:val="000E36A9"/>
    <w:rsid w:val="000F4CD5"/>
    <w:rsid w:val="00111934"/>
    <w:rsid w:val="001211EE"/>
    <w:rsid w:val="00136D03"/>
    <w:rsid w:val="001E706E"/>
    <w:rsid w:val="001F43F4"/>
    <w:rsid w:val="00203294"/>
    <w:rsid w:val="00253F05"/>
    <w:rsid w:val="00254DCB"/>
    <w:rsid w:val="002B3F20"/>
    <w:rsid w:val="002C062B"/>
    <w:rsid w:val="003000AB"/>
    <w:rsid w:val="003136EE"/>
    <w:rsid w:val="00316D6A"/>
    <w:rsid w:val="00347DC9"/>
    <w:rsid w:val="003547DB"/>
    <w:rsid w:val="00356AC9"/>
    <w:rsid w:val="003801AC"/>
    <w:rsid w:val="003A4E20"/>
    <w:rsid w:val="003E137F"/>
    <w:rsid w:val="00415FC6"/>
    <w:rsid w:val="00484A5A"/>
    <w:rsid w:val="004D0072"/>
    <w:rsid w:val="00565BB4"/>
    <w:rsid w:val="005810D8"/>
    <w:rsid w:val="00583DEE"/>
    <w:rsid w:val="00584BF5"/>
    <w:rsid w:val="005A298A"/>
    <w:rsid w:val="005E4168"/>
    <w:rsid w:val="005E7D28"/>
    <w:rsid w:val="00643605"/>
    <w:rsid w:val="00666972"/>
    <w:rsid w:val="00686E7B"/>
    <w:rsid w:val="006A11F4"/>
    <w:rsid w:val="006A1BE4"/>
    <w:rsid w:val="006D39E9"/>
    <w:rsid w:val="00741550"/>
    <w:rsid w:val="007626DD"/>
    <w:rsid w:val="007733B7"/>
    <w:rsid w:val="007C11FB"/>
    <w:rsid w:val="007D7F1D"/>
    <w:rsid w:val="007F732B"/>
    <w:rsid w:val="00874970"/>
    <w:rsid w:val="008B0CD8"/>
    <w:rsid w:val="0091384D"/>
    <w:rsid w:val="00943272"/>
    <w:rsid w:val="009432A0"/>
    <w:rsid w:val="009670C8"/>
    <w:rsid w:val="00967E7A"/>
    <w:rsid w:val="009A6D1B"/>
    <w:rsid w:val="009C251B"/>
    <w:rsid w:val="00A05C27"/>
    <w:rsid w:val="00A32AF2"/>
    <w:rsid w:val="00A37922"/>
    <w:rsid w:val="00A40B3D"/>
    <w:rsid w:val="00A45028"/>
    <w:rsid w:val="00A8309C"/>
    <w:rsid w:val="00B01623"/>
    <w:rsid w:val="00B11D5D"/>
    <w:rsid w:val="00B51495"/>
    <w:rsid w:val="00B750D8"/>
    <w:rsid w:val="00B84680"/>
    <w:rsid w:val="00B93FE2"/>
    <w:rsid w:val="00B97789"/>
    <w:rsid w:val="00BA0100"/>
    <w:rsid w:val="00BA7E1A"/>
    <w:rsid w:val="00BE0879"/>
    <w:rsid w:val="00BF2801"/>
    <w:rsid w:val="00C162F7"/>
    <w:rsid w:val="00C42E7E"/>
    <w:rsid w:val="00C750B7"/>
    <w:rsid w:val="00CC7259"/>
    <w:rsid w:val="00CC75A6"/>
    <w:rsid w:val="00D315FF"/>
    <w:rsid w:val="00D55FFF"/>
    <w:rsid w:val="00D76CE1"/>
    <w:rsid w:val="00D82D1E"/>
    <w:rsid w:val="00D85DC3"/>
    <w:rsid w:val="00D87D6E"/>
    <w:rsid w:val="00D943E7"/>
    <w:rsid w:val="00DA03C0"/>
    <w:rsid w:val="00DA0951"/>
    <w:rsid w:val="00DA16BE"/>
    <w:rsid w:val="00E67FDE"/>
    <w:rsid w:val="00E74CA4"/>
    <w:rsid w:val="00E7703C"/>
    <w:rsid w:val="00EC16B8"/>
    <w:rsid w:val="00EE4DE9"/>
    <w:rsid w:val="00EF0BE1"/>
    <w:rsid w:val="00F24BA6"/>
    <w:rsid w:val="00F4242B"/>
    <w:rsid w:val="00F47690"/>
    <w:rsid w:val="00F71D0B"/>
    <w:rsid w:val="00FA63F7"/>
    <w:rsid w:val="00FE4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F00D"/>
  <w15:chartTrackingRefBased/>
  <w15:docId w15:val="{91A28C4B-D5F0-4F1D-AB45-0C60BA3D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8B0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CD8"/>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8B0CD8"/>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8B0CD8"/>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8B0CD8"/>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8B0CD8"/>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8B0CD8"/>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8B0CD8"/>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8B0CD8"/>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8B0CD8"/>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8B0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CD8"/>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8B0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CD8"/>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8B0CD8"/>
    <w:pPr>
      <w:spacing w:before="160"/>
      <w:jc w:val="center"/>
    </w:pPr>
    <w:rPr>
      <w:i/>
      <w:iCs/>
      <w:color w:val="404040" w:themeColor="text1" w:themeTint="BF"/>
    </w:rPr>
  </w:style>
  <w:style w:type="character" w:customStyle="1" w:styleId="QuoteChar">
    <w:name w:val="Quote Char"/>
    <w:basedOn w:val="DefaultParagraphFont"/>
    <w:link w:val="Quote"/>
    <w:uiPriority w:val="29"/>
    <w:rsid w:val="008B0CD8"/>
    <w:rPr>
      <w:i/>
      <w:iCs/>
      <w:color w:val="404040" w:themeColor="text1" w:themeTint="BF"/>
      <w:lang w:val="en-CA"/>
    </w:rPr>
  </w:style>
  <w:style w:type="paragraph" w:styleId="ListParagraph">
    <w:name w:val="List Paragraph"/>
    <w:basedOn w:val="Normal"/>
    <w:uiPriority w:val="34"/>
    <w:qFormat/>
    <w:rsid w:val="008B0CD8"/>
    <w:pPr>
      <w:ind w:left="720"/>
      <w:contextualSpacing/>
    </w:pPr>
  </w:style>
  <w:style w:type="character" w:styleId="IntenseEmphasis">
    <w:name w:val="Intense Emphasis"/>
    <w:basedOn w:val="DefaultParagraphFont"/>
    <w:uiPriority w:val="21"/>
    <w:qFormat/>
    <w:rsid w:val="008B0CD8"/>
    <w:rPr>
      <w:i/>
      <w:iCs/>
      <w:color w:val="0F4761" w:themeColor="accent1" w:themeShade="BF"/>
    </w:rPr>
  </w:style>
  <w:style w:type="paragraph" w:styleId="IntenseQuote">
    <w:name w:val="Intense Quote"/>
    <w:basedOn w:val="Normal"/>
    <w:next w:val="Normal"/>
    <w:link w:val="IntenseQuoteChar"/>
    <w:uiPriority w:val="30"/>
    <w:qFormat/>
    <w:rsid w:val="008B0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CD8"/>
    <w:rPr>
      <w:i/>
      <w:iCs/>
      <w:color w:val="0F4761" w:themeColor="accent1" w:themeShade="BF"/>
      <w:lang w:val="en-CA"/>
    </w:rPr>
  </w:style>
  <w:style w:type="character" w:styleId="IntenseReference">
    <w:name w:val="Intense Reference"/>
    <w:basedOn w:val="DefaultParagraphFont"/>
    <w:uiPriority w:val="32"/>
    <w:qFormat/>
    <w:rsid w:val="008B0CD8"/>
    <w:rPr>
      <w:b/>
      <w:bCs/>
      <w:smallCaps/>
      <w:color w:val="0F4761" w:themeColor="accent1" w:themeShade="BF"/>
      <w:spacing w:val="5"/>
    </w:rPr>
  </w:style>
  <w:style w:type="paragraph" w:styleId="Caption">
    <w:name w:val="caption"/>
    <w:basedOn w:val="Normal"/>
    <w:next w:val="Normal"/>
    <w:uiPriority w:val="35"/>
    <w:unhideWhenUsed/>
    <w:qFormat/>
    <w:rsid w:val="00EF0BE1"/>
    <w:pPr>
      <w:spacing w:after="200" w:line="240" w:lineRule="auto"/>
    </w:pPr>
    <w:rPr>
      <w:i/>
      <w:iCs/>
      <w:color w:val="0E2841" w:themeColor="text2"/>
      <w:sz w:val="18"/>
      <w:szCs w:val="18"/>
    </w:rPr>
  </w:style>
  <w:style w:type="character" w:styleId="Hyperlink">
    <w:name w:val="Hyperlink"/>
    <w:basedOn w:val="DefaultParagraphFont"/>
    <w:uiPriority w:val="99"/>
    <w:unhideWhenUsed/>
    <w:rsid w:val="007F732B"/>
    <w:rPr>
      <w:color w:val="467886" w:themeColor="hyperlink"/>
      <w:u w:val="single"/>
    </w:rPr>
  </w:style>
  <w:style w:type="character" w:styleId="UnresolvedMention">
    <w:name w:val="Unresolved Mention"/>
    <w:basedOn w:val="DefaultParagraphFont"/>
    <w:uiPriority w:val="99"/>
    <w:semiHidden/>
    <w:unhideWhenUsed/>
    <w:rsid w:val="007F7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93958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3</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Vamsi Sekhar Peketi</dc:creator>
  <cp:keywords/>
  <dc:description/>
  <cp:lastModifiedBy>Chandra Vamsi Sekhar Peketi</cp:lastModifiedBy>
  <cp:revision>92</cp:revision>
  <dcterms:created xsi:type="dcterms:W3CDTF">2024-03-23T16:19:00Z</dcterms:created>
  <dcterms:modified xsi:type="dcterms:W3CDTF">2024-03-24T20:58:00Z</dcterms:modified>
</cp:coreProperties>
</file>