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82691" w14:textId="178606F1" w:rsidR="00C22BB3" w:rsidRPr="00C22BB3" w:rsidRDefault="00C22BB3" w:rsidP="00C22BB3">
      <w:pPr>
        <w:widowControl w:val="0"/>
        <w:tabs>
          <w:tab w:val="left" w:pos="3106"/>
        </w:tabs>
        <w:autoSpaceDE w:val="0"/>
        <w:autoSpaceDN w:val="0"/>
        <w:spacing w:before="179"/>
        <w:rPr>
          <w:rFonts w:ascii="Times New Roman" w:hAnsi="Times New Roman" w:cs="Times New Roman"/>
          <w:b/>
          <w:bCs/>
          <w:i/>
        </w:rPr>
      </w:pPr>
      <w:r w:rsidRPr="00C22BB3">
        <w:rPr>
          <w:rFonts w:ascii="Times New Roman" w:hAnsi="Times New Roman" w:cs="Times New Roman"/>
          <w:b/>
          <w:bCs/>
          <w:i/>
        </w:rPr>
        <w:t>The</w:t>
      </w:r>
      <w:r w:rsidRPr="00C22BB3">
        <w:rPr>
          <w:rFonts w:ascii="Times New Roman" w:hAnsi="Times New Roman" w:cs="Times New Roman"/>
          <w:b/>
          <w:bCs/>
          <w:i/>
          <w:spacing w:val="-7"/>
        </w:rPr>
        <w:t xml:space="preserve"> </w:t>
      </w:r>
      <w:r w:rsidRPr="00C22BB3">
        <w:rPr>
          <w:rFonts w:ascii="Times New Roman" w:hAnsi="Times New Roman" w:cs="Times New Roman"/>
          <w:b/>
          <w:bCs/>
          <w:i/>
        </w:rPr>
        <w:t>Controller</w:t>
      </w:r>
      <w:r w:rsidRPr="00C22BB3">
        <w:rPr>
          <w:rFonts w:ascii="Times New Roman" w:hAnsi="Times New Roman" w:cs="Times New Roman"/>
          <w:b/>
          <w:bCs/>
          <w:i/>
          <w:spacing w:val="-7"/>
        </w:rPr>
        <w:t xml:space="preserve"> </w:t>
      </w:r>
      <w:r w:rsidRPr="00C22BB3">
        <w:rPr>
          <w:rFonts w:ascii="Times New Roman" w:hAnsi="Times New Roman" w:cs="Times New Roman"/>
          <w:b/>
          <w:bCs/>
          <w:i/>
        </w:rPr>
        <w:t>Area</w:t>
      </w:r>
      <w:r w:rsidRPr="00C22BB3">
        <w:rPr>
          <w:rFonts w:ascii="Times New Roman" w:hAnsi="Times New Roman" w:cs="Times New Roman"/>
          <w:b/>
          <w:bCs/>
          <w:i/>
          <w:spacing w:val="-7"/>
        </w:rPr>
        <w:t xml:space="preserve"> </w:t>
      </w:r>
      <w:r w:rsidRPr="00C22BB3">
        <w:rPr>
          <w:rFonts w:ascii="Times New Roman" w:hAnsi="Times New Roman" w:cs="Times New Roman"/>
          <w:b/>
          <w:bCs/>
          <w:i/>
        </w:rPr>
        <w:t>Network</w:t>
      </w:r>
      <w:r w:rsidRPr="00C22BB3">
        <w:rPr>
          <w:rFonts w:ascii="Times New Roman" w:hAnsi="Times New Roman" w:cs="Times New Roman"/>
          <w:b/>
          <w:bCs/>
          <w:i/>
          <w:spacing w:val="-6"/>
        </w:rPr>
        <w:t xml:space="preserve"> </w:t>
      </w:r>
      <w:r w:rsidRPr="00C22BB3">
        <w:rPr>
          <w:rFonts w:ascii="Times New Roman" w:hAnsi="Times New Roman" w:cs="Times New Roman"/>
          <w:b/>
          <w:bCs/>
          <w:i/>
        </w:rPr>
        <w:t>Protocol:</w:t>
      </w:r>
    </w:p>
    <w:p w14:paraId="25B21968" w14:textId="217889DB" w:rsidR="00C22BB3" w:rsidRPr="00EF083F" w:rsidRDefault="00EF083F" w:rsidP="00C22BB3">
      <w:pPr>
        <w:widowControl w:val="0"/>
        <w:tabs>
          <w:tab w:val="left" w:pos="3106"/>
        </w:tabs>
        <w:autoSpaceDE w:val="0"/>
        <w:autoSpaceDN w:val="0"/>
        <w:spacing w:before="179"/>
        <w:rPr>
          <w:rFonts w:ascii="Times New Roman" w:hAnsi="Times New Roman" w:cs="Times New Roman"/>
          <w:b/>
          <w:bCs/>
          <w:iCs/>
        </w:rPr>
      </w:pPr>
      <w:r w:rsidRPr="00EF083F">
        <w:rPr>
          <w:rFonts w:ascii="Times New Roman" w:hAnsi="Times New Roman" w:cs="Times New Roman"/>
        </w:rPr>
        <w:t>CAN is a widely recognized vehicle bus standard utilized for in-vehicle networks. Due to its affordable price and adaptable design, which minimizes the need for a wiring harness, it is well-liked in industrial and automotive applications</w:t>
      </w:r>
      <w:r>
        <w:t>.</w:t>
      </w:r>
      <w:r w:rsidRPr="00EF083F">
        <w:t xml:space="preserve"> </w:t>
      </w:r>
      <w:r w:rsidRPr="00EF083F">
        <w:rPr>
          <w:rFonts w:ascii="Times New Roman" w:hAnsi="Times New Roman" w:cs="Times New Roman"/>
        </w:rPr>
        <w:t>CAN</w:t>
      </w:r>
      <w:r w:rsidRPr="00EF083F">
        <w:rPr>
          <w:rFonts w:ascii="Times New Roman" w:hAnsi="Times New Roman" w:cs="Times New Roman"/>
          <w:spacing w:val="17"/>
        </w:rPr>
        <w:t xml:space="preserve"> </w:t>
      </w:r>
      <w:r w:rsidRPr="00EF083F">
        <w:rPr>
          <w:rFonts w:ascii="Times New Roman" w:hAnsi="Times New Roman" w:cs="Times New Roman"/>
        </w:rPr>
        <w:t>is</w:t>
      </w:r>
      <w:r w:rsidRPr="00EF083F">
        <w:rPr>
          <w:rFonts w:ascii="Times New Roman" w:hAnsi="Times New Roman" w:cs="Times New Roman"/>
          <w:spacing w:val="18"/>
        </w:rPr>
        <w:t xml:space="preserve"> </w:t>
      </w:r>
      <w:r w:rsidRPr="00EF083F">
        <w:rPr>
          <w:rFonts w:ascii="Times New Roman" w:hAnsi="Times New Roman" w:cs="Times New Roman"/>
        </w:rPr>
        <w:t>a</w:t>
      </w:r>
      <w:r w:rsidRPr="00EF083F">
        <w:rPr>
          <w:rFonts w:ascii="Times New Roman" w:hAnsi="Times New Roman" w:cs="Times New Roman"/>
          <w:spacing w:val="17"/>
        </w:rPr>
        <w:t xml:space="preserve"> </w:t>
      </w:r>
      <w:r w:rsidRPr="00EF083F">
        <w:rPr>
          <w:rFonts w:ascii="Times New Roman" w:hAnsi="Times New Roman" w:cs="Times New Roman"/>
        </w:rPr>
        <w:t>message-based</w:t>
      </w:r>
      <w:r w:rsidRPr="00EF083F">
        <w:rPr>
          <w:rFonts w:ascii="Times New Roman" w:hAnsi="Times New Roman" w:cs="Times New Roman"/>
          <w:spacing w:val="17"/>
        </w:rPr>
        <w:t xml:space="preserve"> </w:t>
      </w:r>
      <w:r w:rsidRPr="00EF083F">
        <w:rPr>
          <w:rFonts w:ascii="Times New Roman" w:hAnsi="Times New Roman" w:cs="Times New Roman"/>
        </w:rPr>
        <w:t>protocol.</w:t>
      </w:r>
      <w:r w:rsidRPr="00EF083F">
        <w:t xml:space="preserve"> </w:t>
      </w:r>
      <w:r w:rsidRPr="00EF083F">
        <w:rPr>
          <w:rFonts w:ascii="Times New Roman" w:hAnsi="Times New Roman" w:cs="Times New Roman"/>
        </w:rPr>
        <w:t>All nodes can read the messages sent over the bus, and the packets contain no information about the sender or recipient of the messages. The automotive domain functions supported by the protocol include automatic start/stop, electric parking brakes, parking assistance, automatic lane detection, collision avoidance, and more.</w:t>
      </w:r>
    </w:p>
    <w:p w14:paraId="7B268B0A" w14:textId="39E63EA8" w:rsidR="00EF083F" w:rsidRPr="00EF083F" w:rsidRDefault="00EF083F" w:rsidP="00EF083F">
      <w:pPr>
        <w:pStyle w:val="BodyText"/>
        <w:spacing w:before="198"/>
        <w:jc w:val="both"/>
        <w:rPr>
          <w:rFonts w:ascii="Times New Roman" w:hAnsi="Times New Roman" w:cs="Times New Roman"/>
          <w:sz w:val="24"/>
          <w:szCs w:val="24"/>
        </w:rPr>
      </w:pPr>
      <w:r w:rsidRPr="209FE176">
        <w:rPr>
          <w:rFonts w:ascii="Times New Roman" w:hAnsi="Times New Roman" w:cs="Times New Roman"/>
          <w:i/>
          <w:iCs/>
          <w:w w:val="105"/>
          <w:sz w:val="24"/>
          <w:szCs w:val="24"/>
        </w:rPr>
        <w:t>CAN</w:t>
      </w:r>
      <w:r w:rsidRPr="209FE176">
        <w:rPr>
          <w:rFonts w:ascii="Times New Roman" w:hAnsi="Times New Roman" w:cs="Times New Roman"/>
          <w:i/>
          <w:iCs/>
          <w:spacing w:val="8"/>
          <w:w w:val="105"/>
          <w:sz w:val="24"/>
          <w:szCs w:val="24"/>
        </w:rPr>
        <w:t xml:space="preserve"> </w:t>
      </w:r>
      <w:r w:rsidRPr="209FE176">
        <w:rPr>
          <w:rFonts w:ascii="Times New Roman" w:hAnsi="Times New Roman" w:cs="Times New Roman"/>
          <w:i/>
          <w:iCs/>
          <w:w w:val="105"/>
          <w:sz w:val="24"/>
          <w:szCs w:val="24"/>
        </w:rPr>
        <w:t>Bus</w:t>
      </w:r>
      <w:r w:rsidRPr="209FE176">
        <w:rPr>
          <w:rFonts w:ascii="Times New Roman" w:hAnsi="Times New Roman" w:cs="Times New Roman"/>
          <w:i/>
          <w:iCs/>
          <w:spacing w:val="9"/>
          <w:w w:val="105"/>
          <w:sz w:val="24"/>
          <w:szCs w:val="24"/>
        </w:rPr>
        <w:t xml:space="preserve"> </w:t>
      </w:r>
      <w:r w:rsidRPr="209FE176">
        <w:rPr>
          <w:rFonts w:ascii="Times New Roman" w:hAnsi="Times New Roman" w:cs="Times New Roman"/>
          <w:i/>
          <w:iCs/>
          <w:w w:val="105"/>
          <w:sz w:val="24"/>
          <w:szCs w:val="24"/>
        </w:rPr>
        <w:t>Attack</w:t>
      </w:r>
      <w:r w:rsidRPr="209FE176">
        <w:rPr>
          <w:rFonts w:ascii="Times New Roman" w:hAnsi="Times New Roman" w:cs="Times New Roman"/>
          <w:i/>
          <w:iCs/>
          <w:spacing w:val="9"/>
          <w:w w:val="105"/>
          <w:sz w:val="24"/>
          <w:szCs w:val="24"/>
        </w:rPr>
        <w:t xml:space="preserve"> </w:t>
      </w:r>
      <w:r w:rsidRPr="209FE176">
        <w:rPr>
          <w:rFonts w:ascii="Times New Roman" w:hAnsi="Times New Roman" w:cs="Times New Roman"/>
          <w:i/>
          <w:iCs/>
          <w:w w:val="105"/>
          <w:sz w:val="24"/>
          <w:szCs w:val="24"/>
        </w:rPr>
        <w:t>Interfaces</w:t>
      </w:r>
      <w:r>
        <w:rPr>
          <w:rFonts w:ascii="Times New Roman" w:hAnsi="Times New Roman" w:cs="Times New Roman"/>
          <w:w w:val="105"/>
          <w:sz w:val="24"/>
          <w:szCs w:val="24"/>
        </w:rPr>
        <w:t xml:space="preserve">: </w:t>
      </w:r>
      <w:r w:rsidRPr="00EF083F">
        <w:rPr>
          <w:rFonts w:ascii="Times New Roman" w:hAnsi="Times New Roman" w:cs="Times New Roman"/>
          <w:w w:val="105"/>
          <w:sz w:val="24"/>
          <w:szCs w:val="24"/>
        </w:rPr>
        <w:t>The</w:t>
      </w:r>
      <w:r w:rsidRPr="00EF083F">
        <w:rPr>
          <w:rFonts w:ascii="Times New Roman" w:hAnsi="Times New Roman" w:cs="Times New Roman"/>
          <w:spacing w:val="15"/>
          <w:w w:val="105"/>
          <w:sz w:val="24"/>
          <w:szCs w:val="24"/>
        </w:rPr>
        <w:t xml:space="preserve"> </w:t>
      </w:r>
      <w:r w:rsidRPr="00EF083F">
        <w:rPr>
          <w:rFonts w:ascii="Times New Roman" w:hAnsi="Times New Roman" w:cs="Times New Roman"/>
          <w:w w:val="105"/>
          <w:sz w:val="24"/>
          <w:szCs w:val="24"/>
        </w:rPr>
        <w:t>attack</w:t>
      </w:r>
      <w:r w:rsidRPr="00EF083F">
        <w:rPr>
          <w:rFonts w:ascii="Times New Roman" w:hAnsi="Times New Roman" w:cs="Times New Roman"/>
          <w:spacing w:val="16"/>
          <w:w w:val="105"/>
          <w:sz w:val="24"/>
          <w:szCs w:val="24"/>
        </w:rPr>
        <w:t xml:space="preserve"> </w:t>
      </w:r>
      <w:r w:rsidRPr="00EF083F">
        <w:rPr>
          <w:rFonts w:ascii="Times New Roman" w:hAnsi="Times New Roman" w:cs="Times New Roman"/>
          <w:w w:val="105"/>
          <w:sz w:val="24"/>
          <w:szCs w:val="24"/>
        </w:rPr>
        <w:t>surface</w:t>
      </w:r>
      <w:r w:rsidRPr="00EF083F">
        <w:rPr>
          <w:rFonts w:ascii="Times New Roman" w:hAnsi="Times New Roman" w:cs="Times New Roman"/>
          <w:spacing w:val="15"/>
          <w:w w:val="105"/>
          <w:sz w:val="24"/>
          <w:szCs w:val="24"/>
        </w:rPr>
        <w:t xml:space="preserve"> </w:t>
      </w:r>
      <w:r w:rsidRPr="00EF083F">
        <w:rPr>
          <w:rFonts w:ascii="Times New Roman" w:hAnsi="Times New Roman" w:cs="Times New Roman"/>
          <w:w w:val="105"/>
          <w:sz w:val="24"/>
          <w:szCs w:val="24"/>
        </w:rPr>
        <w:t>in</w:t>
      </w:r>
      <w:r w:rsidRPr="00EF083F">
        <w:rPr>
          <w:rFonts w:ascii="Times New Roman" w:hAnsi="Times New Roman" w:cs="Times New Roman"/>
          <w:spacing w:val="16"/>
          <w:w w:val="105"/>
          <w:sz w:val="24"/>
          <w:szCs w:val="24"/>
        </w:rPr>
        <w:t xml:space="preserve"> </w:t>
      </w:r>
      <w:r w:rsidRPr="00EF083F">
        <w:rPr>
          <w:rFonts w:ascii="Times New Roman" w:hAnsi="Times New Roman" w:cs="Times New Roman"/>
          <w:w w:val="105"/>
          <w:sz w:val="24"/>
          <w:szCs w:val="24"/>
        </w:rPr>
        <w:t>the</w:t>
      </w:r>
      <w:r w:rsidRPr="00EF083F">
        <w:rPr>
          <w:rFonts w:ascii="Times New Roman" w:hAnsi="Times New Roman" w:cs="Times New Roman"/>
          <w:spacing w:val="15"/>
          <w:w w:val="105"/>
          <w:sz w:val="24"/>
          <w:szCs w:val="24"/>
        </w:rPr>
        <w:t xml:space="preserve"> </w:t>
      </w:r>
      <w:r w:rsidRPr="00EF083F">
        <w:rPr>
          <w:rFonts w:ascii="Times New Roman" w:hAnsi="Times New Roman" w:cs="Times New Roman"/>
          <w:w w:val="105"/>
          <w:sz w:val="24"/>
          <w:szCs w:val="24"/>
        </w:rPr>
        <w:t>connected</w:t>
      </w:r>
      <w:r w:rsidRPr="00EF083F">
        <w:rPr>
          <w:rFonts w:ascii="Times New Roman" w:hAnsi="Times New Roman" w:cs="Times New Roman"/>
          <w:spacing w:val="16"/>
          <w:w w:val="105"/>
          <w:sz w:val="24"/>
          <w:szCs w:val="24"/>
        </w:rPr>
        <w:t xml:space="preserve"> </w:t>
      </w:r>
      <w:r w:rsidRPr="00EF083F">
        <w:rPr>
          <w:rFonts w:ascii="Times New Roman" w:hAnsi="Times New Roman" w:cs="Times New Roman"/>
          <w:w w:val="105"/>
          <w:sz w:val="24"/>
          <w:szCs w:val="24"/>
        </w:rPr>
        <w:t>car</w:t>
      </w:r>
      <w:r w:rsidRPr="00EF083F">
        <w:rPr>
          <w:rFonts w:ascii="Times New Roman" w:hAnsi="Times New Roman" w:cs="Times New Roman"/>
          <w:spacing w:val="15"/>
          <w:w w:val="105"/>
          <w:sz w:val="24"/>
          <w:szCs w:val="24"/>
        </w:rPr>
        <w:t xml:space="preserve"> </w:t>
      </w:r>
      <w:r w:rsidRPr="00EF083F">
        <w:rPr>
          <w:rFonts w:ascii="Times New Roman" w:hAnsi="Times New Roman" w:cs="Times New Roman"/>
          <w:w w:val="105"/>
          <w:sz w:val="24"/>
          <w:szCs w:val="24"/>
        </w:rPr>
        <w:t>environment</w:t>
      </w:r>
      <w:r>
        <w:rPr>
          <w:rFonts w:ascii="Times New Roman" w:hAnsi="Times New Roman" w:cs="Times New Roman"/>
          <w:w w:val="105"/>
          <w:sz w:val="24"/>
          <w:szCs w:val="24"/>
        </w:rPr>
        <w:t xml:space="preserve"> </w:t>
      </w:r>
      <w:r w:rsidRPr="00EF083F">
        <w:rPr>
          <w:rFonts w:ascii="Times New Roman" w:hAnsi="Times New Roman" w:cs="Times New Roman"/>
          <w:sz w:val="24"/>
          <w:szCs w:val="24"/>
        </w:rPr>
        <w:t>consists of telematics units, infotainment systems, the OBD-II port, and sensors.</w:t>
      </w:r>
      <w:r w:rsidR="61921054" w:rsidRPr="209FE176">
        <w:rPr>
          <w:rFonts w:ascii="Times New Roman" w:eastAsia="Times New Roman" w:hAnsi="Times New Roman" w:cs="Times New Roman"/>
        </w:rPr>
        <w:t xml:space="preserve"> </w:t>
      </w:r>
      <w:r w:rsidR="61921054" w:rsidRPr="209FE176">
        <w:rPr>
          <w:rFonts w:ascii="Times New Roman" w:eastAsia="Times New Roman" w:hAnsi="Times New Roman" w:cs="Times New Roman"/>
          <w:sz w:val="24"/>
          <w:szCs w:val="24"/>
        </w:rPr>
        <w:t>The attacker can inject messages into the network through direct connections, such as OBD-II, or wirelessly via telematics</w:t>
      </w:r>
      <w:r w:rsidR="005058AA">
        <w:rPr>
          <w:rFonts w:ascii="Times New Roman" w:eastAsia="Times New Roman" w:hAnsi="Times New Roman" w:cs="Times New Roman"/>
          <w:sz w:val="24"/>
          <w:szCs w:val="24"/>
        </w:rPr>
        <w:t>.</w:t>
      </w:r>
      <w:r>
        <w:br/>
      </w:r>
    </w:p>
    <w:p w14:paraId="28BF89FB" w14:textId="6A90B03A" w:rsidR="209FE176" w:rsidRDefault="209FE176" w:rsidP="209FE176">
      <w:pPr>
        <w:spacing w:after="240"/>
        <w:rPr>
          <w:rFonts w:ascii="Times New Roman" w:eastAsia="Times New Roman" w:hAnsi="Times New Roman" w:cs="Times New Roman"/>
        </w:rPr>
      </w:pPr>
    </w:p>
    <w:p w14:paraId="1C276412" w14:textId="35BF3F14" w:rsidR="00CE0FAA" w:rsidRPr="00CE0FAA" w:rsidRDefault="00CE0FAA" w:rsidP="209FE176">
      <w:pPr>
        <w:spacing w:after="240"/>
        <w:rPr>
          <w:rFonts w:ascii="Times New Roman" w:eastAsia="Times New Roman" w:hAnsi="Times New Roman" w:cs="Times New Roman"/>
        </w:rPr>
      </w:pPr>
      <w:r>
        <w:rPr>
          <w:noProof/>
        </w:rPr>
        <w:drawing>
          <wp:anchor distT="0" distB="0" distL="0" distR="0" simplePos="0" relativeHeight="251658244" behindDoc="0" locked="0" layoutInCell="1" allowOverlap="1" wp14:anchorId="6AAAE7E2" wp14:editId="5CC74D32">
            <wp:simplePos x="0" y="0"/>
            <wp:positionH relativeFrom="page">
              <wp:posOffset>2222500</wp:posOffset>
            </wp:positionH>
            <wp:positionV relativeFrom="paragraph">
              <wp:posOffset>521970</wp:posOffset>
            </wp:positionV>
            <wp:extent cx="4208780" cy="3124200"/>
            <wp:effectExtent l="0" t="0" r="0" b="0"/>
            <wp:wrapTopAndBottom/>
            <wp:docPr id="13" name="image13.jpeg" descr="A diagram of a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jpeg" descr="A diagram of a car&#10;&#10;Description automatically generated"/>
                    <pic:cNvPicPr/>
                  </pic:nvPicPr>
                  <pic:blipFill>
                    <a:blip r:embed="rId5" cstate="print"/>
                    <a:stretch>
                      <a:fillRect/>
                    </a:stretch>
                  </pic:blipFill>
                  <pic:spPr>
                    <a:xfrm>
                      <a:off x="0" y="0"/>
                      <a:ext cx="4208780" cy="3124200"/>
                    </a:xfrm>
                    <a:prstGeom prst="rect">
                      <a:avLst/>
                    </a:prstGeom>
                  </pic:spPr>
                </pic:pic>
              </a:graphicData>
            </a:graphic>
            <wp14:sizeRelH relativeFrom="margin">
              <wp14:pctWidth>0</wp14:pctWidth>
            </wp14:sizeRelH>
            <wp14:sizeRelV relativeFrom="margin">
              <wp14:pctHeight>0</wp14:pctHeight>
            </wp14:sizeRelV>
          </wp:anchor>
        </w:drawing>
      </w:r>
      <w:r w:rsidRPr="00CE0FAA">
        <w:rPr>
          <w:rFonts w:ascii="Times New Roman" w:eastAsia="Times New Roman" w:hAnsi="Times New Roman" w:cs="Times New Roman"/>
          <w:kern w:val="0"/>
          <w14:ligatures w14:val="none"/>
        </w:rPr>
        <w:br/>
      </w:r>
    </w:p>
    <w:p w14:paraId="7D938201" w14:textId="189A41E1" w:rsidR="00CE0FAA" w:rsidRPr="00CE0FAA" w:rsidRDefault="436A4FBC" w:rsidP="209FE176">
      <w:pPr>
        <w:widowControl w:val="0"/>
        <w:tabs>
          <w:tab w:val="left" w:pos="3106"/>
        </w:tabs>
        <w:spacing w:before="78" w:after="240"/>
        <w:jc w:val="both"/>
        <w:rPr>
          <w:rFonts w:ascii="Times New Roman" w:eastAsia="Times New Roman" w:hAnsi="Times New Roman" w:cs="Times New Roman"/>
        </w:rPr>
      </w:pPr>
      <w:r w:rsidRPr="209FE176">
        <w:rPr>
          <w:rFonts w:ascii="Times New Roman" w:hAnsi="Times New Roman" w:cs="Times New Roman"/>
          <w:b/>
          <w:bCs/>
          <w:sz w:val="18"/>
          <w:szCs w:val="18"/>
        </w:rPr>
        <w:t xml:space="preserve">                  </w:t>
      </w:r>
      <w:r w:rsidR="000A315F">
        <w:rPr>
          <w:rFonts w:ascii="Times New Roman" w:hAnsi="Times New Roman" w:cs="Times New Roman"/>
          <w:b/>
          <w:bCs/>
          <w:sz w:val="18"/>
          <w:szCs w:val="18"/>
        </w:rPr>
        <w:t xml:space="preserve">                                                                   </w:t>
      </w:r>
      <w:r w:rsidRPr="209FE176">
        <w:rPr>
          <w:rFonts w:ascii="Times New Roman" w:hAnsi="Times New Roman" w:cs="Times New Roman"/>
          <w:b/>
          <w:bCs/>
          <w:sz w:val="18"/>
          <w:szCs w:val="18"/>
        </w:rPr>
        <w:t xml:space="preserve">Figure 1. </w:t>
      </w:r>
      <w:r w:rsidRPr="209FE176">
        <w:rPr>
          <w:rFonts w:ascii="Times New Roman" w:hAnsi="Times New Roman" w:cs="Times New Roman"/>
          <w:sz w:val="18"/>
          <w:szCs w:val="18"/>
        </w:rPr>
        <w:t>CAN bus attack interfaces [1]</w:t>
      </w:r>
    </w:p>
    <w:p w14:paraId="6B21998F" w14:textId="43FC040D" w:rsidR="00CE0FAA" w:rsidRDefault="00CE0FAA" w:rsidP="209FE176">
      <w:pPr>
        <w:widowControl w:val="0"/>
        <w:tabs>
          <w:tab w:val="left" w:pos="3106"/>
        </w:tabs>
        <w:autoSpaceDE w:val="0"/>
        <w:autoSpaceDN w:val="0"/>
        <w:spacing w:before="78"/>
        <w:jc w:val="both"/>
        <w:rPr>
          <w:rFonts w:ascii="Times New Roman" w:hAnsi="Times New Roman" w:cs="Times New Roman"/>
          <w:i/>
          <w:iCs/>
          <w:color w:val="FF0000"/>
          <w:sz w:val="28"/>
          <w:szCs w:val="28"/>
        </w:rPr>
      </w:pPr>
    </w:p>
    <w:p w14:paraId="4AEE1D26" w14:textId="7ED92306" w:rsidR="00A8254B" w:rsidRPr="000821DD" w:rsidRDefault="003F44A4" w:rsidP="003F44A4">
      <w:pPr>
        <w:widowControl w:val="0"/>
        <w:tabs>
          <w:tab w:val="left" w:pos="3106"/>
        </w:tabs>
        <w:autoSpaceDE w:val="0"/>
        <w:autoSpaceDN w:val="0"/>
        <w:spacing w:before="78"/>
        <w:jc w:val="both"/>
        <w:rPr>
          <w:rFonts w:ascii="Times New Roman" w:hAnsi="Times New Roman" w:cs="Times New Roman"/>
          <w:i/>
          <w:color w:val="FF0000"/>
          <w:sz w:val="28"/>
          <w:szCs w:val="28"/>
        </w:rPr>
      </w:pPr>
      <w:r w:rsidRPr="000821DD">
        <w:rPr>
          <w:rFonts w:ascii="Times New Roman" w:hAnsi="Times New Roman" w:cs="Times New Roman"/>
          <w:i/>
          <w:color w:val="FF0000"/>
          <w:sz w:val="28"/>
          <w:szCs w:val="28"/>
        </w:rPr>
        <w:t>Security</w:t>
      </w:r>
      <w:r w:rsidRPr="000821DD">
        <w:rPr>
          <w:rFonts w:ascii="Times New Roman" w:hAnsi="Times New Roman" w:cs="Times New Roman"/>
          <w:i/>
          <w:color w:val="FF0000"/>
          <w:spacing w:val="-5"/>
          <w:sz w:val="28"/>
          <w:szCs w:val="28"/>
        </w:rPr>
        <w:t xml:space="preserve"> </w:t>
      </w:r>
      <w:r w:rsidRPr="000821DD">
        <w:rPr>
          <w:rFonts w:ascii="Times New Roman" w:hAnsi="Times New Roman" w:cs="Times New Roman"/>
          <w:i/>
          <w:color w:val="FF0000"/>
          <w:sz w:val="28"/>
          <w:szCs w:val="28"/>
        </w:rPr>
        <w:t>Issues</w:t>
      </w:r>
      <w:r w:rsidRPr="000821DD">
        <w:rPr>
          <w:rFonts w:ascii="Times New Roman" w:hAnsi="Times New Roman" w:cs="Times New Roman"/>
          <w:i/>
          <w:color w:val="FF0000"/>
          <w:spacing w:val="-4"/>
          <w:sz w:val="28"/>
          <w:szCs w:val="28"/>
        </w:rPr>
        <w:t xml:space="preserve"> </w:t>
      </w:r>
      <w:r w:rsidRPr="000821DD">
        <w:rPr>
          <w:rFonts w:ascii="Times New Roman" w:hAnsi="Times New Roman" w:cs="Times New Roman"/>
          <w:i/>
          <w:color w:val="FF0000"/>
          <w:sz w:val="28"/>
          <w:szCs w:val="28"/>
        </w:rPr>
        <w:t>for</w:t>
      </w:r>
      <w:r w:rsidRPr="000821DD">
        <w:rPr>
          <w:rFonts w:ascii="Times New Roman" w:hAnsi="Times New Roman" w:cs="Times New Roman"/>
          <w:i/>
          <w:color w:val="FF0000"/>
          <w:spacing w:val="-5"/>
          <w:sz w:val="28"/>
          <w:szCs w:val="28"/>
        </w:rPr>
        <w:t xml:space="preserve"> </w:t>
      </w:r>
      <w:r w:rsidR="00A8254B" w:rsidRPr="000821DD">
        <w:rPr>
          <w:rFonts w:ascii="Times New Roman" w:hAnsi="Times New Roman" w:cs="Times New Roman"/>
          <w:i/>
          <w:color w:val="FF0000"/>
          <w:sz w:val="28"/>
          <w:szCs w:val="28"/>
        </w:rPr>
        <w:t>CAN:</w:t>
      </w:r>
    </w:p>
    <w:p w14:paraId="33D32B61" w14:textId="5B8D8537" w:rsidR="00A8254B" w:rsidRDefault="00A8254B" w:rsidP="003F44A4">
      <w:pPr>
        <w:widowControl w:val="0"/>
        <w:tabs>
          <w:tab w:val="left" w:pos="3106"/>
        </w:tabs>
        <w:autoSpaceDE w:val="0"/>
        <w:autoSpaceDN w:val="0"/>
        <w:spacing w:before="78"/>
        <w:jc w:val="both"/>
        <w:rPr>
          <w:rFonts w:ascii="Times New Roman" w:hAnsi="Times New Roman" w:cs="Times New Roman"/>
        </w:rPr>
      </w:pPr>
      <w:r w:rsidRPr="00A8254B">
        <w:rPr>
          <w:rFonts w:ascii="Times New Roman" w:hAnsi="Times New Roman" w:cs="Times New Roman"/>
        </w:rPr>
        <w:t>There are numerous security flaws in the CAN protocol that hackers could exploit to compromise an in-vehicle network because it was not created with security in mind.</w:t>
      </w:r>
    </w:p>
    <w:p w14:paraId="45A7A7F7" w14:textId="79846307" w:rsidR="00A8254B" w:rsidRDefault="00A8254B" w:rsidP="003F44A4">
      <w:pPr>
        <w:widowControl w:val="0"/>
        <w:tabs>
          <w:tab w:val="left" w:pos="3106"/>
        </w:tabs>
        <w:autoSpaceDE w:val="0"/>
        <w:autoSpaceDN w:val="0"/>
        <w:spacing w:before="78"/>
        <w:jc w:val="both"/>
        <w:rPr>
          <w:rFonts w:ascii="Times New Roman" w:hAnsi="Times New Roman" w:cs="Times New Roman"/>
        </w:rPr>
      </w:pPr>
      <w:r w:rsidRPr="00A8254B">
        <w:rPr>
          <w:rFonts w:ascii="Times New Roman" w:hAnsi="Times New Roman" w:cs="Times New Roman"/>
        </w:rPr>
        <w:t>Using malicious smartphone applications in a connected car, it is possible to carry out a long-range wireless attack in actual vehicles.</w:t>
      </w:r>
      <w:r w:rsidR="00F0274B" w:rsidRPr="00F0274B">
        <w:rPr>
          <w:w w:val="105"/>
        </w:rPr>
        <w:t xml:space="preserve"> </w:t>
      </w:r>
      <w:r w:rsidR="00F0274B" w:rsidRPr="00F0274B">
        <w:rPr>
          <w:rFonts w:ascii="Times New Roman" w:hAnsi="Times New Roman" w:cs="Times New Roman"/>
          <w:w w:val="105"/>
        </w:rPr>
        <w:t>The attack surface can be telematics, a</w:t>
      </w:r>
      <w:r w:rsidR="00F0274B" w:rsidRPr="00F0274B">
        <w:rPr>
          <w:rFonts w:ascii="Times New Roman" w:hAnsi="Times New Roman" w:cs="Times New Roman"/>
          <w:spacing w:val="1"/>
          <w:w w:val="105"/>
        </w:rPr>
        <w:t xml:space="preserve"> </w:t>
      </w:r>
      <w:r w:rsidR="00F0274B" w:rsidRPr="00F0274B">
        <w:rPr>
          <w:rFonts w:ascii="Times New Roman" w:hAnsi="Times New Roman" w:cs="Times New Roman"/>
        </w:rPr>
        <w:t xml:space="preserve">Wi-Fi port, Bluetooth, </w:t>
      </w:r>
      <w:r w:rsidR="00F0274B" w:rsidRPr="00F0274B">
        <w:rPr>
          <w:rFonts w:ascii="Times New Roman" w:hAnsi="Times New Roman" w:cs="Times New Roman"/>
        </w:rPr>
        <w:lastRenderedPageBreak/>
        <w:t>or an OBD port.</w:t>
      </w:r>
      <w:r w:rsidR="00C22BB3">
        <w:rPr>
          <w:rFonts w:ascii="Times New Roman" w:hAnsi="Times New Roman" w:cs="Times New Roman"/>
        </w:rPr>
        <w:t xml:space="preserve"> [2]</w:t>
      </w:r>
    </w:p>
    <w:p w14:paraId="6D7970B0" w14:textId="327822F6" w:rsidR="00F0274B" w:rsidRDefault="00F0274B" w:rsidP="003F44A4">
      <w:pPr>
        <w:widowControl w:val="0"/>
        <w:tabs>
          <w:tab w:val="left" w:pos="3106"/>
        </w:tabs>
        <w:autoSpaceDE w:val="0"/>
        <w:autoSpaceDN w:val="0"/>
        <w:spacing w:before="78"/>
        <w:jc w:val="both"/>
        <w:rPr>
          <w:rFonts w:ascii="Times New Roman" w:hAnsi="Times New Roman" w:cs="Times New Roman"/>
          <w:i/>
          <w:sz w:val="28"/>
          <w:szCs w:val="28"/>
        </w:rPr>
      </w:pPr>
      <w:r w:rsidRPr="00F0274B">
        <w:rPr>
          <w:rFonts w:ascii="Times New Roman" w:hAnsi="Times New Roman" w:cs="Times New Roman"/>
          <w:b/>
          <w:bCs/>
          <w:i/>
        </w:rPr>
        <w:t>Lack of Confidentiality</w:t>
      </w:r>
      <w:r>
        <w:rPr>
          <w:rFonts w:ascii="Times New Roman" w:hAnsi="Times New Roman" w:cs="Times New Roman"/>
          <w:i/>
          <w:sz w:val="28"/>
          <w:szCs w:val="28"/>
        </w:rPr>
        <w:t>:</w:t>
      </w:r>
    </w:p>
    <w:p w14:paraId="0A598B59" w14:textId="0BC39217" w:rsidR="00F0274B" w:rsidRDefault="00F0274B" w:rsidP="003F44A4">
      <w:pPr>
        <w:widowControl w:val="0"/>
        <w:tabs>
          <w:tab w:val="left" w:pos="3106"/>
        </w:tabs>
        <w:autoSpaceDE w:val="0"/>
        <w:autoSpaceDN w:val="0"/>
        <w:spacing w:before="78"/>
        <w:jc w:val="both"/>
        <w:rPr>
          <w:rFonts w:ascii="Times New Roman" w:hAnsi="Times New Roman" w:cs="Times New Roman"/>
        </w:rPr>
      </w:pPr>
      <w:r w:rsidRPr="00F0274B">
        <w:rPr>
          <w:rFonts w:ascii="Times New Roman" w:hAnsi="Times New Roman" w:cs="Times New Roman"/>
        </w:rPr>
        <w:t>Every node connected to the bus has the option to accept or reject frames sent over the bus by the CAN protocol. As a result, a malicious node can monitor every message that travels across the bus.</w:t>
      </w:r>
    </w:p>
    <w:p w14:paraId="2C51AB79" w14:textId="77777777" w:rsidR="00F0274B" w:rsidRDefault="00F0274B" w:rsidP="00F0274B">
      <w:pPr>
        <w:spacing w:after="240"/>
        <w:rPr>
          <w:rFonts w:ascii="Times New Roman" w:eastAsia="Times New Roman" w:hAnsi="Times New Roman" w:cs="Times New Roman"/>
          <w:kern w:val="0"/>
          <w14:ligatures w14:val="none"/>
        </w:rPr>
      </w:pPr>
      <w:r w:rsidRPr="00F0274B">
        <w:rPr>
          <w:rFonts w:ascii="Times New Roman" w:eastAsia="Times New Roman" w:hAnsi="Times New Roman" w:cs="Times New Roman"/>
          <w:kern w:val="0"/>
          <w14:ligatures w14:val="none"/>
        </w:rPr>
        <w:t>CAN bus networks do not encrypt messages. Every node can therefore see the messages traveling through the bus. Attackers can decipher those messages and utilize them to breach the in-car network.</w:t>
      </w:r>
    </w:p>
    <w:p w14:paraId="03681969" w14:textId="59EB20AE" w:rsidR="00F0274B" w:rsidRDefault="00F0274B" w:rsidP="00F0274B">
      <w:pPr>
        <w:spacing w:after="240"/>
        <w:rPr>
          <w:rFonts w:ascii="Times New Roman" w:eastAsia="Times New Roman" w:hAnsi="Times New Roman" w:cs="Times New Roman"/>
          <w:b/>
          <w:bCs/>
          <w:i/>
          <w:iCs/>
          <w:kern w:val="0"/>
          <w14:ligatures w14:val="none"/>
        </w:rPr>
      </w:pPr>
      <w:r w:rsidRPr="00072A58">
        <w:rPr>
          <w:rFonts w:ascii="Times New Roman" w:eastAsia="Times New Roman" w:hAnsi="Times New Roman" w:cs="Times New Roman"/>
          <w:b/>
          <w:bCs/>
          <w:i/>
          <w:iCs/>
          <w:kern w:val="0"/>
          <w14:ligatures w14:val="none"/>
        </w:rPr>
        <w:t>Lack of Authenticated Messages:</w:t>
      </w:r>
    </w:p>
    <w:p w14:paraId="3D9B9437" w14:textId="44667CAD" w:rsidR="007479FF" w:rsidRDefault="00072A58" w:rsidP="209FE176">
      <w:pPr>
        <w:spacing w:after="240"/>
        <w:rPr>
          <w:rFonts w:ascii="Times New Roman" w:eastAsia="Times New Roman" w:hAnsi="Times New Roman" w:cs="Times New Roman"/>
          <w:b/>
          <w:bCs/>
          <w:color w:val="000000" w:themeColor="text1"/>
          <w:kern w:val="0"/>
          <w:sz w:val="28"/>
          <w:szCs w:val="28"/>
          <w14:ligatures w14:val="none"/>
        </w:rPr>
      </w:pPr>
      <w:r w:rsidRPr="00072A58">
        <w:rPr>
          <w:rFonts w:ascii="Times New Roman" w:eastAsia="Times New Roman" w:hAnsi="Times New Roman" w:cs="Times New Roman"/>
          <w:kern w:val="0"/>
          <w14:ligatures w14:val="none"/>
        </w:rPr>
        <w:t>The recipient of a message cannot tell if it is coming from a reliable source or not because the CAN frame format does not include sender and recipient information. Therefore, in CAN networks, it is not possible to guarantee the message's authenticity.</w:t>
      </w:r>
      <w:r w:rsidR="00CE0FAA">
        <w:rPr>
          <w:rFonts w:ascii="Times New Roman" w:eastAsia="Times New Roman" w:hAnsi="Times New Roman" w:cs="Times New Roman"/>
          <w:kern w:val="0"/>
          <w14:ligatures w14:val="none"/>
        </w:rPr>
        <w:t>[2]</w:t>
      </w:r>
      <w:r w:rsidR="13F8D770" w:rsidRPr="209FE176">
        <w:rPr>
          <w:rFonts w:ascii="Times New Roman" w:hAnsi="Times New Roman" w:cs="Times New Roman"/>
        </w:rPr>
        <w:t xml:space="preserve"> There are five primary </w:t>
      </w:r>
      <w:r w:rsidR="13F8D770" w:rsidRPr="209FE176">
        <w:rPr>
          <w:rFonts w:ascii="Times New Roman" w:eastAsia="Times New Roman" w:hAnsi="Times New Roman" w:cs="Times New Roman"/>
        </w:rPr>
        <w:t>categories of attacks: DoS attack, fuzzy attacks, replay attacks, spoofing, and impersonation. These primary attack types have been extensively researched in the literature and have the potential to seriously compromise the security of in-car technology.</w:t>
      </w:r>
      <w:r w:rsidRPr="00072A58">
        <w:rPr>
          <w:rFonts w:ascii="Times New Roman" w:eastAsia="Times New Roman" w:hAnsi="Times New Roman" w:cs="Times New Roman"/>
          <w:kern w:val="0"/>
          <w14:ligatures w14:val="none"/>
        </w:rPr>
        <w:br/>
      </w:r>
      <w:r w:rsidR="009F4181" w:rsidRPr="009F4181">
        <w:rPr>
          <w:rFonts w:ascii="Times New Roman" w:eastAsia="Times New Roman" w:hAnsi="Times New Roman" w:cs="Times New Roman"/>
          <w:b/>
          <w:bCs/>
          <w:color w:val="000000" w:themeColor="text1"/>
          <w:kern w:val="0"/>
          <w:sz w:val="28"/>
          <w:szCs w:val="28"/>
          <w14:ligatures w14:val="none"/>
        </w:rPr>
        <w:t xml:space="preserve"> </w:t>
      </w:r>
    </w:p>
    <w:p w14:paraId="2CE568D5" w14:textId="29C31F7C" w:rsidR="000821DD" w:rsidRDefault="009F4181" w:rsidP="00323E4F">
      <w:pPr>
        <w:spacing w:after="240"/>
        <w:rPr>
          <w:rFonts w:ascii="Times New Roman" w:eastAsia="Times New Roman" w:hAnsi="Times New Roman" w:cs="Times New Roman"/>
          <w:kern w:val="0"/>
          <w14:ligatures w14:val="none"/>
        </w:rPr>
      </w:pPr>
      <w:r w:rsidRPr="000821DD">
        <w:rPr>
          <w:rFonts w:ascii="Times New Roman" w:eastAsia="Times New Roman" w:hAnsi="Times New Roman" w:cs="Times New Roman"/>
          <w:b/>
          <w:bCs/>
          <w:i/>
          <w:iCs/>
          <w:color w:val="FF0000"/>
          <w:kern w:val="0"/>
          <w:sz w:val="28"/>
          <w:szCs w:val="28"/>
          <w14:ligatures w14:val="none"/>
        </w:rPr>
        <w:t>Classification of Attacks on In-Vehicle Networks:</w:t>
      </w:r>
    </w:p>
    <w:p w14:paraId="6CE14A1C" w14:textId="1161B8AF" w:rsidR="00323E4F" w:rsidRPr="00323E4F" w:rsidRDefault="009F4181" w:rsidP="00323E4F">
      <w:pPr>
        <w:spacing w:after="240"/>
        <w:rPr>
          <w:noProof/>
        </w:rPr>
      </w:pPr>
      <w:r>
        <w:rPr>
          <w:noProof/>
        </w:rPr>
        <w:drawing>
          <wp:anchor distT="0" distB="0" distL="0" distR="0" simplePos="0" relativeHeight="251658240" behindDoc="0" locked="0" layoutInCell="1" allowOverlap="1" wp14:anchorId="138B1D87" wp14:editId="5EEDEFB3">
            <wp:simplePos x="0" y="0"/>
            <wp:positionH relativeFrom="page">
              <wp:posOffset>1841500</wp:posOffset>
            </wp:positionH>
            <wp:positionV relativeFrom="paragraph">
              <wp:posOffset>853440</wp:posOffset>
            </wp:positionV>
            <wp:extent cx="3755390" cy="1384300"/>
            <wp:effectExtent l="0" t="0" r="3810" b="0"/>
            <wp:wrapTopAndBottom/>
            <wp:docPr id="17" name="image15.jpeg"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5.jpeg" descr="A diagram of a network&#10;&#10;Description automatically generated"/>
                    <pic:cNvPicPr/>
                  </pic:nvPicPr>
                  <pic:blipFill>
                    <a:blip r:embed="rId6" cstate="print"/>
                    <a:stretch>
                      <a:fillRect/>
                    </a:stretch>
                  </pic:blipFill>
                  <pic:spPr>
                    <a:xfrm>
                      <a:off x="0" y="0"/>
                      <a:ext cx="3755390" cy="1384300"/>
                    </a:xfrm>
                    <a:prstGeom prst="rect">
                      <a:avLst/>
                    </a:prstGeom>
                  </pic:spPr>
                </pic:pic>
              </a:graphicData>
            </a:graphic>
            <wp14:sizeRelV relativeFrom="margin">
              <wp14:pctHeight>0</wp14:pctHeight>
            </wp14:sizeRelV>
          </wp:anchor>
        </w:drawing>
      </w:r>
      <w:r w:rsidR="3C1798D3" w:rsidRPr="00A8254B">
        <w:rPr>
          <w:rFonts w:ascii="Times New Roman" w:eastAsia="Times New Roman" w:hAnsi="Times New Roman" w:cs="Times New Roman"/>
          <w:kern w:val="0"/>
          <w14:ligatures w14:val="none"/>
        </w:rPr>
        <w:t xml:space="preserve">                                                                   </w:t>
      </w:r>
      <w:r w:rsidR="00323E4F" w:rsidRPr="00A8254B">
        <w:rPr>
          <w:rFonts w:ascii="Times New Roman" w:eastAsia="Times New Roman" w:hAnsi="Times New Roman" w:cs="Times New Roman"/>
          <w:kern w:val="0"/>
          <w14:ligatures w14:val="none"/>
        </w:rPr>
        <w:t xml:space="preserve"> </w:t>
      </w:r>
      <w:r w:rsidR="4D938218" w:rsidRPr="209FE176">
        <w:rPr>
          <w:noProof/>
        </w:rPr>
        <w:t xml:space="preserve"> </w:t>
      </w:r>
      <w:r w:rsidR="00323E4F" w:rsidRPr="209FE176">
        <w:rPr>
          <w:noProof/>
        </w:rPr>
        <w:t xml:space="preserve"> </w:t>
      </w:r>
    </w:p>
    <w:p w14:paraId="2F01EA1A" w14:textId="36C1A51C" w:rsidR="000A315F" w:rsidRPr="000A315F" w:rsidRDefault="003F44A4" w:rsidP="003F44A4">
      <w:pPr>
        <w:spacing w:before="136"/>
        <w:jc w:val="both"/>
        <w:rPr>
          <w:w w:val="105"/>
          <w:sz w:val="18"/>
          <w:szCs w:val="18"/>
        </w:rPr>
      </w:pPr>
      <w:r w:rsidRPr="209FE176">
        <w:rPr>
          <w:w w:val="105"/>
          <w:sz w:val="18"/>
          <w:szCs w:val="18"/>
        </w:rPr>
        <w:t xml:space="preserve">                        </w:t>
      </w:r>
    </w:p>
    <w:p w14:paraId="52FB1403" w14:textId="5E7605FF" w:rsidR="000A315F" w:rsidRDefault="000A315F" w:rsidP="003F44A4">
      <w:pPr>
        <w:spacing w:before="136"/>
        <w:jc w:val="both"/>
        <w:rPr>
          <w:rFonts w:ascii="Times New Roman" w:hAnsi="Times New Roman" w:cs="Times New Roman"/>
          <w:w w:val="105"/>
        </w:rPr>
      </w:pPr>
      <w:r>
        <w:rPr>
          <w:rFonts w:ascii="Times New Roman" w:hAnsi="Times New Roman" w:cs="Times New Roman"/>
          <w:w w:val="105"/>
          <w:sz w:val="18"/>
          <w:szCs w:val="18"/>
        </w:rPr>
        <w:t xml:space="preserve">                                          </w:t>
      </w:r>
      <w:r w:rsidRPr="209FE176">
        <w:rPr>
          <w:rFonts w:ascii="Times New Roman" w:hAnsi="Times New Roman" w:cs="Times New Roman"/>
          <w:w w:val="105"/>
          <w:sz w:val="18"/>
          <w:szCs w:val="18"/>
        </w:rPr>
        <w:t>Fig 2: Classification</w:t>
      </w:r>
      <w:r w:rsidRPr="209FE176">
        <w:rPr>
          <w:rFonts w:ascii="Times New Roman" w:hAnsi="Times New Roman" w:cs="Times New Roman"/>
          <w:spacing w:val="-1"/>
          <w:w w:val="105"/>
          <w:sz w:val="18"/>
          <w:szCs w:val="18"/>
        </w:rPr>
        <w:t xml:space="preserve"> </w:t>
      </w:r>
      <w:r w:rsidRPr="209FE176">
        <w:rPr>
          <w:rFonts w:ascii="Times New Roman" w:hAnsi="Times New Roman" w:cs="Times New Roman"/>
          <w:w w:val="105"/>
          <w:sz w:val="18"/>
          <w:szCs w:val="18"/>
        </w:rPr>
        <w:t>diagram</w:t>
      </w:r>
      <w:r w:rsidRPr="209FE176">
        <w:rPr>
          <w:rFonts w:ascii="Times New Roman" w:hAnsi="Times New Roman" w:cs="Times New Roman"/>
          <w:spacing w:val="-1"/>
          <w:w w:val="105"/>
          <w:sz w:val="18"/>
          <w:szCs w:val="18"/>
        </w:rPr>
        <w:t xml:space="preserve"> </w:t>
      </w:r>
      <w:r w:rsidRPr="209FE176">
        <w:rPr>
          <w:rFonts w:ascii="Times New Roman" w:hAnsi="Times New Roman" w:cs="Times New Roman"/>
          <w:w w:val="105"/>
          <w:sz w:val="18"/>
          <w:szCs w:val="18"/>
        </w:rPr>
        <w:t>for</w:t>
      </w:r>
      <w:r w:rsidRPr="209FE176">
        <w:rPr>
          <w:rFonts w:ascii="Times New Roman" w:hAnsi="Times New Roman" w:cs="Times New Roman"/>
          <w:spacing w:val="-1"/>
          <w:w w:val="105"/>
          <w:sz w:val="18"/>
          <w:szCs w:val="18"/>
        </w:rPr>
        <w:t xml:space="preserve"> </w:t>
      </w:r>
      <w:r w:rsidRPr="209FE176">
        <w:rPr>
          <w:rFonts w:ascii="Times New Roman" w:hAnsi="Times New Roman" w:cs="Times New Roman"/>
          <w:w w:val="105"/>
          <w:sz w:val="18"/>
          <w:szCs w:val="18"/>
        </w:rPr>
        <w:t>CAN</w:t>
      </w:r>
      <w:r w:rsidRPr="209FE176">
        <w:rPr>
          <w:rFonts w:ascii="Times New Roman" w:hAnsi="Times New Roman" w:cs="Times New Roman"/>
          <w:spacing w:val="-1"/>
          <w:w w:val="105"/>
          <w:sz w:val="18"/>
          <w:szCs w:val="18"/>
        </w:rPr>
        <w:t xml:space="preserve"> </w:t>
      </w:r>
      <w:r w:rsidRPr="209FE176">
        <w:rPr>
          <w:rFonts w:ascii="Times New Roman" w:hAnsi="Times New Roman" w:cs="Times New Roman"/>
          <w:w w:val="105"/>
          <w:sz w:val="18"/>
          <w:szCs w:val="18"/>
        </w:rPr>
        <w:t>network</w:t>
      </w:r>
      <w:r w:rsidRPr="209FE176">
        <w:rPr>
          <w:rFonts w:ascii="Times New Roman" w:hAnsi="Times New Roman" w:cs="Times New Roman"/>
          <w:spacing w:val="-1"/>
          <w:w w:val="105"/>
          <w:sz w:val="18"/>
          <w:szCs w:val="18"/>
        </w:rPr>
        <w:t xml:space="preserve"> </w:t>
      </w:r>
      <w:r w:rsidRPr="209FE176">
        <w:rPr>
          <w:rFonts w:ascii="Times New Roman" w:hAnsi="Times New Roman" w:cs="Times New Roman"/>
          <w:w w:val="105"/>
          <w:sz w:val="18"/>
          <w:szCs w:val="18"/>
        </w:rPr>
        <w:t>attack types</w:t>
      </w:r>
      <w:r w:rsidRPr="209FE176">
        <w:rPr>
          <w:w w:val="105"/>
          <w:sz w:val="18"/>
          <w:szCs w:val="18"/>
        </w:rPr>
        <w:t>.[1]</w:t>
      </w:r>
    </w:p>
    <w:p w14:paraId="67F8F649" w14:textId="77777777" w:rsidR="005058AA" w:rsidRDefault="005058AA" w:rsidP="003F44A4">
      <w:pPr>
        <w:spacing w:before="136"/>
        <w:jc w:val="both"/>
        <w:rPr>
          <w:rFonts w:ascii="Times New Roman" w:hAnsi="Times New Roman" w:cs="Times New Roman"/>
          <w:b/>
          <w:bCs/>
          <w:w w:val="105"/>
        </w:rPr>
      </w:pPr>
    </w:p>
    <w:p w14:paraId="5D20619B" w14:textId="2EDCCEDE" w:rsidR="003F44A4" w:rsidRPr="000821DD" w:rsidRDefault="000A315F" w:rsidP="003F44A4">
      <w:pPr>
        <w:spacing w:before="136"/>
        <w:jc w:val="both"/>
        <w:rPr>
          <w:rFonts w:ascii="Times New Roman" w:hAnsi="Times New Roman" w:cs="Times New Roman"/>
          <w:w w:val="105"/>
        </w:rPr>
      </w:pPr>
      <w:r w:rsidRPr="000821DD">
        <w:rPr>
          <w:rFonts w:ascii="Times New Roman" w:hAnsi="Times New Roman" w:cs="Times New Roman"/>
          <w:b/>
          <w:bCs/>
          <w:w w:val="105"/>
        </w:rPr>
        <w:t>DoS attack:</w:t>
      </w:r>
      <w:r w:rsidRPr="000821DD">
        <w:rPr>
          <w:rFonts w:ascii="Times New Roman" w:hAnsi="Times New Roman" w:cs="Times New Roman"/>
          <w:w w:val="105"/>
        </w:rPr>
        <w:t xml:space="preserve"> To prevent legitimate users from accessing information sys</w:t>
      </w:r>
      <w:r w:rsidR="000821DD" w:rsidRPr="000821DD">
        <w:rPr>
          <w:rFonts w:ascii="Times New Roman" w:hAnsi="Times New Roman" w:cs="Times New Roman"/>
          <w:w w:val="105"/>
        </w:rPr>
        <w:t xml:space="preserve">tems, services, or network resources, an attacker may use a denial of service cyberattack, which involves flooding the target network with many fake requests. The CAN network is vulnerable to DoS attacks due to its arbitration mechanism for contention resolution. Figure </w:t>
      </w:r>
      <w:r w:rsidR="00CE0FAA">
        <w:rPr>
          <w:rFonts w:ascii="Times New Roman" w:hAnsi="Times New Roman" w:cs="Times New Roman"/>
          <w:w w:val="105"/>
        </w:rPr>
        <w:t>3</w:t>
      </w:r>
      <w:r w:rsidR="000821DD" w:rsidRPr="000821DD">
        <w:rPr>
          <w:rFonts w:ascii="Times New Roman" w:hAnsi="Times New Roman" w:cs="Times New Roman"/>
          <w:w w:val="105"/>
        </w:rPr>
        <w:t xml:space="preserve"> shows a scenario of a DoS attack on CAN networks.</w:t>
      </w:r>
    </w:p>
    <w:p w14:paraId="29F15C4A" w14:textId="77777777" w:rsidR="000821DD" w:rsidRDefault="000821DD" w:rsidP="000821DD">
      <w:pPr>
        <w:pStyle w:val="BodyText"/>
        <w:spacing w:line="256" w:lineRule="auto"/>
        <w:ind w:left="2736" w:right="132" w:firstLine="433"/>
        <w:jc w:val="both"/>
        <w:rPr>
          <w:rFonts w:ascii="Times New Roman" w:hAnsi="Times New Roman" w:cs="Times New Roman"/>
          <w:b/>
          <w:bCs/>
          <w:sz w:val="24"/>
          <w:szCs w:val="24"/>
        </w:rPr>
      </w:pPr>
    </w:p>
    <w:p w14:paraId="4263E857" w14:textId="77777777" w:rsidR="000821DD" w:rsidRDefault="000821DD" w:rsidP="000821DD">
      <w:pPr>
        <w:pStyle w:val="BodyText"/>
        <w:spacing w:line="256" w:lineRule="auto"/>
        <w:ind w:left="2736" w:right="132" w:firstLine="433"/>
        <w:jc w:val="both"/>
        <w:rPr>
          <w:rFonts w:ascii="Times New Roman" w:hAnsi="Times New Roman" w:cs="Times New Roman"/>
          <w:b/>
          <w:bCs/>
          <w:sz w:val="24"/>
          <w:szCs w:val="24"/>
        </w:rPr>
      </w:pPr>
    </w:p>
    <w:p w14:paraId="430247D7" w14:textId="77777777" w:rsidR="000821DD" w:rsidRDefault="000821DD" w:rsidP="000821DD">
      <w:pPr>
        <w:pStyle w:val="BodyText"/>
        <w:spacing w:line="256" w:lineRule="auto"/>
        <w:ind w:left="2736" w:right="132" w:firstLine="433"/>
        <w:jc w:val="both"/>
        <w:rPr>
          <w:rFonts w:ascii="Times New Roman" w:hAnsi="Times New Roman" w:cs="Times New Roman"/>
          <w:b/>
          <w:bCs/>
          <w:sz w:val="24"/>
          <w:szCs w:val="24"/>
        </w:rPr>
      </w:pPr>
    </w:p>
    <w:p w14:paraId="6F705FE7" w14:textId="77777777" w:rsidR="000821DD" w:rsidRDefault="000821DD" w:rsidP="000821DD">
      <w:pPr>
        <w:pStyle w:val="BodyText"/>
        <w:spacing w:line="256" w:lineRule="auto"/>
        <w:ind w:left="2736" w:right="132" w:firstLine="433"/>
        <w:jc w:val="both"/>
        <w:rPr>
          <w:rFonts w:ascii="Times New Roman" w:hAnsi="Times New Roman" w:cs="Times New Roman"/>
          <w:b/>
          <w:bCs/>
          <w:sz w:val="24"/>
          <w:szCs w:val="24"/>
        </w:rPr>
      </w:pPr>
    </w:p>
    <w:p w14:paraId="60D6AEF6" w14:textId="1B6C5840" w:rsidR="000821DD" w:rsidRDefault="000821DD" w:rsidP="000821DD">
      <w:pPr>
        <w:pStyle w:val="BodyText"/>
        <w:spacing w:line="256" w:lineRule="auto"/>
        <w:ind w:left="2736" w:right="132" w:firstLine="433"/>
        <w:jc w:val="both"/>
        <w:rPr>
          <w:rFonts w:ascii="Times New Roman" w:hAnsi="Times New Roman" w:cs="Times New Roman"/>
          <w:b/>
          <w:bCs/>
          <w:sz w:val="24"/>
          <w:szCs w:val="24"/>
        </w:rPr>
      </w:pPr>
      <w:r>
        <w:rPr>
          <w:noProof/>
        </w:rPr>
        <w:lastRenderedPageBreak/>
        <w:drawing>
          <wp:anchor distT="0" distB="0" distL="0" distR="0" simplePos="0" relativeHeight="251658241" behindDoc="0" locked="0" layoutInCell="1" allowOverlap="1" wp14:anchorId="26825F5A" wp14:editId="1E0387B0">
            <wp:simplePos x="0" y="0"/>
            <wp:positionH relativeFrom="page">
              <wp:posOffset>2400300</wp:posOffset>
            </wp:positionH>
            <wp:positionV relativeFrom="paragraph">
              <wp:posOffset>190500</wp:posOffset>
            </wp:positionV>
            <wp:extent cx="2575946" cy="1830324"/>
            <wp:effectExtent l="0" t="0" r="0" b="0"/>
            <wp:wrapTopAndBottom/>
            <wp:docPr id="19" name="image16.jpeg" descr="A diagram of a can b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6.jpeg" descr="A diagram of a can bus&#10;&#10;Description automatically generated"/>
                    <pic:cNvPicPr/>
                  </pic:nvPicPr>
                  <pic:blipFill>
                    <a:blip r:embed="rId7" cstate="print"/>
                    <a:stretch>
                      <a:fillRect/>
                    </a:stretch>
                  </pic:blipFill>
                  <pic:spPr>
                    <a:xfrm>
                      <a:off x="0" y="0"/>
                      <a:ext cx="2575946" cy="1830324"/>
                    </a:xfrm>
                    <a:prstGeom prst="rect">
                      <a:avLst/>
                    </a:prstGeom>
                  </pic:spPr>
                </pic:pic>
              </a:graphicData>
            </a:graphic>
          </wp:anchor>
        </w:drawing>
      </w:r>
    </w:p>
    <w:p w14:paraId="72F08D90" w14:textId="6F5F096D" w:rsidR="003F44A4" w:rsidRPr="000821DD" w:rsidRDefault="00C22BB3" w:rsidP="003F44A4">
      <w:pPr>
        <w:spacing w:before="136"/>
        <w:jc w:val="both"/>
        <w:rPr>
          <w:rFonts w:ascii="Times New Roman" w:hAnsi="Times New Roman" w:cs="Times New Roman"/>
        </w:rPr>
      </w:pPr>
      <w:r>
        <w:rPr>
          <w:rFonts w:ascii="Times New Roman" w:hAnsi="Times New Roman" w:cs="Times New Roman"/>
        </w:rPr>
        <w:t xml:space="preserve">                           </w:t>
      </w:r>
      <w:r w:rsidR="000821DD">
        <w:rPr>
          <w:rFonts w:ascii="Times New Roman" w:hAnsi="Times New Roman" w:cs="Times New Roman"/>
        </w:rPr>
        <w:t xml:space="preserve"> </w:t>
      </w:r>
      <w:r w:rsidR="000821DD" w:rsidRPr="000821DD">
        <w:rPr>
          <w:rFonts w:ascii="Times New Roman" w:hAnsi="Times New Roman" w:cs="Times New Roman"/>
        </w:rPr>
        <w:t xml:space="preserve"> </w:t>
      </w:r>
      <w:r w:rsidR="000821DD" w:rsidRPr="000821DD">
        <w:rPr>
          <w:rFonts w:ascii="Times New Roman" w:hAnsi="Times New Roman" w:cs="Times New Roman"/>
          <w:b/>
          <w:w w:val="105"/>
          <w:sz w:val="18"/>
        </w:rPr>
        <w:t>Figure</w:t>
      </w:r>
      <w:r w:rsidR="000821DD" w:rsidRPr="000821DD">
        <w:rPr>
          <w:rFonts w:ascii="Times New Roman" w:hAnsi="Times New Roman" w:cs="Times New Roman"/>
          <w:b/>
          <w:spacing w:val="-7"/>
          <w:w w:val="105"/>
          <w:sz w:val="18"/>
        </w:rPr>
        <w:t xml:space="preserve"> </w:t>
      </w:r>
      <w:r w:rsidR="00CE0FAA">
        <w:rPr>
          <w:rFonts w:ascii="Times New Roman" w:hAnsi="Times New Roman" w:cs="Times New Roman"/>
          <w:b/>
          <w:w w:val="105"/>
          <w:sz w:val="18"/>
        </w:rPr>
        <w:t>3</w:t>
      </w:r>
      <w:r w:rsidR="000821DD" w:rsidRPr="000821DD">
        <w:rPr>
          <w:rFonts w:ascii="Times New Roman" w:hAnsi="Times New Roman" w:cs="Times New Roman"/>
          <w:b/>
          <w:w w:val="105"/>
          <w:sz w:val="18"/>
        </w:rPr>
        <w:t>.</w:t>
      </w:r>
      <w:r w:rsidR="000821DD" w:rsidRPr="000821DD">
        <w:rPr>
          <w:rFonts w:ascii="Times New Roman" w:hAnsi="Times New Roman" w:cs="Times New Roman"/>
          <w:b/>
          <w:spacing w:val="4"/>
          <w:w w:val="105"/>
          <w:sz w:val="18"/>
        </w:rPr>
        <w:t xml:space="preserve"> </w:t>
      </w:r>
      <w:r w:rsidR="000821DD" w:rsidRPr="000821DD">
        <w:rPr>
          <w:rFonts w:ascii="Times New Roman" w:hAnsi="Times New Roman" w:cs="Times New Roman"/>
          <w:w w:val="105"/>
          <w:sz w:val="18"/>
        </w:rPr>
        <w:t>A sample</w:t>
      </w:r>
      <w:r w:rsidR="000821DD" w:rsidRPr="000821DD">
        <w:rPr>
          <w:rFonts w:ascii="Times New Roman" w:hAnsi="Times New Roman" w:cs="Times New Roman"/>
          <w:spacing w:val="-1"/>
          <w:w w:val="105"/>
          <w:sz w:val="18"/>
        </w:rPr>
        <w:t xml:space="preserve"> </w:t>
      </w:r>
      <w:r w:rsidR="000821DD" w:rsidRPr="000821DD">
        <w:rPr>
          <w:rFonts w:ascii="Times New Roman" w:hAnsi="Times New Roman" w:cs="Times New Roman"/>
          <w:w w:val="105"/>
          <w:sz w:val="18"/>
        </w:rPr>
        <w:t>denial of service (DoS)</w:t>
      </w:r>
      <w:r w:rsidR="000821DD" w:rsidRPr="000821DD">
        <w:rPr>
          <w:rFonts w:ascii="Times New Roman" w:hAnsi="Times New Roman" w:cs="Times New Roman"/>
          <w:spacing w:val="-1"/>
          <w:w w:val="105"/>
          <w:sz w:val="18"/>
        </w:rPr>
        <w:t xml:space="preserve"> </w:t>
      </w:r>
      <w:r w:rsidR="000821DD" w:rsidRPr="000821DD">
        <w:rPr>
          <w:rFonts w:ascii="Times New Roman" w:hAnsi="Times New Roman" w:cs="Times New Roman"/>
          <w:w w:val="105"/>
          <w:sz w:val="18"/>
        </w:rPr>
        <w:t>attack on a CAN</w:t>
      </w:r>
      <w:r w:rsidR="000821DD" w:rsidRPr="000821DD">
        <w:rPr>
          <w:rFonts w:ascii="Times New Roman" w:hAnsi="Times New Roman" w:cs="Times New Roman"/>
          <w:spacing w:val="-1"/>
          <w:w w:val="105"/>
          <w:sz w:val="18"/>
        </w:rPr>
        <w:t xml:space="preserve"> </w:t>
      </w:r>
      <w:r w:rsidRPr="000821DD">
        <w:rPr>
          <w:rFonts w:ascii="Times New Roman" w:hAnsi="Times New Roman" w:cs="Times New Roman"/>
          <w:w w:val="105"/>
          <w:sz w:val="18"/>
        </w:rPr>
        <w:t>network</w:t>
      </w:r>
      <w:r>
        <w:rPr>
          <w:rFonts w:ascii="Times New Roman" w:hAnsi="Times New Roman" w:cs="Times New Roman"/>
          <w:w w:val="105"/>
          <w:sz w:val="18"/>
        </w:rPr>
        <w:t xml:space="preserve"> [</w:t>
      </w:r>
      <w:r w:rsidR="007479FF">
        <w:rPr>
          <w:rFonts w:ascii="Times New Roman" w:hAnsi="Times New Roman" w:cs="Times New Roman"/>
          <w:w w:val="105"/>
          <w:sz w:val="18"/>
        </w:rPr>
        <w:t>1]</w:t>
      </w:r>
    </w:p>
    <w:p w14:paraId="0EBB5240" w14:textId="4C2ABE95" w:rsidR="00C90708" w:rsidRPr="00C90708" w:rsidRDefault="001A11D0" w:rsidP="003F44A4">
      <w:pPr>
        <w:spacing w:before="136"/>
        <w:jc w:val="both"/>
        <w:rPr>
          <w:rFonts w:ascii="Times New Roman" w:hAnsi="Times New Roman" w:cs="Times New Roman"/>
        </w:rPr>
      </w:pPr>
      <w:r w:rsidRPr="001A11D0">
        <w:rPr>
          <w:rFonts w:ascii="Times New Roman" w:hAnsi="Times New Roman" w:cs="Times New Roman"/>
          <w:b/>
          <w:bCs/>
        </w:rPr>
        <w:t>Fuzzy attack</w:t>
      </w:r>
      <w:r w:rsidRPr="00C90708">
        <w:rPr>
          <w:rFonts w:ascii="Times New Roman" w:hAnsi="Times New Roman" w:cs="Times New Roman"/>
          <w:b/>
          <w:bCs/>
        </w:rPr>
        <w:t>:</w:t>
      </w:r>
      <w:r w:rsidR="00C90708" w:rsidRPr="00C90708">
        <w:rPr>
          <w:rFonts w:ascii="Times New Roman" w:hAnsi="Times New Roman" w:cs="Times New Roman"/>
        </w:rPr>
        <w:t xml:space="preserve"> In this context, "fuzzy" describes how random and indiscriminate the attack is.</w:t>
      </w:r>
      <w:r w:rsidR="007044E2">
        <w:rPr>
          <w:rFonts w:ascii="Times New Roman" w:hAnsi="Times New Roman" w:cs="Times New Roman"/>
        </w:rPr>
        <w:t xml:space="preserve"> </w:t>
      </w:r>
      <w:r w:rsidR="00C90708" w:rsidRPr="00C90708">
        <w:rPr>
          <w:rFonts w:ascii="Times New Roman" w:hAnsi="Times New Roman" w:cs="Times New Roman"/>
        </w:rPr>
        <w:t>A fuzzy attack, unlike more targeted attacks, does not require specific knowledge of the vehicle's systems and protocols. Instead, it simply floods the CAN bus with malformed messages. This makes it easier to carry out than more complex attacks that require reverse engineering of the software and protocols of the car.</w:t>
      </w:r>
    </w:p>
    <w:p w14:paraId="708F7720" w14:textId="52357EF0" w:rsidR="009F4181" w:rsidRPr="00C90708" w:rsidRDefault="00C90708" w:rsidP="003F44A4">
      <w:pPr>
        <w:spacing w:before="136"/>
        <w:jc w:val="both"/>
        <w:rPr>
          <w:rFonts w:ascii="Times New Roman" w:hAnsi="Times New Roman" w:cs="Times New Roman"/>
          <w:sz w:val="18"/>
        </w:rPr>
      </w:pPr>
      <w:r w:rsidRPr="00C90708">
        <w:rPr>
          <w:rFonts w:ascii="Times New Roman" w:hAnsi="Times New Roman" w:cs="Times New Roman"/>
        </w:rPr>
        <w:t>For example, if the malicious ECU sends out frames with spoofed IDs for critical systems such as the engine or brakes, it may cause unintended behavior in these systems. This could result in situations where the car breaks down, deviates from its intended path, or behaves erratically, endangering the lives of occupants and other drivers</w:t>
      </w:r>
      <w:r>
        <w:t>.</w:t>
      </w:r>
    </w:p>
    <w:p w14:paraId="2736BC5B" w14:textId="77777777" w:rsidR="009F4181" w:rsidRDefault="009F4181" w:rsidP="003F44A4">
      <w:pPr>
        <w:spacing w:before="136"/>
        <w:jc w:val="both"/>
        <w:rPr>
          <w:sz w:val="18"/>
        </w:rPr>
      </w:pPr>
    </w:p>
    <w:p w14:paraId="56F3A8A2" w14:textId="06C6C622" w:rsidR="009F4181" w:rsidRDefault="007044E2" w:rsidP="003F44A4">
      <w:pPr>
        <w:spacing w:before="136"/>
        <w:jc w:val="both"/>
        <w:rPr>
          <w:sz w:val="18"/>
        </w:rPr>
      </w:pPr>
      <w:r>
        <w:rPr>
          <w:sz w:val="18"/>
        </w:rPr>
        <w:t xml:space="preserve">                                                        </w:t>
      </w:r>
      <w:r>
        <w:rPr>
          <w:noProof/>
        </w:rPr>
        <w:drawing>
          <wp:inline distT="0" distB="0" distL="0" distR="0" wp14:anchorId="12ABC1B3" wp14:editId="62329E1B">
            <wp:extent cx="2573078" cy="1854707"/>
            <wp:effectExtent l="0" t="0" r="0" b="0"/>
            <wp:docPr id="21" name="image17.jpeg" descr="A diagram of a can b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7.jpeg" descr="A diagram of a can bus&#10;&#10;Description automatically generated"/>
                    <pic:cNvPicPr/>
                  </pic:nvPicPr>
                  <pic:blipFill>
                    <a:blip r:embed="rId8" cstate="print"/>
                    <a:stretch>
                      <a:fillRect/>
                    </a:stretch>
                  </pic:blipFill>
                  <pic:spPr>
                    <a:xfrm>
                      <a:off x="0" y="0"/>
                      <a:ext cx="2573078" cy="1854707"/>
                    </a:xfrm>
                    <a:prstGeom prst="rect">
                      <a:avLst/>
                    </a:prstGeom>
                  </pic:spPr>
                </pic:pic>
              </a:graphicData>
            </a:graphic>
          </wp:inline>
        </w:drawing>
      </w:r>
    </w:p>
    <w:p w14:paraId="7D390342" w14:textId="227AD339" w:rsidR="009F4181" w:rsidRPr="007044E2" w:rsidRDefault="007044E2" w:rsidP="003F44A4">
      <w:pPr>
        <w:spacing w:before="136"/>
        <w:jc w:val="both"/>
        <w:rPr>
          <w:rFonts w:ascii="Times New Roman" w:hAnsi="Times New Roman" w:cs="Times New Roman"/>
          <w:sz w:val="18"/>
        </w:rPr>
      </w:pPr>
      <w:r>
        <w:rPr>
          <w:sz w:val="18"/>
        </w:rPr>
        <w:t xml:space="preserve">                                                   </w:t>
      </w:r>
      <w:r w:rsidRPr="007044E2">
        <w:rPr>
          <w:rFonts w:ascii="Times New Roman" w:hAnsi="Times New Roman" w:cs="Times New Roman"/>
          <w:b/>
          <w:w w:val="105"/>
          <w:sz w:val="18"/>
        </w:rPr>
        <w:t>Figure</w:t>
      </w:r>
      <w:r w:rsidRPr="007044E2">
        <w:rPr>
          <w:rFonts w:ascii="Times New Roman" w:hAnsi="Times New Roman" w:cs="Times New Roman"/>
          <w:b/>
          <w:spacing w:val="-2"/>
          <w:w w:val="105"/>
          <w:sz w:val="18"/>
        </w:rPr>
        <w:t xml:space="preserve"> </w:t>
      </w:r>
      <w:r w:rsidR="00CE0FAA">
        <w:rPr>
          <w:rFonts w:ascii="Times New Roman" w:hAnsi="Times New Roman" w:cs="Times New Roman"/>
          <w:b/>
          <w:w w:val="105"/>
          <w:sz w:val="18"/>
        </w:rPr>
        <w:t>4</w:t>
      </w:r>
      <w:r w:rsidRPr="007044E2">
        <w:rPr>
          <w:rFonts w:ascii="Times New Roman" w:hAnsi="Times New Roman" w:cs="Times New Roman"/>
          <w:b/>
          <w:w w:val="105"/>
          <w:sz w:val="18"/>
        </w:rPr>
        <w:t>.</w:t>
      </w:r>
      <w:r w:rsidRPr="007044E2">
        <w:rPr>
          <w:rFonts w:ascii="Times New Roman" w:hAnsi="Times New Roman" w:cs="Times New Roman"/>
          <w:b/>
          <w:spacing w:val="11"/>
          <w:w w:val="105"/>
          <w:sz w:val="18"/>
        </w:rPr>
        <w:t xml:space="preserve"> </w:t>
      </w:r>
      <w:r w:rsidRPr="007044E2">
        <w:rPr>
          <w:rFonts w:ascii="Times New Roman" w:hAnsi="Times New Roman" w:cs="Times New Roman"/>
          <w:w w:val="105"/>
          <w:sz w:val="18"/>
        </w:rPr>
        <w:t>A</w:t>
      </w:r>
      <w:r w:rsidRPr="007044E2">
        <w:rPr>
          <w:rFonts w:ascii="Times New Roman" w:hAnsi="Times New Roman" w:cs="Times New Roman"/>
          <w:spacing w:val="5"/>
          <w:w w:val="105"/>
          <w:sz w:val="18"/>
        </w:rPr>
        <w:t xml:space="preserve"> </w:t>
      </w:r>
      <w:r w:rsidRPr="007044E2">
        <w:rPr>
          <w:rFonts w:ascii="Times New Roman" w:hAnsi="Times New Roman" w:cs="Times New Roman"/>
          <w:w w:val="105"/>
          <w:sz w:val="18"/>
        </w:rPr>
        <w:t>sample</w:t>
      </w:r>
      <w:r w:rsidRPr="007044E2">
        <w:rPr>
          <w:rFonts w:ascii="Times New Roman" w:hAnsi="Times New Roman" w:cs="Times New Roman"/>
          <w:spacing w:val="5"/>
          <w:w w:val="105"/>
          <w:sz w:val="18"/>
        </w:rPr>
        <w:t xml:space="preserve"> </w:t>
      </w:r>
      <w:r w:rsidRPr="007044E2">
        <w:rPr>
          <w:rFonts w:ascii="Times New Roman" w:hAnsi="Times New Roman" w:cs="Times New Roman"/>
          <w:w w:val="105"/>
          <w:sz w:val="18"/>
        </w:rPr>
        <w:t>fuzzy</w:t>
      </w:r>
      <w:r w:rsidRPr="007044E2">
        <w:rPr>
          <w:rFonts w:ascii="Times New Roman" w:hAnsi="Times New Roman" w:cs="Times New Roman"/>
          <w:spacing w:val="5"/>
          <w:w w:val="105"/>
          <w:sz w:val="18"/>
        </w:rPr>
        <w:t xml:space="preserve"> </w:t>
      </w:r>
      <w:r w:rsidRPr="007044E2">
        <w:rPr>
          <w:rFonts w:ascii="Times New Roman" w:hAnsi="Times New Roman" w:cs="Times New Roman"/>
          <w:w w:val="105"/>
          <w:sz w:val="18"/>
        </w:rPr>
        <w:t>attack</w:t>
      </w:r>
      <w:r w:rsidRPr="007044E2">
        <w:rPr>
          <w:rFonts w:ascii="Times New Roman" w:hAnsi="Times New Roman" w:cs="Times New Roman"/>
          <w:spacing w:val="5"/>
          <w:w w:val="105"/>
          <w:sz w:val="18"/>
        </w:rPr>
        <w:t xml:space="preserve"> </w:t>
      </w:r>
      <w:r w:rsidRPr="007044E2">
        <w:rPr>
          <w:rFonts w:ascii="Times New Roman" w:hAnsi="Times New Roman" w:cs="Times New Roman"/>
          <w:w w:val="105"/>
          <w:sz w:val="18"/>
        </w:rPr>
        <w:t>on</w:t>
      </w:r>
      <w:r w:rsidRPr="007044E2">
        <w:rPr>
          <w:rFonts w:ascii="Times New Roman" w:hAnsi="Times New Roman" w:cs="Times New Roman"/>
          <w:spacing w:val="5"/>
          <w:w w:val="105"/>
          <w:sz w:val="18"/>
        </w:rPr>
        <w:t xml:space="preserve"> </w:t>
      </w:r>
      <w:r w:rsidRPr="007044E2">
        <w:rPr>
          <w:rFonts w:ascii="Times New Roman" w:hAnsi="Times New Roman" w:cs="Times New Roman"/>
          <w:w w:val="105"/>
          <w:sz w:val="18"/>
        </w:rPr>
        <w:t>a</w:t>
      </w:r>
      <w:r w:rsidRPr="007044E2">
        <w:rPr>
          <w:rFonts w:ascii="Times New Roman" w:hAnsi="Times New Roman" w:cs="Times New Roman"/>
          <w:spacing w:val="5"/>
          <w:w w:val="105"/>
          <w:sz w:val="18"/>
        </w:rPr>
        <w:t xml:space="preserve"> </w:t>
      </w:r>
      <w:r w:rsidRPr="007044E2">
        <w:rPr>
          <w:rFonts w:ascii="Times New Roman" w:hAnsi="Times New Roman" w:cs="Times New Roman"/>
          <w:w w:val="105"/>
          <w:sz w:val="18"/>
        </w:rPr>
        <w:t>CAN</w:t>
      </w:r>
      <w:r w:rsidRPr="007044E2">
        <w:rPr>
          <w:rFonts w:ascii="Times New Roman" w:hAnsi="Times New Roman" w:cs="Times New Roman"/>
          <w:spacing w:val="5"/>
          <w:w w:val="105"/>
          <w:sz w:val="18"/>
        </w:rPr>
        <w:t xml:space="preserve"> </w:t>
      </w:r>
      <w:r w:rsidR="00C22BB3" w:rsidRPr="007044E2">
        <w:rPr>
          <w:rFonts w:ascii="Times New Roman" w:hAnsi="Times New Roman" w:cs="Times New Roman"/>
          <w:w w:val="105"/>
          <w:sz w:val="18"/>
        </w:rPr>
        <w:t>network</w:t>
      </w:r>
      <w:r w:rsidR="00C22BB3">
        <w:rPr>
          <w:rFonts w:ascii="Times New Roman" w:hAnsi="Times New Roman" w:cs="Times New Roman"/>
          <w:w w:val="105"/>
          <w:sz w:val="18"/>
        </w:rPr>
        <w:t xml:space="preserve"> [</w:t>
      </w:r>
      <w:r w:rsidR="007479FF">
        <w:rPr>
          <w:rFonts w:ascii="Times New Roman" w:hAnsi="Times New Roman" w:cs="Times New Roman"/>
          <w:w w:val="105"/>
          <w:sz w:val="18"/>
        </w:rPr>
        <w:t>1]</w:t>
      </w:r>
    </w:p>
    <w:p w14:paraId="7F05DC25" w14:textId="77777777" w:rsidR="009F4181" w:rsidRDefault="009F4181" w:rsidP="003F44A4">
      <w:pPr>
        <w:spacing w:before="136"/>
        <w:jc w:val="both"/>
        <w:rPr>
          <w:sz w:val="18"/>
        </w:rPr>
      </w:pPr>
    </w:p>
    <w:p w14:paraId="7FA31DE7" w14:textId="1657E01C" w:rsidR="003F44A4" w:rsidRPr="003F44A4" w:rsidRDefault="007044E2" w:rsidP="003F44A4">
      <w:pPr>
        <w:rPr>
          <w:rFonts w:ascii="Times New Roman" w:eastAsia="Times New Roman" w:hAnsi="Times New Roman" w:cs="Times New Roman"/>
          <w:kern w:val="0"/>
          <w14:ligatures w14:val="none"/>
        </w:rPr>
      </w:pPr>
      <w:r w:rsidRPr="007044E2">
        <w:rPr>
          <w:rFonts w:ascii="Times New Roman" w:eastAsia="Times New Roman" w:hAnsi="Times New Roman" w:cs="Times New Roman"/>
          <w:b/>
          <w:bCs/>
          <w:kern w:val="0"/>
          <w14:ligatures w14:val="none"/>
        </w:rPr>
        <w:t>Replay attack and spoofing</w:t>
      </w:r>
      <w:r>
        <w:rPr>
          <w:rFonts w:ascii="Times New Roman" w:eastAsia="Times New Roman" w:hAnsi="Times New Roman" w:cs="Times New Roman"/>
          <w:kern w:val="0"/>
          <w14:ligatures w14:val="none"/>
        </w:rPr>
        <w:t>:</w:t>
      </w:r>
    </w:p>
    <w:p w14:paraId="0A45FC4D" w14:textId="2904D956" w:rsidR="007479FF" w:rsidRDefault="007044E2">
      <w:pPr>
        <w:rPr>
          <w:rFonts w:ascii="Times New Roman" w:hAnsi="Times New Roman" w:cs="Times New Roman"/>
        </w:rPr>
      </w:pPr>
      <w:r w:rsidRPr="007044E2">
        <w:rPr>
          <w:rFonts w:ascii="Times New Roman" w:hAnsi="Times New Roman" w:cs="Times New Roman"/>
        </w:rPr>
        <w:t xml:space="preserve">When a hacker gains control of an ECU, they can replay messages sent over the bus after sniffing them, which can lead to dangerous circumstances. Because the message syntax of this kind of attack imitates a real CAN message, it is difficult to identify. A replay attack example is shown in Figure </w:t>
      </w:r>
      <w:r w:rsidR="00CE0FAA">
        <w:rPr>
          <w:rFonts w:ascii="Times New Roman" w:hAnsi="Times New Roman" w:cs="Times New Roman"/>
        </w:rPr>
        <w:t>5</w:t>
      </w:r>
      <w:r w:rsidRPr="007044E2">
        <w:rPr>
          <w:rFonts w:ascii="Times New Roman" w:hAnsi="Times New Roman" w:cs="Times New Roman"/>
        </w:rPr>
        <w:t>.</w:t>
      </w:r>
      <w:r w:rsidR="007479FF" w:rsidRPr="007479FF">
        <w:t xml:space="preserve"> </w:t>
      </w:r>
      <w:r w:rsidR="007479FF" w:rsidRPr="007479FF">
        <w:rPr>
          <w:rFonts w:ascii="Times New Roman" w:hAnsi="Times New Roman" w:cs="Times New Roman"/>
        </w:rPr>
        <w:t xml:space="preserve">Spoofing is a type of attack in which a malicious node sends messages with a fake ID that is identical to a legitimate node. Because there is no message authentication on the CAN bus, the recipient node may conclude that the message is from a legitimate node. </w:t>
      </w:r>
    </w:p>
    <w:p w14:paraId="641345C7" w14:textId="49860798" w:rsidR="00627B74" w:rsidRPr="007479FF" w:rsidRDefault="007479FF">
      <w:pPr>
        <w:rPr>
          <w:rFonts w:ascii="Times New Roman" w:hAnsi="Times New Roman" w:cs="Times New Roman"/>
        </w:rPr>
      </w:pPr>
      <w:r w:rsidRPr="007479FF">
        <w:rPr>
          <w:rFonts w:ascii="Times New Roman" w:hAnsi="Times New Roman" w:cs="Times New Roman"/>
        </w:rPr>
        <w:t xml:space="preserve">However, it is challenging to distinguish between malicious and legitimate nodes. Figure </w:t>
      </w:r>
      <w:r w:rsidR="00CE0FAA">
        <w:rPr>
          <w:rFonts w:ascii="Times New Roman" w:hAnsi="Times New Roman" w:cs="Times New Roman"/>
        </w:rPr>
        <w:t>5</w:t>
      </w:r>
      <w:r w:rsidRPr="007479FF">
        <w:rPr>
          <w:rFonts w:ascii="Times New Roman" w:hAnsi="Times New Roman" w:cs="Times New Roman"/>
        </w:rPr>
        <w:t> also provides an illustration of the spoofing attack.</w:t>
      </w:r>
    </w:p>
    <w:p w14:paraId="3A3B7FC0" w14:textId="77777777" w:rsidR="007044E2" w:rsidRDefault="007044E2">
      <w:pPr>
        <w:rPr>
          <w:rFonts w:ascii="Times New Roman" w:hAnsi="Times New Roman" w:cs="Times New Roman"/>
        </w:rPr>
      </w:pPr>
    </w:p>
    <w:p w14:paraId="0DA3890A" w14:textId="77777777" w:rsidR="007044E2" w:rsidRDefault="007044E2">
      <w:pPr>
        <w:rPr>
          <w:rFonts w:ascii="Times New Roman" w:hAnsi="Times New Roman" w:cs="Times New Roman"/>
        </w:rPr>
      </w:pPr>
    </w:p>
    <w:p w14:paraId="7C66BB83" w14:textId="3DE2806D" w:rsidR="0CC475F8" w:rsidRDefault="0CC475F8" w:rsidP="209FE176">
      <w:pPr>
        <w:rPr>
          <w:rFonts w:ascii="Times New Roman" w:hAnsi="Times New Roman" w:cs="Times New Roman"/>
        </w:rPr>
      </w:pPr>
      <w:r w:rsidRPr="209FE176">
        <w:rPr>
          <w:rFonts w:ascii="Times New Roman" w:hAnsi="Times New Roman" w:cs="Times New Roman"/>
        </w:rPr>
        <w:t xml:space="preserve">  </w:t>
      </w:r>
    </w:p>
    <w:p w14:paraId="08820D46" w14:textId="7F1050D6" w:rsidR="007044E2" w:rsidRDefault="0CC475F8" w:rsidP="209FE176">
      <w:pPr>
        <w:rPr>
          <w:rFonts w:ascii="Times New Roman" w:hAnsi="Times New Roman" w:cs="Times New Roman"/>
        </w:rPr>
      </w:pPr>
      <w:r>
        <w:rPr>
          <w:rFonts w:ascii="Times New Roman" w:hAnsi="Times New Roman" w:cs="Times New Roman"/>
        </w:rPr>
        <w:t xml:space="preserve"> </w:t>
      </w:r>
      <w:r w:rsidR="3AED965D">
        <w:rPr>
          <w:rFonts w:ascii="Times New Roman" w:hAnsi="Times New Roman" w:cs="Times New Roman"/>
        </w:rPr>
        <w:t xml:space="preserve">                                   </w:t>
      </w:r>
      <w:r w:rsidR="007044E2">
        <w:rPr>
          <w:rFonts w:ascii="Times New Roman" w:hAnsi="Times New Roman" w:cs="Times New Roman"/>
        </w:rPr>
        <w:t xml:space="preserve">  </w:t>
      </w:r>
      <w:r w:rsidR="4141F190">
        <w:rPr>
          <w:noProof/>
        </w:rPr>
        <w:drawing>
          <wp:inline distT="0" distB="0" distL="0" distR="0" wp14:anchorId="7FA77275" wp14:editId="1A14E54E">
            <wp:extent cx="3008971" cy="1865376"/>
            <wp:effectExtent l="0" t="0" r="0" b="0"/>
            <wp:docPr id="1261217038" name="image18.jpeg" descr="A diagram of a b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08971" cy="1865376"/>
                    </a:xfrm>
                    <a:prstGeom prst="rect">
                      <a:avLst/>
                    </a:prstGeom>
                  </pic:spPr>
                </pic:pic>
              </a:graphicData>
            </a:graphic>
          </wp:inline>
        </w:drawing>
      </w:r>
      <w:r w:rsidR="007044E2">
        <w:rPr>
          <w:rFonts w:ascii="Times New Roman" w:hAnsi="Times New Roman" w:cs="Times New Roman"/>
        </w:rPr>
        <w:t xml:space="preserve">                               </w:t>
      </w:r>
    </w:p>
    <w:p w14:paraId="7AC1E99B" w14:textId="46E9FF0E" w:rsidR="007044E2" w:rsidRPr="007044E2" w:rsidRDefault="54FFA490" w:rsidP="209FE176">
      <w:pPr>
        <w:spacing w:before="119"/>
        <w:rPr>
          <w:rFonts w:ascii="Times New Roman" w:hAnsi="Times New Roman" w:cs="Times New Roman"/>
          <w:sz w:val="18"/>
          <w:szCs w:val="18"/>
        </w:rPr>
      </w:pPr>
      <w:r w:rsidRPr="209FE176">
        <w:rPr>
          <w:rFonts w:ascii="Times New Roman" w:hAnsi="Times New Roman" w:cs="Times New Roman"/>
          <w:b/>
          <w:bCs/>
          <w:w w:val="105"/>
          <w:sz w:val="18"/>
          <w:szCs w:val="18"/>
        </w:rPr>
        <w:t xml:space="preserve">                                                   </w:t>
      </w:r>
      <w:r w:rsidR="2E19F28D" w:rsidRPr="209FE176">
        <w:rPr>
          <w:rFonts w:ascii="Times New Roman" w:hAnsi="Times New Roman" w:cs="Times New Roman"/>
          <w:b/>
          <w:bCs/>
          <w:w w:val="105"/>
          <w:sz w:val="18"/>
          <w:szCs w:val="18"/>
        </w:rPr>
        <w:t xml:space="preserve">  </w:t>
      </w:r>
      <w:r w:rsidR="007044E2" w:rsidRPr="209FE176">
        <w:rPr>
          <w:rFonts w:ascii="Times New Roman" w:hAnsi="Times New Roman" w:cs="Times New Roman"/>
          <w:b/>
          <w:bCs/>
          <w:w w:val="105"/>
          <w:sz w:val="18"/>
          <w:szCs w:val="18"/>
        </w:rPr>
        <w:t>Figure</w:t>
      </w:r>
      <w:r w:rsidR="007044E2" w:rsidRPr="209FE176">
        <w:rPr>
          <w:rFonts w:ascii="Times New Roman" w:hAnsi="Times New Roman" w:cs="Times New Roman"/>
          <w:b/>
          <w:bCs/>
          <w:spacing w:val="-9"/>
          <w:w w:val="105"/>
          <w:sz w:val="18"/>
          <w:szCs w:val="18"/>
        </w:rPr>
        <w:t xml:space="preserve"> </w:t>
      </w:r>
      <w:r w:rsidR="00CE0FAA" w:rsidRPr="209FE176">
        <w:rPr>
          <w:rFonts w:ascii="Times New Roman" w:hAnsi="Times New Roman" w:cs="Times New Roman"/>
          <w:b/>
          <w:bCs/>
          <w:w w:val="105"/>
          <w:sz w:val="18"/>
          <w:szCs w:val="18"/>
        </w:rPr>
        <w:t>5</w:t>
      </w:r>
      <w:r w:rsidR="007044E2" w:rsidRPr="209FE176">
        <w:rPr>
          <w:rFonts w:ascii="Times New Roman" w:hAnsi="Times New Roman" w:cs="Times New Roman"/>
          <w:b/>
          <w:bCs/>
          <w:w w:val="105"/>
          <w:sz w:val="18"/>
          <w:szCs w:val="18"/>
        </w:rPr>
        <w:t>.</w:t>
      </w:r>
      <w:r w:rsidR="007044E2" w:rsidRPr="209FE176">
        <w:rPr>
          <w:rFonts w:ascii="Times New Roman" w:hAnsi="Times New Roman" w:cs="Times New Roman"/>
          <w:b/>
          <w:bCs/>
          <w:spacing w:val="2"/>
          <w:w w:val="105"/>
          <w:sz w:val="18"/>
          <w:szCs w:val="18"/>
        </w:rPr>
        <w:t xml:space="preserve"> </w:t>
      </w:r>
      <w:r w:rsidR="007044E2" w:rsidRPr="209FE176">
        <w:rPr>
          <w:rFonts w:ascii="Times New Roman" w:hAnsi="Times New Roman" w:cs="Times New Roman"/>
          <w:w w:val="105"/>
          <w:sz w:val="18"/>
          <w:szCs w:val="18"/>
        </w:rPr>
        <w:t>Sample</w:t>
      </w:r>
      <w:r w:rsidR="007044E2" w:rsidRPr="209FE176">
        <w:rPr>
          <w:rFonts w:ascii="Times New Roman" w:hAnsi="Times New Roman" w:cs="Times New Roman"/>
          <w:spacing w:val="-2"/>
          <w:w w:val="105"/>
          <w:sz w:val="18"/>
          <w:szCs w:val="18"/>
        </w:rPr>
        <w:t xml:space="preserve"> </w:t>
      </w:r>
      <w:r w:rsidR="007044E2" w:rsidRPr="209FE176">
        <w:rPr>
          <w:rFonts w:ascii="Times New Roman" w:hAnsi="Times New Roman" w:cs="Times New Roman"/>
          <w:w w:val="105"/>
          <w:sz w:val="18"/>
          <w:szCs w:val="18"/>
        </w:rPr>
        <w:t>CAN</w:t>
      </w:r>
      <w:r w:rsidR="007044E2" w:rsidRPr="209FE176">
        <w:rPr>
          <w:rFonts w:ascii="Times New Roman" w:hAnsi="Times New Roman" w:cs="Times New Roman"/>
          <w:spacing w:val="-2"/>
          <w:w w:val="105"/>
          <w:sz w:val="18"/>
          <w:szCs w:val="18"/>
        </w:rPr>
        <w:t xml:space="preserve"> </w:t>
      </w:r>
      <w:r w:rsidR="007044E2" w:rsidRPr="209FE176">
        <w:rPr>
          <w:rFonts w:ascii="Times New Roman" w:hAnsi="Times New Roman" w:cs="Times New Roman"/>
          <w:w w:val="105"/>
          <w:sz w:val="18"/>
          <w:szCs w:val="18"/>
        </w:rPr>
        <w:t>bus</w:t>
      </w:r>
      <w:r w:rsidR="007044E2" w:rsidRPr="209FE176">
        <w:rPr>
          <w:rFonts w:ascii="Times New Roman" w:hAnsi="Times New Roman" w:cs="Times New Roman"/>
          <w:spacing w:val="-2"/>
          <w:w w:val="105"/>
          <w:sz w:val="18"/>
          <w:szCs w:val="18"/>
        </w:rPr>
        <w:t xml:space="preserve"> </w:t>
      </w:r>
      <w:r w:rsidR="007044E2" w:rsidRPr="209FE176">
        <w:rPr>
          <w:rFonts w:ascii="Times New Roman" w:hAnsi="Times New Roman" w:cs="Times New Roman"/>
          <w:w w:val="105"/>
          <w:sz w:val="18"/>
          <w:szCs w:val="18"/>
        </w:rPr>
        <w:t>attacks</w:t>
      </w:r>
      <w:r w:rsidR="007044E2" w:rsidRPr="209FE176">
        <w:rPr>
          <w:rFonts w:ascii="Times New Roman" w:hAnsi="Times New Roman" w:cs="Times New Roman"/>
          <w:spacing w:val="-2"/>
          <w:w w:val="105"/>
          <w:sz w:val="18"/>
          <w:szCs w:val="18"/>
        </w:rPr>
        <w:t xml:space="preserve"> </w:t>
      </w:r>
      <w:r w:rsidR="007044E2" w:rsidRPr="209FE176">
        <w:rPr>
          <w:rFonts w:ascii="Times New Roman" w:hAnsi="Times New Roman" w:cs="Times New Roman"/>
          <w:w w:val="105"/>
          <w:sz w:val="18"/>
          <w:szCs w:val="18"/>
        </w:rPr>
        <w:t>(spoofing</w:t>
      </w:r>
      <w:r w:rsidR="007044E2" w:rsidRPr="209FE176">
        <w:rPr>
          <w:rFonts w:ascii="Times New Roman" w:hAnsi="Times New Roman" w:cs="Times New Roman"/>
          <w:spacing w:val="-2"/>
          <w:w w:val="105"/>
          <w:sz w:val="18"/>
          <w:szCs w:val="18"/>
        </w:rPr>
        <w:t xml:space="preserve"> </w:t>
      </w:r>
      <w:r w:rsidR="007044E2" w:rsidRPr="209FE176">
        <w:rPr>
          <w:rFonts w:ascii="Times New Roman" w:hAnsi="Times New Roman" w:cs="Times New Roman"/>
          <w:w w:val="105"/>
          <w:sz w:val="18"/>
          <w:szCs w:val="18"/>
        </w:rPr>
        <w:t>and</w:t>
      </w:r>
      <w:r w:rsidR="007044E2" w:rsidRPr="209FE176">
        <w:rPr>
          <w:rFonts w:ascii="Times New Roman" w:hAnsi="Times New Roman" w:cs="Times New Roman"/>
          <w:spacing w:val="-1"/>
          <w:w w:val="105"/>
          <w:sz w:val="18"/>
          <w:szCs w:val="18"/>
        </w:rPr>
        <w:t xml:space="preserve"> </w:t>
      </w:r>
      <w:r w:rsidR="007044E2" w:rsidRPr="209FE176">
        <w:rPr>
          <w:rFonts w:ascii="Times New Roman" w:hAnsi="Times New Roman" w:cs="Times New Roman"/>
          <w:w w:val="105"/>
          <w:sz w:val="18"/>
          <w:szCs w:val="18"/>
        </w:rPr>
        <w:t>replay).</w:t>
      </w:r>
      <w:r w:rsidR="007479FF" w:rsidRPr="209FE176">
        <w:rPr>
          <w:rFonts w:ascii="Times New Roman" w:hAnsi="Times New Roman" w:cs="Times New Roman"/>
          <w:w w:val="105"/>
          <w:sz w:val="18"/>
          <w:szCs w:val="18"/>
        </w:rPr>
        <w:t>[1]</w:t>
      </w:r>
    </w:p>
    <w:p w14:paraId="61EE2BDD" w14:textId="77777777" w:rsidR="007479FF" w:rsidRDefault="007479FF">
      <w:pPr>
        <w:rPr>
          <w:rFonts w:ascii="Times New Roman" w:hAnsi="Times New Roman" w:cs="Times New Roman"/>
          <w:b/>
          <w:bCs/>
        </w:rPr>
      </w:pPr>
    </w:p>
    <w:p w14:paraId="6BFDED47" w14:textId="1FA0C4E0" w:rsidR="007479FF" w:rsidRDefault="007479FF">
      <w:pPr>
        <w:rPr>
          <w:rFonts w:ascii="Times New Roman" w:hAnsi="Times New Roman" w:cs="Times New Roman"/>
        </w:rPr>
      </w:pPr>
      <w:r w:rsidRPr="209FE176">
        <w:rPr>
          <w:rFonts w:ascii="Times New Roman" w:hAnsi="Times New Roman" w:cs="Times New Roman"/>
          <w:b/>
          <w:bCs/>
        </w:rPr>
        <w:t>Impersonation attack:</w:t>
      </w:r>
      <w:r w:rsidRPr="209FE176">
        <w:rPr>
          <w:rFonts w:ascii="Times New Roman" w:hAnsi="Times New Roman" w:cs="Times New Roman"/>
        </w:rPr>
        <w:t xml:space="preserve"> Impersonation is a type of attack in which a malicious node is planted in the CAN bus, impersonates a legitimate node, and takes over its functionality, effectively disabling the legitimate node's operation. Attacks of this kind have the potential to cause unexpected behavior in the vehicle, putting both it and its surroundings in danger. Figure </w:t>
      </w:r>
      <w:r w:rsidR="00CE0FAA" w:rsidRPr="209FE176">
        <w:rPr>
          <w:rFonts w:ascii="Times New Roman" w:hAnsi="Times New Roman" w:cs="Times New Roman"/>
        </w:rPr>
        <w:t>6</w:t>
      </w:r>
      <w:r w:rsidRPr="209FE176">
        <w:rPr>
          <w:rFonts w:ascii="Times New Roman" w:hAnsi="Times New Roman" w:cs="Times New Roman"/>
        </w:rPr>
        <w:t> shows an attack by impersonation.</w:t>
      </w:r>
    </w:p>
    <w:p w14:paraId="217999EA" w14:textId="5BCA52CF" w:rsidR="007479FF" w:rsidRDefault="007479FF" w:rsidP="209FE176">
      <w:pPr>
        <w:rPr>
          <w:rFonts w:ascii="Times New Roman" w:hAnsi="Times New Roman" w:cs="Times New Roman"/>
        </w:rPr>
      </w:pPr>
    </w:p>
    <w:p w14:paraId="5AD9F160" w14:textId="0D83F48D" w:rsidR="007479FF" w:rsidRDefault="42A629F7" w:rsidP="209FE176">
      <w:pPr>
        <w:rPr>
          <w:rFonts w:ascii="Times New Roman" w:hAnsi="Times New Roman" w:cs="Times New Roman"/>
        </w:rPr>
      </w:pPr>
      <w:r>
        <w:t xml:space="preserve">                                            </w:t>
      </w:r>
      <w:r>
        <w:rPr>
          <w:noProof/>
        </w:rPr>
        <w:drawing>
          <wp:inline distT="0" distB="0" distL="0" distR="0" wp14:anchorId="74488B45" wp14:editId="2EFF7AC0">
            <wp:extent cx="2142047" cy="1493520"/>
            <wp:effectExtent l="0" t="0" r="0" b="0"/>
            <wp:docPr id="628021075" name="image19.jpeg" descr="A diagram of a b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2047" cy="1493520"/>
                    </a:xfrm>
                    <a:prstGeom prst="rect">
                      <a:avLst/>
                    </a:prstGeom>
                  </pic:spPr>
                </pic:pic>
              </a:graphicData>
            </a:graphic>
          </wp:inline>
        </w:drawing>
      </w:r>
    </w:p>
    <w:p w14:paraId="09622A45" w14:textId="1E8A3727" w:rsidR="007479FF" w:rsidRDefault="007479FF">
      <w:pPr>
        <w:rPr>
          <w:rFonts w:ascii="Times New Roman" w:hAnsi="Times New Roman" w:cs="Times New Roman"/>
        </w:rPr>
      </w:pPr>
      <w:r>
        <w:rPr>
          <w:rFonts w:ascii="Times New Roman" w:hAnsi="Times New Roman" w:cs="Times New Roman"/>
        </w:rPr>
        <w:t xml:space="preserve">                                       </w:t>
      </w:r>
    </w:p>
    <w:p w14:paraId="61BE6F70" w14:textId="691B3FE6" w:rsidR="007479FF" w:rsidRDefault="007479FF" w:rsidP="209FE176">
      <w:pPr>
        <w:rPr>
          <w:sz w:val="18"/>
          <w:szCs w:val="18"/>
        </w:rPr>
      </w:pPr>
      <w:r>
        <w:rPr>
          <w:rFonts w:ascii="Times New Roman" w:hAnsi="Times New Roman" w:cs="Times New Roman"/>
        </w:rPr>
        <w:t xml:space="preserve">     </w:t>
      </w:r>
      <w:r w:rsidR="7D74D27B">
        <w:rPr>
          <w:rFonts w:ascii="Times New Roman" w:hAnsi="Times New Roman" w:cs="Times New Roman"/>
        </w:rPr>
        <w:t xml:space="preserve">                         </w:t>
      </w:r>
      <w:r>
        <w:rPr>
          <w:rFonts w:ascii="Times New Roman" w:hAnsi="Times New Roman" w:cs="Times New Roman"/>
        </w:rPr>
        <w:t xml:space="preserve">  </w:t>
      </w:r>
      <w:r w:rsidRPr="209FE176">
        <w:rPr>
          <w:rFonts w:ascii="Palatino Linotype"/>
          <w:b/>
          <w:bCs/>
          <w:sz w:val="18"/>
          <w:szCs w:val="18"/>
        </w:rPr>
        <w:t>Figure</w:t>
      </w:r>
      <w:r w:rsidRPr="209FE176">
        <w:rPr>
          <w:rFonts w:ascii="Palatino Linotype"/>
          <w:b/>
          <w:bCs/>
          <w:spacing w:val="11"/>
          <w:sz w:val="18"/>
          <w:szCs w:val="18"/>
        </w:rPr>
        <w:t xml:space="preserve"> </w:t>
      </w:r>
      <w:r w:rsidR="00CE0FAA" w:rsidRPr="209FE176">
        <w:rPr>
          <w:rFonts w:ascii="Palatino Linotype"/>
          <w:b/>
          <w:bCs/>
          <w:sz w:val="18"/>
          <w:szCs w:val="18"/>
        </w:rPr>
        <w:t>6</w:t>
      </w:r>
      <w:r w:rsidRPr="209FE176">
        <w:rPr>
          <w:rFonts w:ascii="Palatino Linotype"/>
          <w:b/>
          <w:bCs/>
          <w:sz w:val="18"/>
          <w:szCs w:val="18"/>
        </w:rPr>
        <w:t>.</w:t>
      </w:r>
      <w:r w:rsidRPr="209FE176">
        <w:rPr>
          <w:rFonts w:ascii="Palatino Linotype"/>
          <w:b/>
          <w:bCs/>
          <w:spacing w:val="26"/>
          <w:sz w:val="18"/>
          <w:szCs w:val="18"/>
        </w:rPr>
        <w:t xml:space="preserve"> </w:t>
      </w:r>
      <w:r w:rsidRPr="209FE176">
        <w:rPr>
          <w:sz w:val="18"/>
          <w:szCs w:val="18"/>
        </w:rPr>
        <w:t>Illustrating</w:t>
      </w:r>
      <w:r w:rsidRPr="209FE176">
        <w:rPr>
          <w:spacing w:val="18"/>
          <w:sz w:val="18"/>
          <w:szCs w:val="18"/>
        </w:rPr>
        <w:t xml:space="preserve"> </w:t>
      </w:r>
      <w:r w:rsidRPr="209FE176">
        <w:rPr>
          <w:sz w:val="18"/>
          <w:szCs w:val="18"/>
        </w:rPr>
        <w:t>an</w:t>
      </w:r>
      <w:r w:rsidRPr="209FE176">
        <w:rPr>
          <w:spacing w:val="18"/>
          <w:sz w:val="18"/>
          <w:szCs w:val="18"/>
        </w:rPr>
        <w:t xml:space="preserve"> </w:t>
      </w:r>
      <w:r w:rsidRPr="209FE176">
        <w:rPr>
          <w:sz w:val="18"/>
          <w:szCs w:val="18"/>
        </w:rPr>
        <w:t>impersonation</w:t>
      </w:r>
      <w:r w:rsidRPr="209FE176">
        <w:rPr>
          <w:spacing w:val="17"/>
          <w:sz w:val="18"/>
          <w:szCs w:val="18"/>
        </w:rPr>
        <w:t xml:space="preserve"> </w:t>
      </w:r>
      <w:r w:rsidRPr="209FE176">
        <w:rPr>
          <w:sz w:val="18"/>
          <w:szCs w:val="18"/>
        </w:rPr>
        <w:t>attack [1]</w:t>
      </w:r>
    </w:p>
    <w:p w14:paraId="3D666BBD" w14:textId="7922541F" w:rsidR="00CE0FAA" w:rsidRDefault="00CE0FAA" w:rsidP="209FE176">
      <w:pPr>
        <w:rPr>
          <w:sz w:val="18"/>
          <w:szCs w:val="18"/>
        </w:rPr>
      </w:pPr>
    </w:p>
    <w:p w14:paraId="4B401273" w14:textId="0D2D9577" w:rsidR="00421D03" w:rsidRDefault="00CE0FAA">
      <w:pPr>
        <w:rPr>
          <w:rFonts w:ascii="Times New Roman" w:hAnsi="Times New Roman" w:cs="Times New Roman"/>
          <w:b/>
          <w:bCs/>
          <w:sz w:val="28"/>
          <w:szCs w:val="28"/>
        </w:rPr>
      </w:pPr>
      <w:r w:rsidRPr="209FE176">
        <w:rPr>
          <w:rFonts w:ascii="Times New Roman" w:hAnsi="Times New Roman" w:cs="Times New Roman"/>
          <w:b/>
          <w:bCs/>
          <w:sz w:val="28"/>
          <w:szCs w:val="28"/>
        </w:rPr>
        <w:t>References:</w:t>
      </w:r>
    </w:p>
    <w:p w14:paraId="0C3FA1BE" w14:textId="306A9CCF" w:rsidR="00CE0FAA" w:rsidRDefault="00CE0FAA" w:rsidP="209FE176">
      <w:pPr>
        <w:spacing w:before="52" w:line="187" w:lineRule="auto"/>
        <w:ind w:left="120"/>
        <w:rPr>
          <w:rFonts w:ascii="Times New Roman" w:hAnsi="Times New Roman" w:cs="Times New Roman"/>
        </w:rPr>
      </w:pPr>
      <w:r w:rsidRPr="209FE176">
        <w:rPr>
          <w:rFonts w:ascii="Times New Roman" w:hAnsi="Times New Roman" w:cs="Times New Roman"/>
        </w:rPr>
        <w:t>[1] Security</w:t>
      </w:r>
      <w:r w:rsidRPr="209FE176">
        <w:rPr>
          <w:rFonts w:ascii="Times New Roman" w:hAnsi="Times New Roman" w:cs="Times New Roman"/>
          <w:spacing w:val="-15"/>
        </w:rPr>
        <w:t xml:space="preserve"> </w:t>
      </w:r>
      <w:r w:rsidRPr="209FE176">
        <w:rPr>
          <w:rFonts w:ascii="Times New Roman" w:hAnsi="Times New Roman" w:cs="Times New Roman"/>
        </w:rPr>
        <w:t>Issues</w:t>
      </w:r>
      <w:r w:rsidRPr="209FE176">
        <w:rPr>
          <w:rFonts w:ascii="Times New Roman" w:hAnsi="Times New Roman" w:cs="Times New Roman"/>
          <w:spacing w:val="-14"/>
        </w:rPr>
        <w:t xml:space="preserve"> </w:t>
      </w:r>
      <w:r w:rsidRPr="209FE176">
        <w:rPr>
          <w:rFonts w:ascii="Times New Roman" w:hAnsi="Times New Roman" w:cs="Times New Roman"/>
        </w:rPr>
        <w:t>with</w:t>
      </w:r>
      <w:r w:rsidRPr="209FE176">
        <w:rPr>
          <w:rFonts w:ascii="Times New Roman" w:hAnsi="Times New Roman" w:cs="Times New Roman"/>
          <w:spacing w:val="-14"/>
        </w:rPr>
        <w:t xml:space="preserve"> </w:t>
      </w:r>
      <w:r w:rsidRPr="209FE176">
        <w:rPr>
          <w:rFonts w:ascii="Times New Roman" w:hAnsi="Times New Roman" w:cs="Times New Roman"/>
        </w:rPr>
        <w:t>In-Vehicle</w:t>
      </w:r>
      <w:r w:rsidRPr="209FE176">
        <w:rPr>
          <w:rFonts w:ascii="Times New Roman" w:hAnsi="Times New Roman" w:cs="Times New Roman"/>
          <w:spacing w:val="-15"/>
        </w:rPr>
        <w:t xml:space="preserve"> </w:t>
      </w:r>
      <w:r w:rsidRPr="209FE176">
        <w:rPr>
          <w:rFonts w:ascii="Times New Roman" w:hAnsi="Times New Roman" w:cs="Times New Roman"/>
        </w:rPr>
        <w:t>Networks,</w:t>
      </w:r>
      <w:r w:rsidRPr="209FE176">
        <w:rPr>
          <w:rFonts w:ascii="Times New Roman" w:hAnsi="Times New Roman" w:cs="Times New Roman"/>
          <w:spacing w:val="-14"/>
        </w:rPr>
        <w:t xml:space="preserve"> </w:t>
      </w:r>
      <w:r w:rsidRPr="209FE176">
        <w:rPr>
          <w:rFonts w:ascii="Times New Roman" w:hAnsi="Times New Roman" w:cs="Times New Roman"/>
        </w:rPr>
        <w:t>and</w:t>
      </w:r>
      <w:r w:rsidRPr="209FE176">
        <w:rPr>
          <w:rFonts w:ascii="Times New Roman" w:hAnsi="Times New Roman" w:cs="Times New Roman"/>
          <w:spacing w:val="-14"/>
        </w:rPr>
        <w:t xml:space="preserve"> </w:t>
      </w:r>
      <w:r w:rsidRPr="209FE176">
        <w:rPr>
          <w:rFonts w:ascii="Times New Roman" w:hAnsi="Times New Roman" w:cs="Times New Roman"/>
        </w:rPr>
        <w:t>Enhanced</w:t>
      </w:r>
      <w:r w:rsidRPr="209FE176">
        <w:rPr>
          <w:rFonts w:ascii="Times New Roman" w:hAnsi="Times New Roman" w:cs="Times New Roman"/>
          <w:spacing w:val="-87"/>
        </w:rPr>
        <w:t xml:space="preserve"> </w:t>
      </w:r>
      <w:r w:rsidRPr="209FE176">
        <w:rPr>
          <w:rFonts w:ascii="Times New Roman" w:hAnsi="Times New Roman" w:cs="Times New Roman"/>
        </w:rPr>
        <w:t>Countermeasures</w:t>
      </w:r>
      <w:r w:rsidRPr="209FE176">
        <w:rPr>
          <w:rFonts w:ascii="Times New Roman" w:hAnsi="Times New Roman" w:cs="Times New Roman"/>
          <w:spacing w:val="-2"/>
        </w:rPr>
        <w:t xml:space="preserve"> </w:t>
      </w:r>
      <w:r w:rsidRPr="209FE176">
        <w:rPr>
          <w:rFonts w:ascii="Times New Roman" w:hAnsi="Times New Roman" w:cs="Times New Roman"/>
        </w:rPr>
        <w:t>Based</w:t>
      </w:r>
      <w:r w:rsidRPr="209FE176">
        <w:rPr>
          <w:rFonts w:ascii="Times New Roman" w:hAnsi="Times New Roman" w:cs="Times New Roman"/>
          <w:spacing w:val="-1"/>
        </w:rPr>
        <w:t xml:space="preserve"> </w:t>
      </w:r>
      <w:r w:rsidRPr="209FE176">
        <w:rPr>
          <w:rFonts w:ascii="Times New Roman" w:hAnsi="Times New Roman" w:cs="Times New Roman"/>
        </w:rPr>
        <w:t>on</w:t>
      </w:r>
    </w:p>
    <w:p w14:paraId="3E03FE00" w14:textId="39088AEE" w:rsidR="00CE0FAA" w:rsidRDefault="00CE0FAA" w:rsidP="209FE176">
      <w:pPr>
        <w:spacing w:before="52" w:line="187" w:lineRule="auto"/>
        <w:ind w:left="120"/>
        <w:rPr>
          <w:rFonts w:ascii="Times New Roman" w:hAnsi="Times New Roman" w:cs="Times New Roman"/>
        </w:rPr>
      </w:pPr>
      <w:r w:rsidRPr="209FE176">
        <w:rPr>
          <w:rFonts w:ascii="Times New Roman" w:hAnsi="Times New Roman" w:cs="Times New Roman"/>
          <w:spacing w:val="-2"/>
        </w:rPr>
        <w:t xml:space="preserve"> </w:t>
      </w:r>
      <w:r w:rsidRPr="209FE176">
        <w:rPr>
          <w:rFonts w:ascii="Times New Roman" w:hAnsi="Times New Roman" w:cs="Times New Roman"/>
        </w:rPr>
        <w:t xml:space="preserve">Blockchain Narayan Khatri 1, Rakesh Shrestha </w:t>
      </w:r>
      <w:proofErr w:type="gramStart"/>
      <w:r w:rsidRPr="209FE176">
        <w:rPr>
          <w:rFonts w:ascii="Times New Roman" w:hAnsi="Times New Roman" w:cs="Times New Roman"/>
        </w:rPr>
        <w:t>2</w:t>
      </w:r>
      <w:proofErr w:type="gramEnd"/>
      <w:r w:rsidRPr="209FE176">
        <w:rPr>
          <w:rFonts w:ascii="Times New Roman" w:hAnsi="Times New Roman" w:cs="Times New Roman"/>
        </w:rPr>
        <w:t xml:space="preserve"> and Seung </w:t>
      </w:r>
      <w:proofErr w:type="spellStart"/>
      <w:r w:rsidRPr="209FE176">
        <w:rPr>
          <w:rFonts w:ascii="Times New Roman" w:hAnsi="Times New Roman" w:cs="Times New Roman"/>
        </w:rPr>
        <w:t>Yeob</w:t>
      </w:r>
      <w:proofErr w:type="spellEnd"/>
      <w:r w:rsidRPr="209FE176">
        <w:rPr>
          <w:rFonts w:ascii="Times New Roman" w:hAnsi="Times New Roman" w:cs="Times New Roman"/>
        </w:rPr>
        <w:t xml:space="preserve"> Nam 1</w:t>
      </w:r>
    </w:p>
    <w:p w14:paraId="4477274C" w14:textId="77777777" w:rsidR="00421D03" w:rsidRDefault="00421D03" w:rsidP="00CE0FAA">
      <w:pPr>
        <w:spacing w:before="52" w:line="187" w:lineRule="auto"/>
        <w:ind w:left="120"/>
        <w:rPr>
          <w:rFonts w:ascii="Times New Roman" w:hAnsi="Times New Roman" w:cs="Times New Roman"/>
          <w:bCs/>
        </w:rPr>
      </w:pPr>
    </w:p>
    <w:p w14:paraId="741C24D8" w14:textId="77777777" w:rsidR="00CE0FAA" w:rsidRPr="00CE0FAA" w:rsidRDefault="00CE0FAA" w:rsidP="00CE0FAA">
      <w:pPr>
        <w:spacing w:before="52" w:line="187" w:lineRule="auto"/>
        <w:ind w:left="120"/>
        <w:rPr>
          <w:rFonts w:ascii="Times New Roman" w:hAnsi="Times New Roman" w:cs="Times New Roman"/>
          <w:bCs/>
        </w:rPr>
      </w:pPr>
      <w:r>
        <w:rPr>
          <w:rFonts w:ascii="Times New Roman" w:hAnsi="Times New Roman" w:cs="Times New Roman"/>
          <w:bCs/>
        </w:rPr>
        <w:t xml:space="preserve">[2] </w:t>
      </w:r>
      <w:r w:rsidRPr="00CE0FAA">
        <w:rPr>
          <w:rFonts w:ascii="Times New Roman" w:hAnsi="Times New Roman" w:cs="Times New Roman"/>
          <w:bCs/>
        </w:rPr>
        <w:t>In-Vehicle Communication Cyber Security: Challenges and Solutions</w:t>
      </w:r>
    </w:p>
    <w:p w14:paraId="4B22E42A" w14:textId="6289CC7B" w:rsidR="00CE0FAA" w:rsidRDefault="00CE0FAA" w:rsidP="209FE176">
      <w:pPr>
        <w:spacing w:before="52" w:line="187" w:lineRule="auto"/>
        <w:ind w:left="120"/>
        <w:rPr>
          <w:rFonts w:ascii="Times New Roman" w:hAnsi="Times New Roman" w:cs="Times New Roman"/>
        </w:rPr>
      </w:pPr>
      <w:r w:rsidRPr="209FE176">
        <w:rPr>
          <w:rFonts w:ascii="Times New Roman" w:hAnsi="Times New Roman" w:cs="Times New Roman"/>
        </w:rPr>
        <w:t xml:space="preserve">Rajkumar Singh Rathore 1, Chaminda </w:t>
      </w:r>
      <w:proofErr w:type="spellStart"/>
      <w:r w:rsidRPr="209FE176">
        <w:rPr>
          <w:rFonts w:ascii="Times New Roman" w:hAnsi="Times New Roman" w:cs="Times New Roman"/>
        </w:rPr>
        <w:t>Hewage</w:t>
      </w:r>
      <w:proofErr w:type="spellEnd"/>
      <w:r w:rsidRPr="209FE176">
        <w:rPr>
          <w:rFonts w:ascii="Times New Roman" w:hAnsi="Times New Roman" w:cs="Times New Roman"/>
        </w:rPr>
        <w:t xml:space="preserve"> </w:t>
      </w:r>
      <w:proofErr w:type="gramStart"/>
      <w:r w:rsidRPr="209FE176">
        <w:rPr>
          <w:rFonts w:ascii="Times New Roman" w:hAnsi="Times New Roman" w:cs="Times New Roman"/>
        </w:rPr>
        <w:t>1 ,</w:t>
      </w:r>
      <w:proofErr w:type="gramEnd"/>
      <w:r w:rsidRPr="209FE176">
        <w:rPr>
          <w:rFonts w:ascii="Times New Roman" w:hAnsi="Times New Roman" w:cs="Times New Roman"/>
        </w:rPr>
        <w:t xml:space="preserve"> Omprakash </w:t>
      </w:r>
      <w:proofErr w:type="spellStart"/>
      <w:r w:rsidRPr="209FE176">
        <w:rPr>
          <w:rFonts w:ascii="Times New Roman" w:hAnsi="Times New Roman" w:cs="Times New Roman"/>
        </w:rPr>
        <w:t>Kaiwartya</w:t>
      </w:r>
      <w:proofErr w:type="spellEnd"/>
      <w:r w:rsidRPr="209FE176">
        <w:rPr>
          <w:rFonts w:ascii="Times New Roman" w:hAnsi="Times New Roman" w:cs="Times New Roman"/>
        </w:rPr>
        <w:t xml:space="preserve"> 2, and Jaime </w:t>
      </w:r>
      <w:proofErr w:type="spellStart"/>
      <w:r w:rsidRPr="209FE176">
        <w:rPr>
          <w:rFonts w:ascii="Times New Roman" w:hAnsi="Times New Roman" w:cs="Times New Roman"/>
        </w:rPr>
        <w:t>Lloret</w:t>
      </w:r>
      <w:proofErr w:type="spellEnd"/>
      <w:r w:rsidRPr="209FE176">
        <w:rPr>
          <w:rFonts w:ascii="Times New Roman" w:hAnsi="Times New Roman" w:cs="Times New Roman"/>
        </w:rPr>
        <w:t>.</w:t>
      </w:r>
    </w:p>
    <w:p w14:paraId="5C252E89" w14:textId="77777777" w:rsidR="00421D03" w:rsidRDefault="00421D03" w:rsidP="00CE0FAA">
      <w:pPr>
        <w:spacing w:before="52" w:line="187" w:lineRule="auto"/>
        <w:ind w:left="120"/>
        <w:rPr>
          <w:rFonts w:ascii="Times New Roman" w:hAnsi="Times New Roman" w:cs="Times New Roman"/>
          <w:bCs/>
        </w:rPr>
      </w:pPr>
    </w:p>
    <w:p w14:paraId="3C930458" w14:textId="7D1DF77A" w:rsidR="00CE0FAA" w:rsidRPr="00CE0FAA" w:rsidRDefault="00421D03" w:rsidP="209FE176">
      <w:pPr>
        <w:spacing w:before="52" w:line="187" w:lineRule="auto"/>
        <w:ind w:left="120"/>
        <w:rPr>
          <w:rFonts w:ascii="Times New Roman" w:hAnsi="Times New Roman" w:cs="Times New Roman"/>
        </w:rPr>
      </w:pPr>
      <w:r w:rsidRPr="209FE176">
        <w:rPr>
          <w:rFonts w:ascii="Times New Roman" w:hAnsi="Times New Roman" w:cs="Times New Roman"/>
        </w:rPr>
        <w:t xml:space="preserve">[3] Security and Privacy for In-Vehicle Networks Hendrik Schweppe, Yves </w:t>
      </w:r>
      <w:proofErr w:type="spellStart"/>
      <w:r w:rsidRPr="209FE176">
        <w:rPr>
          <w:rFonts w:ascii="Times New Roman" w:hAnsi="Times New Roman" w:cs="Times New Roman"/>
        </w:rPr>
        <w:t>Roudier</w:t>
      </w:r>
      <w:proofErr w:type="spellEnd"/>
      <w:r w:rsidRPr="209FE176">
        <w:rPr>
          <w:rFonts w:ascii="Times New Roman" w:hAnsi="Times New Roman" w:cs="Times New Roman"/>
        </w:rPr>
        <w:t>.</w:t>
      </w:r>
    </w:p>
    <w:sectPr w:rsidR="00CE0FAA" w:rsidRPr="00CE0F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F62E9"/>
    <w:multiLevelType w:val="multilevel"/>
    <w:tmpl w:val="B59473B8"/>
    <w:lvl w:ilvl="0">
      <w:start w:val="1"/>
      <w:numFmt w:val="decimal"/>
      <w:lvlText w:val="%1."/>
      <w:lvlJc w:val="left"/>
      <w:pPr>
        <w:ind w:left="333" w:hanging="212"/>
        <w:jc w:val="right"/>
      </w:pPr>
      <w:rPr>
        <w:rFonts w:ascii="Palatino Linotype" w:eastAsia="Palatino Linotype" w:hAnsi="Palatino Linotype" w:cs="Palatino Linotype" w:hint="default"/>
        <w:b/>
        <w:bCs/>
        <w:w w:val="99"/>
        <w:sz w:val="20"/>
        <w:szCs w:val="20"/>
        <w:lang w:val="en-US" w:eastAsia="en-US" w:bidi="ar-SA"/>
      </w:rPr>
    </w:lvl>
    <w:lvl w:ilvl="1">
      <w:start w:val="1"/>
      <w:numFmt w:val="decimal"/>
      <w:lvlText w:val="%1.%2."/>
      <w:lvlJc w:val="left"/>
      <w:pPr>
        <w:ind w:left="3105" w:hanging="361"/>
      </w:pPr>
      <w:rPr>
        <w:rFonts w:ascii="Palatino Linotype" w:eastAsia="Palatino Linotype" w:hAnsi="Palatino Linotype" w:cs="Palatino Linotype" w:hint="default"/>
        <w:i/>
        <w:iCs/>
        <w:w w:val="99"/>
        <w:sz w:val="20"/>
        <w:szCs w:val="20"/>
        <w:lang w:val="en-US" w:eastAsia="en-US" w:bidi="ar-SA"/>
      </w:rPr>
    </w:lvl>
    <w:lvl w:ilvl="2">
      <w:start w:val="1"/>
      <w:numFmt w:val="decimal"/>
      <w:lvlText w:val="%1.%2.%3."/>
      <w:lvlJc w:val="left"/>
      <w:pPr>
        <w:ind w:left="3255" w:hanging="511"/>
      </w:pPr>
      <w:rPr>
        <w:rFonts w:ascii="Cambria" w:eastAsia="Cambria" w:hAnsi="Cambria" w:cs="Cambria" w:hint="default"/>
        <w:w w:val="98"/>
        <w:sz w:val="20"/>
        <w:szCs w:val="20"/>
        <w:lang w:val="en-US" w:eastAsia="en-US" w:bidi="ar-SA"/>
      </w:rPr>
    </w:lvl>
    <w:lvl w:ilvl="3">
      <w:numFmt w:val="bullet"/>
      <w:lvlText w:val="•"/>
      <w:lvlJc w:val="left"/>
      <w:pPr>
        <w:ind w:left="3865" w:hanging="511"/>
      </w:pPr>
      <w:rPr>
        <w:rFonts w:hint="default"/>
        <w:lang w:val="en-US" w:eastAsia="en-US" w:bidi="ar-SA"/>
      </w:rPr>
    </w:lvl>
    <w:lvl w:ilvl="4">
      <w:numFmt w:val="bullet"/>
      <w:lvlText w:val="•"/>
      <w:lvlJc w:val="left"/>
      <w:pPr>
        <w:ind w:left="4470" w:hanging="511"/>
      </w:pPr>
      <w:rPr>
        <w:rFonts w:hint="default"/>
        <w:lang w:val="en-US" w:eastAsia="en-US" w:bidi="ar-SA"/>
      </w:rPr>
    </w:lvl>
    <w:lvl w:ilvl="5">
      <w:numFmt w:val="bullet"/>
      <w:lvlText w:val="•"/>
      <w:lvlJc w:val="left"/>
      <w:pPr>
        <w:ind w:left="5076" w:hanging="511"/>
      </w:pPr>
      <w:rPr>
        <w:rFonts w:hint="default"/>
        <w:lang w:val="en-US" w:eastAsia="en-US" w:bidi="ar-SA"/>
      </w:rPr>
    </w:lvl>
    <w:lvl w:ilvl="6">
      <w:numFmt w:val="bullet"/>
      <w:lvlText w:val="•"/>
      <w:lvlJc w:val="left"/>
      <w:pPr>
        <w:ind w:left="5681" w:hanging="511"/>
      </w:pPr>
      <w:rPr>
        <w:rFonts w:hint="default"/>
        <w:lang w:val="en-US" w:eastAsia="en-US" w:bidi="ar-SA"/>
      </w:rPr>
    </w:lvl>
    <w:lvl w:ilvl="7">
      <w:numFmt w:val="bullet"/>
      <w:lvlText w:val="•"/>
      <w:lvlJc w:val="left"/>
      <w:pPr>
        <w:ind w:left="6286" w:hanging="511"/>
      </w:pPr>
      <w:rPr>
        <w:rFonts w:hint="default"/>
        <w:lang w:val="en-US" w:eastAsia="en-US" w:bidi="ar-SA"/>
      </w:rPr>
    </w:lvl>
    <w:lvl w:ilvl="8">
      <w:numFmt w:val="bullet"/>
      <w:lvlText w:val="•"/>
      <w:lvlJc w:val="left"/>
      <w:pPr>
        <w:ind w:left="6892" w:hanging="511"/>
      </w:pPr>
      <w:rPr>
        <w:rFonts w:hint="default"/>
        <w:lang w:val="en-US" w:eastAsia="en-US" w:bidi="ar-SA"/>
      </w:rPr>
    </w:lvl>
  </w:abstractNum>
  <w:num w:numId="1" w16cid:durableId="285090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C52"/>
    <w:rsid w:val="00072A58"/>
    <w:rsid w:val="000821DD"/>
    <w:rsid w:val="00094C52"/>
    <w:rsid w:val="000A315F"/>
    <w:rsid w:val="001A11D0"/>
    <w:rsid w:val="00323E4F"/>
    <w:rsid w:val="003439FD"/>
    <w:rsid w:val="003F44A4"/>
    <w:rsid w:val="00421D03"/>
    <w:rsid w:val="005058AA"/>
    <w:rsid w:val="00627B74"/>
    <w:rsid w:val="006C2AC9"/>
    <w:rsid w:val="007044E2"/>
    <w:rsid w:val="007479FF"/>
    <w:rsid w:val="009F4181"/>
    <w:rsid w:val="00A2112F"/>
    <w:rsid w:val="00A8254B"/>
    <w:rsid w:val="00C22BB3"/>
    <w:rsid w:val="00C90708"/>
    <w:rsid w:val="00CE0FAA"/>
    <w:rsid w:val="00EF083F"/>
    <w:rsid w:val="00F0274B"/>
    <w:rsid w:val="0CC475F8"/>
    <w:rsid w:val="13F8D770"/>
    <w:rsid w:val="1FBC3A70"/>
    <w:rsid w:val="209FE176"/>
    <w:rsid w:val="2E19F28D"/>
    <w:rsid w:val="30B2AB41"/>
    <w:rsid w:val="3AED965D"/>
    <w:rsid w:val="3C1798D3"/>
    <w:rsid w:val="4141F190"/>
    <w:rsid w:val="42A629F7"/>
    <w:rsid w:val="436A4FBC"/>
    <w:rsid w:val="4D938218"/>
    <w:rsid w:val="54FFA490"/>
    <w:rsid w:val="61921054"/>
    <w:rsid w:val="786AEE09"/>
    <w:rsid w:val="7D74D27B"/>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E402B"/>
  <w15:chartTrackingRefBased/>
  <w15:docId w15:val="{8A154EC7-02A5-45C5-87E1-AF87B3674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4C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4C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4C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4C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4C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4C5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4C5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4C5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4C5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C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4C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4C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4C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4C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4C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4C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4C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4C52"/>
    <w:rPr>
      <w:rFonts w:eastAsiaTheme="majorEastAsia" w:cstheme="majorBidi"/>
      <w:color w:val="272727" w:themeColor="text1" w:themeTint="D8"/>
    </w:rPr>
  </w:style>
  <w:style w:type="paragraph" w:styleId="Title">
    <w:name w:val="Title"/>
    <w:basedOn w:val="Normal"/>
    <w:next w:val="Normal"/>
    <w:link w:val="TitleChar"/>
    <w:uiPriority w:val="10"/>
    <w:qFormat/>
    <w:rsid w:val="00094C5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4C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4C5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4C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4C5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94C52"/>
    <w:rPr>
      <w:i/>
      <w:iCs/>
      <w:color w:val="404040" w:themeColor="text1" w:themeTint="BF"/>
    </w:rPr>
  </w:style>
  <w:style w:type="paragraph" w:styleId="ListParagraph">
    <w:name w:val="List Paragraph"/>
    <w:basedOn w:val="Normal"/>
    <w:uiPriority w:val="1"/>
    <w:qFormat/>
    <w:rsid w:val="00094C52"/>
    <w:pPr>
      <w:ind w:left="720"/>
      <w:contextualSpacing/>
    </w:pPr>
  </w:style>
  <w:style w:type="character" w:styleId="IntenseEmphasis">
    <w:name w:val="Intense Emphasis"/>
    <w:basedOn w:val="DefaultParagraphFont"/>
    <w:uiPriority w:val="21"/>
    <w:qFormat/>
    <w:rsid w:val="00094C52"/>
    <w:rPr>
      <w:i/>
      <w:iCs/>
      <w:color w:val="0F4761" w:themeColor="accent1" w:themeShade="BF"/>
    </w:rPr>
  </w:style>
  <w:style w:type="paragraph" w:styleId="IntenseQuote">
    <w:name w:val="Intense Quote"/>
    <w:basedOn w:val="Normal"/>
    <w:next w:val="Normal"/>
    <w:link w:val="IntenseQuoteChar"/>
    <w:uiPriority w:val="30"/>
    <w:qFormat/>
    <w:rsid w:val="00094C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4C52"/>
    <w:rPr>
      <w:i/>
      <w:iCs/>
      <w:color w:val="0F4761" w:themeColor="accent1" w:themeShade="BF"/>
    </w:rPr>
  </w:style>
  <w:style w:type="character" w:styleId="IntenseReference">
    <w:name w:val="Intense Reference"/>
    <w:basedOn w:val="DefaultParagraphFont"/>
    <w:uiPriority w:val="32"/>
    <w:qFormat/>
    <w:rsid w:val="00094C52"/>
    <w:rPr>
      <w:b/>
      <w:bCs/>
      <w:smallCaps/>
      <w:color w:val="0F4761" w:themeColor="accent1" w:themeShade="BF"/>
      <w:spacing w:val="5"/>
    </w:rPr>
  </w:style>
  <w:style w:type="paragraph" w:styleId="NormalWeb">
    <w:name w:val="Normal (Web)"/>
    <w:basedOn w:val="Normal"/>
    <w:uiPriority w:val="99"/>
    <w:semiHidden/>
    <w:unhideWhenUsed/>
    <w:rsid w:val="00094C52"/>
    <w:pPr>
      <w:spacing w:before="100" w:beforeAutospacing="1" w:after="100" w:afterAutospacing="1"/>
    </w:pPr>
    <w:rPr>
      <w:rFonts w:ascii="Times New Roman" w:eastAsia="Times New Roman" w:hAnsi="Times New Roman" w:cs="Times New Roman"/>
      <w:kern w:val="0"/>
      <w14:ligatures w14:val="none"/>
    </w:rPr>
  </w:style>
  <w:style w:type="paragraph" w:styleId="BodyText">
    <w:name w:val="Body Text"/>
    <w:basedOn w:val="Normal"/>
    <w:link w:val="BodyTextChar"/>
    <w:uiPriority w:val="1"/>
    <w:qFormat/>
    <w:rsid w:val="000821DD"/>
    <w:pPr>
      <w:widowControl w:val="0"/>
      <w:autoSpaceDE w:val="0"/>
      <w:autoSpaceDN w:val="0"/>
    </w:pPr>
    <w:rPr>
      <w:rFonts w:ascii="Cambria" w:eastAsia="Cambria" w:hAnsi="Cambria" w:cs="Cambria"/>
      <w:kern w:val="0"/>
      <w:sz w:val="20"/>
      <w:szCs w:val="20"/>
      <w:lang w:val="en-US"/>
      <w14:ligatures w14:val="none"/>
    </w:rPr>
  </w:style>
  <w:style w:type="character" w:customStyle="1" w:styleId="BodyTextChar">
    <w:name w:val="Body Text Char"/>
    <w:basedOn w:val="DefaultParagraphFont"/>
    <w:link w:val="BodyText"/>
    <w:uiPriority w:val="1"/>
    <w:rsid w:val="000821DD"/>
    <w:rPr>
      <w:rFonts w:ascii="Cambria" w:eastAsia="Cambria" w:hAnsi="Cambria" w:cs="Cambria"/>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655343">
      <w:bodyDiv w:val="1"/>
      <w:marLeft w:val="0"/>
      <w:marRight w:val="0"/>
      <w:marTop w:val="0"/>
      <w:marBottom w:val="0"/>
      <w:divBdr>
        <w:top w:val="none" w:sz="0" w:space="0" w:color="auto"/>
        <w:left w:val="none" w:sz="0" w:space="0" w:color="auto"/>
        <w:bottom w:val="none" w:sz="0" w:space="0" w:color="auto"/>
        <w:right w:val="none" w:sz="0" w:space="0" w:color="auto"/>
      </w:divBdr>
    </w:div>
    <w:div w:id="879784075">
      <w:bodyDiv w:val="1"/>
      <w:marLeft w:val="0"/>
      <w:marRight w:val="0"/>
      <w:marTop w:val="0"/>
      <w:marBottom w:val="0"/>
      <w:divBdr>
        <w:top w:val="none" w:sz="0" w:space="0" w:color="auto"/>
        <w:left w:val="none" w:sz="0" w:space="0" w:color="auto"/>
        <w:bottom w:val="none" w:sz="0" w:space="0" w:color="auto"/>
        <w:right w:val="none" w:sz="0" w:space="0" w:color="auto"/>
      </w:divBdr>
    </w:div>
    <w:div w:id="1723407431">
      <w:bodyDiv w:val="1"/>
      <w:marLeft w:val="0"/>
      <w:marRight w:val="0"/>
      <w:marTop w:val="0"/>
      <w:marBottom w:val="0"/>
      <w:divBdr>
        <w:top w:val="none" w:sz="0" w:space="0" w:color="auto"/>
        <w:left w:val="none" w:sz="0" w:space="0" w:color="auto"/>
        <w:bottom w:val="none" w:sz="0" w:space="0" w:color="auto"/>
        <w:right w:val="none" w:sz="0" w:space="0" w:color="auto"/>
      </w:divBdr>
    </w:div>
    <w:div w:id="1954940983">
      <w:bodyDiv w:val="1"/>
      <w:marLeft w:val="0"/>
      <w:marRight w:val="0"/>
      <w:marTop w:val="0"/>
      <w:marBottom w:val="0"/>
      <w:divBdr>
        <w:top w:val="none" w:sz="0" w:space="0" w:color="auto"/>
        <w:left w:val="none" w:sz="0" w:space="0" w:color="auto"/>
        <w:bottom w:val="none" w:sz="0" w:space="0" w:color="auto"/>
        <w:right w:val="none" w:sz="0" w:space="0" w:color="auto"/>
      </w:divBdr>
      <w:divsChild>
        <w:div w:id="510023289">
          <w:marLeft w:val="0"/>
          <w:marRight w:val="0"/>
          <w:marTop w:val="0"/>
          <w:marBottom w:val="0"/>
          <w:divBdr>
            <w:top w:val="none" w:sz="0" w:space="0" w:color="auto"/>
            <w:left w:val="none" w:sz="0" w:space="0" w:color="auto"/>
            <w:bottom w:val="none" w:sz="0" w:space="0" w:color="auto"/>
            <w:right w:val="none" w:sz="0" w:space="0" w:color="auto"/>
          </w:divBdr>
          <w:divsChild>
            <w:div w:id="2060976702">
              <w:marLeft w:val="0"/>
              <w:marRight w:val="0"/>
              <w:marTop w:val="0"/>
              <w:marBottom w:val="0"/>
              <w:divBdr>
                <w:top w:val="none" w:sz="0" w:space="0" w:color="auto"/>
                <w:left w:val="none" w:sz="0" w:space="0" w:color="auto"/>
                <w:bottom w:val="none" w:sz="0" w:space="0" w:color="auto"/>
                <w:right w:val="none" w:sz="0" w:space="0" w:color="auto"/>
              </w:divBdr>
              <w:divsChild>
                <w:div w:id="169850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89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899</Words>
  <Characters>5128</Characters>
  <Application>Microsoft Office Word</Application>
  <DocSecurity>0</DocSecurity>
  <Lines>42</Lines>
  <Paragraphs>12</Paragraphs>
  <ScaleCrop>false</ScaleCrop>
  <Company/>
  <LinksUpToDate>false</LinksUpToDate>
  <CharactersWithSpaces>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Manikanta Chinthala</dc:creator>
  <cp:keywords/>
  <dc:description/>
  <cp:lastModifiedBy>Manikanta Chinthala</cp:lastModifiedBy>
  <cp:revision>5</cp:revision>
  <dcterms:created xsi:type="dcterms:W3CDTF">2024-03-20T21:45:00Z</dcterms:created>
  <dcterms:modified xsi:type="dcterms:W3CDTF">2024-03-21T02:03:00Z</dcterms:modified>
</cp:coreProperties>
</file>