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E2AC" w14:textId="77777777" w:rsidR="00C61838"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6393A6B" w14:textId="24A0493D" w:rsidR="00C61838" w:rsidRDefault="0054191E">
      <w:pPr>
        <w:pStyle w:val="BodyText"/>
        <w:rPr>
          <w:sz w:val="24"/>
        </w:rPr>
      </w:pPr>
      <w:r w:rsidRPr="0054191E">
        <w:rPr>
          <w:bCs w:val="0"/>
          <w:sz w:val="24"/>
        </w:rPr>
        <w:t>Wine Quality Prediction Using Decision Tree, Random Forest, and Gradient Boosting</w:t>
      </w:r>
    </w:p>
    <w:p w14:paraId="1C83069F" w14:textId="77777777" w:rsidR="00C61838"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9A1BCE1" w14:textId="77777777" w:rsidR="00C61838" w:rsidRDefault="00000000">
      <w:pPr>
        <w:pStyle w:val="Heading1"/>
        <w:spacing w:before="276"/>
        <w:ind w:right="1082"/>
      </w:pPr>
      <w:r>
        <w:t>MACHINE</w:t>
      </w:r>
      <w:r>
        <w:rPr>
          <w:spacing w:val="-15"/>
        </w:rPr>
        <w:t xml:space="preserve"> </w:t>
      </w:r>
      <w:r>
        <w:rPr>
          <w:spacing w:val="-2"/>
        </w:rPr>
        <w:t>LEARNING</w:t>
      </w:r>
    </w:p>
    <w:p w14:paraId="7CD7E9A3" w14:textId="77777777" w:rsidR="00C61838" w:rsidRDefault="00C61838">
      <w:pPr>
        <w:pStyle w:val="BodyText"/>
        <w:spacing w:before="154"/>
        <w:rPr>
          <w:sz w:val="32"/>
        </w:rPr>
      </w:pPr>
    </w:p>
    <w:p w14:paraId="022B139F" w14:textId="77777777" w:rsidR="00C61838"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99C628C" w14:textId="77777777" w:rsidR="00C61838" w:rsidRDefault="00000000">
      <w:pPr>
        <w:spacing w:before="160"/>
        <w:ind w:left="3468" w:right="4547"/>
        <w:jc w:val="center"/>
        <w:rPr>
          <w:b/>
          <w:sz w:val="24"/>
        </w:rPr>
      </w:pPr>
      <w:r>
        <w:rPr>
          <w:b/>
          <w:spacing w:val="-5"/>
          <w:sz w:val="24"/>
        </w:rPr>
        <w:t>in</w:t>
      </w:r>
    </w:p>
    <w:p w14:paraId="0F7D8003" w14:textId="77777777" w:rsidR="00C61838" w:rsidRDefault="00000000">
      <w:pPr>
        <w:pStyle w:val="Heading2"/>
        <w:spacing w:before="161"/>
        <w:ind w:right="4552"/>
      </w:pPr>
      <w:r>
        <w:rPr>
          <w:spacing w:val="-4"/>
        </w:rPr>
        <w:t>A.Y.:</w:t>
      </w:r>
      <w:r>
        <w:rPr>
          <w:spacing w:val="4"/>
        </w:rPr>
        <w:t xml:space="preserve"> </w:t>
      </w:r>
      <w:r>
        <w:rPr>
          <w:spacing w:val="-4"/>
        </w:rPr>
        <w:t>2026-</w:t>
      </w:r>
      <w:r>
        <w:rPr>
          <w:spacing w:val="-5"/>
        </w:rPr>
        <w:t>27</w:t>
      </w:r>
    </w:p>
    <w:p w14:paraId="5CA4B3D4" w14:textId="77777777" w:rsidR="00C61838" w:rsidRDefault="00C61838">
      <w:pPr>
        <w:pStyle w:val="BodyText"/>
        <w:spacing w:before="115"/>
        <w:rPr>
          <w:sz w:val="24"/>
        </w:rPr>
      </w:pPr>
    </w:p>
    <w:p w14:paraId="3593A375" w14:textId="77777777" w:rsidR="00C61838" w:rsidRDefault="00000000">
      <w:pPr>
        <w:ind w:left="3468" w:right="4547"/>
        <w:jc w:val="center"/>
        <w:rPr>
          <w:b/>
          <w:sz w:val="24"/>
        </w:rPr>
      </w:pPr>
      <w:r>
        <w:rPr>
          <w:b/>
          <w:spacing w:val="-5"/>
          <w:sz w:val="24"/>
        </w:rPr>
        <w:t>by</w:t>
      </w:r>
    </w:p>
    <w:p w14:paraId="7BF2985E" w14:textId="77777777" w:rsidR="00C61838" w:rsidRDefault="00C61838">
      <w:pPr>
        <w:pStyle w:val="BodyText"/>
        <w:spacing w:before="5"/>
        <w:rPr>
          <w:sz w:val="24"/>
        </w:rPr>
      </w:pPr>
    </w:p>
    <w:p w14:paraId="24CC3853" w14:textId="495675E8" w:rsidR="00C61838" w:rsidRDefault="00000000">
      <w:pPr>
        <w:tabs>
          <w:tab w:val="left" w:pos="2849"/>
        </w:tabs>
        <w:ind w:right="1082"/>
        <w:jc w:val="center"/>
        <w:rPr>
          <w:b/>
          <w:sz w:val="24"/>
        </w:rPr>
      </w:pPr>
      <w:r>
        <w:rPr>
          <w:b/>
          <w:sz w:val="24"/>
        </w:rPr>
        <w:t>Name</w:t>
      </w:r>
      <w:r>
        <w:rPr>
          <w:b/>
          <w:spacing w:val="51"/>
          <w:sz w:val="24"/>
        </w:rPr>
        <w:t xml:space="preserve"> </w:t>
      </w:r>
      <w:r w:rsidR="009F635C">
        <w:rPr>
          <w:b/>
          <w:spacing w:val="-4"/>
          <w:sz w:val="24"/>
        </w:rPr>
        <w:t xml:space="preserve">M. </w:t>
      </w:r>
      <w:proofErr w:type="spellStart"/>
      <w:r w:rsidR="009F635C">
        <w:rPr>
          <w:b/>
          <w:spacing w:val="-4"/>
          <w:sz w:val="24"/>
        </w:rPr>
        <w:t>CharanTej</w:t>
      </w:r>
      <w:proofErr w:type="spellEnd"/>
      <w:r w:rsidR="009F635C">
        <w:rPr>
          <w:b/>
          <w:spacing w:val="-4"/>
          <w:sz w:val="24"/>
        </w:rPr>
        <w:t xml:space="preserve"> Reddy  </w:t>
      </w:r>
      <w:r w:rsidR="00165ABC">
        <w:rPr>
          <w:b/>
          <w:spacing w:val="-4"/>
          <w:sz w:val="24"/>
        </w:rPr>
        <w:t xml:space="preserve"> </w:t>
      </w:r>
      <w:r>
        <w:rPr>
          <w:b/>
          <w:sz w:val="24"/>
        </w:rPr>
        <w:tab/>
        <w:t>roll</w:t>
      </w:r>
      <w:r>
        <w:rPr>
          <w:b/>
          <w:spacing w:val="-9"/>
          <w:sz w:val="24"/>
        </w:rPr>
        <w:t xml:space="preserve"> </w:t>
      </w:r>
      <w:r w:rsidR="009F635C">
        <w:rPr>
          <w:b/>
          <w:spacing w:val="-4"/>
          <w:sz w:val="24"/>
        </w:rPr>
        <w:t>2520030422</w:t>
      </w:r>
    </w:p>
    <w:p w14:paraId="49998A77" w14:textId="77777777" w:rsidR="00C61838" w:rsidRDefault="00C61838">
      <w:pPr>
        <w:pStyle w:val="BodyText"/>
        <w:spacing w:before="3"/>
        <w:rPr>
          <w:sz w:val="24"/>
        </w:rPr>
      </w:pPr>
    </w:p>
    <w:p w14:paraId="2261C78E" w14:textId="07980931" w:rsidR="00C61838" w:rsidRDefault="00000000">
      <w:pPr>
        <w:tabs>
          <w:tab w:val="left" w:pos="2849"/>
        </w:tabs>
        <w:ind w:right="1082"/>
        <w:jc w:val="center"/>
        <w:rPr>
          <w:b/>
          <w:sz w:val="24"/>
        </w:rPr>
      </w:pPr>
      <w:r>
        <w:rPr>
          <w:b/>
          <w:sz w:val="24"/>
        </w:rPr>
        <w:t>Name</w:t>
      </w:r>
      <w:r>
        <w:rPr>
          <w:b/>
          <w:spacing w:val="51"/>
          <w:sz w:val="24"/>
        </w:rPr>
        <w:t xml:space="preserve"> </w:t>
      </w:r>
      <w:r w:rsidR="009F635C">
        <w:rPr>
          <w:b/>
          <w:spacing w:val="-4"/>
          <w:sz w:val="24"/>
        </w:rPr>
        <w:t>Chandrakanth Reddy</w:t>
      </w:r>
      <w:r>
        <w:rPr>
          <w:b/>
          <w:sz w:val="24"/>
        </w:rPr>
        <w:tab/>
        <w:t>roll</w:t>
      </w:r>
      <w:r>
        <w:rPr>
          <w:b/>
          <w:spacing w:val="-9"/>
          <w:sz w:val="24"/>
        </w:rPr>
        <w:t xml:space="preserve"> </w:t>
      </w:r>
      <w:r w:rsidR="009F635C">
        <w:rPr>
          <w:b/>
          <w:spacing w:val="-4"/>
          <w:sz w:val="24"/>
        </w:rPr>
        <w:t>2520030290</w:t>
      </w:r>
    </w:p>
    <w:p w14:paraId="1C3161A3" w14:textId="77777777" w:rsidR="00C61838" w:rsidRDefault="00C61838">
      <w:pPr>
        <w:pStyle w:val="BodyText"/>
        <w:spacing w:before="19"/>
        <w:rPr>
          <w:sz w:val="24"/>
        </w:rPr>
      </w:pPr>
    </w:p>
    <w:p w14:paraId="2D7B75E5" w14:textId="77777777" w:rsidR="00C61838"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669733" w14:textId="77E41A55" w:rsidR="00C61838" w:rsidRDefault="00165ABC">
      <w:pPr>
        <w:spacing w:before="161"/>
        <w:ind w:left="3467" w:right="4551"/>
        <w:jc w:val="center"/>
        <w:rPr>
          <w:sz w:val="24"/>
        </w:rPr>
      </w:pPr>
      <w:r>
        <w:rPr>
          <w:sz w:val="24"/>
        </w:rPr>
        <w:t xml:space="preserve">Dr. </w:t>
      </w:r>
      <w:r w:rsidR="009F635C">
        <w:rPr>
          <w:sz w:val="24"/>
        </w:rPr>
        <w:t>Jyothsna Datti</w:t>
      </w:r>
    </w:p>
    <w:p w14:paraId="1EC36488" w14:textId="34B0CB27" w:rsidR="00C61838" w:rsidRDefault="00165ABC">
      <w:pPr>
        <w:spacing w:before="158"/>
        <w:ind w:right="1022"/>
        <w:jc w:val="center"/>
        <w:rPr>
          <w:sz w:val="24"/>
        </w:rPr>
      </w:pPr>
      <w:r>
        <w:rPr>
          <w:spacing w:val="-2"/>
          <w:sz w:val="24"/>
        </w:rPr>
        <w:t>Professor, CSE</w:t>
      </w:r>
    </w:p>
    <w:p w14:paraId="48F4898D" w14:textId="66EE2319" w:rsidR="00C61838" w:rsidRDefault="009F635C">
      <w:pPr>
        <w:spacing w:before="163"/>
        <w:ind w:right="1084"/>
        <w:jc w:val="center"/>
        <w:rPr>
          <w:b/>
          <w:sz w:val="40"/>
        </w:rPr>
      </w:pPr>
      <w:r>
        <w:rPr>
          <w:b/>
          <w:spacing w:val="-4"/>
          <w:sz w:val="40"/>
        </w:rPr>
        <w:t>CSE</w:t>
      </w:r>
    </w:p>
    <w:p w14:paraId="684DBF63" w14:textId="77777777" w:rsidR="00C61838" w:rsidRDefault="00000000">
      <w:pPr>
        <w:pStyle w:val="BodyText"/>
        <w:spacing w:before="58"/>
        <w:rPr>
          <w:sz w:val="20"/>
        </w:rPr>
      </w:pPr>
      <w:r>
        <w:rPr>
          <w:noProof/>
          <w:sz w:val="20"/>
        </w:rPr>
        <w:drawing>
          <wp:anchor distT="0" distB="0" distL="0" distR="0" simplePos="0" relativeHeight="487587840" behindDoc="1" locked="0" layoutInCell="1" allowOverlap="1" wp14:anchorId="6E9CC110" wp14:editId="0EA76F2A">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4860448C" wp14:editId="303281BB">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09B418A7" w14:textId="77777777" w:rsidR="00C61838" w:rsidRDefault="00C61838">
      <w:pPr>
        <w:pStyle w:val="BodyText"/>
        <w:spacing w:before="66"/>
        <w:rPr>
          <w:sz w:val="20"/>
        </w:rPr>
      </w:pPr>
    </w:p>
    <w:p w14:paraId="5D22706B" w14:textId="77777777" w:rsidR="00C61838" w:rsidRDefault="00C61838">
      <w:pPr>
        <w:pStyle w:val="BodyText"/>
        <w:rPr>
          <w:sz w:val="20"/>
        </w:rPr>
        <w:sectPr w:rsidR="00C61838">
          <w:type w:val="continuous"/>
          <w:pgSz w:w="12240" w:h="15840"/>
          <w:pgMar w:top="1000" w:right="360" w:bottom="280" w:left="1440" w:header="720" w:footer="720" w:gutter="0"/>
          <w:cols w:space="720"/>
        </w:sectPr>
      </w:pPr>
    </w:p>
    <w:p w14:paraId="0D3FAA17" w14:textId="77777777" w:rsidR="00C61838" w:rsidRDefault="00000000">
      <w:pPr>
        <w:rPr>
          <w:sz w:val="20"/>
        </w:rPr>
      </w:pPr>
      <w:r>
        <w:rPr>
          <w:noProof/>
          <w:sz w:val="20"/>
        </w:rPr>
        <w:lastRenderedPageBreak/>
        <w:drawing>
          <wp:inline distT="0" distB="0" distL="0" distR="0" wp14:anchorId="1CA7B8BB" wp14:editId="69669095">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5E6CF970" w14:textId="77777777" w:rsidR="00C61838" w:rsidRDefault="00C61838">
      <w:pPr>
        <w:pStyle w:val="BodyText"/>
        <w:spacing w:before="272"/>
        <w:rPr>
          <w:sz w:val="24"/>
        </w:rPr>
      </w:pPr>
    </w:p>
    <w:p w14:paraId="15AA29A9" w14:textId="098257AC" w:rsidR="00C61838" w:rsidRDefault="00000000">
      <w:pPr>
        <w:pStyle w:val="Heading2"/>
        <w:tabs>
          <w:tab w:val="left" w:pos="9321"/>
        </w:tabs>
        <w:ind w:left="79"/>
        <w:jc w:val="left"/>
        <w:rPr>
          <w:b w:val="0"/>
        </w:rPr>
      </w:pPr>
      <w:r>
        <w:rPr>
          <w:spacing w:val="-5"/>
        </w:rPr>
        <w:t>DEPARTMENT</w:t>
      </w:r>
      <w:r>
        <w:t xml:space="preserve"> </w:t>
      </w:r>
      <w:proofErr w:type="gramStart"/>
      <w:r>
        <w:t xml:space="preserve">OF </w:t>
      </w:r>
      <w:r w:rsidR="009F635C">
        <w:t xml:space="preserve"> CSE</w:t>
      </w:r>
      <w:proofErr w:type="gramEnd"/>
    </w:p>
    <w:p w14:paraId="3C0D086B" w14:textId="77777777" w:rsidR="00C61838" w:rsidRDefault="00C61838">
      <w:pPr>
        <w:pStyle w:val="BodyText"/>
        <w:rPr>
          <w:b w:val="0"/>
        </w:rPr>
      </w:pPr>
    </w:p>
    <w:p w14:paraId="5B08CA69" w14:textId="77777777" w:rsidR="00C61838" w:rsidRDefault="00C61838">
      <w:pPr>
        <w:pStyle w:val="BodyText"/>
        <w:spacing w:before="105"/>
        <w:rPr>
          <w:b w:val="0"/>
        </w:rPr>
      </w:pPr>
    </w:p>
    <w:p w14:paraId="7B49FA4E" w14:textId="12136021" w:rsidR="00C61838" w:rsidRDefault="00000000">
      <w:pPr>
        <w:pStyle w:val="BodyText"/>
        <w:ind w:left="440"/>
      </w:pPr>
      <w:r>
        <w:t>Name</w:t>
      </w:r>
      <w:r>
        <w:rPr>
          <w:spacing w:val="-1"/>
        </w:rPr>
        <w:t xml:space="preserve"> </w:t>
      </w:r>
      <w:r>
        <w:t>of</w:t>
      </w:r>
      <w:r>
        <w:rPr>
          <w:spacing w:val="-9"/>
        </w:rPr>
        <w:t xml:space="preserve"> </w:t>
      </w:r>
      <w:r>
        <w:rPr>
          <w:spacing w:val="-2"/>
        </w:rPr>
        <w:t>Title:</w:t>
      </w:r>
      <w:r w:rsidR="009F635C">
        <w:rPr>
          <w:spacing w:val="-2"/>
        </w:rPr>
        <w:t xml:space="preserve"> </w:t>
      </w:r>
      <w:r w:rsidR="009F635C" w:rsidRPr="009F635C">
        <w:rPr>
          <w:spacing w:val="-2"/>
        </w:rPr>
        <w:t>Wine Quality Prediction Using Decision Tree, Random Forest, and Gradient Boosting</w:t>
      </w:r>
    </w:p>
    <w:p w14:paraId="60146C35" w14:textId="77777777" w:rsidR="00C61838" w:rsidRDefault="00C61838">
      <w:pPr>
        <w:pStyle w:val="BodyText"/>
      </w:pPr>
    </w:p>
    <w:p w14:paraId="0A88206C" w14:textId="77777777" w:rsidR="00C61838" w:rsidRDefault="00C61838">
      <w:pPr>
        <w:pStyle w:val="BodyText"/>
        <w:spacing w:before="108"/>
      </w:pPr>
    </w:p>
    <w:p w14:paraId="235089AE" w14:textId="77777777" w:rsidR="00C61838" w:rsidRDefault="00000000">
      <w:pPr>
        <w:pStyle w:val="ListParagraph"/>
        <w:numPr>
          <w:ilvl w:val="0"/>
          <w:numId w:val="1"/>
        </w:numPr>
        <w:tabs>
          <w:tab w:val="left" w:pos="719"/>
        </w:tabs>
        <w:ind w:left="719" w:hanging="359"/>
        <w:rPr>
          <w:b/>
        </w:rPr>
      </w:pPr>
      <w:r>
        <w:rPr>
          <w:b/>
          <w:spacing w:val="-2"/>
        </w:rPr>
        <w:t>Abstract:</w:t>
      </w:r>
    </w:p>
    <w:p w14:paraId="09B2B905" w14:textId="77777777" w:rsidR="009F635C" w:rsidRDefault="009F635C" w:rsidP="0054191E">
      <w:pPr>
        <w:pStyle w:val="NormalWeb"/>
        <w:ind w:firstLine="360"/>
        <w:jc w:val="both"/>
      </w:pPr>
      <w:r>
        <w:t xml:space="preserve">Wine quality prediction is an important application of machine learning that can assist in evaluating wine based on its physicochemical properties. This project focuses on developing a machine learning-based system to predict wine quality using features such as fixed acidity, volatile acidity, citric acid, residual sugar, chlorides, free </w:t>
      </w:r>
      <w:proofErr w:type="spellStart"/>
      <w:r>
        <w:t>sulfur</w:t>
      </w:r>
      <w:proofErr w:type="spellEnd"/>
      <w:r>
        <w:t xml:space="preserve"> dioxide, total </w:t>
      </w:r>
      <w:proofErr w:type="spellStart"/>
      <w:r>
        <w:t>sulfur</w:t>
      </w:r>
      <w:proofErr w:type="spellEnd"/>
      <w:r>
        <w:t xml:space="preserve"> dioxide, density, pH, sulphates, and alcohol content. The proposed system implements and compares three supervised machine learning algorithms: Decision Tree, Random Forest, and Gradient Boosting. The wine quality dataset is first </w:t>
      </w:r>
      <w:proofErr w:type="spellStart"/>
      <w:r>
        <w:t>preprocessed</w:t>
      </w:r>
      <w:proofErr w:type="spellEnd"/>
      <w:r>
        <w:t xml:space="preserve"> to ensure that the data is suitable for model training, after which it is divided into training and testing datasets. Each machine learning model is trained using the selected input features and evaluated using performance metrics such as accuracy, precision, recall, and F1-score. The performance of the three algorithms is then compared to identify the model that provides the most accurate and reliable predictions. Decision Tree provides an interpretable approach by creating a sequence of decision rules, while Random Forest improves prediction by combining multiple decision trees. Gradient Boosting further enhances performance by sequentially correcting errors made by previous models. The project demonstrates the practical application of machine learning in quality assessment and provides insights into how different algorithms perform on the same dataset. The developed system can potentially support automated and consistent wine quality evaluation.</w:t>
      </w:r>
    </w:p>
    <w:p w14:paraId="747A5A0B" w14:textId="77777777" w:rsidR="00C61838" w:rsidRDefault="00C61838">
      <w:pPr>
        <w:pStyle w:val="BodyText"/>
        <w:spacing w:before="29"/>
      </w:pPr>
    </w:p>
    <w:p w14:paraId="0DD8DD55" w14:textId="3F3E8671" w:rsidR="006F18EA" w:rsidRPr="006F18EA" w:rsidRDefault="00000000" w:rsidP="006F18EA">
      <w:pPr>
        <w:pStyle w:val="ListParagraph"/>
        <w:numPr>
          <w:ilvl w:val="0"/>
          <w:numId w:val="1"/>
        </w:numPr>
        <w:tabs>
          <w:tab w:val="left" w:pos="719"/>
        </w:tabs>
        <w:ind w:left="719" w:hanging="359"/>
        <w:rPr>
          <w:b/>
        </w:rPr>
      </w:pPr>
      <w:r>
        <w:rPr>
          <w:b/>
          <w:spacing w:val="-2"/>
        </w:rPr>
        <w:t>INTRODUCTION:</w:t>
      </w:r>
    </w:p>
    <w:p w14:paraId="53AFB322" w14:textId="77777777" w:rsidR="006F18EA" w:rsidRPr="0054191E" w:rsidRDefault="006F18EA" w:rsidP="0054191E">
      <w:pPr>
        <w:pStyle w:val="BodyText"/>
        <w:ind w:firstLine="360"/>
        <w:jc w:val="both"/>
        <w:rPr>
          <w:b w:val="0"/>
          <w:bCs w:val="0"/>
          <w:sz w:val="24"/>
          <w:szCs w:val="24"/>
          <w:lang w:val="en-IN"/>
        </w:rPr>
      </w:pPr>
      <w:r w:rsidRPr="0054191E">
        <w:rPr>
          <w:b w:val="0"/>
          <w:bCs w:val="0"/>
          <w:sz w:val="24"/>
          <w:szCs w:val="24"/>
          <w:lang w:val="en-IN"/>
        </w:rPr>
        <w:t xml:space="preserve">Wine quality assessment is an important process in the food and beverage industry, as the quality of wine is influenced by various physicochemical properties such as acidity, alcohol content, pH, sulphates, chlorides, residual sugar, and </w:t>
      </w:r>
      <w:proofErr w:type="spellStart"/>
      <w:r w:rsidRPr="0054191E">
        <w:rPr>
          <w:b w:val="0"/>
          <w:bCs w:val="0"/>
          <w:sz w:val="24"/>
          <w:szCs w:val="24"/>
          <w:lang w:val="en-IN"/>
        </w:rPr>
        <w:t>sulfur</w:t>
      </w:r>
      <w:proofErr w:type="spellEnd"/>
      <w:r w:rsidRPr="0054191E">
        <w:rPr>
          <w:b w:val="0"/>
          <w:bCs w:val="0"/>
          <w:sz w:val="24"/>
          <w:szCs w:val="24"/>
          <w:lang w:val="en-IN"/>
        </w:rPr>
        <w:t xml:space="preserve"> dioxide. Traditionally, wine quality is evaluated through laboratory analysis and sensory examination by experts. However, these methods can be time-consuming and may be affected by human judgment. With the advancement of machine learning, data-driven approaches can be used to </w:t>
      </w:r>
      <w:proofErr w:type="spellStart"/>
      <w:r w:rsidRPr="0054191E">
        <w:rPr>
          <w:b w:val="0"/>
          <w:bCs w:val="0"/>
          <w:sz w:val="24"/>
          <w:szCs w:val="24"/>
          <w:lang w:val="en-IN"/>
        </w:rPr>
        <w:t>analyze</w:t>
      </w:r>
      <w:proofErr w:type="spellEnd"/>
      <w:r w:rsidRPr="0054191E">
        <w:rPr>
          <w:b w:val="0"/>
          <w:bCs w:val="0"/>
          <w:sz w:val="24"/>
          <w:szCs w:val="24"/>
          <w:lang w:val="en-IN"/>
        </w:rPr>
        <w:t xml:space="preserve"> these properties and predict wine quality more efficiently and consistently.</w:t>
      </w:r>
    </w:p>
    <w:p w14:paraId="17B5EF67" w14:textId="426432E4" w:rsidR="006F18EA" w:rsidRPr="0054191E" w:rsidRDefault="006F18EA" w:rsidP="0054191E">
      <w:pPr>
        <w:pStyle w:val="BodyText"/>
        <w:ind w:firstLine="360"/>
        <w:jc w:val="both"/>
        <w:rPr>
          <w:b w:val="0"/>
          <w:bCs w:val="0"/>
          <w:sz w:val="24"/>
          <w:szCs w:val="24"/>
          <w:lang w:val="en-IN"/>
        </w:rPr>
      </w:pPr>
      <w:r w:rsidRPr="0054191E">
        <w:rPr>
          <w:b w:val="0"/>
          <w:bCs w:val="0"/>
          <w:sz w:val="24"/>
          <w:szCs w:val="24"/>
          <w:lang w:val="en-IN"/>
        </w:rPr>
        <w:t xml:space="preserve">This project, “Wine Quality Prediction Using Decision Tree, Random Forest, and Gradient Boosting,” aims to develop a machine learning system capable of predicting wine quality based on its physicochemical characteristics. Three supervised machine learning algorithms—Decision Tree, Random Forest, and Gradient Boosting—are implemented and compared to </w:t>
      </w:r>
      <w:proofErr w:type="spellStart"/>
      <w:r w:rsidRPr="0054191E">
        <w:rPr>
          <w:b w:val="0"/>
          <w:bCs w:val="0"/>
          <w:sz w:val="24"/>
          <w:szCs w:val="24"/>
          <w:lang w:val="en-IN"/>
        </w:rPr>
        <w:t>analyze</w:t>
      </w:r>
      <w:proofErr w:type="spellEnd"/>
      <w:r w:rsidRPr="0054191E">
        <w:rPr>
          <w:b w:val="0"/>
          <w:bCs w:val="0"/>
          <w:sz w:val="24"/>
          <w:szCs w:val="24"/>
          <w:lang w:val="en-IN"/>
        </w:rPr>
        <w:t xml:space="preserve"> their predictive performance. The wine quality dataset is first prepared through appropriate data preprocessing and then divided into training and testing sets. The models are trained using the selected features and evaluated using performance metrics such as accuracy, precision, recall, and F1-score. The results are compared to identify the algorithm that provides the most reliable predictions.</w:t>
      </w:r>
      <w:r w:rsidR="0054191E" w:rsidRPr="0054191E">
        <w:rPr>
          <w:b w:val="0"/>
          <w:bCs w:val="0"/>
          <w:sz w:val="24"/>
          <w:szCs w:val="24"/>
          <w:lang w:val="en-IN"/>
        </w:rPr>
        <w:t xml:space="preserve"> </w:t>
      </w:r>
      <w:r w:rsidRPr="0054191E">
        <w:rPr>
          <w:b w:val="0"/>
          <w:bCs w:val="0"/>
          <w:sz w:val="24"/>
          <w:szCs w:val="24"/>
          <w:lang w:val="en-IN"/>
        </w:rPr>
        <w:t>The project demonstrates the practical application of machine learning in solving a real-world classification problem while providing an understanding of data preprocessing, model training, prediction, and performance evaluation. It also highlights the advantages of comparing multiple algorithms to select a suitable model for a given dataset.</w:t>
      </w:r>
    </w:p>
    <w:p w14:paraId="47A79CAD" w14:textId="77777777" w:rsidR="00C61838" w:rsidRDefault="00C61838" w:rsidP="0054191E">
      <w:pPr>
        <w:pStyle w:val="BodyText"/>
        <w:jc w:val="both"/>
      </w:pPr>
    </w:p>
    <w:p w14:paraId="0432813A" w14:textId="77777777" w:rsidR="00C61838" w:rsidRDefault="00C61838" w:rsidP="0054191E">
      <w:pPr>
        <w:pStyle w:val="BodyText"/>
        <w:jc w:val="both"/>
      </w:pPr>
    </w:p>
    <w:p w14:paraId="20944286" w14:textId="77777777" w:rsidR="00C61838" w:rsidRDefault="00C61838">
      <w:pPr>
        <w:pStyle w:val="BodyText"/>
      </w:pPr>
    </w:p>
    <w:p w14:paraId="33F19155" w14:textId="77777777" w:rsidR="00C61838"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556138A1" w14:textId="132FB5ED" w:rsidR="00C61838" w:rsidRDefault="00C61838">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448"/>
      </w:tblGrid>
      <w:tr w:rsidR="006F18EA" w:rsidRPr="006F18EA" w14:paraId="54ED28D5" w14:textId="77777777">
        <w:trPr>
          <w:tblHeader/>
          <w:tblCellSpacing w:w="15" w:type="dxa"/>
        </w:trPr>
        <w:tc>
          <w:tcPr>
            <w:tcW w:w="0" w:type="auto"/>
            <w:vAlign w:val="center"/>
            <w:hideMark/>
          </w:tcPr>
          <w:p w14:paraId="2D8FA2D7" w14:textId="77777777" w:rsidR="006F18EA" w:rsidRPr="006F18EA" w:rsidRDefault="006F18EA" w:rsidP="006F18EA">
            <w:pPr>
              <w:pStyle w:val="BodyText"/>
              <w:rPr>
                <w:lang w:val="en-IN"/>
              </w:rPr>
            </w:pPr>
            <w:r w:rsidRPr="006F18EA">
              <w:rPr>
                <w:lang w:val="en-IN"/>
              </w:rPr>
              <w:t>Software / Tool</w:t>
            </w:r>
          </w:p>
        </w:tc>
        <w:tc>
          <w:tcPr>
            <w:tcW w:w="0" w:type="auto"/>
            <w:vAlign w:val="center"/>
            <w:hideMark/>
          </w:tcPr>
          <w:p w14:paraId="7A66CDAC" w14:textId="77777777" w:rsidR="006F18EA" w:rsidRPr="006F18EA" w:rsidRDefault="006F18EA" w:rsidP="006F18EA">
            <w:pPr>
              <w:pStyle w:val="BodyText"/>
              <w:rPr>
                <w:lang w:val="en-IN"/>
              </w:rPr>
            </w:pPr>
            <w:r w:rsidRPr="006F18EA">
              <w:rPr>
                <w:lang w:val="en-IN"/>
              </w:rPr>
              <w:t>Requirement</w:t>
            </w:r>
          </w:p>
        </w:tc>
      </w:tr>
      <w:tr w:rsidR="006F18EA" w:rsidRPr="006F18EA" w14:paraId="05423FFB" w14:textId="77777777">
        <w:trPr>
          <w:tblCellSpacing w:w="15" w:type="dxa"/>
        </w:trPr>
        <w:tc>
          <w:tcPr>
            <w:tcW w:w="0" w:type="auto"/>
            <w:vAlign w:val="center"/>
            <w:hideMark/>
          </w:tcPr>
          <w:p w14:paraId="29445C35" w14:textId="77777777" w:rsidR="006F18EA" w:rsidRPr="006F18EA" w:rsidRDefault="006F18EA" w:rsidP="006F18EA">
            <w:pPr>
              <w:pStyle w:val="BodyText"/>
              <w:rPr>
                <w:lang w:val="en-IN"/>
              </w:rPr>
            </w:pPr>
            <w:r w:rsidRPr="006F18EA">
              <w:rPr>
                <w:lang w:val="en-IN"/>
              </w:rPr>
              <w:t>Operating System</w:t>
            </w:r>
          </w:p>
        </w:tc>
        <w:tc>
          <w:tcPr>
            <w:tcW w:w="0" w:type="auto"/>
            <w:vAlign w:val="center"/>
            <w:hideMark/>
          </w:tcPr>
          <w:p w14:paraId="3E921527" w14:textId="28B63300" w:rsidR="006F18EA" w:rsidRPr="006F18EA" w:rsidRDefault="006F18EA" w:rsidP="006F18EA">
            <w:pPr>
              <w:pStyle w:val="BodyText"/>
              <w:rPr>
                <w:lang w:val="en-IN"/>
              </w:rPr>
            </w:pPr>
            <w:r w:rsidRPr="006F18EA">
              <w:rPr>
                <w:lang w:val="en-IN"/>
              </w:rPr>
              <w:t>Windows 11</w:t>
            </w:r>
          </w:p>
        </w:tc>
      </w:tr>
      <w:tr w:rsidR="006F18EA" w:rsidRPr="006F18EA" w14:paraId="7E40D722" w14:textId="77777777">
        <w:trPr>
          <w:tblCellSpacing w:w="15" w:type="dxa"/>
        </w:trPr>
        <w:tc>
          <w:tcPr>
            <w:tcW w:w="0" w:type="auto"/>
            <w:vAlign w:val="center"/>
            <w:hideMark/>
          </w:tcPr>
          <w:p w14:paraId="599D263F" w14:textId="77777777" w:rsidR="006F18EA" w:rsidRPr="006F18EA" w:rsidRDefault="006F18EA" w:rsidP="006F18EA">
            <w:pPr>
              <w:pStyle w:val="BodyText"/>
              <w:rPr>
                <w:lang w:val="en-IN"/>
              </w:rPr>
            </w:pPr>
            <w:r w:rsidRPr="006F18EA">
              <w:rPr>
                <w:lang w:val="en-IN"/>
              </w:rPr>
              <w:t>Programming Language</w:t>
            </w:r>
          </w:p>
        </w:tc>
        <w:tc>
          <w:tcPr>
            <w:tcW w:w="0" w:type="auto"/>
            <w:vAlign w:val="center"/>
            <w:hideMark/>
          </w:tcPr>
          <w:p w14:paraId="7CD12336" w14:textId="049D0DEE" w:rsidR="006F18EA" w:rsidRPr="006F18EA" w:rsidRDefault="006F18EA" w:rsidP="006F18EA">
            <w:pPr>
              <w:pStyle w:val="BodyText"/>
              <w:rPr>
                <w:lang w:val="en-IN"/>
              </w:rPr>
            </w:pPr>
            <w:r w:rsidRPr="006F18EA">
              <w:rPr>
                <w:lang w:val="en-IN"/>
              </w:rPr>
              <w:t xml:space="preserve">Python </w:t>
            </w:r>
          </w:p>
        </w:tc>
      </w:tr>
      <w:tr w:rsidR="006F18EA" w:rsidRPr="006F18EA" w14:paraId="08C1CFDD" w14:textId="77777777">
        <w:trPr>
          <w:tblCellSpacing w:w="15" w:type="dxa"/>
        </w:trPr>
        <w:tc>
          <w:tcPr>
            <w:tcW w:w="0" w:type="auto"/>
            <w:vAlign w:val="center"/>
            <w:hideMark/>
          </w:tcPr>
          <w:p w14:paraId="188A31C2" w14:textId="5E4133B9" w:rsidR="006F18EA" w:rsidRPr="006F18EA" w:rsidRDefault="006F18EA" w:rsidP="006F18EA">
            <w:pPr>
              <w:pStyle w:val="BodyText"/>
              <w:rPr>
                <w:lang w:val="en-IN"/>
              </w:rPr>
            </w:pPr>
            <w:r w:rsidRPr="006F18EA">
              <w:rPr>
                <w:lang w:val="en-IN"/>
              </w:rPr>
              <w:t>IDE / Development Environment</w:t>
            </w:r>
            <w:r>
              <w:rPr>
                <w:lang w:val="en-IN"/>
              </w:rPr>
              <w:t xml:space="preserve"> </w:t>
            </w:r>
          </w:p>
        </w:tc>
        <w:tc>
          <w:tcPr>
            <w:tcW w:w="0" w:type="auto"/>
            <w:vAlign w:val="center"/>
            <w:hideMark/>
          </w:tcPr>
          <w:p w14:paraId="08A3A371" w14:textId="137129EE" w:rsidR="006F18EA" w:rsidRPr="006F18EA" w:rsidRDefault="006F18EA" w:rsidP="006F18EA">
            <w:pPr>
              <w:pStyle w:val="BodyText"/>
              <w:rPr>
                <w:lang w:val="en-IN"/>
              </w:rPr>
            </w:pPr>
            <w:r w:rsidRPr="006F18EA">
              <w:rPr>
                <w:lang w:val="en-IN"/>
              </w:rPr>
              <w:t xml:space="preserve">Google </w:t>
            </w:r>
            <w:proofErr w:type="spellStart"/>
            <w:r w:rsidRPr="006F18EA">
              <w:rPr>
                <w:lang w:val="en-IN"/>
              </w:rPr>
              <w:t>Colab</w:t>
            </w:r>
            <w:proofErr w:type="spellEnd"/>
          </w:p>
        </w:tc>
      </w:tr>
      <w:tr w:rsidR="006F18EA" w:rsidRPr="006F18EA" w14:paraId="68B88914" w14:textId="77777777">
        <w:trPr>
          <w:tblCellSpacing w:w="15" w:type="dxa"/>
        </w:trPr>
        <w:tc>
          <w:tcPr>
            <w:tcW w:w="0" w:type="auto"/>
            <w:vAlign w:val="center"/>
            <w:hideMark/>
          </w:tcPr>
          <w:p w14:paraId="0E501267" w14:textId="77777777" w:rsidR="006F18EA" w:rsidRPr="006F18EA" w:rsidRDefault="006F18EA" w:rsidP="006F18EA">
            <w:pPr>
              <w:pStyle w:val="BodyText"/>
              <w:rPr>
                <w:lang w:val="en-IN"/>
              </w:rPr>
            </w:pPr>
            <w:r w:rsidRPr="006F18EA">
              <w:rPr>
                <w:lang w:val="en-IN"/>
              </w:rPr>
              <w:t>Machine Learning Library</w:t>
            </w:r>
          </w:p>
        </w:tc>
        <w:tc>
          <w:tcPr>
            <w:tcW w:w="0" w:type="auto"/>
            <w:vAlign w:val="center"/>
            <w:hideMark/>
          </w:tcPr>
          <w:p w14:paraId="30DEA6FA" w14:textId="77777777" w:rsidR="006F18EA" w:rsidRPr="006F18EA" w:rsidRDefault="006F18EA" w:rsidP="006F18EA">
            <w:pPr>
              <w:pStyle w:val="BodyText"/>
              <w:rPr>
                <w:lang w:val="en-IN"/>
              </w:rPr>
            </w:pPr>
            <w:r w:rsidRPr="006F18EA">
              <w:rPr>
                <w:lang w:val="en-IN"/>
              </w:rPr>
              <w:t>Scikit-learn</w:t>
            </w:r>
          </w:p>
        </w:tc>
      </w:tr>
      <w:tr w:rsidR="006F18EA" w:rsidRPr="006F18EA" w14:paraId="192D2282" w14:textId="77777777">
        <w:trPr>
          <w:tblCellSpacing w:w="15" w:type="dxa"/>
        </w:trPr>
        <w:tc>
          <w:tcPr>
            <w:tcW w:w="0" w:type="auto"/>
            <w:vAlign w:val="center"/>
            <w:hideMark/>
          </w:tcPr>
          <w:p w14:paraId="0A6FB051" w14:textId="77777777" w:rsidR="006F18EA" w:rsidRPr="006F18EA" w:rsidRDefault="006F18EA" w:rsidP="006F18EA">
            <w:pPr>
              <w:pStyle w:val="BodyText"/>
              <w:rPr>
                <w:lang w:val="en-IN"/>
              </w:rPr>
            </w:pPr>
            <w:r w:rsidRPr="006F18EA">
              <w:rPr>
                <w:lang w:val="en-IN"/>
              </w:rPr>
              <w:t>Data Processing</w:t>
            </w:r>
          </w:p>
        </w:tc>
        <w:tc>
          <w:tcPr>
            <w:tcW w:w="0" w:type="auto"/>
            <w:vAlign w:val="center"/>
            <w:hideMark/>
          </w:tcPr>
          <w:p w14:paraId="79CBC40D" w14:textId="5C47A65B" w:rsidR="006F18EA" w:rsidRPr="006F18EA" w:rsidRDefault="006F18EA" w:rsidP="006F18EA">
            <w:pPr>
              <w:pStyle w:val="BodyText"/>
              <w:rPr>
                <w:lang w:val="en-IN"/>
              </w:rPr>
            </w:pPr>
            <w:r w:rsidRPr="006F18EA">
              <w:rPr>
                <w:lang w:val="en-IN"/>
              </w:rPr>
              <w:t>NumPy</w:t>
            </w:r>
          </w:p>
        </w:tc>
      </w:tr>
      <w:tr w:rsidR="006F18EA" w:rsidRPr="006F18EA" w14:paraId="0938AA6B" w14:textId="77777777">
        <w:trPr>
          <w:tblCellSpacing w:w="15" w:type="dxa"/>
        </w:trPr>
        <w:tc>
          <w:tcPr>
            <w:tcW w:w="0" w:type="auto"/>
            <w:vAlign w:val="center"/>
            <w:hideMark/>
          </w:tcPr>
          <w:p w14:paraId="73918B66" w14:textId="77777777" w:rsidR="006F18EA" w:rsidRPr="006F18EA" w:rsidRDefault="006F18EA" w:rsidP="006F18EA">
            <w:pPr>
              <w:pStyle w:val="BodyText"/>
              <w:rPr>
                <w:lang w:val="en-IN"/>
              </w:rPr>
            </w:pPr>
            <w:r w:rsidRPr="006F18EA">
              <w:rPr>
                <w:lang w:val="en-IN"/>
              </w:rPr>
              <w:t>Data Visualization</w:t>
            </w:r>
          </w:p>
        </w:tc>
        <w:tc>
          <w:tcPr>
            <w:tcW w:w="0" w:type="auto"/>
            <w:vAlign w:val="center"/>
            <w:hideMark/>
          </w:tcPr>
          <w:p w14:paraId="319DAE68" w14:textId="77777777" w:rsidR="006F18EA" w:rsidRPr="006F18EA" w:rsidRDefault="006F18EA" w:rsidP="006F18EA">
            <w:pPr>
              <w:pStyle w:val="BodyText"/>
              <w:rPr>
                <w:lang w:val="en-IN"/>
              </w:rPr>
            </w:pPr>
            <w:r w:rsidRPr="006F18EA">
              <w:rPr>
                <w:lang w:val="en-IN"/>
              </w:rPr>
              <w:t>Matplotlib, Seaborn</w:t>
            </w:r>
          </w:p>
        </w:tc>
      </w:tr>
      <w:tr w:rsidR="006F18EA" w:rsidRPr="006F18EA" w14:paraId="0ECDBCB0" w14:textId="77777777">
        <w:trPr>
          <w:tblCellSpacing w:w="15" w:type="dxa"/>
        </w:trPr>
        <w:tc>
          <w:tcPr>
            <w:tcW w:w="0" w:type="auto"/>
            <w:vAlign w:val="center"/>
            <w:hideMark/>
          </w:tcPr>
          <w:p w14:paraId="5DEE8E28" w14:textId="77777777" w:rsidR="006F18EA" w:rsidRPr="006F18EA" w:rsidRDefault="006F18EA" w:rsidP="006F18EA">
            <w:pPr>
              <w:pStyle w:val="BodyText"/>
              <w:rPr>
                <w:lang w:val="en-IN"/>
              </w:rPr>
            </w:pPr>
            <w:r w:rsidRPr="006F18EA">
              <w:rPr>
                <w:lang w:val="en-IN"/>
              </w:rPr>
              <w:t>Model Evaluation</w:t>
            </w:r>
          </w:p>
        </w:tc>
        <w:tc>
          <w:tcPr>
            <w:tcW w:w="0" w:type="auto"/>
            <w:vAlign w:val="center"/>
            <w:hideMark/>
          </w:tcPr>
          <w:p w14:paraId="23D072B8" w14:textId="77777777" w:rsidR="006F18EA" w:rsidRPr="006F18EA" w:rsidRDefault="006F18EA" w:rsidP="006F18EA">
            <w:pPr>
              <w:pStyle w:val="BodyText"/>
              <w:rPr>
                <w:lang w:val="en-IN"/>
              </w:rPr>
            </w:pPr>
            <w:r w:rsidRPr="006F18EA">
              <w:rPr>
                <w:lang w:val="en-IN"/>
              </w:rPr>
              <w:t>Scikit-learn Metrics</w:t>
            </w:r>
          </w:p>
        </w:tc>
      </w:tr>
      <w:tr w:rsidR="006F18EA" w:rsidRPr="006F18EA" w14:paraId="1DB76EA9" w14:textId="77777777">
        <w:trPr>
          <w:tblCellSpacing w:w="15" w:type="dxa"/>
        </w:trPr>
        <w:tc>
          <w:tcPr>
            <w:tcW w:w="0" w:type="auto"/>
            <w:vAlign w:val="center"/>
            <w:hideMark/>
          </w:tcPr>
          <w:p w14:paraId="05CC5620" w14:textId="77777777" w:rsidR="006F18EA" w:rsidRPr="006F18EA" w:rsidRDefault="006F18EA" w:rsidP="006F18EA">
            <w:pPr>
              <w:pStyle w:val="BodyText"/>
              <w:rPr>
                <w:lang w:val="en-IN"/>
              </w:rPr>
            </w:pPr>
            <w:r w:rsidRPr="006F18EA">
              <w:rPr>
                <w:lang w:val="en-IN"/>
              </w:rPr>
              <w:t>Dataset</w:t>
            </w:r>
          </w:p>
        </w:tc>
        <w:tc>
          <w:tcPr>
            <w:tcW w:w="0" w:type="auto"/>
            <w:vAlign w:val="center"/>
            <w:hideMark/>
          </w:tcPr>
          <w:p w14:paraId="0B10C738" w14:textId="77777777" w:rsidR="006F18EA" w:rsidRPr="006F18EA" w:rsidRDefault="006F18EA" w:rsidP="006F18EA">
            <w:pPr>
              <w:pStyle w:val="BodyText"/>
              <w:rPr>
                <w:lang w:val="en-IN"/>
              </w:rPr>
            </w:pPr>
            <w:r w:rsidRPr="006F18EA">
              <w:rPr>
                <w:lang w:val="en-IN"/>
              </w:rPr>
              <w:t>Wine Quality Dataset (CSV format)</w:t>
            </w:r>
          </w:p>
        </w:tc>
      </w:tr>
      <w:tr w:rsidR="006F18EA" w:rsidRPr="006F18EA" w14:paraId="0425B9BE" w14:textId="77777777">
        <w:trPr>
          <w:tblCellSpacing w:w="15" w:type="dxa"/>
        </w:trPr>
        <w:tc>
          <w:tcPr>
            <w:tcW w:w="0" w:type="auto"/>
            <w:vAlign w:val="center"/>
            <w:hideMark/>
          </w:tcPr>
          <w:p w14:paraId="211D0F88" w14:textId="77777777" w:rsidR="006F18EA" w:rsidRPr="006F18EA" w:rsidRDefault="006F18EA" w:rsidP="006F18EA">
            <w:pPr>
              <w:pStyle w:val="BodyText"/>
              <w:rPr>
                <w:lang w:val="en-IN"/>
              </w:rPr>
            </w:pPr>
            <w:r w:rsidRPr="006F18EA">
              <w:rPr>
                <w:lang w:val="en-IN"/>
              </w:rPr>
              <w:t>Web Browser</w:t>
            </w:r>
          </w:p>
        </w:tc>
        <w:tc>
          <w:tcPr>
            <w:tcW w:w="0" w:type="auto"/>
            <w:vAlign w:val="center"/>
            <w:hideMark/>
          </w:tcPr>
          <w:p w14:paraId="72E9887B" w14:textId="55CAFDBD" w:rsidR="006F18EA" w:rsidRPr="006F18EA" w:rsidRDefault="006F18EA" w:rsidP="006F18EA">
            <w:pPr>
              <w:pStyle w:val="BodyText"/>
              <w:rPr>
                <w:lang w:val="en-IN"/>
              </w:rPr>
            </w:pPr>
            <w:r w:rsidRPr="006F18EA">
              <w:rPr>
                <w:lang w:val="en-IN"/>
              </w:rPr>
              <w:t xml:space="preserve">Google Chrome </w:t>
            </w:r>
          </w:p>
        </w:tc>
      </w:tr>
      <w:tr w:rsidR="006F18EA" w:rsidRPr="006F18EA" w14:paraId="157BBAF1" w14:textId="77777777">
        <w:trPr>
          <w:tblCellSpacing w:w="15" w:type="dxa"/>
        </w:trPr>
        <w:tc>
          <w:tcPr>
            <w:tcW w:w="0" w:type="auto"/>
            <w:vAlign w:val="center"/>
            <w:hideMark/>
          </w:tcPr>
          <w:p w14:paraId="36536698" w14:textId="77777777" w:rsidR="006F18EA" w:rsidRPr="006F18EA" w:rsidRDefault="006F18EA" w:rsidP="006F18EA">
            <w:pPr>
              <w:pStyle w:val="BodyText"/>
              <w:rPr>
                <w:lang w:val="en-IN"/>
              </w:rPr>
            </w:pPr>
            <w:r w:rsidRPr="006F18EA">
              <w:rPr>
                <w:lang w:val="en-IN"/>
              </w:rPr>
              <w:t>Package Manager</w:t>
            </w:r>
          </w:p>
        </w:tc>
        <w:tc>
          <w:tcPr>
            <w:tcW w:w="0" w:type="auto"/>
            <w:vAlign w:val="center"/>
            <w:hideMark/>
          </w:tcPr>
          <w:p w14:paraId="3893B461" w14:textId="77777777" w:rsidR="006F18EA" w:rsidRPr="006F18EA" w:rsidRDefault="006F18EA" w:rsidP="006F18EA">
            <w:pPr>
              <w:pStyle w:val="BodyText"/>
              <w:rPr>
                <w:lang w:val="en-IN"/>
              </w:rPr>
            </w:pPr>
            <w:r w:rsidRPr="006F18EA">
              <w:rPr>
                <w:lang w:val="en-IN"/>
              </w:rPr>
              <w:t>pip / Anaconda</w:t>
            </w:r>
          </w:p>
        </w:tc>
      </w:tr>
    </w:tbl>
    <w:p w14:paraId="0DC64EA9" w14:textId="77777777" w:rsidR="00C61838" w:rsidRDefault="00C61838">
      <w:pPr>
        <w:pStyle w:val="BodyText"/>
      </w:pPr>
    </w:p>
    <w:p w14:paraId="0BC45887" w14:textId="77777777" w:rsidR="00C61838" w:rsidRDefault="00C61838">
      <w:pPr>
        <w:pStyle w:val="BodyText"/>
      </w:pPr>
    </w:p>
    <w:p w14:paraId="0684F030" w14:textId="77777777" w:rsidR="00C61838" w:rsidRDefault="00C61838">
      <w:pPr>
        <w:pStyle w:val="BodyText"/>
      </w:pPr>
    </w:p>
    <w:p w14:paraId="34FF1D4E" w14:textId="77777777" w:rsidR="00C61838" w:rsidRDefault="00C61838">
      <w:pPr>
        <w:pStyle w:val="BodyText"/>
      </w:pPr>
    </w:p>
    <w:p w14:paraId="3A141832" w14:textId="77777777" w:rsidR="00C61838" w:rsidRDefault="00C61838">
      <w:pPr>
        <w:pStyle w:val="BodyText"/>
      </w:pPr>
    </w:p>
    <w:p w14:paraId="2FF10E5B" w14:textId="77777777" w:rsidR="00C61838" w:rsidRDefault="00C61838">
      <w:pPr>
        <w:pStyle w:val="BodyText"/>
        <w:spacing w:before="143"/>
      </w:pPr>
    </w:p>
    <w:p w14:paraId="4DC08AE1" w14:textId="77777777" w:rsidR="00C61838"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C61838">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68EF"/>
    <w:multiLevelType w:val="hybridMultilevel"/>
    <w:tmpl w:val="74067784"/>
    <w:lvl w:ilvl="0" w:tplc="66540562">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FA6EF66E">
      <w:numFmt w:val="bullet"/>
      <w:lvlText w:val="•"/>
      <w:lvlJc w:val="left"/>
      <w:pPr>
        <w:ind w:left="1692" w:hanging="360"/>
      </w:pPr>
      <w:rPr>
        <w:rFonts w:hint="default"/>
        <w:lang w:val="en-US" w:eastAsia="en-US" w:bidi="ar-SA"/>
      </w:rPr>
    </w:lvl>
    <w:lvl w:ilvl="2" w:tplc="84068340">
      <w:numFmt w:val="bullet"/>
      <w:lvlText w:val="•"/>
      <w:lvlJc w:val="left"/>
      <w:pPr>
        <w:ind w:left="2664" w:hanging="360"/>
      </w:pPr>
      <w:rPr>
        <w:rFonts w:hint="default"/>
        <w:lang w:val="en-US" w:eastAsia="en-US" w:bidi="ar-SA"/>
      </w:rPr>
    </w:lvl>
    <w:lvl w:ilvl="3" w:tplc="90B85B82">
      <w:numFmt w:val="bullet"/>
      <w:lvlText w:val="•"/>
      <w:lvlJc w:val="left"/>
      <w:pPr>
        <w:ind w:left="3636" w:hanging="360"/>
      </w:pPr>
      <w:rPr>
        <w:rFonts w:hint="default"/>
        <w:lang w:val="en-US" w:eastAsia="en-US" w:bidi="ar-SA"/>
      </w:rPr>
    </w:lvl>
    <w:lvl w:ilvl="4" w:tplc="FEB29A48">
      <w:numFmt w:val="bullet"/>
      <w:lvlText w:val="•"/>
      <w:lvlJc w:val="left"/>
      <w:pPr>
        <w:ind w:left="4608" w:hanging="360"/>
      </w:pPr>
      <w:rPr>
        <w:rFonts w:hint="default"/>
        <w:lang w:val="en-US" w:eastAsia="en-US" w:bidi="ar-SA"/>
      </w:rPr>
    </w:lvl>
    <w:lvl w:ilvl="5" w:tplc="30ACB914">
      <w:numFmt w:val="bullet"/>
      <w:lvlText w:val="•"/>
      <w:lvlJc w:val="left"/>
      <w:pPr>
        <w:ind w:left="5580" w:hanging="360"/>
      </w:pPr>
      <w:rPr>
        <w:rFonts w:hint="default"/>
        <w:lang w:val="en-US" w:eastAsia="en-US" w:bidi="ar-SA"/>
      </w:rPr>
    </w:lvl>
    <w:lvl w:ilvl="6" w:tplc="B0985BA0">
      <w:numFmt w:val="bullet"/>
      <w:lvlText w:val="•"/>
      <w:lvlJc w:val="left"/>
      <w:pPr>
        <w:ind w:left="6552" w:hanging="360"/>
      </w:pPr>
      <w:rPr>
        <w:rFonts w:hint="default"/>
        <w:lang w:val="en-US" w:eastAsia="en-US" w:bidi="ar-SA"/>
      </w:rPr>
    </w:lvl>
    <w:lvl w:ilvl="7" w:tplc="8500DABE">
      <w:numFmt w:val="bullet"/>
      <w:lvlText w:val="•"/>
      <w:lvlJc w:val="left"/>
      <w:pPr>
        <w:ind w:left="7524" w:hanging="360"/>
      </w:pPr>
      <w:rPr>
        <w:rFonts w:hint="default"/>
        <w:lang w:val="en-US" w:eastAsia="en-US" w:bidi="ar-SA"/>
      </w:rPr>
    </w:lvl>
    <w:lvl w:ilvl="8" w:tplc="4A005B0E">
      <w:numFmt w:val="bullet"/>
      <w:lvlText w:val="•"/>
      <w:lvlJc w:val="left"/>
      <w:pPr>
        <w:ind w:left="8496" w:hanging="360"/>
      </w:pPr>
      <w:rPr>
        <w:rFonts w:hint="default"/>
        <w:lang w:val="en-US" w:eastAsia="en-US" w:bidi="ar-SA"/>
      </w:rPr>
    </w:lvl>
  </w:abstractNum>
  <w:num w:numId="1" w16cid:durableId="210144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838"/>
    <w:rsid w:val="000E114A"/>
    <w:rsid w:val="00165ABC"/>
    <w:rsid w:val="003561A3"/>
    <w:rsid w:val="0054191E"/>
    <w:rsid w:val="006F18EA"/>
    <w:rsid w:val="009F635C"/>
    <w:rsid w:val="00C61838"/>
    <w:rsid w:val="00CA1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035C"/>
  <w15:docId w15:val="{595147E5-FE42-489A-A908-A852A8C8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F635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MUDIREDDY CHARANTEJ REDDY .</cp:lastModifiedBy>
  <cp:revision>4</cp:revision>
  <dcterms:created xsi:type="dcterms:W3CDTF">2026-08-12T05:54:00Z</dcterms:created>
  <dcterms:modified xsi:type="dcterms:W3CDTF">2026-08-13T06:46:00Z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2026-08-12T00:00:00Z</vt:filetime>
  </property>
  <property fmtid="{D5CDD505-2E9C-101B-9397-08002B2CF9AE}" pid="5" name="Producer">
    <vt:lpwstr>Microsoft: Print To PDF</vt:lpwstr>
  </property>
</Properties>
</file>