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3F95BB" w14:textId="13D889EB" w:rsidR="007F3576" w:rsidRPr="00DA7860" w:rsidRDefault="00DA7860" w:rsidP="007F3576">
      <w:pPr>
        <w:rPr>
          <w:b/>
          <w:bCs/>
          <w:sz w:val="32"/>
          <w:szCs w:val="28"/>
        </w:rPr>
      </w:pPr>
      <w:r w:rsidRPr="00DA7860">
        <w:rPr>
          <w:noProof/>
          <w:sz w:val="28"/>
          <w:lang w:eastAsia="en-IN"/>
        </w:rPr>
        <w:drawing>
          <wp:anchor distT="0" distB="0" distL="114300" distR="114300" simplePos="0" relativeHeight="251748352" behindDoc="0" locked="0" layoutInCell="1" allowOverlap="1" wp14:anchorId="3B851C4C" wp14:editId="3221E0B0">
            <wp:simplePos x="0" y="0"/>
            <wp:positionH relativeFrom="margin">
              <wp:posOffset>5261610</wp:posOffset>
            </wp:positionH>
            <wp:positionV relativeFrom="paragraph">
              <wp:posOffset>612140</wp:posOffset>
            </wp:positionV>
            <wp:extent cx="1213335" cy="1343025"/>
            <wp:effectExtent l="0" t="0" r="6350" b="0"/>
            <wp:wrapNone/>
            <wp:docPr id="372905140" name="Picture 37290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213335" cy="1343025"/>
                    </a:xfrm>
                    <a:prstGeom prst="rect">
                      <a:avLst/>
                    </a:prstGeom>
                  </pic:spPr>
                </pic:pic>
              </a:graphicData>
            </a:graphic>
            <wp14:sizeRelH relativeFrom="margin">
              <wp14:pctWidth>0</wp14:pctWidth>
            </wp14:sizeRelH>
            <wp14:sizeRelV relativeFrom="margin">
              <wp14:pctHeight>0</wp14:pctHeight>
            </wp14:sizeRelV>
          </wp:anchor>
        </w:drawing>
      </w:r>
      <w:r w:rsidRPr="00DA7860">
        <w:rPr>
          <w:noProof/>
          <w:sz w:val="28"/>
          <w:lang w:eastAsia="en-IN"/>
        </w:rPr>
        <w:drawing>
          <wp:anchor distT="0" distB="0" distL="114300" distR="114300" simplePos="0" relativeHeight="251747328" behindDoc="0" locked="0" layoutInCell="1" allowOverlap="1" wp14:anchorId="4C0E01FE" wp14:editId="752FAA73">
            <wp:simplePos x="0" y="0"/>
            <wp:positionH relativeFrom="margin">
              <wp:posOffset>22860</wp:posOffset>
            </wp:positionH>
            <wp:positionV relativeFrom="paragraph">
              <wp:posOffset>621665</wp:posOffset>
            </wp:positionV>
            <wp:extent cx="1642057" cy="1362075"/>
            <wp:effectExtent l="0" t="0" r="0" b="0"/>
            <wp:wrapNone/>
            <wp:docPr id="372905139" name="Picture 37290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642057" cy="1362075"/>
                    </a:xfrm>
                    <a:prstGeom prst="rect">
                      <a:avLst/>
                    </a:prstGeom>
                  </pic:spPr>
                </pic:pic>
              </a:graphicData>
            </a:graphic>
            <wp14:sizeRelH relativeFrom="margin">
              <wp14:pctWidth>0</wp14:pctWidth>
            </wp14:sizeRelH>
            <wp14:sizeRelV relativeFrom="margin">
              <wp14:pctHeight>0</wp14:pctHeight>
            </wp14:sizeRelV>
          </wp:anchor>
        </w:drawing>
      </w:r>
      <w:r w:rsidR="007F3576" w:rsidRPr="00DA7860">
        <w:rPr>
          <w:b/>
          <w:bCs/>
          <w:sz w:val="36"/>
          <w:szCs w:val="28"/>
        </w:rPr>
        <w:t xml:space="preserve">MODERNISING SUPPLY CHAIN ANALYTICS WITH DEMAND FORECASTING ENGINE </w:t>
      </w:r>
    </w:p>
    <w:p w14:paraId="329006DC" w14:textId="49E6EDAB" w:rsidR="00DA7860" w:rsidRDefault="00DA7860" w:rsidP="007F3576">
      <w:pPr>
        <w:rPr>
          <w:b/>
          <w:bCs/>
          <w:sz w:val="28"/>
          <w:szCs w:val="28"/>
        </w:rPr>
      </w:pPr>
    </w:p>
    <w:p w14:paraId="5A6400F5" w14:textId="7A0002E5" w:rsidR="00DA7860" w:rsidRDefault="00DA7860" w:rsidP="007F3576">
      <w:pPr>
        <w:rPr>
          <w:b/>
          <w:bCs/>
          <w:sz w:val="28"/>
          <w:szCs w:val="28"/>
        </w:rPr>
      </w:pPr>
    </w:p>
    <w:p w14:paraId="0A9737F0" w14:textId="24B7657D" w:rsidR="00DA7860" w:rsidRDefault="00DA7860" w:rsidP="007F3576">
      <w:pPr>
        <w:rPr>
          <w:b/>
          <w:bCs/>
          <w:sz w:val="28"/>
          <w:szCs w:val="28"/>
        </w:rPr>
      </w:pPr>
    </w:p>
    <w:p w14:paraId="4985AB71" w14:textId="217CC0EE" w:rsidR="00DA7860" w:rsidRDefault="00DA7860" w:rsidP="007F3576">
      <w:pPr>
        <w:rPr>
          <w:b/>
          <w:bCs/>
          <w:sz w:val="28"/>
          <w:szCs w:val="28"/>
        </w:rPr>
      </w:pPr>
    </w:p>
    <w:p w14:paraId="6E6D960A" w14:textId="7428DD30" w:rsidR="00501145" w:rsidRPr="00C115ED" w:rsidRDefault="00501145" w:rsidP="009448F0">
      <w:pPr>
        <w:jc w:val="both"/>
        <w:rPr>
          <w:rFonts w:ascii="Times New Roman" w:hAnsi="Times New Roman" w:cs="Times New Roman"/>
        </w:rPr>
      </w:pPr>
      <w:r w:rsidRPr="00C115ED">
        <w:rPr>
          <w:rFonts w:ascii="Times New Roman" w:hAnsi="Times New Roman" w:cs="Times New Roman"/>
          <w:b/>
          <w:sz w:val="24"/>
          <w:szCs w:val="24"/>
        </w:rPr>
        <w:t>Abstract</w:t>
      </w:r>
      <w:r w:rsidR="00AC209E">
        <w:rPr>
          <w:rFonts w:ascii="Times New Roman" w:hAnsi="Times New Roman" w:cs="Times New Roman"/>
          <w:b/>
          <w:sz w:val="24"/>
          <w:szCs w:val="24"/>
        </w:rPr>
        <w:t xml:space="preserve">- </w:t>
      </w:r>
      <w:r w:rsidRPr="00C115ED">
        <w:rPr>
          <w:rFonts w:ascii="Times New Roman" w:hAnsi="Times New Roman" w:cs="Times New Roman"/>
        </w:rPr>
        <w:t>In todays</w:t>
      </w:r>
      <w:r w:rsidR="00D70DF8" w:rsidRPr="00C115ED">
        <w:rPr>
          <w:rFonts w:ascii="Times New Roman" w:hAnsi="Times New Roman" w:cs="Times New Roman"/>
        </w:rPr>
        <w:t>’</w:t>
      </w:r>
      <w:r w:rsidRPr="00C115ED">
        <w:rPr>
          <w:rFonts w:ascii="Times New Roman" w:hAnsi="Times New Roman" w:cs="Times New Roman"/>
        </w:rPr>
        <w:t xml:space="preserve"> changing market landscape precise demand prediction plays a role, in optimizing supply chain operations reducing inventory expenses and improving customer satisfaction. While traditional forecasting methods have their merits they often struggle to cope with the complexities and changing dynamics of consumer behaviour and market trends.</w:t>
      </w:r>
      <w:r w:rsidR="00571D40" w:rsidRPr="00C115ED">
        <w:rPr>
          <w:rFonts w:ascii="Times New Roman" w:hAnsi="Times New Roman" w:cs="Times New Roman"/>
        </w:rPr>
        <w:t xml:space="preserve"> </w:t>
      </w:r>
      <w:r w:rsidRPr="00C115ED">
        <w:rPr>
          <w:rFonts w:ascii="Times New Roman" w:hAnsi="Times New Roman" w:cs="Times New Roman"/>
        </w:rPr>
        <w:t>The article</w:t>
      </w:r>
      <w:r w:rsidR="00571D40" w:rsidRPr="00C115ED">
        <w:rPr>
          <w:rFonts w:ascii="Times New Roman" w:hAnsi="Times New Roman" w:cs="Times New Roman"/>
        </w:rPr>
        <w:t xml:space="preserve"> is a case study of one of the leading automotive spare </w:t>
      </w:r>
      <w:r w:rsidR="009448F0" w:rsidRPr="00C115ED">
        <w:rPr>
          <w:rFonts w:ascii="Times New Roman" w:hAnsi="Times New Roman" w:cs="Times New Roman"/>
        </w:rPr>
        <w:t>parts manufacturers</w:t>
      </w:r>
      <w:r w:rsidR="00571D40" w:rsidRPr="00C115ED">
        <w:rPr>
          <w:rFonts w:ascii="Times New Roman" w:hAnsi="Times New Roman" w:cs="Times New Roman"/>
        </w:rPr>
        <w:t xml:space="preserve"> </w:t>
      </w:r>
      <w:r w:rsidR="001004E7" w:rsidRPr="00C115ED">
        <w:rPr>
          <w:rFonts w:ascii="Times New Roman" w:hAnsi="Times New Roman" w:cs="Times New Roman"/>
        </w:rPr>
        <w:t>with thousands of products.</w:t>
      </w:r>
      <w:r w:rsidRPr="00C115ED">
        <w:rPr>
          <w:rFonts w:ascii="Times New Roman" w:hAnsi="Times New Roman" w:cs="Times New Roman"/>
        </w:rPr>
        <w:t xml:space="preserve"> </w:t>
      </w:r>
      <w:r w:rsidR="001004E7" w:rsidRPr="00C115ED">
        <w:rPr>
          <w:rFonts w:ascii="Times New Roman" w:hAnsi="Times New Roman" w:cs="Times New Roman"/>
        </w:rPr>
        <w:t>The</w:t>
      </w:r>
      <w:r w:rsidR="00571D40" w:rsidRPr="00C115ED">
        <w:rPr>
          <w:rFonts w:ascii="Times New Roman" w:hAnsi="Times New Roman" w:cs="Times New Roman"/>
        </w:rPr>
        <w:t xml:space="preserve"> main aim of the study is to forecast the demand of the factory on bi-weekly basis and monthly basis, </w:t>
      </w:r>
      <w:r w:rsidR="001004E7" w:rsidRPr="00C115ED">
        <w:rPr>
          <w:rFonts w:ascii="Times New Roman" w:hAnsi="Times New Roman" w:cs="Times New Roman"/>
        </w:rPr>
        <w:t xml:space="preserve">compare the performance metrics with different forecast approaches and suggest suitable model. </w:t>
      </w:r>
    </w:p>
    <w:p w14:paraId="12BBDABC" w14:textId="533CC2E1" w:rsidR="002E7CFB" w:rsidRPr="006358F9" w:rsidRDefault="002E7CFB" w:rsidP="009448F0">
      <w:pPr>
        <w:jc w:val="both"/>
        <w:rPr>
          <w:rFonts w:ascii="Times New Roman" w:hAnsi="Times New Roman" w:cs="Times New Roman"/>
        </w:rPr>
      </w:pPr>
      <w:r w:rsidRPr="00C115ED">
        <w:rPr>
          <w:rFonts w:ascii="Times New Roman" w:hAnsi="Times New Roman" w:cs="Times New Roman"/>
          <w:b/>
          <w:sz w:val="24"/>
          <w:szCs w:val="24"/>
        </w:rPr>
        <w:t>Keywords</w:t>
      </w:r>
      <w:r w:rsidR="00AC209E">
        <w:rPr>
          <w:rFonts w:ascii="Times New Roman" w:hAnsi="Times New Roman" w:cs="Times New Roman"/>
          <w:b/>
          <w:sz w:val="24"/>
          <w:szCs w:val="24"/>
        </w:rPr>
        <w:t xml:space="preserve">- </w:t>
      </w:r>
      <w:r w:rsidR="00B2632A" w:rsidRPr="006358F9">
        <w:rPr>
          <w:rFonts w:ascii="Times New Roman" w:hAnsi="Times New Roman" w:cs="Times New Roman"/>
        </w:rPr>
        <w:t>Demand forecasting</w:t>
      </w:r>
      <w:r w:rsidR="00D70DF8" w:rsidRPr="006358F9">
        <w:rPr>
          <w:rFonts w:ascii="Times New Roman" w:hAnsi="Times New Roman" w:cs="Times New Roman"/>
        </w:rPr>
        <w:t xml:space="preserve">, supply chain operations, inventory </w:t>
      </w:r>
      <w:r w:rsidR="00B2632A" w:rsidRPr="006358F9">
        <w:rPr>
          <w:rFonts w:ascii="Times New Roman" w:hAnsi="Times New Roman" w:cs="Times New Roman"/>
        </w:rPr>
        <w:t>expenses, traditional forecasting methods</w:t>
      </w:r>
      <w:r w:rsidR="00D70DF8" w:rsidRPr="006358F9">
        <w:rPr>
          <w:rFonts w:ascii="Times New Roman" w:hAnsi="Times New Roman" w:cs="Times New Roman"/>
        </w:rPr>
        <w:t>, market trend</w:t>
      </w:r>
      <w:r w:rsidR="00B2632A" w:rsidRPr="006358F9">
        <w:rPr>
          <w:rFonts w:ascii="Times New Roman" w:hAnsi="Times New Roman" w:cs="Times New Roman"/>
        </w:rPr>
        <w:t>s, machine learning techniques.</w:t>
      </w:r>
    </w:p>
    <w:p w14:paraId="6D9C471B" w14:textId="48445123" w:rsidR="002E7CFB" w:rsidRPr="00AC209E" w:rsidRDefault="00B02DE9" w:rsidP="00AC209E">
      <w:pPr>
        <w:pStyle w:val="ListParagraph"/>
        <w:ind w:left="1800"/>
        <w:rPr>
          <w:rFonts w:ascii="Times New Roman" w:hAnsi="Times New Roman" w:cs="Times New Roman"/>
          <w:b/>
          <w:sz w:val="24"/>
          <w:szCs w:val="24"/>
        </w:rPr>
      </w:pPr>
      <w:r>
        <w:rPr>
          <w:rFonts w:ascii="Times New Roman" w:hAnsi="Times New Roman" w:cs="Times New Roman"/>
          <w:b/>
          <w:sz w:val="24"/>
          <w:szCs w:val="24"/>
        </w:rPr>
        <w:t xml:space="preserve">                            </w:t>
      </w:r>
      <w:r w:rsidR="00675B35">
        <w:rPr>
          <w:rFonts w:ascii="Times New Roman" w:hAnsi="Times New Roman" w:cs="Times New Roman"/>
          <w:b/>
          <w:sz w:val="24"/>
          <w:szCs w:val="24"/>
        </w:rPr>
        <w:t xml:space="preserve">Chapter </w:t>
      </w:r>
      <w:r w:rsidR="00BF087F">
        <w:rPr>
          <w:rFonts w:ascii="Times New Roman" w:hAnsi="Times New Roman" w:cs="Times New Roman"/>
          <w:b/>
          <w:sz w:val="24"/>
          <w:szCs w:val="24"/>
        </w:rPr>
        <w:t>1</w:t>
      </w:r>
      <w:r w:rsidR="00675B35">
        <w:rPr>
          <w:rFonts w:ascii="Times New Roman" w:hAnsi="Times New Roman" w:cs="Times New Roman"/>
          <w:b/>
          <w:sz w:val="24"/>
          <w:szCs w:val="24"/>
        </w:rPr>
        <w:t>:</w:t>
      </w:r>
      <w:r>
        <w:rPr>
          <w:rFonts w:ascii="Times New Roman" w:hAnsi="Times New Roman" w:cs="Times New Roman"/>
          <w:b/>
          <w:sz w:val="24"/>
          <w:szCs w:val="24"/>
        </w:rPr>
        <w:t xml:space="preserve">  </w:t>
      </w:r>
      <w:r w:rsidR="002E7CFB" w:rsidRPr="00AC209E">
        <w:rPr>
          <w:rFonts w:ascii="Times New Roman" w:hAnsi="Times New Roman" w:cs="Times New Roman"/>
          <w:b/>
          <w:sz w:val="24"/>
          <w:szCs w:val="24"/>
        </w:rPr>
        <w:t>Introduction</w:t>
      </w:r>
    </w:p>
    <w:p w14:paraId="6F6BBF41" w14:textId="5EBA71F2" w:rsidR="00B02DE9" w:rsidRPr="00C115ED" w:rsidRDefault="006358F9" w:rsidP="009448F0">
      <w:pPr>
        <w:jc w:val="both"/>
        <w:rPr>
          <w:rFonts w:ascii="Times New Roman" w:hAnsi="Times New Roman" w:cs="Times New Roman"/>
        </w:rPr>
      </w:pPr>
      <w:r w:rsidRPr="00C115ED">
        <w:rPr>
          <w:rFonts w:ascii="Times New Roman" w:hAnsi="Times New Roman" w:cs="Times New Roman"/>
          <w:b/>
        </w:rPr>
        <w:t>Supply chain management</w:t>
      </w:r>
      <w:r w:rsidRPr="00C115ED">
        <w:rPr>
          <w:rFonts w:ascii="Times New Roman" w:hAnsi="Times New Roman" w:cs="Times New Roman"/>
        </w:rPr>
        <w:t xml:space="preserve"> talks about a network of organizations or a network of facilities, which begins with the procurement of raw material and then transforming this raw material into products and then distributing these products till it reaches the end customer. So, supply chain management talks about the supplier, the manufacturing, the distribution with respect to warehouse, dealers or distributors and retailers. So, supply chain management also is a large complex system and the success of supply chain management systems are around the ability to use information technology and communication to the advantage of the organization</w:t>
      </w:r>
      <w:r w:rsidR="00492399" w:rsidRPr="00C115ED">
        <w:rPr>
          <w:rFonts w:ascii="Times New Roman" w:hAnsi="Times New Roman" w:cs="Times New Roman"/>
        </w:rPr>
        <w:t>.</w:t>
      </w:r>
      <w:r w:rsidR="00B02DE9">
        <w:rPr>
          <w:rFonts w:ascii="Times New Roman" w:hAnsi="Times New Roman" w:cs="Times New Roman"/>
        </w:rPr>
        <w:t xml:space="preserve"> </w:t>
      </w:r>
      <w:r w:rsidR="00B02DE9" w:rsidRPr="00C070BB">
        <w:rPr>
          <w:rFonts w:ascii="Times New Roman" w:hAnsi="Times New Roman" w:cs="Times New Roman"/>
          <w:b/>
        </w:rPr>
        <w:t>Oliver and Webber</w:t>
      </w:r>
      <w:r w:rsidR="00B02DE9" w:rsidRPr="00B02DE9">
        <w:rPr>
          <w:rFonts w:ascii="Times New Roman" w:hAnsi="Times New Roman" w:cs="Times New Roman"/>
        </w:rPr>
        <w:t> </w:t>
      </w:r>
      <w:r w:rsidR="00B02DE9">
        <w:rPr>
          <w:rFonts w:ascii="Times New Roman" w:hAnsi="Times New Roman" w:cs="Times New Roman"/>
        </w:rPr>
        <w:t xml:space="preserve">(1982) defined </w:t>
      </w:r>
      <w:r w:rsidR="00B02DE9" w:rsidRPr="00B02DE9">
        <w:rPr>
          <w:rFonts w:ascii="Times New Roman" w:hAnsi="Times New Roman" w:cs="Times New Roman"/>
        </w:rPr>
        <w:t>“Supply chain management (SCM) is the process of planning, implementing, and controlling the operations of the supply chain with the purpose to satisfy customer requirements as efficiently as possible</w:t>
      </w:r>
      <w:r w:rsidR="009448F0">
        <w:rPr>
          <w:rFonts w:ascii="Times New Roman" w:hAnsi="Times New Roman" w:cs="Times New Roman"/>
        </w:rPr>
        <w:t>.</w:t>
      </w:r>
    </w:p>
    <w:p w14:paraId="173F15AE" w14:textId="41DF71F2" w:rsidR="00070FF3" w:rsidRDefault="00070FF3" w:rsidP="00070FF3">
      <w:pPr>
        <w:rPr>
          <w:rFonts w:ascii="Times New Roman" w:hAnsi="Times New Roman" w:cs="Times New Roman"/>
          <w:sz w:val="24"/>
          <w:szCs w:val="24"/>
        </w:rPr>
      </w:pPr>
      <w:r>
        <w:rPr>
          <w:noProof/>
          <w:lang w:eastAsia="en-IN"/>
        </w:rPr>
        <w:drawing>
          <wp:inline distT="0" distB="0" distL="0" distR="0" wp14:anchorId="70A3B0AF" wp14:editId="4542D33E">
            <wp:extent cx="5791200" cy="12001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1043" r="2051" b="7096"/>
                    <a:stretch/>
                  </pic:blipFill>
                  <pic:spPr bwMode="auto">
                    <a:xfrm>
                      <a:off x="0" y="0"/>
                      <a:ext cx="5791200" cy="1200150"/>
                    </a:xfrm>
                    <a:prstGeom prst="rect">
                      <a:avLst/>
                    </a:prstGeom>
                    <a:ln>
                      <a:noFill/>
                    </a:ln>
                    <a:extLst>
                      <a:ext uri="{53640926-AAD7-44D8-BBD7-CCE9431645EC}">
                        <a14:shadowObscured xmlns:a14="http://schemas.microsoft.com/office/drawing/2010/main"/>
                      </a:ext>
                    </a:extLst>
                  </pic:spPr>
                </pic:pic>
              </a:graphicData>
            </a:graphic>
          </wp:inline>
        </w:drawing>
      </w:r>
    </w:p>
    <w:p w14:paraId="4FF0C688" w14:textId="4522ECAE" w:rsidR="006D0190" w:rsidRDefault="00C070BB" w:rsidP="00070FF3">
      <w:pPr>
        <w:rPr>
          <w:rFonts w:ascii="Times New Roman" w:hAnsi="Times New Roman" w:cs="Times New Roman"/>
        </w:rPr>
      </w:pPr>
      <w:r>
        <w:rPr>
          <w:noProof/>
          <w:lang w:eastAsia="en-IN"/>
        </w:rPr>
        <w:drawing>
          <wp:anchor distT="0" distB="0" distL="114300" distR="114300" simplePos="0" relativeHeight="251725824" behindDoc="0" locked="0" layoutInCell="1" allowOverlap="1" wp14:anchorId="7E43FA92" wp14:editId="7A436A1C">
            <wp:simplePos x="0" y="0"/>
            <wp:positionH relativeFrom="margin">
              <wp:align>left</wp:align>
            </wp:positionH>
            <wp:positionV relativeFrom="paragraph">
              <wp:posOffset>222250</wp:posOffset>
            </wp:positionV>
            <wp:extent cx="6385061" cy="86677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10748" b="7706"/>
                    <a:stretch/>
                  </pic:blipFill>
                  <pic:spPr bwMode="auto">
                    <a:xfrm>
                      <a:off x="0" y="0"/>
                      <a:ext cx="6385061" cy="866775"/>
                    </a:xfrm>
                    <a:prstGeom prst="rect">
                      <a:avLst/>
                    </a:prstGeom>
                    <a:ln>
                      <a:noFill/>
                    </a:ln>
                    <a:extLst>
                      <a:ext uri="{53640926-AAD7-44D8-BBD7-CCE9431645EC}">
                        <a14:shadowObscured xmlns:a14="http://schemas.microsoft.com/office/drawing/2010/main"/>
                      </a:ext>
                    </a:extLst>
                  </pic:spPr>
                </pic:pic>
              </a:graphicData>
            </a:graphic>
          </wp:anchor>
        </w:drawing>
      </w:r>
      <w:r w:rsidR="006D0190">
        <w:rPr>
          <w:rFonts w:ascii="Times New Roman" w:hAnsi="Times New Roman" w:cs="Times New Roman"/>
          <w:sz w:val="24"/>
          <w:szCs w:val="24"/>
        </w:rPr>
        <w:t xml:space="preserve">                                           </w:t>
      </w:r>
      <w:r w:rsidR="006D0190" w:rsidRPr="00C7635B">
        <w:rPr>
          <w:rFonts w:ascii="Times New Roman" w:hAnsi="Times New Roman" w:cs="Times New Roman"/>
          <w:sz w:val="18"/>
        </w:rPr>
        <w:t xml:space="preserve">Fig.1. </w:t>
      </w:r>
      <w:r w:rsidR="008A6125" w:rsidRPr="00C7635B">
        <w:rPr>
          <w:rFonts w:ascii="Times New Roman" w:hAnsi="Times New Roman" w:cs="Times New Roman"/>
          <w:sz w:val="18"/>
        </w:rPr>
        <w:t xml:space="preserve">Pillars </w:t>
      </w:r>
      <w:r w:rsidR="00675B35" w:rsidRPr="00C7635B">
        <w:rPr>
          <w:rFonts w:ascii="Times New Roman" w:hAnsi="Times New Roman" w:cs="Times New Roman"/>
          <w:sz w:val="18"/>
        </w:rPr>
        <w:t>of Supply</w:t>
      </w:r>
      <w:r w:rsidR="006D0190" w:rsidRPr="00C7635B">
        <w:rPr>
          <w:rFonts w:ascii="Times New Roman" w:hAnsi="Times New Roman" w:cs="Times New Roman"/>
          <w:sz w:val="18"/>
        </w:rPr>
        <w:t xml:space="preserve"> Chain Management</w:t>
      </w:r>
    </w:p>
    <w:p w14:paraId="12AD9B9A" w14:textId="2B6E64EF" w:rsidR="00C070BB" w:rsidRDefault="00C070BB" w:rsidP="00070FF3">
      <w:pPr>
        <w:rPr>
          <w:rFonts w:ascii="Times New Roman" w:hAnsi="Times New Roman" w:cs="Times New Roman"/>
        </w:rPr>
      </w:pPr>
    </w:p>
    <w:p w14:paraId="29371C0B" w14:textId="0D1305A8" w:rsidR="00C070BB" w:rsidRPr="006D0190" w:rsidRDefault="00C070BB" w:rsidP="00070FF3">
      <w:pPr>
        <w:rPr>
          <w:rFonts w:ascii="Times New Roman" w:hAnsi="Times New Roman" w:cs="Times New Roman"/>
        </w:rPr>
      </w:pPr>
    </w:p>
    <w:p w14:paraId="251519B6" w14:textId="6E6EA12D" w:rsidR="006C1069" w:rsidRPr="00C7635B" w:rsidRDefault="006C1069" w:rsidP="00102E14">
      <w:pPr>
        <w:rPr>
          <w:rFonts w:ascii="Times New Roman" w:hAnsi="Times New Roman" w:cs="Times New Roman"/>
          <w:szCs w:val="24"/>
        </w:rPr>
      </w:pPr>
    </w:p>
    <w:p w14:paraId="0FB68A55" w14:textId="47422176" w:rsidR="00BC3783" w:rsidRPr="00C7635B" w:rsidRDefault="00675B35" w:rsidP="00675B35">
      <w:pPr>
        <w:rPr>
          <w:rFonts w:ascii="Times New Roman" w:hAnsi="Times New Roman" w:cs="Times New Roman"/>
          <w:sz w:val="20"/>
          <w:szCs w:val="24"/>
        </w:rPr>
      </w:pPr>
      <w:r w:rsidRPr="00C7635B">
        <w:rPr>
          <w:rFonts w:ascii="Times New Roman" w:hAnsi="Times New Roman" w:cs="Times New Roman"/>
          <w:sz w:val="20"/>
          <w:szCs w:val="24"/>
        </w:rPr>
        <w:t xml:space="preserve">  a) Raw materials</w:t>
      </w:r>
      <w:r w:rsidR="00BC3783" w:rsidRPr="00C7635B">
        <w:rPr>
          <w:rFonts w:ascii="Times New Roman" w:hAnsi="Times New Roman" w:cs="Times New Roman"/>
          <w:sz w:val="20"/>
          <w:szCs w:val="24"/>
        </w:rPr>
        <w:t xml:space="preserve"> </w:t>
      </w:r>
      <w:r w:rsidRPr="00C7635B">
        <w:rPr>
          <w:rFonts w:ascii="Times New Roman" w:hAnsi="Times New Roman" w:cs="Times New Roman"/>
          <w:sz w:val="20"/>
          <w:szCs w:val="24"/>
        </w:rPr>
        <w:t xml:space="preserve"> </w:t>
      </w:r>
      <w:r w:rsidR="00BC3783" w:rsidRPr="00C7635B">
        <w:rPr>
          <w:rFonts w:ascii="Times New Roman" w:hAnsi="Times New Roman" w:cs="Times New Roman"/>
          <w:sz w:val="20"/>
          <w:szCs w:val="24"/>
        </w:rPr>
        <w:t xml:space="preserve">   </w:t>
      </w:r>
      <w:r w:rsidRPr="00C7635B">
        <w:rPr>
          <w:rFonts w:ascii="Times New Roman" w:hAnsi="Times New Roman" w:cs="Times New Roman"/>
          <w:sz w:val="20"/>
          <w:szCs w:val="24"/>
        </w:rPr>
        <w:t xml:space="preserve">    </w:t>
      </w:r>
      <w:r w:rsidR="00C7635B">
        <w:rPr>
          <w:rFonts w:ascii="Times New Roman" w:hAnsi="Times New Roman" w:cs="Times New Roman"/>
          <w:sz w:val="20"/>
          <w:szCs w:val="24"/>
        </w:rPr>
        <w:t xml:space="preserve">   </w:t>
      </w:r>
      <w:r w:rsidR="00BC3783" w:rsidRPr="00C7635B">
        <w:rPr>
          <w:rFonts w:ascii="Times New Roman" w:hAnsi="Times New Roman" w:cs="Times New Roman"/>
          <w:sz w:val="20"/>
          <w:szCs w:val="24"/>
        </w:rPr>
        <w:t xml:space="preserve"> b)</w:t>
      </w:r>
      <w:r w:rsidRPr="00C7635B">
        <w:rPr>
          <w:rFonts w:ascii="Times New Roman" w:hAnsi="Times New Roman" w:cs="Times New Roman"/>
          <w:sz w:val="20"/>
          <w:szCs w:val="24"/>
        </w:rPr>
        <w:t xml:space="preserve"> Suppliers</w:t>
      </w:r>
      <w:r w:rsidR="00BC3783" w:rsidRPr="00C7635B">
        <w:rPr>
          <w:rFonts w:ascii="Times New Roman" w:hAnsi="Times New Roman" w:cs="Times New Roman"/>
          <w:sz w:val="20"/>
          <w:szCs w:val="24"/>
        </w:rPr>
        <w:t xml:space="preserve">       </w:t>
      </w:r>
      <w:r w:rsidR="00C7635B">
        <w:rPr>
          <w:rFonts w:ascii="Times New Roman" w:hAnsi="Times New Roman" w:cs="Times New Roman"/>
          <w:sz w:val="20"/>
          <w:szCs w:val="24"/>
        </w:rPr>
        <w:t xml:space="preserve">  </w:t>
      </w:r>
      <w:r w:rsidR="00BC3783" w:rsidRPr="00C7635B">
        <w:rPr>
          <w:rFonts w:ascii="Times New Roman" w:hAnsi="Times New Roman" w:cs="Times New Roman"/>
          <w:sz w:val="20"/>
          <w:szCs w:val="24"/>
        </w:rPr>
        <w:t xml:space="preserve">   c</w:t>
      </w:r>
      <w:r w:rsidRPr="00C7635B">
        <w:rPr>
          <w:rFonts w:ascii="Times New Roman" w:hAnsi="Times New Roman" w:cs="Times New Roman"/>
          <w:sz w:val="20"/>
          <w:szCs w:val="24"/>
        </w:rPr>
        <w:t>) Production</w:t>
      </w:r>
      <w:r w:rsidR="00BC3783" w:rsidRPr="00C7635B">
        <w:rPr>
          <w:rFonts w:ascii="Times New Roman" w:hAnsi="Times New Roman" w:cs="Times New Roman"/>
          <w:sz w:val="20"/>
          <w:szCs w:val="24"/>
        </w:rPr>
        <w:t xml:space="preserve">        </w:t>
      </w:r>
      <w:r w:rsidR="00C7635B">
        <w:rPr>
          <w:rFonts w:ascii="Times New Roman" w:hAnsi="Times New Roman" w:cs="Times New Roman"/>
          <w:sz w:val="20"/>
          <w:szCs w:val="24"/>
        </w:rPr>
        <w:t xml:space="preserve">    </w:t>
      </w:r>
      <w:r w:rsidRPr="00C7635B">
        <w:rPr>
          <w:rFonts w:ascii="Times New Roman" w:hAnsi="Times New Roman" w:cs="Times New Roman"/>
          <w:sz w:val="20"/>
          <w:szCs w:val="24"/>
        </w:rPr>
        <w:t xml:space="preserve">  </w:t>
      </w:r>
      <w:r w:rsidR="00BC3783" w:rsidRPr="00C7635B">
        <w:rPr>
          <w:rFonts w:ascii="Times New Roman" w:hAnsi="Times New Roman" w:cs="Times New Roman"/>
          <w:sz w:val="20"/>
          <w:szCs w:val="24"/>
        </w:rPr>
        <w:t xml:space="preserve">d) Distribution        </w:t>
      </w:r>
      <w:r w:rsidRPr="00C7635B">
        <w:rPr>
          <w:rFonts w:ascii="Times New Roman" w:hAnsi="Times New Roman" w:cs="Times New Roman"/>
          <w:sz w:val="20"/>
          <w:szCs w:val="24"/>
        </w:rPr>
        <w:t xml:space="preserve"> </w:t>
      </w:r>
      <w:r w:rsidR="00C7635B">
        <w:rPr>
          <w:rFonts w:ascii="Times New Roman" w:hAnsi="Times New Roman" w:cs="Times New Roman"/>
          <w:sz w:val="20"/>
          <w:szCs w:val="24"/>
        </w:rPr>
        <w:t xml:space="preserve">      </w:t>
      </w:r>
      <w:r w:rsidRPr="00C7635B">
        <w:rPr>
          <w:rFonts w:ascii="Times New Roman" w:hAnsi="Times New Roman" w:cs="Times New Roman"/>
          <w:sz w:val="20"/>
          <w:szCs w:val="24"/>
        </w:rPr>
        <w:t xml:space="preserve">  e) Retail           </w:t>
      </w:r>
      <w:r w:rsidR="00BC3783" w:rsidRPr="00C7635B">
        <w:rPr>
          <w:rFonts w:ascii="Times New Roman" w:hAnsi="Times New Roman" w:cs="Times New Roman"/>
          <w:sz w:val="20"/>
          <w:szCs w:val="24"/>
        </w:rPr>
        <w:t>f) End - user</w:t>
      </w:r>
    </w:p>
    <w:p w14:paraId="23055D34" w14:textId="615430BE" w:rsidR="006D0190" w:rsidRDefault="006D0190" w:rsidP="00102E14">
      <w:pPr>
        <w:rPr>
          <w:rFonts w:ascii="Times New Roman" w:hAnsi="Times New Roman" w:cs="Times New Roman"/>
          <w:sz w:val="24"/>
          <w:szCs w:val="24"/>
        </w:rPr>
      </w:pPr>
      <w:r>
        <w:rPr>
          <w:rFonts w:ascii="Times New Roman" w:hAnsi="Times New Roman" w:cs="Times New Roman"/>
          <w:sz w:val="24"/>
          <w:szCs w:val="24"/>
        </w:rPr>
        <w:t xml:space="preserve">                                         </w:t>
      </w:r>
      <w:r w:rsidRPr="00C7635B">
        <w:rPr>
          <w:rFonts w:ascii="Times New Roman" w:hAnsi="Times New Roman" w:cs="Times New Roman"/>
          <w:sz w:val="20"/>
          <w:szCs w:val="24"/>
        </w:rPr>
        <w:t xml:space="preserve">Fig.2. </w:t>
      </w:r>
      <w:r w:rsidR="00BC3783" w:rsidRPr="00C7635B">
        <w:rPr>
          <w:rFonts w:ascii="Times New Roman" w:hAnsi="Times New Roman" w:cs="Times New Roman"/>
          <w:sz w:val="20"/>
          <w:szCs w:val="24"/>
        </w:rPr>
        <w:t>Stages</w:t>
      </w:r>
      <w:r w:rsidRPr="00C7635B">
        <w:rPr>
          <w:rFonts w:ascii="Times New Roman" w:hAnsi="Times New Roman" w:cs="Times New Roman"/>
          <w:sz w:val="20"/>
          <w:szCs w:val="24"/>
        </w:rPr>
        <w:t xml:space="preserve"> involved in </w:t>
      </w:r>
      <w:r w:rsidRPr="00C7635B">
        <w:rPr>
          <w:rFonts w:ascii="Times New Roman" w:hAnsi="Times New Roman" w:cs="Times New Roman"/>
          <w:sz w:val="18"/>
        </w:rPr>
        <w:t>Supply Chain Management</w:t>
      </w:r>
    </w:p>
    <w:p w14:paraId="51D11C33" w14:textId="2AF6FF10" w:rsidR="003329FE" w:rsidRPr="008F2374" w:rsidRDefault="008F2374" w:rsidP="003329FE">
      <w:pPr>
        <w:rPr>
          <w:rFonts w:ascii="Times New Roman" w:hAnsi="Times New Roman" w:cs="Times New Roman"/>
          <w:b/>
        </w:rPr>
      </w:pPr>
      <w:r w:rsidRPr="008F2374">
        <w:rPr>
          <w:rFonts w:ascii="Times New Roman" w:hAnsi="Times New Roman" w:cs="Times New Roman"/>
          <w:b/>
        </w:rPr>
        <w:t>Production planning</w:t>
      </w:r>
      <w:r>
        <w:rPr>
          <w:rFonts w:ascii="Times New Roman" w:hAnsi="Times New Roman" w:cs="Times New Roman"/>
          <w:b/>
        </w:rPr>
        <w:t xml:space="preserve"> </w:t>
      </w:r>
      <w:r w:rsidRPr="008F2374">
        <w:rPr>
          <w:rFonts w:ascii="Times New Roman" w:hAnsi="Times New Roman" w:cs="Times New Roman"/>
        </w:rPr>
        <w:t>is a process of preparing and planning for manufacturing. A production plan outlines all the steps and methods to ensure the produced goods are manufactured efficiently, on time, and within budget.</w:t>
      </w:r>
      <w:r w:rsidRPr="008F2374">
        <w:rPr>
          <w:rFonts w:ascii="Arial" w:hAnsi="Arial" w:cs="Arial"/>
          <w:color w:val="666666"/>
          <w:sz w:val="27"/>
          <w:szCs w:val="27"/>
          <w:shd w:val="clear" w:color="auto" w:fill="FFFFFF"/>
        </w:rPr>
        <w:t xml:space="preserve"> </w:t>
      </w:r>
      <w:r w:rsidRPr="008F2374">
        <w:rPr>
          <w:rFonts w:ascii="Times New Roman" w:hAnsi="Times New Roman" w:cs="Times New Roman"/>
        </w:rPr>
        <w:t xml:space="preserve">Production planning creates an efficient process for production according to customer and organizational needs. </w:t>
      </w:r>
      <w:r w:rsidR="003329FE" w:rsidRPr="00FC4CD2">
        <w:rPr>
          <w:rFonts w:ascii="Times New Roman" w:hAnsi="Times New Roman" w:cs="Times New Roman"/>
        </w:rPr>
        <w:t xml:space="preserve">Production </w:t>
      </w:r>
      <w:r w:rsidR="003329FE">
        <w:rPr>
          <w:rFonts w:ascii="Times New Roman" w:hAnsi="Times New Roman" w:cs="Times New Roman"/>
        </w:rPr>
        <w:t xml:space="preserve">planning is closely associated to </w:t>
      </w:r>
      <w:r w:rsidR="003329FE" w:rsidRPr="00FC4CD2">
        <w:rPr>
          <w:rFonts w:ascii="Times New Roman" w:hAnsi="Times New Roman" w:cs="Times New Roman"/>
        </w:rPr>
        <w:t>customer b</w:t>
      </w:r>
      <w:r w:rsidR="003329FE">
        <w:rPr>
          <w:rFonts w:ascii="Times New Roman" w:hAnsi="Times New Roman" w:cs="Times New Roman"/>
        </w:rPr>
        <w:t>ehaviour</w:t>
      </w:r>
      <w:r w:rsidR="003329FE" w:rsidRPr="00FC4CD2">
        <w:rPr>
          <w:rFonts w:ascii="Times New Roman" w:hAnsi="Times New Roman" w:cs="Times New Roman"/>
        </w:rPr>
        <w:t xml:space="preserve">, </w:t>
      </w:r>
      <w:r w:rsidR="003329FE">
        <w:rPr>
          <w:rFonts w:ascii="Times New Roman" w:hAnsi="Times New Roman" w:cs="Times New Roman"/>
        </w:rPr>
        <w:t xml:space="preserve">going back to early days of modern society, </w:t>
      </w:r>
      <w:r w:rsidR="003329FE" w:rsidRPr="00FC4CD2">
        <w:rPr>
          <w:rFonts w:ascii="Times New Roman" w:hAnsi="Times New Roman" w:cs="Times New Roman"/>
        </w:rPr>
        <w:t>people</w:t>
      </w:r>
      <w:r w:rsidR="003329FE">
        <w:rPr>
          <w:rFonts w:ascii="Times New Roman" w:hAnsi="Times New Roman" w:cs="Times New Roman"/>
        </w:rPr>
        <w:t xml:space="preserve"> had a limited space to choose an item and that</w:t>
      </w:r>
      <w:r w:rsidR="00ED280D">
        <w:rPr>
          <w:rFonts w:ascii="Times New Roman" w:hAnsi="Times New Roman" w:cs="Times New Roman"/>
        </w:rPr>
        <w:t xml:space="preserve"> time </w:t>
      </w:r>
      <w:r w:rsidR="003329FE">
        <w:rPr>
          <w:rFonts w:ascii="Times New Roman" w:hAnsi="Times New Roman" w:cs="Times New Roman"/>
        </w:rPr>
        <w:t>they</w:t>
      </w:r>
      <w:r w:rsidR="003329FE" w:rsidRPr="00FC4CD2">
        <w:rPr>
          <w:rFonts w:ascii="Times New Roman" w:hAnsi="Times New Roman" w:cs="Times New Roman"/>
        </w:rPr>
        <w:t xml:space="preserve"> </w:t>
      </w:r>
      <w:r w:rsidR="003329FE">
        <w:rPr>
          <w:rFonts w:ascii="Times New Roman" w:hAnsi="Times New Roman" w:cs="Times New Roman"/>
        </w:rPr>
        <w:t>were</w:t>
      </w:r>
      <w:r w:rsidR="003329FE" w:rsidRPr="00FC4CD2">
        <w:rPr>
          <w:rFonts w:ascii="Times New Roman" w:hAnsi="Times New Roman" w:cs="Times New Roman"/>
        </w:rPr>
        <w:t xml:space="preserve"> satisfied with the</w:t>
      </w:r>
      <w:r w:rsidR="003329FE">
        <w:rPr>
          <w:rFonts w:ascii="Times New Roman" w:hAnsi="Times New Roman" w:cs="Times New Roman"/>
        </w:rPr>
        <w:t xml:space="preserve"> </w:t>
      </w:r>
      <w:r w:rsidR="003329FE" w:rsidRPr="00FC4CD2">
        <w:rPr>
          <w:rFonts w:ascii="Times New Roman" w:hAnsi="Times New Roman" w:cs="Times New Roman"/>
        </w:rPr>
        <w:t>available options</w:t>
      </w:r>
      <w:r w:rsidR="00ED280D">
        <w:rPr>
          <w:rFonts w:ascii="Times New Roman" w:hAnsi="Times New Roman" w:cs="Times New Roman"/>
        </w:rPr>
        <w:t xml:space="preserve"> for the </w:t>
      </w:r>
      <w:r w:rsidR="00ED280D">
        <w:rPr>
          <w:rFonts w:ascii="Times New Roman" w:hAnsi="Times New Roman" w:cs="Times New Roman"/>
        </w:rPr>
        <w:lastRenderedPageBreak/>
        <w:t>variety of reasons</w:t>
      </w:r>
      <w:r w:rsidR="003329FE">
        <w:rPr>
          <w:rFonts w:ascii="Times New Roman" w:hAnsi="Times New Roman" w:cs="Times New Roman"/>
        </w:rPr>
        <w:t xml:space="preserve">. </w:t>
      </w:r>
      <w:r w:rsidR="00ED280D">
        <w:rPr>
          <w:rFonts w:ascii="Times New Roman" w:hAnsi="Times New Roman" w:cs="Times New Roman"/>
        </w:rPr>
        <w:t xml:space="preserve">Over the time economic standards of the people improved, that leads to search towards more options in the market and the globalisation </w:t>
      </w:r>
      <w:r w:rsidR="003329FE" w:rsidRPr="00FC4CD2">
        <w:rPr>
          <w:rFonts w:ascii="Times New Roman" w:hAnsi="Times New Roman" w:cs="Times New Roman"/>
        </w:rPr>
        <w:t>opens the door for more players enter in to markets</w:t>
      </w:r>
      <w:r w:rsidR="00ED280D">
        <w:rPr>
          <w:rFonts w:ascii="Times New Roman" w:hAnsi="Times New Roman" w:cs="Times New Roman"/>
        </w:rPr>
        <w:t xml:space="preserve"> so </w:t>
      </w:r>
      <w:r w:rsidR="003329FE">
        <w:rPr>
          <w:rFonts w:ascii="Times New Roman" w:hAnsi="Times New Roman" w:cs="Times New Roman"/>
        </w:rPr>
        <w:t xml:space="preserve">Customer </w:t>
      </w:r>
      <w:proofErr w:type="gramStart"/>
      <w:r w:rsidR="00ED280D">
        <w:rPr>
          <w:rFonts w:ascii="Times New Roman" w:hAnsi="Times New Roman" w:cs="Times New Roman"/>
        </w:rPr>
        <w:t xml:space="preserve">are </w:t>
      </w:r>
      <w:r w:rsidR="003329FE">
        <w:rPr>
          <w:rFonts w:ascii="Times New Roman" w:hAnsi="Times New Roman" w:cs="Times New Roman"/>
        </w:rPr>
        <w:t xml:space="preserve"> not</w:t>
      </w:r>
      <w:proofErr w:type="gramEnd"/>
      <w:r w:rsidR="003329FE">
        <w:rPr>
          <w:rFonts w:ascii="Times New Roman" w:hAnsi="Times New Roman" w:cs="Times New Roman"/>
        </w:rPr>
        <w:t xml:space="preserve"> only looking for verity of products also </w:t>
      </w:r>
      <w:r w:rsidR="003329FE" w:rsidRPr="00FC4CD2">
        <w:rPr>
          <w:rFonts w:ascii="Times New Roman" w:hAnsi="Times New Roman" w:cs="Times New Roman"/>
        </w:rPr>
        <w:t>towards affordability, quality and on time de</w:t>
      </w:r>
      <w:r w:rsidR="003329FE">
        <w:rPr>
          <w:rFonts w:ascii="Times New Roman" w:hAnsi="Times New Roman" w:cs="Times New Roman"/>
        </w:rPr>
        <w:t>livery</w:t>
      </w:r>
      <w:r w:rsidR="003329FE" w:rsidRPr="00FC4CD2">
        <w:rPr>
          <w:rFonts w:ascii="Times New Roman" w:hAnsi="Times New Roman" w:cs="Times New Roman"/>
        </w:rPr>
        <w:t>.</w:t>
      </w:r>
    </w:p>
    <w:p w14:paraId="66AF4C50" w14:textId="4AFE659A" w:rsidR="008F2374" w:rsidRDefault="003E42E1" w:rsidP="00102E14">
      <w:pPr>
        <w:rPr>
          <w:rFonts w:ascii="Times New Roman" w:hAnsi="Times New Roman" w:cs="Times New Roman"/>
          <w:sz w:val="24"/>
          <w:szCs w:val="24"/>
        </w:rPr>
      </w:pPr>
      <w:r>
        <w:rPr>
          <w:noProof/>
          <w:lang w:eastAsia="en-IN"/>
        </w:rPr>
        <w:drawing>
          <wp:inline distT="0" distB="0" distL="0" distR="0" wp14:anchorId="1C8C9559" wp14:editId="074AA11F">
            <wp:extent cx="6324600" cy="18763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579" b="4524"/>
                    <a:stretch/>
                  </pic:blipFill>
                  <pic:spPr bwMode="auto">
                    <a:xfrm>
                      <a:off x="0" y="0"/>
                      <a:ext cx="6339552" cy="1880813"/>
                    </a:xfrm>
                    <a:prstGeom prst="rect">
                      <a:avLst/>
                    </a:prstGeom>
                    <a:ln>
                      <a:noFill/>
                    </a:ln>
                    <a:extLst>
                      <a:ext uri="{53640926-AAD7-44D8-BBD7-CCE9431645EC}">
                        <a14:shadowObscured xmlns:a14="http://schemas.microsoft.com/office/drawing/2010/main"/>
                      </a:ext>
                    </a:extLst>
                  </pic:spPr>
                </pic:pic>
              </a:graphicData>
            </a:graphic>
          </wp:inline>
        </w:drawing>
      </w:r>
    </w:p>
    <w:p w14:paraId="2479AC40" w14:textId="11837B34" w:rsidR="006D0190" w:rsidRDefault="006D0190" w:rsidP="00102E14">
      <w:pPr>
        <w:rPr>
          <w:rFonts w:ascii="Times New Roman" w:hAnsi="Times New Roman" w:cs="Times New Roman"/>
          <w:sz w:val="24"/>
          <w:szCs w:val="24"/>
        </w:rPr>
      </w:pPr>
      <w:r>
        <w:rPr>
          <w:rFonts w:ascii="Times New Roman" w:hAnsi="Times New Roman" w:cs="Times New Roman"/>
          <w:sz w:val="24"/>
          <w:szCs w:val="24"/>
        </w:rPr>
        <w:t xml:space="preserve">                                                </w:t>
      </w:r>
      <w:r w:rsidRPr="00C7635B">
        <w:rPr>
          <w:rFonts w:ascii="Times New Roman" w:hAnsi="Times New Roman" w:cs="Times New Roman"/>
          <w:sz w:val="20"/>
          <w:szCs w:val="24"/>
        </w:rPr>
        <w:t>Fig.3. Production Planning Mechanism</w:t>
      </w:r>
    </w:p>
    <w:p w14:paraId="35AFBEC0" w14:textId="64BD2A4D" w:rsidR="00492399" w:rsidRPr="00C115ED" w:rsidRDefault="00492399" w:rsidP="00102E14">
      <w:pPr>
        <w:rPr>
          <w:rFonts w:ascii="Times New Roman" w:hAnsi="Times New Roman" w:cs="Times New Roman"/>
          <w:b/>
          <w:bCs/>
        </w:rPr>
      </w:pPr>
      <w:r w:rsidRPr="00C115ED">
        <w:rPr>
          <w:rFonts w:ascii="Times New Roman" w:hAnsi="Times New Roman" w:cs="Times New Roman"/>
          <w:b/>
        </w:rPr>
        <w:t>Manufacturing</w:t>
      </w:r>
      <w:r w:rsidRPr="00C115ED">
        <w:rPr>
          <w:rFonts w:ascii="Times New Roman" w:hAnsi="Times New Roman" w:cs="Times New Roman"/>
        </w:rPr>
        <w:t xml:space="preserve"> deals with making a product and the first thing that we need to know is the demand for the product. The demand for the product is estimated through good forecasting models. We also need to know the capacity. The organization should have the capacity to meet the demand of these products and these capacities are usually in the form of regular time capacity, overtime capacity and outsourcing. The organization decides what type of these capacities that they are going to have. This combination of demand and capacity results in what is called the production plan, where the organization decides what the products to be produced are and how much of this capacity is going to be utilized in each period.</w:t>
      </w:r>
    </w:p>
    <w:p w14:paraId="7FA78406" w14:textId="5CDB0D57" w:rsidR="006358F9" w:rsidRPr="00C115ED" w:rsidRDefault="002F605F" w:rsidP="00102E14">
      <w:pPr>
        <w:rPr>
          <w:rFonts w:ascii="Times New Roman" w:hAnsi="Times New Roman" w:cs="Times New Roman"/>
        </w:rPr>
      </w:pPr>
      <w:r w:rsidRPr="00C115ED">
        <w:rPr>
          <w:rFonts w:ascii="Times New Roman" w:hAnsi="Times New Roman" w:cs="Times New Roman"/>
          <w:b/>
        </w:rPr>
        <w:t>Forecasting</w:t>
      </w:r>
      <w:r w:rsidRPr="00C115ED">
        <w:rPr>
          <w:rFonts w:ascii="Times New Roman" w:hAnsi="Times New Roman" w:cs="Times New Roman"/>
        </w:rPr>
        <w:t xml:space="preserve"> essentially deals with estimation of future demand for a product</w:t>
      </w:r>
      <w:r w:rsidR="009908C4" w:rsidRPr="00C115ED">
        <w:rPr>
          <w:rFonts w:ascii="Times New Roman" w:hAnsi="Times New Roman" w:cs="Times New Roman"/>
        </w:rPr>
        <w:t xml:space="preserve"> and </w:t>
      </w:r>
      <w:r w:rsidR="009908C4" w:rsidRPr="00C115ED">
        <w:rPr>
          <w:rFonts w:ascii="Times New Roman" w:eastAsia="Times New Roman" w:hAnsi="Times New Roman" w:cs="Times New Roman"/>
          <w:kern w:val="0"/>
          <w:lang w:eastAsia="en-IN"/>
          <w14:ligatures w14:val="none"/>
        </w:rPr>
        <w:t>making predictions about future events based on historical data and analysis.</w:t>
      </w:r>
      <w:r w:rsidR="00D21547" w:rsidRPr="00C115ED">
        <w:rPr>
          <w:rFonts w:ascii="Times New Roman" w:hAnsi="Times New Roman" w:cs="Times New Roman"/>
        </w:rPr>
        <w:t xml:space="preserve"> The product could be anything. The product could be an automobile, a product could be phones, and a product could be machinery and so on.</w:t>
      </w:r>
    </w:p>
    <w:p w14:paraId="36C4120C" w14:textId="62760A71" w:rsidR="009448F0" w:rsidRPr="00C115ED" w:rsidRDefault="004D5DFA" w:rsidP="00102E14">
      <w:pPr>
        <w:rPr>
          <w:rFonts w:ascii="Times New Roman" w:hAnsi="Times New Roman" w:cs="Times New Roman"/>
        </w:rPr>
      </w:pPr>
      <w:r w:rsidRPr="00C115ED">
        <w:rPr>
          <w:noProof/>
          <w:lang w:eastAsia="en-IN"/>
        </w:rPr>
        <w:drawing>
          <wp:inline distT="0" distB="0" distL="0" distR="0" wp14:anchorId="671F84AE" wp14:editId="5513D9EF">
            <wp:extent cx="6569564" cy="1076325"/>
            <wp:effectExtent l="0" t="0" r="3175" b="0"/>
            <wp:docPr id="2103842082" name="Picture 210384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70190" cy="1076428"/>
                    </a:xfrm>
                    <a:prstGeom prst="rect">
                      <a:avLst/>
                    </a:prstGeom>
                  </pic:spPr>
                </pic:pic>
              </a:graphicData>
            </a:graphic>
          </wp:inline>
        </w:drawing>
      </w:r>
    </w:p>
    <w:p w14:paraId="50BF86CE" w14:textId="4AB44CCB" w:rsidR="002F3C32" w:rsidRPr="009448F0" w:rsidRDefault="002F3C32" w:rsidP="009448F0">
      <w:pPr>
        <w:jc w:val="both"/>
        <w:rPr>
          <w:rFonts w:ascii="Times New Roman" w:hAnsi="Times New Roman" w:cs="Times New Roman"/>
        </w:rPr>
      </w:pPr>
      <w:r w:rsidRPr="009448F0">
        <w:rPr>
          <w:rFonts w:ascii="Times New Roman" w:hAnsi="Times New Roman" w:cs="Times New Roman"/>
          <w:b/>
          <w:bCs/>
        </w:rPr>
        <w:t>Time series analysis</w:t>
      </w:r>
      <w:r w:rsidRPr="009448F0">
        <w:rPr>
          <w:rFonts w:ascii="Times New Roman" w:hAnsi="Times New Roman" w:cs="Times New Roman"/>
        </w:rPr>
        <w:t xml:space="preserve"> is a statistical technique that involves studying datasets that are recorded over time to identify patterns, trends, and other meaningful information. It aims to understand the underlying structure and function of the data points, which are typically collected at consistent intervals. By analysing these time-dependent data points, time series analysis can help forecast future values, detect seasonal variations, and uncover any cyclical patterns or long-term trends. This method is widely used in various fields such as economics, finance, environmental science, and engineering for applications like </w:t>
      </w:r>
      <w:r w:rsidRPr="009448F0">
        <w:rPr>
          <w:rFonts w:ascii="Times New Roman" w:hAnsi="Times New Roman" w:cs="Times New Roman"/>
          <w:bCs/>
        </w:rPr>
        <w:t>stock market prediction</w:t>
      </w:r>
      <w:r w:rsidRPr="009448F0">
        <w:rPr>
          <w:rFonts w:ascii="Times New Roman" w:hAnsi="Times New Roman" w:cs="Times New Roman"/>
        </w:rPr>
        <w:t xml:space="preserve">, </w:t>
      </w:r>
      <w:r w:rsidRPr="009448F0">
        <w:rPr>
          <w:rFonts w:ascii="Times New Roman" w:hAnsi="Times New Roman" w:cs="Times New Roman"/>
          <w:bCs/>
        </w:rPr>
        <w:t>weather forecasting</w:t>
      </w:r>
      <w:r w:rsidRPr="009448F0">
        <w:rPr>
          <w:rFonts w:ascii="Times New Roman" w:hAnsi="Times New Roman" w:cs="Times New Roman"/>
        </w:rPr>
        <w:t xml:space="preserve">, and </w:t>
      </w:r>
      <w:r w:rsidRPr="009448F0">
        <w:rPr>
          <w:rFonts w:ascii="Times New Roman" w:hAnsi="Times New Roman" w:cs="Times New Roman"/>
          <w:bCs/>
        </w:rPr>
        <w:t>demand planning</w:t>
      </w:r>
      <w:r w:rsidRPr="009448F0">
        <w:rPr>
          <w:rFonts w:ascii="Times New Roman" w:hAnsi="Times New Roman" w:cs="Times New Roman"/>
        </w:rPr>
        <w:t>.</w:t>
      </w:r>
    </w:p>
    <w:p w14:paraId="12A7461C" w14:textId="1752F7F8" w:rsidR="000A4A2B" w:rsidRDefault="000A4A2B" w:rsidP="009448F0">
      <w:pPr>
        <w:jc w:val="both"/>
      </w:pPr>
      <w:r w:rsidRPr="009448F0">
        <w:rPr>
          <w:rFonts w:ascii="Times New Roman" w:hAnsi="Times New Roman" w:cs="Times New Roman"/>
          <w:noProof/>
          <w:lang w:eastAsia="en-IN"/>
        </w:rPr>
        <w:drawing>
          <wp:anchor distT="0" distB="0" distL="114300" distR="114300" simplePos="0" relativeHeight="251726848" behindDoc="0" locked="0" layoutInCell="1" allowOverlap="1" wp14:anchorId="60D16CD6" wp14:editId="042F3452">
            <wp:simplePos x="0" y="0"/>
            <wp:positionH relativeFrom="column">
              <wp:posOffset>194310</wp:posOffset>
            </wp:positionH>
            <wp:positionV relativeFrom="paragraph">
              <wp:posOffset>777240</wp:posOffset>
            </wp:positionV>
            <wp:extent cx="3314700" cy="61404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314700" cy="614045"/>
                    </a:xfrm>
                    <a:prstGeom prst="rect">
                      <a:avLst/>
                    </a:prstGeom>
                  </pic:spPr>
                </pic:pic>
              </a:graphicData>
            </a:graphic>
          </wp:anchor>
        </w:drawing>
      </w:r>
      <w:r w:rsidR="006B59ED" w:rsidRPr="009448F0">
        <w:rPr>
          <w:rFonts w:ascii="Times New Roman" w:hAnsi="Times New Roman" w:cs="Times New Roman"/>
        </w:rPr>
        <w:t>The decomposition of time series is a </w:t>
      </w:r>
      <w:hyperlink r:id="rId15" w:tooltip="Statistical" w:history="1">
        <w:r w:rsidR="006B59ED" w:rsidRPr="009448F0">
          <w:rPr>
            <w:rFonts w:ascii="Times New Roman" w:hAnsi="Times New Roman" w:cs="Times New Roman"/>
          </w:rPr>
          <w:t>statistical</w:t>
        </w:r>
      </w:hyperlink>
      <w:r w:rsidR="006B59ED" w:rsidRPr="009448F0">
        <w:rPr>
          <w:rFonts w:ascii="Times New Roman" w:hAnsi="Times New Roman" w:cs="Times New Roman"/>
        </w:rPr>
        <w:t> task that split a </w:t>
      </w:r>
      <w:hyperlink r:id="rId16" w:tooltip="Time series" w:history="1">
        <w:r w:rsidR="006B59ED" w:rsidRPr="009448F0">
          <w:rPr>
            <w:rFonts w:ascii="Times New Roman" w:hAnsi="Times New Roman" w:cs="Times New Roman"/>
          </w:rPr>
          <w:t>time series</w:t>
        </w:r>
      </w:hyperlink>
      <w:r w:rsidR="006B59ED" w:rsidRPr="009448F0">
        <w:rPr>
          <w:rFonts w:ascii="Times New Roman" w:hAnsi="Times New Roman" w:cs="Times New Roman"/>
        </w:rPr>
        <w:t> into several components</w:t>
      </w:r>
      <w:r w:rsidRPr="009448F0">
        <w:rPr>
          <w:rFonts w:ascii="Times New Roman" w:hAnsi="Times New Roman" w:cs="Times New Roman"/>
        </w:rPr>
        <w:t xml:space="preserve"> such as trend, seasonality, and residual, analysts can gain valuable insights into the patterns and behaviour of the series.</w:t>
      </w:r>
      <w:r w:rsidRPr="009448F0">
        <w:rPr>
          <w:rFonts w:ascii="Times New Roman" w:hAnsi="Times New Roman" w:cs="Times New Roman"/>
          <w:color w:val="555555"/>
          <w:sz w:val="23"/>
          <w:szCs w:val="23"/>
          <w:shd w:val="clear" w:color="auto" w:fill="FFFFFF"/>
        </w:rPr>
        <w:t xml:space="preserve"> </w:t>
      </w:r>
      <w:r w:rsidRPr="009448F0">
        <w:rPr>
          <w:rFonts w:ascii="Times New Roman" w:hAnsi="Times New Roman" w:cs="Times New Roman"/>
        </w:rPr>
        <w:t>Decomposition provides a useful abstract model for thinking about time series generally and for better understanding problems during time series analysis and forecasting</w:t>
      </w:r>
    </w:p>
    <w:p w14:paraId="06BDDCC6" w14:textId="14D1A6A3" w:rsidR="008A6125" w:rsidRPr="002A2A40" w:rsidRDefault="006B59ED" w:rsidP="006D0190">
      <w:pPr>
        <w:tabs>
          <w:tab w:val="left" w:pos="6696"/>
        </w:tabs>
        <w:rPr>
          <w:b/>
          <w:noProof/>
          <w:lang w:eastAsia="en-IN"/>
        </w:rPr>
      </w:pPr>
      <w:r>
        <w:t xml:space="preserve">      </w:t>
      </w:r>
      <w:r w:rsidR="00C070BB">
        <w:rPr>
          <w:noProof/>
          <w:lang w:eastAsia="en-IN"/>
        </w:rPr>
        <w:t xml:space="preserve">                                                                                                           </w:t>
      </w:r>
      <w:r w:rsidR="00C070BB" w:rsidRPr="00364EBC">
        <w:rPr>
          <w:b/>
          <w:noProof/>
          <w:sz w:val="20"/>
          <w:lang w:eastAsia="en-IN"/>
        </w:rPr>
        <w:t>(1)</w:t>
      </w:r>
      <w:r w:rsidR="00C070BB" w:rsidRPr="002A2A40">
        <w:rPr>
          <w:b/>
          <w:noProof/>
          <w:lang w:eastAsia="en-IN"/>
        </w:rPr>
        <w:tab/>
      </w:r>
      <w:r w:rsidR="00C070BB" w:rsidRPr="002A2A40">
        <w:rPr>
          <w:b/>
          <w:noProof/>
          <w:lang w:eastAsia="en-IN"/>
        </w:rPr>
        <w:tab/>
      </w:r>
    </w:p>
    <w:p w14:paraId="717CF954" w14:textId="77777777" w:rsidR="009448F0" w:rsidRDefault="00C070BB" w:rsidP="009448F0">
      <w:pPr>
        <w:tabs>
          <w:tab w:val="left" w:pos="6696"/>
        </w:tabs>
        <w:rPr>
          <w:b/>
          <w:noProof/>
          <w:sz w:val="20"/>
          <w:lang w:eastAsia="en-IN"/>
        </w:rPr>
      </w:pPr>
      <w:r>
        <w:rPr>
          <w:noProof/>
          <w:lang w:eastAsia="en-IN"/>
        </w:rPr>
        <w:t xml:space="preserve">                                                                                                                 </w:t>
      </w:r>
      <w:r w:rsidR="008A6125" w:rsidRPr="00364EBC">
        <w:rPr>
          <w:b/>
          <w:noProof/>
          <w:sz w:val="20"/>
          <w:lang w:eastAsia="en-IN"/>
        </w:rPr>
        <w:t>(</w:t>
      </w:r>
      <w:r w:rsidRPr="00364EBC">
        <w:rPr>
          <w:b/>
          <w:noProof/>
          <w:sz w:val="20"/>
          <w:lang w:eastAsia="en-IN"/>
        </w:rPr>
        <w:t>2</w:t>
      </w:r>
      <w:r w:rsidR="008A6125" w:rsidRPr="00364EBC">
        <w:rPr>
          <w:b/>
          <w:noProof/>
          <w:sz w:val="20"/>
          <w:lang w:eastAsia="en-IN"/>
        </w:rPr>
        <w:t>)</w:t>
      </w:r>
    </w:p>
    <w:p w14:paraId="4ECB4FF1" w14:textId="77777777" w:rsidR="009448F0" w:rsidRDefault="009448F0" w:rsidP="009448F0">
      <w:pPr>
        <w:tabs>
          <w:tab w:val="left" w:pos="6696"/>
        </w:tabs>
        <w:rPr>
          <w:b/>
          <w:noProof/>
          <w:sz w:val="20"/>
          <w:lang w:eastAsia="en-IN"/>
        </w:rPr>
      </w:pPr>
    </w:p>
    <w:p w14:paraId="73587A59" w14:textId="2F4E7F78" w:rsidR="009448F0" w:rsidRPr="009448F0" w:rsidRDefault="00C44888" w:rsidP="009448F0">
      <w:pPr>
        <w:tabs>
          <w:tab w:val="left" w:pos="6696"/>
        </w:tabs>
        <w:rPr>
          <w:rFonts w:ascii="Times New Roman" w:hAnsi="Times New Roman" w:cs="Times New Roman"/>
          <w:b/>
          <w:noProof/>
          <w:lang w:eastAsia="en-IN"/>
        </w:rPr>
      </w:pPr>
      <w:r w:rsidRPr="009448F0">
        <w:rPr>
          <w:rFonts w:ascii="Times New Roman" w:hAnsi="Times New Roman" w:cs="Times New Roman"/>
          <w:noProof/>
          <w:lang w:eastAsia="en-IN"/>
        </w:rPr>
        <w:t xml:space="preserve">Additive model, </w:t>
      </w:r>
      <w:r w:rsidR="00435A00" w:rsidRPr="009448F0">
        <w:rPr>
          <w:rFonts w:ascii="Times New Roman" w:hAnsi="Times New Roman" w:cs="Times New Roman"/>
          <w:noProof/>
          <w:lang w:eastAsia="en-IN"/>
        </w:rPr>
        <w:t xml:space="preserve">the behaviour is linear, changes over time are in  a linear trend. Additive composition </w:t>
      </w:r>
      <w:r w:rsidRPr="009448F0">
        <w:rPr>
          <w:rFonts w:ascii="Times New Roman" w:hAnsi="Times New Roman" w:cs="Times New Roman"/>
          <w:noProof/>
          <w:lang w:eastAsia="en-IN"/>
        </w:rPr>
        <w:t xml:space="preserve">is applicable </w:t>
      </w:r>
      <w:r w:rsidR="00435A00" w:rsidRPr="009448F0">
        <w:rPr>
          <w:rFonts w:ascii="Times New Roman" w:hAnsi="Times New Roman" w:cs="Times New Roman"/>
          <w:noProof/>
          <w:lang w:eastAsia="en-IN"/>
        </w:rPr>
        <w:t xml:space="preserve"> </w:t>
      </w:r>
      <w:r w:rsidRPr="009448F0">
        <w:rPr>
          <w:rFonts w:ascii="Times New Roman" w:hAnsi="Times New Roman" w:cs="Times New Roman"/>
          <w:noProof/>
          <w:lang w:eastAsia="en-IN"/>
        </w:rPr>
        <w:t xml:space="preserve">when </w:t>
      </w:r>
      <w:r w:rsidR="00435A00" w:rsidRPr="009448F0">
        <w:rPr>
          <w:rFonts w:ascii="Times New Roman" w:hAnsi="Times New Roman" w:cs="Times New Roman"/>
          <w:noProof/>
          <w:lang w:eastAsia="en-IN"/>
        </w:rPr>
        <w:t xml:space="preserve">Seasonality  is relatively constant and doesnot change over time. </w:t>
      </w:r>
    </w:p>
    <w:p w14:paraId="7D1EEA8B" w14:textId="7C235A9F" w:rsidR="00435A00" w:rsidRPr="009448F0" w:rsidRDefault="00435A00" w:rsidP="006B59ED">
      <w:pPr>
        <w:rPr>
          <w:rFonts w:ascii="Times New Roman" w:hAnsi="Times New Roman" w:cs="Times New Roman"/>
          <w:noProof/>
          <w:lang w:eastAsia="en-IN"/>
        </w:rPr>
      </w:pPr>
      <w:r w:rsidRPr="009448F0">
        <w:rPr>
          <w:rFonts w:ascii="Times New Roman" w:hAnsi="Times New Roman" w:cs="Times New Roman"/>
          <w:noProof/>
          <w:lang w:eastAsia="en-IN"/>
        </w:rPr>
        <w:lastRenderedPageBreak/>
        <w:t xml:space="preserve">Multiplicative model, the behaviour is non linear, can be exponential or quadratic and represented by a curve line. Multiplicative composition is useful when data having high seasonal variations over a time. </w:t>
      </w:r>
    </w:p>
    <w:p w14:paraId="7CCA8FDC" w14:textId="6DCF8019" w:rsidR="00032DF9" w:rsidRPr="009448F0" w:rsidRDefault="00032DF9" w:rsidP="009448F0">
      <w:pPr>
        <w:spacing w:after="0" w:line="240" w:lineRule="auto"/>
        <w:jc w:val="both"/>
        <w:rPr>
          <w:rFonts w:ascii="Times New Roman" w:hAnsi="Times New Roman" w:cs="Times New Roman"/>
        </w:rPr>
      </w:pPr>
      <w:r w:rsidRPr="009448F0">
        <w:rPr>
          <w:rFonts w:ascii="Times New Roman" w:hAnsi="Times New Roman" w:cs="Times New Roman"/>
          <w:b/>
          <w:noProof/>
          <w:lang w:eastAsia="en-IN"/>
        </w:rPr>
        <w:t>Trend Component,</w:t>
      </w:r>
      <w:r w:rsidRPr="009448F0">
        <w:rPr>
          <w:rFonts w:ascii="Times New Roman" w:hAnsi="Times New Roman" w:cs="Times New Roman"/>
          <w:noProof/>
          <w:lang w:eastAsia="en-IN"/>
        </w:rPr>
        <w:t xml:space="preserve"> </w:t>
      </w:r>
      <w:r w:rsidRPr="009448F0">
        <w:rPr>
          <w:rFonts w:ascii="Times New Roman" w:hAnsi="Times New Roman" w:cs="Times New Roman"/>
          <w:noProof/>
          <w:lang w:eastAsia="en-IN"/>
        </w:rPr>
        <w:drawing>
          <wp:anchor distT="0" distB="0" distL="114300" distR="114300" simplePos="0" relativeHeight="251656192" behindDoc="1" locked="0" layoutInCell="1" allowOverlap="1" wp14:anchorId="441A70E3" wp14:editId="0F9E1126">
            <wp:simplePos x="0" y="0"/>
            <wp:positionH relativeFrom="column">
              <wp:posOffset>1089660</wp:posOffset>
            </wp:positionH>
            <wp:positionV relativeFrom="paragraph">
              <wp:posOffset>-3175</wp:posOffset>
            </wp:positionV>
            <wp:extent cx="146050" cy="180975"/>
            <wp:effectExtent l="0" t="0" r="6350"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46050" cy="180975"/>
                    </a:xfrm>
                    <a:prstGeom prst="rect">
                      <a:avLst/>
                    </a:prstGeom>
                  </pic:spPr>
                </pic:pic>
              </a:graphicData>
            </a:graphic>
          </wp:anchor>
        </w:drawing>
      </w:r>
      <w:r w:rsidRPr="009448F0">
        <w:rPr>
          <w:rFonts w:ascii="Times New Roman" w:hAnsi="Times New Roman" w:cs="Times New Roman"/>
          <w:noProof/>
          <w:lang w:eastAsia="en-IN"/>
        </w:rPr>
        <w:t xml:space="preserve">     </w:t>
      </w:r>
      <w:r w:rsidR="009448F0">
        <w:rPr>
          <w:rFonts w:ascii="Times New Roman" w:hAnsi="Times New Roman" w:cs="Times New Roman"/>
          <w:noProof/>
          <w:lang w:eastAsia="en-IN"/>
        </w:rPr>
        <w:t xml:space="preserve">    </w:t>
      </w:r>
      <w:r w:rsidRPr="009448F0">
        <w:rPr>
          <w:rFonts w:ascii="Times New Roman" w:hAnsi="Times New Roman" w:cs="Times New Roman"/>
          <w:noProof/>
          <w:lang w:eastAsia="en-IN"/>
        </w:rPr>
        <w:t xml:space="preserve">- </w:t>
      </w:r>
      <w:r w:rsidRPr="009448F0">
        <w:rPr>
          <w:rFonts w:ascii="Times New Roman" w:hAnsi="Times New Roman" w:cs="Times New Roman"/>
          <w:color w:val="202122"/>
          <w:shd w:val="clear" w:color="auto" w:fill="FFFFFF"/>
        </w:rPr>
        <w:t> </w:t>
      </w:r>
      <w:r w:rsidR="00047B27" w:rsidRPr="009448F0">
        <w:rPr>
          <w:rFonts w:ascii="Times New Roman" w:hAnsi="Times New Roman" w:cs="Times New Roman"/>
          <w:color w:val="202122"/>
          <w:shd w:val="clear" w:color="auto" w:fill="FFFFFF"/>
        </w:rPr>
        <w:t xml:space="preserve">   </w:t>
      </w:r>
      <w:r w:rsidRPr="009448F0">
        <w:rPr>
          <w:rFonts w:ascii="Times New Roman" w:hAnsi="Times New Roman" w:cs="Times New Roman"/>
        </w:rPr>
        <w:t xml:space="preserve">A trend will be over the period of time increasing or decreasing direction in the data,   </w:t>
      </w:r>
    </w:p>
    <w:p w14:paraId="1CC081C3" w14:textId="2DDE34FA" w:rsidR="00032DF9" w:rsidRPr="009448F0" w:rsidRDefault="00032DF9" w:rsidP="009448F0">
      <w:pPr>
        <w:spacing w:after="0" w:line="240" w:lineRule="auto"/>
        <w:jc w:val="both"/>
        <w:rPr>
          <w:rFonts w:ascii="Times New Roman" w:hAnsi="Times New Roman" w:cs="Times New Roman"/>
        </w:rPr>
      </w:pPr>
      <w:r w:rsidRPr="009448F0">
        <w:rPr>
          <w:rFonts w:ascii="Times New Roman" w:hAnsi="Times New Roman" w:cs="Times New Roman"/>
        </w:rPr>
        <w:t xml:space="preserve">                                            </w:t>
      </w:r>
      <w:r w:rsidR="009448F0">
        <w:rPr>
          <w:rFonts w:ascii="Times New Roman" w:hAnsi="Times New Roman" w:cs="Times New Roman"/>
        </w:rPr>
        <w:t xml:space="preserve">   </w:t>
      </w:r>
      <w:r w:rsidRPr="009448F0">
        <w:rPr>
          <w:rFonts w:ascii="Times New Roman" w:hAnsi="Times New Roman" w:cs="Times New Roman"/>
        </w:rPr>
        <w:t xml:space="preserve"> </w:t>
      </w:r>
      <w:r w:rsidR="009448F0" w:rsidRPr="009448F0">
        <w:rPr>
          <w:rFonts w:ascii="Times New Roman" w:hAnsi="Times New Roman" w:cs="Times New Roman"/>
        </w:rPr>
        <w:t>Generally,</w:t>
      </w:r>
      <w:r w:rsidRPr="009448F0">
        <w:rPr>
          <w:rFonts w:ascii="Times New Roman" w:hAnsi="Times New Roman" w:cs="Times New Roman"/>
        </w:rPr>
        <w:t xml:space="preserve"> trends observed in to two forms one is Linear &amp; another is </w:t>
      </w:r>
      <w:r w:rsidR="009448F0" w:rsidRPr="009448F0">
        <w:rPr>
          <w:rFonts w:ascii="Times New Roman" w:hAnsi="Times New Roman" w:cs="Times New Roman"/>
        </w:rPr>
        <w:t>Non-Linear</w:t>
      </w:r>
      <w:r w:rsidRPr="009448F0">
        <w:rPr>
          <w:rFonts w:ascii="Times New Roman" w:hAnsi="Times New Roman" w:cs="Times New Roman"/>
        </w:rPr>
        <w:t xml:space="preserve">                    </w:t>
      </w:r>
    </w:p>
    <w:p w14:paraId="7651CD85" w14:textId="26ACC541" w:rsidR="00CE26D4" w:rsidRPr="009448F0" w:rsidRDefault="00032DF9" w:rsidP="009448F0">
      <w:pPr>
        <w:spacing w:after="0" w:line="240" w:lineRule="auto"/>
        <w:jc w:val="both"/>
        <w:rPr>
          <w:rFonts w:ascii="Times New Roman" w:hAnsi="Times New Roman" w:cs="Times New Roman"/>
        </w:rPr>
      </w:pPr>
      <w:r w:rsidRPr="009448F0">
        <w:rPr>
          <w:rFonts w:ascii="Times New Roman" w:hAnsi="Times New Roman" w:cs="Times New Roman"/>
        </w:rPr>
        <w:t xml:space="preserve">                                            </w:t>
      </w:r>
      <w:r w:rsidR="009448F0">
        <w:rPr>
          <w:rFonts w:ascii="Times New Roman" w:hAnsi="Times New Roman" w:cs="Times New Roman"/>
        </w:rPr>
        <w:t xml:space="preserve">   </w:t>
      </w:r>
      <w:r w:rsidRPr="009448F0">
        <w:rPr>
          <w:rFonts w:ascii="Times New Roman" w:hAnsi="Times New Roman" w:cs="Times New Roman"/>
        </w:rPr>
        <w:t xml:space="preserve"> (Curvilinear)</w:t>
      </w:r>
      <w:r w:rsidR="00CE26D4" w:rsidRPr="009448F0">
        <w:rPr>
          <w:rFonts w:ascii="Times New Roman" w:hAnsi="Times New Roman" w:cs="Times New Roman"/>
        </w:rPr>
        <w:t>.</w:t>
      </w:r>
    </w:p>
    <w:p w14:paraId="430E7E1F" w14:textId="217ED630" w:rsidR="006650F3" w:rsidRPr="009448F0" w:rsidRDefault="00F13A4E" w:rsidP="009448F0">
      <w:pPr>
        <w:spacing w:after="0" w:line="240" w:lineRule="auto"/>
        <w:jc w:val="both"/>
        <w:rPr>
          <w:rFonts w:ascii="Times New Roman" w:hAnsi="Times New Roman" w:cs="Times New Roman"/>
        </w:rPr>
      </w:pPr>
      <w:r w:rsidRPr="009448F0">
        <w:rPr>
          <w:rFonts w:ascii="Times New Roman" w:hAnsi="Times New Roman" w:cs="Times New Roman"/>
          <w:b/>
          <w:noProof/>
          <w:lang w:eastAsia="en-IN"/>
        </w:rPr>
        <w:drawing>
          <wp:anchor distT="0" distB="0" distL="114300" distR="114300" simplePos="0" relativeHeight="251657216" behindDoc="1" locked="0" layoutInCell="1" allowOverlap="1" wp14:anchorId="05FD3E5D" wp14:editId="3E049BB9">
            <wp:simplePos x="0" y="0"/>
            <wp:positionH relativeFrom="column">
              <wp:posOffset>1156335</wp:posOffset>
            </wp:positionH>
            <wp:positionV relativeFrom="paragraph">
              <wp:posOffset>7620</wp:posOffset>
            </wp:positionV>
            <wp:extent cx="180975" cy="180975"/>
            <wp:effectExtent l="0" t="0" r="9525" b="952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80975" cy="180975"/>
                    </a:xfrm>
                    <a:prstGeom prst="rect">
                      <a:avLst/>
                    </a:prstGeom>
                  </pic:spPr>
                </pic:pic>
              </a:graphicData>
            </a:graphic>
            <wp14:sizeRelH relativeFrom="margin">
              <wp14:pctWidth>0</wp14:pctWidth>
            </wp14:sizeRelH>
            <wp14:sizeRelV relativeFrom="margin">
              <wp14:pctHeight>0</wp14:pctHeight>
            </wp14:sizeRelV>
          </wp:anchor>
        </w:drawing>
      </w:r>
      <w:r w:rsidRPr="009448F0">
        <w:rPr>
          <w:rFonts w:ascii="Times New Roman" w:hAnsi="Times New Roman" w:cs="Times New Roman"/>
          <w:b/>
        </w:rPr>
        <w:t xml:space="preserve">Cyclical </w:t>
      </w:r>
      <w:proofErr w:type="gramStart"/>
      <w:r w:rsidR="009448F0" w:rsidRPr="009448F0">
        <w:rPr>
          <w:rFonts w:ascii="Times New Roman" w:hAnsi="Times New Roman" w:cs="Times New Roman"/>
          <w:b/>
        </w:rPr>
        <w:t>Component,</w:t>
      </w:r>
      <w:r w:rsidR="009448F0" w:rsidRPr="009448F0">
        <w:rPr>
          <w:rFonts w:ascii="Times New Roman" w:hAnsi="Times New Roman" w:cs="Times New Roman"/>
        </w:rPr>
        <w:t xml:space="preserve">  </w:t>
      </w:r>
      <w:r w:rsidRPr="009448F0">
        <w:rPr>
          <w:rFonts w:ascii="Times New Roman" w:hAnsi="Times New Roman" w:cs="Times New Roman"/>
        </w:rPr>
        <w:t xml:space="preserve"> </w:t>
      </w:r>
      <w:proofErr w:type="gramEnd"/>
      <w:r w:rsidRPr="009448F0">
        <w:rPr>
          <w:rFonts w:ascii="Times New Roman" w:hAnsi="Times New Roman" w:cs="Times New Roman"/>
        </w:rPr>
        <w:t xml:space="preserve">  </w:t>
      </w:r>
      <w:r w:rsidR="009448F0">
        <w:rPr>
          <w:rFonts w:ascii="Times New Roman" w:hAnsi="Times New Roman" w:cs="Times New Roman"/>
        </w:rPr>
        <w:t xml:space="preserve">  </w:t>
      </w:r>
      <w:r w:rsidRPr="009448F0">
        <w:rPr>
          <w:rFonts w:ascii="Times New Roman" w:hAnsi="Times New Roman" w:cs="Times New Roman"/>
        </w:rPr>
        <w:t xml:space="preserve">-   </w:t>
      </w:r>
      <w:r w:rsidR="00047B27" w:rsidRPr="009448F0">
        <w:rPr>
          <w:rFonts w:ascii="Times New Roman" w:hAnsi="Times New Roman" w:cs="Times New Roman"/>
        </w:rPr>
        <w:t xml:space="preserve">  </w:t>
      </w:r>
      <w:r w:rsidRPr="009448F0">
        <w:rPr>
          <w:rFonts w:ascii="Times New Roman" w:hAnsi="Times New Roman" w:cs="Times New Roman"/>
        </w:rPr>
        <w:t>Short term repeated</w:t>
      </w:r>
      <w:r w:rsidR="006650F3" w:rsidRPr="009448F0">
        <w:rPr>
          <w:rFonts w:ascii="Times New Roman" w:hAnsi="Times New Roman" w:cs="Times New Roman"/>
        </w:rPr>
        <w:t xml:space="preserve"> non periodic</w:t>
      </w:r>
      <w:r w:rsidRPr="009448F0">
        <w:rPr>
          <w:rFonts w:ascii="Times New Roman" w:hAnsi="Times New Roman" w:cs="Times New Roman"/>
        </w:rPr>
        <w:t xml:space="preserve"> fluctuations occurs for a period of more than </w:t>
      </w:r>
      <w:r w:rsidR="006650F3" w:rsidRPr="009448F0">
        <w:rPr>
          <w:rFonts w:ascii="Times New Roman" w:hAnsi="Times New Roman" w:cs="Times New Roman"/>
        </w:rPr>
        <w:t xml:space="preserve">one        </w:t>
      </w:r>
    </w:p>
    <w:p w14:paraId="1AD02A68" w14:textId="29E44B16" w:rsidR="00F13A4E" w:rsidRPr="009448F0" w:rsidRDefault="00610E95" w:rsidP="009448F0">
      <w:pPr>
        <w:spacing w:after="0" w:line="240" w:lineRule="auto"/>
        <w:jc w:val="both"/>
        <w:rPr>
          <w:rFonts w:ascii="Times New Roman" w:hAnsi="Times New Roman" w:cs="Times New Roman"/>
        </w:rPr>
      </w:pPr>
      <w:r w:rsidRPr="009448F0">
        <w:rPr>
          <w:rFonts w:ascii="Times New Roman" w:hAnsi="Times New Roman" w:cs="Times New Roman"/>
          <w:noProof/>
          <w:lang w:eastAsia="en-IN"/>
        </w:rPr>
        <w:drawing>
          <wp:anchor distT="0" distB="0" distL="114300" distR="114300" simplePos="0" relativeHeight="251658240" behindDoc="0" locked="0" layoutInCell="1" allowOverlap="1" wp14:anchorId="5B1BED7B" wp14:editId="51D6D588">
            <wp:simplePos x="0" y="0"/>
            <wp:positionH relativeFrom="column">
              <wp:posOffset>1270635</wp:posOffset>
            </wp:positionH>
            <wp:positionV relativeFrom="paragraph">
              <wp:posOffset>172084</wp:posOffset>
            </wp:positionV>
            <wp:extent cx="152400" cy="175261"/>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53681" cy="176734"/>
                    </a:xfrm>
                    <a:prstGeom prst="rect">
                      <a:avLst/>
                    </a:prstGeom>
                  </pic:spPr>
                </pic:pic>
              </a:graphicData>
            </a:graphic>
            <wp14:sizeRelH relativeFrom="margin">
              <wp14:pctWidth>0</wp14:pctWidth>
            </wp14:sizeRelH>
            <wp14:sizeRelV relativeFrom="margin">
              <wp14:pctHeight>0</wp14:pctHeight>
            </wp14:sizeRelV>
          </wp:anchor>
        </w:drawing>
      </w:r>
      <w:r w:rsidR="006650F3" w:rsidRPr="009448F0">
        <w:rPr>
          <w:rFonts w:ascii="Times New Roman" w:hAnsi="Times New Roman" w:cs="Times New Roman"/>
        </w:rPr>
        <w:t xml:space="preserve">                                            </w:t>
      </w:r>
      <w:r w:rsidR="00047B27" w:rsidRPr="009448F0">
        <w:rPr>
          <w:rFonts w:ascii="Times New Roman" w:hAnsi="Times New Roman" w:cs="Times New Roman"/>
        </w:rPr>
        <w:t xml:space="preserve"> </w:t>
      </w:r>
      <w:r w:rsidR="009448F0">
        <w:rPr>
          <w:rFonts w:ascii="Times New Roman" w:hAnsi="Times New Roman" w:cs="Times New Roman"/>
        </w:rPr>
        <w:t xml:space="preserve">    </w:t>
      </w:r>
      <w:r w:rsidR="006650F3" w:rsidRPr="009448F0">
        <w:rPr>
          <w:rFonts w:ascii="Times New Roman" w:hAnsi="Times New Roman" w:cs="Times New Roman"/>
        </w:rPr>
        <w:t>Year</w:t>
      </w:r>
      <w:r w:rsidR="00F13A4E" w:rsidRPr="009448F0">
        <w:rPr>
          <w:rFonts w:ascii="Times New Roman" w:hAnsi="Times New Roman" w:cs="Times New Roman"/>
          <w:color w:val="202122"/>
          <w:shd w:val="clear" w:color="auto" w:fill="FFFFFF"/>
        </w:rPr>
        <w:t xml:space="preserve">. </w:t>
      </w:r>
      <w:r w:rsidR="00F13A4E" w:rsidRPr="009448F0">
        <w:rPr>
          <w:rFonts w:ascii="Times New Roman" w:hAnsi="Times New Roman" w:cs="Times New Roman"/>
        </w:rPr>
        <w:t xml:space="preserve">Business Cycle is one of the </w:t>
      </w:r>
      <w:r w:rsidR="009448F0" w:rsidRPr="009448F0">
        <w:rPr>
          <w:rFonts w:ascii="Times New Roman" w:hAnsi="Times New Roman" w:cs="Times New Roman"/>
        </w:rPr>
        <w:t>examples</w:t>
      </w:r>
      <w:r w:rsidR="00F13A4E" w:rsidRPr="009448F0">
        <w:rPr>
          <w:rFonts w:ascii="Times New Roman" w:hAnsi="Times New Roman" w:cs="Times New Roman"/>
        </w:rPr>
        <w:t xml:space="preserve"> for cyclicality.</w:t>
      </w:r>
    </w:p>
    <w:p w14:paraId="1727F509" w14:textId="0A741B37" w:rsidR="00610E95" w:rsidRPr="009448F0" w:rsidRDefault="00610E95" w:rsidP="009448F0">
      <w:pPr>
        <w:spacing w:after="0" w:line="240" w:lineRule="auto"/>
        <w:jc w:val="both"/>
        <w:rPr>
          <w:rFonts w:ascii="Times New Roman" w:hAnsi="Times New Roman" w:cs="Times New Roman"/>
        </w:rPr>
      </w:pPr>
      <w:r w:rsidRPr="009448F0">
        <w:rPr>
          <w:rFonts w:ascii="Times New Roman" w:hAnsi="Times New Roman" w:cs="Times New Roman"/>
          <w:b/>
        </w:rPr>
        <w:t xml:space="preserve">Seasonal </w:t>
      </w:r>
      <w:proofErr w:type="gramStart"/>
      <w:r w:rsidRPr="009448F0">
        <w:rPr>
          <w:rFonts w:ascii="Times New Roman" w:hAnsi="Times New Roman" w:cs="Times New Roman"/>
          <w:b/>
        </w:rPr>
        <w:t>Component,</w:t>
      </w:r>
      <w:r w:rsidRPr="009448F0">
        <w:rPr>
          <w:rFonts w:ascii="Times New Roman" w:hAnsi="Times New Roman" w:cs="Times New Roman"/>
          <w:noProof/>
          <w:lang w:eastAsia="en-IN"/>
        </w:rPr>
        <w:t xml:space="preserve">   </w:t>
      </w:r>
      <w:proofErr w:type="gramEnd"/>
      <w:r w:rsidRPr="009448F0">
        <w:rPr>
          <w:rFonts w:ascii="Times New Roman" w:hAnsi="Times New Roman" w:cs="Times New Roman"/>
          <w:noProof/>
          <w:lang w:eastAsia="en-IN"/>
        </w:rPr>
        <w:t xml:space="preserve">   - </w:t>
      </w:r>
      <w:r w:rsidR="009448F0">
        <w:rPr>
          <w:rFonts w:ascii="Times New Roman" w:hAnsi="Times New Roman" w:cs="Times New Roman"/>
          <w:noProof/>
          <w:lang w:eastAsia="en-IN"/>
        </w:rPr>
        <w:t xml:space="preserve">    </w:t>
      </w:r>
      <w:r w:rsidR="00047B27" w:rsidRPr="009448F0">
        <w:rPr>
          <w:rFonts w:ascii="Times New Roman" w:hAnsi="Times New Roman" w:cs="Times New Roman"/>
          <w:noProof/>
          <w:lang w:eastAsia="en-IN"/>
        </w:rPr>
        <w:t xml:space="preserve"> </w:t>
      </w:r>
      <w:r w:rsidRPr="009448F0">
        <w:rPr>
          <w:rFonts w:ascii="Times New Roman" w:hAnsi="Times New Roman" w:cs="Times New Roman"/>
          <w:noProof/>
          <w:lang w:eastAsia="en-IN"/>
        </w:rPr>
        <w:t>A</w:t>
      </w:r>
      <w:r w:rsidRPr="009448F0">
        <w:rPr>
          <w:rFonts w:ascii="Times New Roman" w:hAnsi="Times New Roman" w:cs="Times New Roman"/>
        </w:rPr>
        <w:t xml:space="preserve"> seasonal pattern exists in a regular and a periodic manner with in period of less than  </w:t>
      </w:r>
    </w:p>
    <w:p w14:paraId="4C446F93" w14:textId="45404200" w:rsidR="00047B27" w:rsidRPr="009448F0" w:rsidRDefault="00610E95" w:rsidP="009448F0">
      <w:pPr>
        <w:spacing w:after="0" w:line="240" w:lineRule="auto"/>
        <w:jc w:val="both"/>
        <w:rPr>
          <w:rFonts w:ascii="Times New Roman" w:hAnsi="Times New Roman" w:cs="Times New Roman"/>
        </w:rPr>
      </w:pPr>
      <w:r w:rsidRPr="009448F0">
        <w:rPr>
          <w:rFonts w:ascii="Times New Roman" w:hAnsi="Times New Roman" w:cs="Times New Roman"/>
        </w:rPr>
        <w:t xml:space="preserve">                                             </w:t>
      </w:r>
      <w:r w:rsidR="009448F0" w:rsidRPr="009448F0">
        <w:rPr>
          <w:rFonts w:ascii="Times New Roman" w:hAnsi="Times New Roman" w:cs="Times New Roman"/>
        </w:rPr>
        <w:t xml:space="preserve">    </w:t>
      </w:r>
      <w:r w:rsidR="00F31EA0" w:rsidRPr="009448F0">
        <w:rPr>
          <w:rFonts w:ascii="Times New Roman" w:hAnsi="Times New Roman" w:cs="Times New Roman"/>
        </w:rPr>
        <w:t>One</w:t>
      </w:r>
      <w:r w:rsidRPr="009448F0">
        <w:rPr>
          <w:rFonts w:ascii="Times New Roman" w:hAnsi="Times New Roman" w:cs="Times New Roman"/>
        </w:rPr>
        <w:t xml:space="preserve"> year. Seasonality occurs over a fixed and known period (e.g., the quarter of the</w:t>
      </w:r>
      <w:r w:rsidR="00047B27" w:rsidRPr="009448F0">
        <w:rPr>
          <w:rFonts w:ascii="Times New Roman" w:hAnsi="Times New Roman" w:cs="Times New Roman"/>
        </w:rPr>
        <w:t xml:space="preserve"> </w:t>
      </w:r>
    </w:p>
    <w:p w14:paraId="1950CF71" w14:textId="6CAA061A" w:rsidR="00610E95" w:rsidRPr="009448F0" w:rsidRDefault="00C44888" w:rsidP="009448F0">
      <w:pPr>
        <w:spacing w:after="0" w:line="240" w:lineRule="auto"/>
        <w:jc w:val="both"/>
        <w:rPr>
          <w:rFonts w:ascii="Times New Roman" w:hAnsi="Times New Roman" w:cs="Times New Roman"/>
        </w:rPr>
      </w:pPr>
      <w:r w:rsidRPr="009448F0">
        <w:rPr>
          <w:rFonts w:ascii="Times New Roman" w:hAnsi="Times New Roman" w:cs="Times New Roman"/>
          <w:noProof/>
          <w:lang w:eastAsia="en-IN"/>
        </w:rPr>
        <w:drawing>
          <wp:anchor distT="0" distB="0" distL="114300" distR="114300" simplePos="0" relativeHeight="251659264" behindDoc="0" locked="0" layoutInCell="1" allowOverlap="1" wp14:anchorId="2F4C4CAE" wp14:editId="39CAADA1">
            <wp:simplePos x="0" y="0"/>
            <wp:positionH relativeFrom="column">
              <wp:posOffset>1251585</wp:posOffset>
            </wp:positionH>
            <wp:positionV relativeFrom="paragraph">
              <wp:posOffset>174626</wp:posOffset>
            </wp:positionV>
            <wp:extent cx="123825" cy="182096"/>
            <wp:effectExtent l="0" t="0" r="0" b="889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24840" cy="183589"/>
                    </a:xfrm>
                    <a:prstGeom prst="rect">
                      <a:avLst/>
                    </a:prstGeom>
                  </pic:spPr>
                </pic:pic>
              </a:graphicData>
            </a:graphic>
            <wp14:sizeRelH relativeFrom="margin">
              <wp14:pctWidth>0</wp14:pctWidth>
            </wp14:sizeRelH>
            <wp14:sizeRelV relativeFrom="margin">
              <wp14:pctHeight>0</wp14:pctHeight>
            </wp14:sizeRelV>
          </wp:anchor>
        </w:drawing>
      </w:r>
      <w:r w:rsidR="00047B27" w:rsidRPr="009448F0">
        <w:rPr>
          <w:rFonts w:ascii="Times New Roman" w:hAnsi="Times New Roman" w:cs="Times New Roman"/>
        </w:rPr>
        <w:t xml:space="preserve">                                                 Year, </w:t>
      </w:r>
      <w:r w:rsidR="00F31EA0" w:rsidRPr="009448F0">
        <w:rPr>
          <w:rFonts w:ascii="Times New Roman" w:hAnsi="Times New Roman" w:cs="Times New Roman"/>
        </w:rPr>
        <w:t>The</w:t>
      </w:r>
      <w:r w:rsidR="00610E95" w:rsidRPr="009448F0">
        <w:rPr>
          <w:rFonts w:ascii="Times New Roman" w:hAnsi="Times New Roman" w:cs="Times New Roman"/>
        </w:rPr>
        <w:t xml:space="preserve"> month, or day of the week).</w:t>
      </w:r>
    </w:p>
    <w:p w14:paraId="13F13DDC" w14:textId="782D6FDD" w:rsidR="00435A00" w:rsidRPr="009448F0" w:rsidRDefault="00C44888" w:rsidP="009448F0">
      <w:pPr>
        <w:spacing w:after="0" w:line="240" w:lineRule="auto"/>
        <w:jc w:val="both"/>
        <w:rPr>
          <w:rFonts w:ascii="Times New Roman" w:hAnsi="Times New Roman" w:cs="Times New Roman"/>
        </w:rPr>
      </w:pPr>
      <w:r w:rsidRPr="009448F0">
        <w:rPr>
          <w:rFonts w:ascii="Times New Roman" w:hAnsi="Times New Roman" w:cs="Times New Roman"/>
          <w:b/>
        </w:rPr>
        <w:t xml:space="preserve">Irregular </w:t>
      </w:r>
      <w:proofErr w:type="gramStart"/>
      <w:r w:rsidRPr="009448F0">
        <w:rPr>
          <w:rFonts w:ascii="Times New Roman" w:hAnsi="Times New Roman" w:cs="Times New Roman"/>
          <w:b/>
        </w:rPr>
        <w:t>Component,</w:t>
      </w:r>
      <w:r w:rsidRPr="009448F0">
        <w:rPr>
          <w:rFonts w:ascii="Times New Roman" w:hAnsi="Times New Roman" w:cs="Times New Roman"/>
        </w:rPr>
        <w:t xml:space="preserve">   </w:t>
      </w:r>
      <w:proofErr w:type="gramEnd"/>
      <w:r w:rsidRPr="009448F0">
        <w:rPr>
          <w:rFonts w:ascii="Times New Roman" w:hAnsi="Times New Roman" w:cs="Times New Roman"/>
        </w:rPr>
        <w:t xml:space="preserve">  -   </w:t>
      </w:r>
      <w:r w:rsidR="009448F0">
        <w:rPr>
          <w:rFonts w:ascii="Times New Roman" w:hAnsi="Times New Roman" w:cs="Times New Roman"/>
        </w:rPr>
        <w:t xml:space="preserve">  W</w:t>
      </w:r>
      <w:r w:rsidRPr="009448F0">
        <w:rPr>
          <w:rFonts w:ascii="Times New Roman" w:hAnsi="Times New Roman" w:cs="Times New Roman"/>
        </w:rPr>
        <w:t xml:space="preserve">hich describes random, irregular influences called noise. </w:t>
      </w:r>
      <w:r w:rsidR="00435A00" w:rsidRPr="009448F0">
        <w:rPr>
          <w:rFonts w:ascii="Times New Roman" w:hAnsi="Times New Roman" w:cs="Times New Roman"/>
        </w:rPr>
        <w:t xml:space="preserve">This type of fluctuations      </w:t>
      </w:r>
    </w:p>
    <w:p w14:paraId="3CD4CCB5" w14:textId="6B031713" w:rsidR="00435A00" w:rsidRPr="009448F0" w:rsidRDefault="00435A00" w:rsidP="009448F0">
      <w:pPr>
        <w:spacing w:after="0" w:line="240" w:lineRule="auto"/>
        <w:jc w:val="both"/>
        <w:rPr>
          <w:rFonts w:ascii="Times New Roman" w:hAnsi="Times New Roman" w:cs="Times New Roman"/>
        </w:rPr>
      </w:pPr>
      <w:r w:rsidRPr="009448F0">
        <w:rPr>
          <w:rFonts w:ascii="Times New Roman" w:hAnsi="Times New Roman" w:cs="Times New Roman"/>
        </w:rPr>
        <w:t xml:space="preserve">                                                 </w:t>
      </w:r>
      <w:r w:rsidR="00FF0813" w:rsidRPr="009448F0">
        <w:rPr>
          <w:rFonts w:ascii="Times New Roman" w:hAnsi="Times New Roman" w:cs="Times New Roman"/>
        </w:rPr>
        <w:t>Occurs</w:t>
      </w:r>
      <w:r w:rsidRPr="009448F0">
        <w:rPr>
          <w:rFonts w:ascii="Times New Roman" w:hAnsi="Times New Roman" w:cs="Times New Roman"/>
        </w:rPr>
        <w:t xml:space="preserve"> in random way or irregular ways which are unforeseen, unpredictable and due    </w:t>
      </w:r>
    </w:p>
    <w:p w14:paraId="55CBE9B1" w14:textId="667E9FAC" w:rsidR="00891A4B" w:rsidRPr="009448F0" w:rsidRDefault="00435A00" w:rsidP="009448F0">
      <w:pPr>
        <w:spacing w:after="0" w:line="240" w:lineRule="auto"/>
        <w:jc w:val="both"/>
        <w:rPr>
          <w:rFonts w:ascii="Times New Roman" w:hAnsi="Times New Roman" w:cs="Times New Roman"/>
        </w:rPr>
      </w:pPr>
      <w:r w:rsidRPr="009448F0">
        <w:rPr>
          <w:rFonts w:ascii="Times New Roman" w:hAnsi="Times New Roman" w:cs="Times New Roman"/>
        </w:rPr>
        <w:t xml:space="preserve">                                                 To some irregular circumstances</w:t>
      </w:r>
    </w:p>
    <w:p w14:paraId="3EF7A0B0" w14:textId="0F0226FC" w:rsidR="00F13A4E" w:rsidRDefault="00F13A4E" w:rsidP="00032DF9">
      <w:pPr>
        <w:spacing w:after="0" w:line="240" w:lineRule="auto"/>
      </w:pPr>
    </w:p>
    <w:p w14:paraId="65A588F0" w14:textId="50F331FD" w:rsidR="00C03C05" w:rsidRPr="009448F0" w:rsidRDefault="00C03C05" w:rsidP="009448F0">
      <w:pPr>
        <w:jc w:val="both"/>
        <w:rPr>
          <w:rFonts w:ascii="Times New Roman" w:hAnsi="Times New Roman" w:cs="Times New Roman"/>
        </w:rPr>
      </w:pPr>
      <w:r w:rsidRPr="009448F0">
        <w:rPr>
          <w:rFonts w:ascii="Times New Roman" w:hAnsi="Times New Roman" w:cs="Times New Roman"/>
          <w:b/>
        </w:rPr>
        <w:t>Machine learning</w:t>
      </w:r>
      <w:r w:rsidRPr="009448F0">
        <w:rPr>
          <w:rFonts w:ascii="Times New Roman" w:hAnsi="Times New Roman" w:cs="Times New Roman"/>
        </w:rPr>
        <w:t xml:space="preserve"> is a subset of artificial intelligence, which has to do with the development and study of algorithms that can learn from data. This field covers so many types of method like supervised learning, unsupervised learning and things in between (semi-supervised or reinforcement). For this type of setting, models will learn from labelled data in order to predict/classify new instances and it is the most common form (At least for now). Algorithms such as linear regression, logistic regression, decision tree etc. have been in existence for a long time but deep learning algorithms are neural networks which is considered to be the new space using existing techniques and tools. This is where you may want to use unsupervised learning, as in discovering patterns or structures inn unlabelled data such clustering similar mages together or reducing the dimensionality of your dataset. Unsupervised Learning involves techniques from k-means clustering, hierarchical clustering and Principal Component Analysis (PCA).</w:t>
      </w:r>
    </w:p>
    <w:p w14:paraId="1A834551" w14:textId="77777777" w:rsidR="00C03C05" w:rsidRPr="009448F0" w:rsidRDefault="00C03C05" w:rsidP="009448F0">
      <w:pPr>
        <w:jc w:val="both"/>
        <w:rPr>
          <w:rFonts w:ascii="Times New Roman" w:hAnsi="Times New Roman" w:cs="Times New Roman"/>
        </w:rPr>
      </w:pPr>
      <w:r w:rsidRPr="009448F0">
        <w:rPr>
          <w:rFonts w:ascii="Times New Roman" w:hAnsi="Times New Roman" w:cs="Times New Roman"/>
          <w:b/>
        </w:rPr>
        <w:t>Regression</w:t>
      </w:r>
      <w:r w:rsidRPr="009448F0">
        <w:rPr>
          <w:rFonts w:ascii="Times New Roman" w:hAnsi="Times New Roman" w:cs="Times New Roman"/>
        </w:rPr>
        <w:t xml:space="preserve"> techniques are commonly used across a huge number of fields for various applications, including in finance (stock price forecasting), biology (growth models), economics (market trend analysis) and countless other domains like engineering to evaluate system performance. Regression helps us in taking well informed decisions with the help of relations and even to predict accurately.</w:t>
      </w:r>
    </w:p>
    <w:p w14:paraId="3906FE02" w14:textId="77777777" w:rsidR="00C03C05" w:rsidRPr="009448F0" w:rsidRDefault="00C03C05" w:rsidP="009448F0">
      <w:pPr>
        <w:jc w:val="both"/>
        <w:rPr>
          <w:rFonts w:ascii="Times New Roman" w:hAnsi="Times New Roman" w:cs="Times New Roman"/>
        </w:rPr>
      </w:pPr>
      <w:r w:rsidRPr="009448F0">
        <w:rPr>
          <w:rFonts w:ascii="Times New Roman" w:hAnsi="Times New Roman" w:cs="Times New Roman"/>
          <w:b/>
        </w:rPr>
        <w:t>Neural networks</w:t>
      </w:r>
      <w:r w:rsidRPr="009448F0">
        <w:rPr>
          <w:rFonts w:ascii="Times New Roman" w:hAnsi="Times New Roman" w:cs="Times New Roman"/>
        </w:rPr>
        <w:t xml:space="preserve"> are inspired by the structure and function of the human brain. These are made of connected nodes (often referred to as neurons) organised in layers: an input layer, one or more hidden layers and an output layer Every neuron in a layer gets the data, performs weighted summation and an activation function to produce that value which is then passed on to the next layer.</w:t>
      </w:r>
    </w:p>
    <w:p w14:paraId="513E6544" w14:textId="736D9406" w:rsidR="002E7CFB" w:rsidRPr="003A00BD" w:rsidRDefault="00332BEE" w:rsidP="002E7CFB">
      <w:pPr>
        <w:rPr>
          <w:rFonts w:ascii="Times New Roman" w:hAnsi="Times New Roman" w:cs="Times New Roman"/>
          <w:b/>
          <w:sz w:val="24"/>
          <w:szCs w:val="24"/>
        </w:rPr>
      </w:pPr>
      <w:r>
        <w:rPr>
          <w:rFonts w:ascii="Times New Roman" w:hAnsi="Times New Roman" w:cs="Times New Roman"/>
          <w:b/>
          <w:sz w:val="24"/>
          <w:szCs w:val="24"/>
        </w:rPr>
        <w:t xml:space="preserve">                                                              </w:t>
      </w:r>
      <w:r w:rsidR="005F4470">
        <w:rPr>
          <w:rFonts w:ascii="Times New Roman" w:hAnsi="Times New Roman" w:cs="Times New Roman"/>
          <w:b/>
          <w:sz w:val="24"/>
          <w:szCs w:val="24"/>
        </w:rPr>
        <w:t xml:space="preserve">Chapter </w:t>
      </w:r>
      <w:r w:rsidR="00BF087F">
        <w:rPr>
          <w:rFonts w:ascii="Times New Roman" w:hAnsi="Times New Roman" w:cs="Times New Roman"/>
          <w:b/>
          <w:sz w:val="24"/>
          <w:szCs w:val="24"/>
        </w:rPr>
        <w:t>2</w:t>
      </w:r>
      <w:r>
        <w:rPr>
          <w:rFonts w:ascii="Times New Roman" w:hAnsi="Times New Roman" w:cs="Times New Roman"/>
          <w:b/>
          <w:sz w:val="24"/>
          <w:szCs w:val="24"/>
        </w:rPr>
        <w:t xml:space="preserve">. </w:t>
      </w:r>
      <w:r w:rsidR="002E7CFB" w:rsidRPr="003A00BD">
        <w:rPr>
          <w:rFonts w:ascii="Times New Roman" w:hAnsi="Times New Roman" w:cs="Times New Roman"/>
          <w:b/>
          <w:sz w:val="24"/>
          <w:szCs w:val="24"/>
        </w:rPr>
        <w:t>Methodology</w:t>
      </w:r>
    </w:p>
    <w:p w14:paraId="66272E8D" w14:textId="46641CAD" w:rsidR="00225EF6" w:rsidRPr="009448F0" w:rsidRDefault="002A2A40" w:rsidP="003A00BD">
      <w:pPr>
        <w:rPr>
          <w:rFonts w:ascii="Times New Roman" w:hAnsi="Times New Roman" w:cs="Times New Roman"/>
        </w:rPr>
      </w:pPr>
      <w:r w:rsidRPr="009448F0">
        <w:rPr>
          <w:rFonts w:ascii="Times New Roman" w:hAnsi="Times New Roman" w:cs="Times New Roman"/>
          <w:noProof/>
          <w:lang w:eastAsia="en-IN"/>
        </w:rPr>
        <mc:AlternateContent>
          <mc:Choice Requires="wpg">
            <w:drawing>
              <wp:anchor distT="0" distB="0" distL="114300" distR="114300" simplePos="0" relativeHeight="251741184" behindDoc="0" locked="0" layoutInCell="1" allowOverlap="1" wp14:anchorId="09ACF371" wp14:editId="12E710FB">
                <wp:simplePos x="0" y="0"/>
                <wp:positionH relativeFrom="column">
                  <wp:posOffset>3810</wp:posOffset>
                </wp:positionH>
                <wp:positionV relativeFrom="paragraph">
                  <wp:posOffset>1003300</wp:posOffset>
                </wp:positionV>
                <wp:extent cx="6480810" cy="923925"/>
                <wp:effectExtent l="0" t="0" r="0" b="9525"/>
                <wp:wrapNone/>
                <wp:docPr id="372905135" name="Group 372905135"/>
                <wp:cNvGraphicFramePr/>
                <a:graphic xmlns:a="http://schemas.openxmlformats.org/drawingml/2006/main">
                  <a:graphicData uri="http://schemas.microsoft.com/office/word/2010/wordprocessingGroup">
                    <wpg:wgp>
                      <wpg:cNvGrpSpPr/>
                      <wpg:grpSpPr>
                        <a:xfrm>
                          <a:off x="0" y="0"/>
                          <a:ext cx="6480810" cy="923925"/>
                          <a:chOff x="0" y="0"/>
                          <a:chExt cx="6480810" cy="923925"/>
                        </a:xfrm>
                      </wpg:grpSpPr>
                      <pic:pic xmlns:pic="http://schemas.openxmlformats.org/drawingml/2006/picture">
                        <pic:nvPicPr>
                          <pic:cNvPr id="372905125" name="Picture 372905125"/>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480810" cy="923925"/>
                          </a:xfrm>
                          <a:prstGeom prst="rect">
                            <a:avLst/>
                          </a:prstGeom>
                        </pic:spPr>
                      </pic:pic>
                      <pic:pic xmlns:pic="http://schemas.openxmlformats.org/drawingml/2006/picture">
                        <pic:nvPicPr>
                          <pic:cNvPr id="372905126" name="Picture 37290512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33350" y="638175"/>
                            <a:ext cx="190500" cy="200025"/>
                          </a:xfrm>
                          <a:prstGeom prst="rect">
                            <a:avLst/>
                          </a:prstGeom>
                        </pic:spPr>
                      </pic:pic>
                      <pic:pic xmlns:pic="http://schemas.openxmlformats.org/drawingml/2006/picture">
                        <pic:nvPicPr>
                          <pic:cNvPr id="372905127" name="Picture 372905127"/>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752475" y="638175"/>
                            <a:ext cx="161925" cy="209550"/>
                          </a:xfrm>
                          <a:prstGeom prst="rect">
                            <a:avLst/>
                          </a:prstGeom>
                        </pic:spPr>
                      </pic:pic>
                      <pic:pic xmlns:pic="http://schemas.openxmlformats.org/drawingml/2006/picture">
                        <pic:nvPicPr>
                          <pic:cNvPr id="372905128" name="Picture 372905128"/>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1495425" y="638175"/>
                            <a:ext cx="209550" cy="190500"/>
                          </a:xfrm>
                          <a:prstGeom prst="rect">
                            <a:avLst/>
                          </a:prstGeom>
                        </pic:spPr>
                      </pic:pic>
                      <pic:pic xmlns:pic="http://schemas.openxmlformats.org/drawingml/2006/picture">
                        <pic:nvPicPr>
                          <pic:cNvPr id="372905129" name="Picture 372905129"/>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2286000" y="666750"/>
                            <a:ext cx="146685" cy="190500"/>
                          </a:xfrm>
                          <a:prstGeom prst="rect">
                            <a:avLst/>
                          </a:prstGeom>
                        </pic:spPr>
                      </pic:pic>
                      <pic:pic xmlns:pic="http://schemas.openxmlformats.org/drawingml/2006/picture">
                        <pic:nvPicPr>
                          <pic:cNvPr id="372905130" name="Picture 372905130"/>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3086100" y="647700"/>
                            <a:ext cx="158115" cy="200025"/>
                          </a:xfrm>
                          <a:prstGeom prst="rect">
                            <a:avLst/>
                          </a:prstGeom>
                        </pic:spPr>
                      </pic:pic>
                      <pic:pic xmlns:pic="http://schemas.openxmlformats.org/drawingml/2006/picture">
                        <pic:nvPicPr>
                          <pic:cNvPr id="372905131" name="Picture 37290513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4133850" y="619125"/>
                            <a:ext cx="161925" cy="228600"/>
                          </a:xfrm>
                          <a:prstGeom prst="rect">
                            <a:avLst/>
                          </a:prstGeom>
                        </pic:spPr>
                      </pic:pic>
                      <pic:pic xmlns:pic="http://schemas.openxmlformats.org/drawingml/2006/picture">
                        <pic:nvPicPr>
                          <pic:cNvPr id="372905132" name="Picture 372905132"/>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5067300" y="619125"/>
                            <a:ext cx="209550" cy="219075"/>
                          </a:xfrm>
                          <a:prstGeom prst="rect">
                            <a:avLst/>
                          </a:prstGeom>
                        </pic:spPr>
                      </pic:pic>
                      <pic:pic xmlns:pic="http://schemas.openxmlformats.org/drawingml/2006/picture">
                        <pic:nvPicPr>
                          <pic:cNvPr id="372905134" name="Picture 372905134"/>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6010275" y="628650"/>
                            <a:ext cx="219075" cy="200025"/>
                          </a:xfrm>
                          <a:prstGeom prst="rect">
                            <a:avLst/>
                          </a:prstGeom>
                        </pic:spPr>
                      </pic:pic>
                    </wpg:wgp>
                  </a:graphicData>
                </a:graphic>
              </wp:anchor>
            </w:drawing>
          </mc:Choice>
          <mc:Fallback>
            <w:pict>
              <v:group w14:anchorId="4551C969" id="Group 372905135" o:spid="_x0000_s1026" style="position:absolute;margin-left:.3pt;margin-top:79pt;width:510.3pt;height:72.75pt;z-index:251741184" coordsize="64808,9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2905125" o:spid="_x0000_s1027" type="#_x0000_t75" style="position:absolute;width:64808;height:9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ld43JAAAA4gAAAA8AAABkcnMvZG93bnJldi54bWxEj0FLAzEUhO+C/yE8wZtNutLWrk2LiIrF&#10;k1v1/Ng8N8tuXrZJ7K7/3giCx2FmvmE2u8n14kQhtp41zGcKBHHtTcuNhrfD49UNiJiQDfaeScM3&#10;Rdhtz882WBo/8iudqtSIDOFYogab0lBKGWtLDuPMD8TZ+/TBYcoyNNIEHDPc9bJQaikdtpwXLA50&#10;b6nuqi+nIdin/Xh8WdGh+9h3a79U1fH9QevLi+nuFkSiKf2H/9rPRsP1qlirxbxYwO+lfAfk9gc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meV3jckAAADiAAAADwAAAAAAAAAA&#10;AAAAAACfAgAAZHJzL2Rvd25yZXYueG1sUEsFBgAAAAAEAAQA9wAAAJUDAAAAAA==&#10;">
                  <v:imagedata r:id="rId30" o:title=""/>
                  <v:path arrowok="t"/>
                </v:shape>
                <v:shape id="Picture 372905126" o:spid="_x0000_s1028" type="#_x0000_t75" style="position:absolute;left:1333;top:6381;width:1905;height:20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DqwGokywAAAOIAAAAPAAAAAAAA&#10;AAAAAAAAAJ8CAABkcnMvZG93bnJldi54bWxQSwUGAAAAAAQABAD3AAAAlwMAAAAA&#10;">
                  <v:imagedata r:id="rId31" o:title=""/>
                  <v:path arrowok="t"/>
                </v:shape>
                <v:shape id="Picture 372905127" o:spid="_x0000_s1029" type="#_x0000_t75" style="position:absolute;left:7524;top:6381;width:1620;height:20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">
                  <v:imagedata r:id="rId32" o:title=""/>
                  <v:path arrowok="t"/>
                </v:shape>
                <v:shape id="Picture 372905128" o:spid="_x0000_s1030" type="#_x0000_t75" style="position:absolute;left:14954;top:6381;width:2095;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d40JjFAAAA4gAAAA8AAABkcnMvZG93bnJldi54bWxET0tuwjAQ3SP1DtYgdUccUpVPwKC2UlFZ&#10;EjjAKB6SQDxObQMpp8eLSiyf3n+57k0rruR8Y1nBOElBEJdWN1wpOOy/RzMQPiBrbC2Tgj/ysF69&#10;DJaYa3vjHV2LUIkYwj5HBXUIXS6lL2sy6BPbEUfuaJ3BEKGrpHZ4i+GmlVmaTqTBhmNDjR191VSe&#10;i4tRcJlsyRf3DZ/nVbP5NZ/lCZ1X6nXYfyxABOrDU/zv/tEK3qbZPH0fZ3FzvBTvgFw9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neNCYxQAAAOIAAAAPAAAAAAAAAAAAAAAA&#10;AJ8CAABkcnMvZG93bnJldi54bWxQSwUGAAAAAAQABAD3AAAAkQMAAAAA&#10;">
                  <v:imagedata r:id="rId33" o:title=""/>
                  <v:path arrowok="t"/>
                </v:shape>
                <v:shape id="Picture 372905129" o:spid="_x0000_s1031" type="#_x0000_t75" style="position:absolute;left:22860;top:6667;width:1466;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">
                  <v:imagedata r:id="rId34" o:title=""/>
                  <v:path arrowok="t"/>
                </v:shape>
                <v:shape id="Picture 372905130" o:spid="_x0000_s1032" type="#_x0000_t75" style="position:absolute;left:30861;top:6477;width:1581;height:20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PHDmzHAAAA4gAAAA8AAABkcnMvZG93bnJldi54bWxEj01rwkAQhu9C/8Myhd50Y6Rqo6uE2oI3&#10;P+l5zE6T0OxsyE41/ffdg+Dx5f3iWa5716grdaH2bGA8SkARF97WXBo4nz6Hc1BBkC02nsnAHwVY&#10;r54GS8ysv/GBrkcpVRzhkKGBSqTNtA5FRQ7DyLfE0fv2nUOJsiu17fAWx12j0ySZaoc1x4cKW3qv&#10;qPg5/joD+rLZy8cuF32efm1S2/h5fvLGvDz3+QKUUC+P8L29tQYms/QteR1PIkREijigV/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BPHDmzHAAAA4gAAAA8AAAAAAAAAAAAA&#10;AAAAnwIAAGRycy9kb3ducmV2LnhtbFBLBQYAAAAABAAEAPcAAACTAwAAAAA=&#10;">
                  <v:imagedata r:id="rId35" o:title=""/>
                  <v:path arrowok="t"/>
                </v:shape>
                <v:shape id="Picture 372905131" o:spid="_x0000_s1033" type="#_x0000_t75" style="position:absolute;left:41338;top:6191;width:1619;height:22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4CXvJAAAA4gAAAA8AAABkcnMvZG93bnJldi54bWxEj19Lw0AQxN8Fv8Oxgm92kwZrjb2WIAii&#10;T63987rk1iSY24u5M02/fU8o9HGYmd8wi9VoWzVw7xsnGtJJAoqldKaRSsP26+1hDsoHEkOtE9Zw&#10;Yg+r5e3NgnLjjrLmYRMqFSHic9JQh9DliL6s2ZKfuI4let+utxSi7Cs0PR0j3LY4TZIZWmokLtTU&#10;8WvN5c/mz2r4sB4PNHCzL3e4zX7TYoafhdb3d2PxAirwGK7hS/vdaMieps/JY5ql8H8p3gFcngE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7/gJe8kAAADiAAAADwAAAAAAAAAA&#10;AAAAAACfAgAAZHJzL2Rvd25yZXYueG1sUEsFBgAAAAAEAAQA9wAAAJUDAAAAAA==&#10;">
                  <v:imagedata r:id="rId36" o:title=""/>
                  <v:path arrowok="t"/>
                </v:shape>
                <v:shape id="Picture 372905132" o:spid="_x0000_s1034" type="#_x0000_t75" style="position:absolute;left:50673;top:6191;width:2095;height:2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JKwJnJAAAA4gAAAA8AAABkcnMvZG93bnJldi54bWxEj0FrwkAUhO8F/8PyCr3VTSKJGl1FCtLe&#10;StXeH9nXJDb7dtndatpf3y0UPA4z8w2z3o5mEBfyobesIJ9mIIgbq3tuFZyO+8cFiBCRNQ6WScE3&#10;BdhuJndrrLW98htdDrEVCcKhRgVdjK6WMjQdGQxT64iT92G9wZikb6X2eE1wM8giyyppsOe00KGj&#10;p46az8OXURBey4rmZ5dXzsu2XDy/L+PPXqmH+3G3AhFpjLfwf/tFK5jNi2VW5rMC/i6lOyA3v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0krAmckAAADiAAAADwAAAAAAAAAA&#10;AAAAAACfAgAAZHJzL2Rvd25yZXYueG1sUEsFBgAAAAAEAAQA9wAAAJUDAAAAAA==&#10;">
                  <v:imagedata r:id="rId37" o:title=""/>
                  <v:path arrowok="t"/>
                </v:shape>
                <v:shape id="Picture 372905134" o:spid="_x0000_s1035" type="#_x0000_t75" style="position:absolute;left:60102;top:6286;width:2191;height:20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X+lLTKAAAA4gAAAA8AAABkcnMvZG93bnJldi54bWxEj0FrwkAUhO8F/8PyhN50Y2w1RleRlhY9&#10;WKgGz4/sMwnNvg3Z1aT/3i0IPQ4z8w2z2vSmFjdqXWVZwWQcgSDOra64UJCdPkYJCOeRNdaWScEv&#10;OdisB08rTLXt+JtuR1+IAGGXooLS+yaV0uUlGXRj2xAH72Jbgz7ItpC6xS7ATS3jKJpJgxWHhRIb&#10;eisp/zlejYLkpIsDXbNO75NFFp+3cf31/qnU87DfLkF46v1/+NHeaQXTebyIXifTF/i7FO6AXN8B&#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FX+lLTKAAAA4gAAAA8AAAAAAAAA&#10;AAAAAAAAnwIAAGRycy9kb3ducmV2LnhtbFBLBQYAAAAABAAEAPcAAACWAwAAAAA=&#10;">
                  <v:imagedata r:id="rId38" o:title=""/>
                  <v:path arrowok="t"/>
                </v:shape>
              </v:group>
            </w:pict>
          </mc:Fallback>
        </mc:AlternateContent>
      </w:r>
      <w:r w:rsidR="007F3576" w:rsidRPr="009448F0">
        <w:rPr>
          <w:rFonts w:ascii="Times New Roman" w:hAnsi="Times New Roman" w:cs="Times New Roman"/>
        </w:rPr>
        <w:t xml:space="preserve">Demand Forecasting is a process in which we predict the quality of the goods and services which will be demanded by the customer or the users in nearby future. It helps the </w:t>
      </w:r>
      <w:r w:rsidR="00435F38" w:rsidRPr="009448F0">
        <w:rPr>
          <w:rFonts w:ascii="Times New Roman" w:hAnsi="Times New Roman" w:cs="Times New Roman"/>
        </w:rPr>
        <w:t>companies,</w:t>
      </w:r>
      <w:r w:rsidR="007F3576" w:rsidRPr="009448F0">
        <w:rPr>
          <w:rFonts w:ascii="Times New Roman" w:hAnsi="Times New Roman" w:cs="Times New Roman"/>
        </w:rPr>
        <w:t xml:space="preserve"> industries and other organisations to plan their production, inventory and other supply chain activities. </w:t>
      </w:r>
      <w:r w:rsidR="00A008C4" w:rsidRPr="009448F0">
        <w:rPr>
          <w:rFonts w:ascii="Times New Roman" w:hAnsi="Times New Roman" w:cs="Times New Roman"/>
        </w:rPr>
        <w:t xml:space="preserve">Machine learning and artificial intelligence are enhancing the accuracy and responsiveness of forecasts by </w:t>
      </w:r>
      <w:r w:rsidR="00E25280" w:rsidRPr="009448F0">
        <w:rPr>
          <w:rFonts w:ascii="Times New Roman" w:hAnsi="Times New Roman" w:cs="Times New Roman"/>
        </w:rPr>
        <w:t>analysing</w:t>
      </w:r>
      <w:r w:rsidR="00A008C4" w:rsidRPr="009448F0">
        <w:rPr>
          <w:rFonts w:ascii="Times New Roman" w:hAnsi="Times New Roman" w:cs="Times New Roman"/>
        </w:rPr>
        <w:t xml:space="preserve"> large datasets and identifying complex patterns. </w:t>
      </w:r>
    </w:p>
    <w:p w14:paraId="0831B855" w14:textId="07BF2A37" w:rsidR="00225EF6" w:rsidRDefault="00225EF6" w:rsidP="003A00BD"/>
    <w:p w14:paraId="44DC5BDF" w14:textId="2BCB067A" w:rsidR="00067387" w:rsidRDefault="00067387" w:rsidP="00067387">
      <w:pPr>
        <w:rPr>
          <w:rFonts w:ascii="Times New Roman" w:hAnsi="Times New Roman" w:cs="Times New Roman"/>
          <w:szCs w:val="24"/>
        </w:rPr>
      </w:pPr>
    </w:p>
    <w:p w14:paraId="00B5BECD" w14:textId="073548F2" w:rsidR="00067387" w:rsidRDefault="00067387" w:rsidP="00067387">
      <w:pPr>
        <w:rPr>
          <w:rFonts w:ascii="Times New Roman" w:hAnsi="Times New Roman" w:cs="Times New Roman"/>
          <w:szCs w:val="24"/>
        </w:rPr>
      </w:pPr>
    </w:p>
    <w:p w14:paraId="130CB125" w14:textId="5FE466E2" w:rsidR="00067387" w:rsidRDefault="00067387" w:rsidP="00067387">
      <w:pPr>
        <w:rPr>
          <w:rFonts w:ascii="Times New Roman" w:hAnsi="Times New Roman" w:cs="Times New Roman"/>
          <w:szCs w:val="24"/>
        </w:rPr>
      </w:pPr>
    </w:p>
    <w:p w14:paraId="136E4B92" w14:textId="0A23624D" w:rsidR="00067387" w:rsidRPr="00C7635B" w:rsidRDefault="00067387" w:rsidP="00067387">
      <w:pPr>
        <w:rPr>
          <w:rFonts w:ascii="Times New Roman" w:hAnsi="Times New Roman" w:cs="Times New Roman"/>
          <w:sz w:val="20"/>
          <w:szCs w:val="24"/>
        </w:rPr>
      </w:pPr>
      <w:r w:rsidRPr="00C7635B">
        <w:rPr>
          <w:rFonts w:ascii="Times New Roman" w:hAnsi="Times New Roman" w:cs="Times New Roman"/>
          <w:sz w:val="20"/>
          <w:szCs w:val="24"/>
        </w:rPr>
        <w:t xml:space="preserve">a) Database </w:t>
      </w:r>
      <w:r w:rsidR="00DA3EB6" w:rsidRPr="00C7635B">
        <w:rPr>
          <w:rFonts w:ascii="Times New Roman" w:hAnsi="Times New Roman" w:cs="Times New Roman"/>
          <w:sz w:val="20"/>
          <w:szCs w:val="24"/>
        </w:rPr>
        <w:t xml:space="preserve">  </w:t>
      </w:r>
      <w:r w:rsidR="00C7635B">
        <w:rPr>
          <w:rFonts w:ascii="Times New Roman" w:hAnsi="Times New Roman" w:cs="Times New Roman"/>
          <w:sz w:val="20"/>
          <w:szCs w:val="24"/>
        </w:rPr>
        <w:t xml:space="preserve">   </w:t>
      </w:r>
      <w:r w:rsidRPr="00C7635B">
        <w:rPr>
          <w:rFonts w:ascii="Times New Roman" w:hAnsi="Times New Roman" w:cs="Times New Roman"/>
          <w:sz w:val="20"/>
          <w:szCs w:val="24"/>
        </w:rPr>
        <w:t xml:space="preserve">b) </w:t>
      </w:r>
      <w:r w:rsidR="00DA3EB6" w:rsidRPr="00C7635B">
        <w:rPr>
          <w:rFonts w:ascii="Times New Roman" w:hAnsi="Times New Roman" w:cs="Times New Roman"/>
          <w:sz w:val="20"/>
          <w:szCs w:val="24"/>
        </w:rPr>
        <w:t xml:space="preserve">Raw dataset   </w:t>
      </w:r>
      <w:r w:rsidR="00C7635B">
        <w:rPr>
          <w:rFonts w:ascii="Times New Roman" w:hAnsi="Times New Roman" w:cs="Times New Roman"/>
          <w:sz w:val="20"/>
          <w:szCs w:val="24"/>
        </w:rPr>
        <w:t xml:space="preserve">     </w:t>
      </w:r>
      <w:r w:rsidRPr="00C7635B">
        <w:rPr>
          <w:rFonts w:ascii="Times New Roman" w:hAnsi="Times New Roman" w:cs="Times New Roman"/>
          <w:sz w:val="20"/>
          <w:szCs w:val="24"/>
        </w:rPr>
        <w:t>c</w:t>
      </w:r>
      <w:r w:rsidR="00DA3EB6" w:rsidRPr="00C7635B">
        <w:rPr>
          <w:rFonts w:ascii="Times New Roman" w:hAnsi="Times New Roman" w:cs="Times New Roman"/>
          <w:sz w:val="20"/>
          <w:szCs w:val="24"/>
        </w:rPr>
        <w:t>) Data</w:t>
      </w:r>
      <w:r w:rsidR="00947C38" w:rsidRPr="00C7635B">
        <w:rPr>
          <w:rFonts w:ascii="Times New Roman" w:hAnsi="Times New Roman" w:cs="Times New Roman"/>
          <w:sz w:val="20"/>
          <w:szCs w:val="24"/>
        </w:rPr>
        <w:t xml:space="preserve"> a</w:t>
      </w:r>
      <w:r w:rsidR="00DA3EB6" w:rsidRPr="00C7635B">
        <w:rPr>
          <w:rFonts w:ascii="Times New Roman" w:hAnsi="Times New Roman" w:cs="Times New Roman"/>
          <w:sz w:val="20"/>
          <w:szCs w:val="24"/>
        </w:rPr>
        <w:t>nalysis</w:t>
      </w:r>
      <w:r w:rsidRPr="00C7635B">
        <w:rPr>
          <w:rFonts w:ascii="Times New Roman" w:hAnsi="Times New Roman" w:cs="Times New Roman"/>
          <w:sz w:val="20"/>
          <w:szCs w:val="24"/>
        </w:rPr>
        <w:t xml:space="preserve"> </w:t>
      </w:r>
      <w:r w:rsidR="00C7635B">
        <w:rPr>
          <w:rFonts w:ascii="Times New Roman" w:hAnsi="Times New Roman" w:cs="Times New Roman"/>
          <w:sz w:val="20"/>
          <w:szCs w:val="24"/>
        </w:rPr>
        <w:t xml:space="preserve">      </w:t>
      </w:r>
      <w:r w:rsidRPr="00C7635B">
        <w:rPr>
          <w:rFonts w:ascii="Times New Roman" w:hAnsi="Times New Roman" w:cs="Times New Roman"/>
          <w:sz w:val="20"/>
          <w:szCs w:val="24"/>
        </w:rPr>
        <w:t xml:space="preserve">   </w:t>
      </w:r>
      <w:r w:rsidR="00DA3EB6" w:rsidRPr="00C7635B">
        <w:rPr>
          <w:rFonts w:ascii="Times New Roman" w:hAnsi="Times New Roman" w:cs="Times New Roman"/>
          <w:sz w:val="20"/>
          <w:szCs w:val="24"/>
        </w:rPr>
        <w:t>d) Data pre-processing</w:t>
      </w:r>
      <w:r w:rsidR="00947C38" w:rsidRPr="00C7635B">
        <w:rPr>
          <w:rFonts w:ascii="Times New Roman" w:hAnsi="Times New Roman" w:cs="Times New Roman"/>
          <w:sz w:val="20"/>
          <w:szCs w:val="24"/>
        </w:rPr>
        <w:t xml:space="preserve">   </w:t>
      </w:r>
      <w:r w:rsidR="00C7635B">
        <w:rPr>
          <w:rFonts w:ascii="Times New Roman" w:hAnsi="Times New Roman" w:cs="Times New Roman"/>
          <w:sz w:val="20"/>
          <w:szCs w:val="24"/>
        </w:rPr>
        <w:t xml:space="preserve">     </w:t>
      </w:r>
      <w:r w:rsidR="00DA3EB6" w:rsidRPr="00C7635B">
        <w:rPr>
          <w:rFonts w:ascii="Times New Roman" w:hAnsi="Times New Roman" w:cs="Times New Roman"/>
          <w:sz w:val="20"/>
          <w:szCs w:val="24"/>
        </w:rPr>
        <w:t>e)</w:t>
      </w:r>
      <w:r w:rsidR="00947C38" w:rsidRPr="00C7635B">
        <w:rPr>
          <w:rFonts w:ascii="Times New Roman" w:hAnsi="Times New Roman" w:cs="Times New Roman"/>
          <w:sz w:val="20"/>
          <w:szCs w:val="24"/>
        </w:rPr>
        <w:t xml:space="preserve"> Statistical analysis </w:t>
      </w:r>
      <w:r w:rsidR="00C7635B">
        <w:rPr>
          <w:rFonts w:ascii="Times New Roman" w:hAnsi="Times New Roman" w:cs="Times New Roman"/>
          <w:sz w:val="20"/>
          <w:szCs w:val="24"/>
        </w:rPr>
        <w:t xml:space="preserve">    </w:t>
      </w:r>
      <w:r w:rsidR="00947C38" w:rsidRPr="00C7635B">
        <w:rPr>
          <w:rFonts w:ascii="Times New Roman" w:hAnsi="Times New Roman" w:cs="Times New Roman"/>
          <w:sz w:val="20"/>
          <w:szCs w:val="24"/>
        </w:rPr>
        <w:t xml:space="preserve"> f</w:t>
      </w:r>
      <w:r w:rsidRPr="00C7635B">
        <w:rPr>
          <w:rFonts w:ascii="Times New Roman" w:hAnsi="Times New Roman" w:cs="Times New Roman"/>
          <w:sz w:val="20"/>
          <w:szCs w:val="24"/>
        </w:rPr>
        <w:t xml:space="preserve">) </w:t>
      </w:r>
      <w:r w:rsidR="00947C38" w:rsidRPr="00C7635B">
        <w:rPr>
          <w:rFonts w:ascii="Times New Roman" w:hAnsi="Times New Roman" w:cs="Times New Roman"/>
          <w:sz w:val="20"/>
          <w:szCs w:val="24"/>
        </w:rPr>
        <w:t xml:space="preserve">Data Training </w:t>
      </w:r>
    </w:p>
    <w:p w14:paraId="10EE6273" w14:textId="0A7ED0B5" w:rsidR="00947C38" w:rsidRPr="00C7635B" w:rsidRDefault="00947C38" w:rsidP="00067387">
      <w:pPr>
        <w:rPr>
          <w:rFonts w:ascii="Times New Roman" w:hAnsi="Times New Roman" w:cs="Times New Roman"/>
          <w:sz w:val="20"/>
          <w:szCs w:val="24"/>
        </w:rPr>
      </w:pPr>
      <w:r w:rsidRPr="00C7635B">
        <w:rPr>
          <w:rFonts w:ascii="Times New Roman" w:hAnsi="Times New Roman" w:cs="Times New Roman"/>
          <w:sz w:val="20"/>
          <w:szCs w:val="24"/>
        </w:rPr>
        <w:t xml:space="preserve">g) Model development </w:t>
      </w:r>
      <w:r w:rsidR="00C7635B">
        <w:rPr>
          <w:rFonts w:ascii="Times New Roman" w:hAnsi="Times New Roman" w:cs="Times New Roman"/>
          <w:sz w:val="20"/>
          <w:szCs w:val="24"/>
        </w:rPr>
        <w:t xml:space="preserve">     </w:t>
      </w:r>
      <w:r w:rsidRPr="00C7635B">
        <w:rPr>
          <w:rFonts w:ascii="Times New Roman" w:hAnsi="Times New Roman" w:cs="Times New Roman"/>
          <w:sz w:val="20"/>
          <w:szCs w:val="24"/>
        </w:rPr>
        <w:t xml:space="preserve"> h) Evaluation metrics / Algorithm selection</w:t>
      </w:r>
    </w:p>
    <w:p w14:paraId="6B9FCC8A" w14:textId="2EC1CD87" w:rsidR="00EB6E53" w:rsidRPr="00C7635B" w:rsidRDefault="006704B3" w:rsidP="00C7635B">
      <w:pPr>
        <w:jc w:val="center"/>
        <w:rPr>
          <w:rFonts w:ascii="Times New Roman" w:hAnsi="Times New Roman" w:cs="Times New Roman"/>
          <w:sz w:val="20"/>
          <w:szCs w:val="24"/>
        </w:rPr>
      </w:pPr>
      <w:r w:rsidRPr="00C7635B">
        <w:rPr>
          <w:rFonts w:ascii="Times New Roman" w:hAnsi="Times New Roman" w:cs="Times New Roman"/>
          <w:sz w:val="20"/>
          <w:szCs w:val="24"/>
        </w:rPr>
        <w:t xml:space="preserve">Fig. </w:t>
      </w:r>
      <w:r w:rsidR="006D0190" w:rsidRPr="00C7635B">
        <w:rPr>
          <w:rFonts w:ascii="Times New Roman" w:hAnsi="Times New Roman" w:cs="Times New Roman"/>
          <w:sz w:val="20"/>
          <w:szCs w:val="24"/>
        </w:rPr>
        <w:t>4</w:t>
      </w:r>
      <w:r w:rsidRPr="00C7635B">
        <w:rPr>
          <w:rFonts w:ascii="Times New Roman" w:hAnsi="Times New Roman" w:cs="Times New Roman"/>
          <w:sz w:val="20"/>
          <w:szCs w:val="24"/>
        </w:rPr>
        <w:t>. Methodology involved in Demand Forecasting</w:t>
      </w:r>
    </w:p>
    <w:p w14:paraId="59492D0B" w14:textId="5A6DE5F9" w:rsidR="000925AC" w:rsidRPr="009448F0" w:rsidRDefault="00EB6E53" w:rsidP="000925AC">
      <w:pPr>
        <w:rPr>
          <w:rFonts w:ascii="Times New Roman" w:hAnsi="Times New Roman" w:cs="Times New Roman"/>
        </w:rPr>
      </w:pPr>
      <w:r w:rsidRPr="009448F0">
        <w:rPr>
          <w:rFonts w:ascii="Times New Roman" w:hAnsi="Times New Roman" w:cs="Times New Roman"/>
          <w:b/>
        </w:rPr>
        <w:t xml:space="preserve">A) </w:t>
      </w:r>
      <w:r w:rsidR="000925AC" w:rsidRPr="009448F0">
        <w:rPr>
          <w:rFonts w:ascii="Times New Roman" w:hAnsi="Times New Roman" w:cs="Times New Roman"/>
          <w:b/>
        </w:rPr>
        <w:t xml:space="preserve">Moving Averages: </w:t>
      </w:r>
      <w:r w:rsidR="000758B3" w:rsidRPr="009448F0">
        <w:rPr>
          <w:rFonts w:ascii="Times New Roman" w:hAnsi="Times New Roman" w:cs="Times New Roman"/>
        </w:rPr>
        <w:t>Moving averages widely used between 1920 until 1950. Moving average method is suitable to identify trend patterns by removing the effects of noise</w:t>
      </w:r>
      <w:r w:rsidR="00980A56" w:rsidRPr="009448F0">
        <w:rPr>
          <w:rFonts w:ascii="Times New Roman" w:hAnsi="Times New Roman" w:cs="Times New Roman"/>
        </w:rPr>
        <w:t xml:space="preserve">. </w:t>
      </w:r>
      <w:r w:rsidR="009448F0" w:rsidRPr="009448F0">
        <w:rPr>
          <w:rFonts w:ascii="Times New Roman" w:hAnsi="Times New Roman" w:cs="Times New Roman"/>
        </w:rPr>
        <w:t>MAs</w:t>
      </w:r>
      <w:r w:rsidR="00980A56" w:rsidRPr="009448F0">
        <w:rPr>
          <w:rFonts w:ascii="Times New Roman" w:hAnsi="Times New Roman" w:cs="Times New Roman"/>
        </w:rPr>
        <w:t xml:space="preserve"> are simple to implement and cost effective which are applicable for short term forecasts (next few weeks, few months)</w:t>
      </w:r>
    </w:p>
    <w:p w14:paraId="3A01D41A" w14:textId="06C3042D" w:rsidR="006933C6" w:rsidRDefault="00EB6E53" w:rsidP="000925AC">
      <w:r w:rsidRPr="00EB6E53">
        <w:rPr>
          <w:b/>
          <w:noProof/>
          <w:lang w:eastAsia="en-IN"/>
        </w:rPr>
        <w:lastRenderedPageBreak/>
        <w:drawing>
          <wp:anchor distT="0" distB="0" distL="114300" distR="114300" simplePos="0" relativeHeight="251661312" behindDoc="0" locked="0" layoutInCell="1" allowOverlap="1" wp14:anchorId="3DA53C91" wp14:editId="0914B3FA">
            <wp:simplePos x="0" y="0"/>
            <wp:positionH relativeFrom="column">
              <wp:posOffset>4247515</wp:posOffset>
            </wp:positionH>
            <wp:positionV relativeFrom="paragraph">
              <wp:posOffset>163830</wp:posOffset>
            </wp:positionV>
            <wp:extent cx="466725" cy="401666"/>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39" cstate="print">
                      <a:extLst>
                        <a:ext uri="{28A0092B-C50C-407E-A947-70E740481C1C}">
                          <a14:useLocalDpi xmlns:a14="http://schemas.microsoft.com/office/drawing/2010/main" val="0"/>
                        </a:ext>
                      </a:extLst>
                    </a:blip>
                    <a:srcRect b="3949"/>
                    <a:stretch/>
                  </pic:blipFill>
                  <pic:spPr>
                    <a:xfrm>
                      <a:off x="0" y="0"/>
                      <a:ext cx="466725" cy="401666"/>
                    </a:xfrm>
                    <a:prstGeom prst="rect">
                      <a:avLst/>
                    </a:prstGeom>
                  </pic:spPr>
                </pic:pic>
              </a:graphicData>
            </a:graphic>
            <wp14:sizeRelH relativeFrom="margin">
              <wp14:pctWidth>0</wp14:pctWidth>
            </wp14:sizeRelH>
            <wp14:sizeRelV relativeFrom="margin">
              <wp14:pctHeight>0</wp14:pctHeight>
            </wp14:sizeRelV>
          </wp:anchor>
        </w:drawing>
      </w:r>
      <w:r w:rsidR="006933C6" w:rsidRPr="006933C6">
        <w:rPr>
          <w:b/>
          <w:noProof/>
          <w:lang w:eastAsia="en-IN"/>
        </w:rPr>
        <w:drawing>
          <wp:anchor distT="0" distB="0" distL="114300" distR="114300" simplePos="0" relativeHeight="251660288" behindDoc="0" locked="0" layoutInCell="1" allowOverlap="1" wp14:anchorId="5DCE5CFE" wp14:editId="7A492FDF">
            <wp:simplePos x="0" y="0"/>
            <wp:positionH relativeFrom="column">
              <wp:posOffset>1565910</wp:posOffset>
            </wp:positionH>
            <wp:positionV relativeFrom="paragraph">
              <wp:posOffset>59690</wp:posOffset>
            </wp:positionV>
            <wp:extent cx="381000" cy="525780"/>
            <wp:effectExtent l="0" t="0" r="0" b="762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1000" cy="525780"/>
                    </a:xfrm>
                    <a:prstGeom prst="rect">
                      <a:avLst/>
                    </a:prstGeom>
                  </pic:spPr>
                </pic:pic>
              </a:graphicData>
            </a:graphic>
          </wp:anchor>
        </w:drawing>
      </w:r>
    </w:p>
    <w:p w14:paraId="7AAC7CEA" w14:textId="00F1424D" w:rsidR="006933C6" w:rsidRDefault="006933C6" w:rsidP="000925AC">
      <w:pPr>
        <w:rPr>
          <w:b/>
        </w:rPr>
      </w:pPr>
      <w:r>
        <w:rPr>
          <w:b/>
        </w:rPr>
        <w:t xml:space="preserve">Simple Moving Average= </w:t>
      </w:r>
      <w:r w:rsidR="00EB6E53">
        <w:rPr>
          <w:b/>
        </w:rPr>
        <w:t xml:space="preserve">                      </w:t>
      </w:r>
      <w:r w:rsidR="006D0190">
        <w:rPr>
          <w:b/>
        </w:rPr>
        <w:t xml:space="preserve">    </w:t>
      </w:r>
      <w:r w:rsidR="00EB6E53">
        <w:rPr>
          <w:b/>
        </w:rPr>
        <w:t xml:space="preserve">        Weighted Moving Average= </w:t>
      </w:r>
    </w:p>
    <w:p w14:paraId="449A0695" w14:textId="687774BE" w:rsidR="00EB6E53" w:rsidRDefault="00EB6E53" w:rsidP="00EB6E53">
      <w:pPr>
        <w:spacing w:after="0" w:line="240" w:lineRule="auto"/>
        <w:rPr>
          <w:b/>
        </w:rPr>
      </w:pPr>
      <w:r>
        <w:rPr>
          <w:b/>
        </w:rPr>
        <w:t>n=</w:t>
      </w:r>
      <w:r w:rsidRPr="00EB6E53">
        <w:t>Window size</w:t>
      </w:r>
      <w:r>
        <w:rPr>
          <w:b/>
        </w:rPr>
        <w:t xml:space="preserve">                                 </w:t>
      </w:r>
      <w:proofErr w:type="gramStart"/>
      <w:r>
        <w:rPr>
          <w:b/>
        </w:rPr>
        <w:t xml:space="preserve">   </w:t>
      </w:r>
      <w:r w:rsidR="002A2A40" w:rsidRPr="00364EBC">
        <w:rPr>
          <w:b/>
          <w:sz w:val="20"/>
        </w:rPr>
        <w:t>(</w:t>
      </w:r>
      <w:proofErr w:type="gramEnd"/>
      <w:r w:rsidR="002A2A40" w:rsidRPr="00364EBC">
        <w:rPr>
          <w:b/>
          <w:sz w:val="20"/>
        </w:rPr>
        <w:t>3</w:t>
      </w:r>
      <w:r w:rsidR="006D0190" w:rsidRPr="00364EBC">
        <w:rPr>
          <w:b/>
          <w:sz w:val="20"/>
        </w:rPr>
        <w:t>)</w:t>
      </w:r>
      <w:r>
        <w:rPr>
          <w:b/>
        </w:rPr>
        <w:t xml:space="preserve">             </w:t>
      </w:r>
      <w:r w:rsidR="006D0190">
        <w:rPr>
          <w:b/>
        </w:rPr>
        <w:t xml:space="preserve">   </w:t>
      </w:r>
      <w:r>
        <w:rPr>
          <w:b/>
        </w:rPr>
        <w:t>v=</w:t>
      </w:r>
      <w:r w:rsidRPr="00EB6E53">
        <w:t>Value</w:t>
      </w:r>
      <w:r w:rsidR="00054D0A">
        <w:t xml:space="preserve">s for period </w:t>
      </w:r>
      <w:r w:rsidR="006D0190">
        <w:t xml:space="preserve">I                              </w:t>
      </w:r>
      <w:r w:rsidR="002A2A40" w:rsidRPr="00364EBC">
        <w:rPr>
          <w:b/>
          <w:bCs/>
          <w:sz w:val="20"/>
        </w:rPr>
        <w:t>(4</w:t>
      </w:r>
      <w:r w:rsidR="006D0190" w:rsidRPr="00364EBC">
        <w:rPr>
          <w:b/>
          <w:bCs/>
          <w:sz w:val="20"/>
        </w:rPr>
        <w:t>)</w:t>
      </w:r>
    </w:p>
    <w:p w14:paraId="70EF8895" w14:textId="58A6BEC0" w:rsidR="00EB6E53" w:rsidRDefault="00EB6E53" w:rsidP="00EB6E53">
      <w:pPr>
        <w:spacing w:after="0" w:line="240" w:lineRule="auto"/>
      </w:pPr>
      <w:r>
        <w:rPr>
          <w:b/>
        </w:rPr>
        <w:t xml:space="preserve">D= </w:t>
      </w:r>
      <w:r w:rsidRPr="00EB6E53">
        <w:t>values</w:t>
      </w:r>
      <w:r w:rsidR="00054D0A">
        <w:t xml:space="preserve"> for period </w:t>
      </w:r>
      <w:proofErr w:type="spellStart"/>
      <w:r w:rsidR="00054D0A">
        <w:t>i</w:t>
      </w:r>
      <w:proofErr w:type="spellEnd"/>
      <w:r>
        <w:t xml:space="preserve">                                         </w:t>
      </w:r>
      <w:r w:rsidR="006D0190">
        <w:t xml:space="preserve">    </w:t>
      </w:r>
      <w:r>
        <w:t xml:space="preserve"> w=Weights</w:t>
      </w:r>
    </w:p>
    <w:p w14:paraId="1B65483F" w14:textId="781C57FD" w:rsidR="00EB6E53" w:rsidRDefault="00EB6E53" w:rsidP="00EB6E53">
      <w:pPr>
        <w:spacing w:after="0" w:line="240" w:lineRule="auto"/>
      </w:pPr>
      <w:r>
        <w:t xml:space="preserve">                                                                               </w:t>
      </w:r>
      <w:r w:rsidR="006D0190">
        <w:t xml:space="preserve">     </w:t>
      </w:r>
      <w:r>
        <w:t xml:space="preserve"> n= Window size</w:t>
      </w:r>
      <w:r w:rsidR="006D0190">
        <w:t xml:space="preserve">                          </w:t>
      </w:r>
    </w:p>
    <w:p w14:paraId="796B0353" w14:textId="77777777" w:rsidR="00357BC5" w:rsidRDefault="00357BC5" w:rsidP="00EB6E53">
      <w:pPr>
        <w:spacing w:after="0" w:line="240" w:lineRule="auto"/>
      </w:pPr>
    </w:p>
    <w:p w14:paraId="1DD66009" w14:textId="6A6009D9" w:rsidR="00A008C4" w:rsidRPr="009448F0" w:rsidRDefault="00E02B96" w:rsidP="009448F0">
      <w:pPr>
        <w:jc w:val="both"/>
        <w:rPr>
          <w:rFonts w:ascii="Times New Roman" w:hAnsi="Times New Roman" w:cs="Times New Roman"/>
        </w:rPr>
      </w:pPr>
      <w:r w:rsidRPr="009448F0">
        <w:rPr>
          <w:rFonts w:ascii="Times New Roman" w:hAnsi="Times New Roman" w:cs="Times New Roman"/>
          <w:noProof/>
          <w:lang w:eastAsia="en-IN"/>
        </w:rPr>
        <w:drawing>
          <wp:anchor distT="0" distB="0" distL="114300" distR="114300" simplePos="0" relativeHeight="251663360" behindDoc="0" locked="0" layoutInCell="1" allowOverlap="1" wp14:anchorId="21A7625E" wp14:editId="64BE64BD">
            <wp:simplePos x="0" y="0"/>
            <wp:positionH relativeFrom="margin">
              <wp:posOffset>3261360</wp:posOffset>
            </wp:positionH>
            <wp:positionV relativeFrom="paragraph">
              <wp:posOffset>824865</wp:posOffset>
            </wp:positionV>
            <wp:extent cx="2743200" cy="925221"/>
            <wp:effectExtent l="0" t="0" r="0" b="825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752614" cy="928396"/>
                    </a:xfrm>
                    <a:prstGeom prst="rect">
                      <a:avLst/>
                    </a:prstGeom>
                  </pic:spPr>
                </pic:pic>
              </a:graphicData>
            </a:graphic>
            <wp14:sizeRelH relativeFrom="margin">
              <wp14:pctWidth>0</wp14:pctWidth>
            </wp14:sizeRelH>
            <wp14:sizeRelV relativeFrom="margin">
              <wp14:pctHeight>0</wp14:pctHeight>
            </wp14:sizeRelV>
          </wp:anchor>
        </w:drawing>
      </w:r>
      <w:r w:rsidR="003D2F2B" w:rsidRPr="009448F0">
        <w:rPr>
          <w:rFonts w:ascii="Times New Roman" w:hAnsi="Times New Roman" w:cs="Times New Roman"/>
          <w:b/>
        </w:rPr>
        <w:t>B) S</w:t>
      </w:r>
      <w:r w:rsidR="00A008C4" w:rsidRPr="009448F0">
        <w:rPr>
          <w:rFonts w:ascii="Times New Roman" w:hAnsi="Times New Roman" w:cs="Times New Roman"/>
          <w:b/>
        </w:rPr>
        <w:t>imple Exponential Smoothing</w:t>
      </w:r>
      <w:r w:rsidR="00A008C4" w:rsidRPr="009448F0">
        <w:rPr>
          <w:rFonts w:ascii="Times New Roman" w:hAnsi="Times New Roman" w:cs="Times New Roman"/>
        </w:rPr>
        <w:t>:</w:t>
      </w:r>
      <w:r w:rsidR="00601936" w:rsidRPr="009448F0">
        <w:rPr>
          <w:rFonts w:ascii="Times New Roman" w:hAnsi="Times New Roman" w:cs="Times New Roman"/>
        </w:rPr>
        <w:t xml:space="preserve"> </w:t>
      </w:r>
      <w:r w:rsidR="00400804" w:rsidRPr="009448F0">
        <w:rPr>
          <w:rFonts w:ascii="Times New Roman" w:hAnsi="Times New Roman" w:cs="Times New Roman"/>
          <w:color w:val="333333"/>
          <w:spacing w:val="3"/>
          <w:shd w:val="clear" w:color="auto" w:fill="FFFFFF"/>
        </w:rPr>
        <w:t> </w:t>
      </w:r>
      <w:r w:rsidR="00C11462" w:rsidRPr="009448F0">
        <w:rPr>
          <w:rFonts w:ascii="Times New Roman" w:hAnsi="Times New Roman" w:cs="Times New Roman"/>
        </w:rPr>
        <w:t xml:space="preserve">first model of exponential smoothing’s </w:t>
      </w:r>
      <w:r w:rsidR="009448F0" w:rsidRPr="009448F0">
        <w:rPr>
          <w:rFonts w:ascii="Times New Roman" w:hAnsi="Times New Roman" w:cs="Times New Roman"/>
        </w:rPr>
        <w:t>is</w:t>
      </w:r>
      <w:r w:rsidR="00C11462" w:rsidRPr="009448F0">
        <w:rPr>
          <w:rFonts w:ascii="Times New Roman" w:hAnsi="Times New Roman" w:cs="Times New Roman"/>
        </w:rPr>
        <w:t xml:space="preserve"> developed during 1950’s.</w:t>
      </w:r>
      <w:r w:rsidR="00C11462" w:rsidRPr="009448F0">
        <w:rPr>
          <w:rFonts w:ascii="Times New Roman" w:hAnsi="Times New Roman" w:cs="Times New Roman"/>
          <w:color w:val="333333"/>
          <w:spacing w:val="3"/>
          <w:shd w:val="clear" w:color="auto" w:fill="FFFFFF"/>
        </w:rPr>
        <w:t xml:space="preserve"> </w:t>
      </w:r>
      <w:r w:rsidR="00C11462" w:rsidRPr="009448F0">
        <w:rPr>
          <w:rFonts w:ascii="Times New Roman" w:hAnsi="Times New Roman" w:cs="Times New Roman"/>
        </w:rPr>
        <w:t>Exponential</w:t>
      </w:r>
      <w:r w:rsidR="00400804" w:rsidRPr="009448F0">
        <w:rPr>
          <w:rFonts w:ascii="Times New Roman" w:hAnsi="Times New Roman" w:cs="Times New Roman"/>
        </w:rPr>
        <w:t xml:space="preserve"> smoothing methods are weighted averages of past observations, where the weights decrease exponentially, the smallest weights are associated with the oldest observations.</w:t>
      </w:r>
      <w:r w:rsidR="003F31A4" w:rsidRPr="009448F0">
        <w:rPr>
          <w:rFonts w:ascii="Times New Roman" w:hAnsi="Times New Roman" w:cs="Times New Roman"/>
        </w:rPr>
        <w:t xml:space="preserve"> In other </w:t>
      </w:r>
      <w:r w:rsidR="009448F0" w:rsidRPr="009448F0">
        <w:rPr>
          <w:rFonts w:ascii="Times New Roman" w:hAnsi="Times New Roman" w:cs="Times New Roman"/>
        </w:rPr>
        <w:t>words,</w:t>
      </w:r>
      <w:r w:rsidR="003F31A4" w:rsidRPr="009448F0">
        <w:rPr>
          <w:rFonts w:ascii="Times New Roman" w:hAnsi="Times New Roman" w:cs="Times New Roman"/>
        </w:rPr>
        <w:t xml:space="preserve"> </w:t>
      </w:r>
      <w:r w:rsidR="00400804" w:rsidRPr="009448F0">
        <w:rPr>
          <w:rFonts w:ascii="Times New Roman" w:hAnsi="Times New Roman" w:cs="Times New Roman"/>
        </w:rPr>
        <w:t>the more recent the observation the higher the associated weight. This method is suitable with no trend or seasonal pattern</w:t>
      </w:r>
      <w:r w:rsidR="003F31A4" w:rsidRPr="009448F0">
        <w:rPr>
          <w:rFonts w:ascii="Times New Roman" w:hAnsi="Times New Roman" w:cs="Times New Roman"/>
        </w:rPr>
        <w:t xml:space="preserve"> and </w:t>
      </w:r>
      <w:r w:rsidR="00C16B88" w:rsidRPr="009448F0">
        <w:rPr>
          <w:rFonts w:ascii="Times New Roman" w:hAnsi="Times New Roman" w:cs="Times New Roman"/>
        </w:rPr>
        <w:t xml:space="preserve">suitable for short term forecasts. </w:t>
      </w:r>
    </w:p>
    <w:p w14:paraId="2FA3507A" w14:textId="1A36800E" w:rsidR="009E40A1" w:rsidRDefault="0097028B" w:rsidP="0097028B">
      <w:pPr>
        <w:tabs>
          <w:tab w:val="left" w:pos="6015"/>
        </w:tabs>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p>
    <w:p w14:paraId="44AB2606" w14:textId="617103ED" w:rsidR="0097028B" w:rsidRPr="006D0190" w:rsidRDefault="00E02B96" w:rsidP="006D0190">
      <w:pPr>
        <w:tabs>
          <w:tab w:val="left" w:pos="4224"/>
        </w:tabs>
        <w:rPr>
          <w:rFonts w:ascii="Times New Roman" w:hAnsi="Times New Roman" w:cs="Times New Roman"/>
          <w:b/>
          <w:bCs/>
          <w:sz w:val="24"/>
          <w:szCs w:val="24"/>
        </w:rPr>
      </w:pPr>
      <w:r>
        <w:rPr>
          <w:noProof/>
          <w:lang w:eastAsia="en-IN"/>
        </w:rPr>
        <mc:AlternateContent>
          <mc:Choice Requires="wpg">
            <w:drawing>
              <wp:anchor distT="0" distB="0" distL="114300" distR="114300" simplePos="0" relativeHeight="251665408" behindDoc="0" locked="0" layoutInCell="1" allowOverlap="1" wp14:anchorId="7ADD1D3B" wp14:editId="772B81B2">
                <wp:simplePos x="0" y="0"/>
                <wp:positionH relativeFrom="margin">
                  <wp:posOffset>13335</wp:posOffset>
                </wp:positionH>
                <wp:positionV relativeFrom="paragraph">
                  <wp:posOffset>7621</wp:posOffset>
                </wp:positionV>
                <wp:extent cx="2505075" cy="228600"/>
                <wp:effectExtent l="0" t="0" r="9525" b="0"/>
                <wp:wrapNone/>
                <wp:docPr id="12" name="Group 12"/>
                <wp:cNvGraphicFramePr/>
                <a:graphic xmlns:a="http://schemas.openxmlformats.org/drawingml/2006/main">
                  <a:graphicData uri="http://schemas.microsoft.com/office/word/2010/wordprocessingGroup">
                    <wpg:wgp>
                      <wpg:cNvGrpSpPr/>
                      <wpg:grpSpPr>
                        <a:xfrm>
                          <a:off x="0" y="0"/>
                          <a:ext cx="2505075" cy="228600"/>
                          <a:chOff x="0" y="0"/>
                          <a:chExt cx="2409825" cy="266700"/>
                        </a:xfrm>
                      </wpg:grpSpPr>
                      <pic:pic xmlns:pic="http://schemas.openxmlformats.org/drawingml/2006/picture">
                        <pic:nvPicPr>
                          <pic:cNvPr id="7" name="Picture 7"/>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723900" y="0"/>
                            <a:ext cx="1685925" cy="247650"/>
                          </a:xfrm>
                          <a:prstGeom prst="rect">
                            <a:avLst/>
                          </a:prstGeom>
                        </pic:spPr>
                      </pic:pic>
                      <pic:pic xmlns:pic="http://schemas.openxmlformats.org/drawingml/2006/picture">
                        <pic:nvPicPr>
                          <pic:cNvPr id="10" name="Picture 10"/>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466725" y="28575"/>
                            <a:ext cx="238125" cy="190500"/>
                          </a:xfrm>
                          <a:prstGeom prst="rect">
                            <a:avLst/>
                          </a:prstGeom>
                        </pic:spPr>
                      </pic:pic>
                      <pic:pic xmlns:pic="http://schemas.openxmlformats.org/drawingml/2006/picture">
                        <pic:nvPicPr>
                          <pic:cNvPr id="11" name="Picture 1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28575"/>
                            <a:ext cx="419100" cy="2381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D74D3E1" id="Group 12" o:spid="_x0000_s1026" style="position:absolute;margin-left:1.05pt;margin-top:.6pt;width:197.25pt;height:18pt;z-index:251665408;mso-position-horizontal-relative:margin;mso-width-relative:margin;mso-height-relative:margin" coordsize="24098,2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">
                <v:shape id="Picture 7" o:spid="_x0000_s1027" type="#_x0000_t75" style="position:absolute;left:7239;width:16859;height:24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lyL/EAAAA2gAAAA8AAABkcnMvZG93bnJldi54bWxEj0FrwkAUhO+F/oflFXoJdaMQU1JXKUqh&#10;V5NU8PbIPpPY7NuY3Zr477uFgsdhZr5hVpvJdOJKg2stK5jPYhDEldUt1wrK4uPlFYTzyBo7y6Tg&#10;Rg4268eHFWbajryna+5rESDsMlTQeN9nUrqqIYNuZnvi4J3sYNAHOdRSDzgGuOnkIo6X0mDLYaHB&#10;nrYNVd/5j1FwKEtzSXeH49JE7isaz0lxXCRKPT9N728gPE3+Hv5vf2oFKfxdCTdArn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ClyL/EAAAA2gAAAA8AAAAAAAAAAAAAAAAA&#10;nwIAAGRycy9kb3ducmV2LnhtbFBLBQYAAAAABAAEAPcAAACQAwAAAAA=&#10;">
                  <v:imagedata r:id="rId45" o:title=""/>
                  <v:path arrowok="t"/>
                </v:shape>
                <v:shape id="Picture 10" o:spid="_x0000_s1028" type="#_x0000_t75" style="position:absolute;left:4667;top:285;width:2381;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4Byt/BAAAA2wAAAA8AAABkcnMvZG93bnJldi54bWxEj0GLwkAMhe/C/ochC9506qKyVEdZBEHE&#10;i9X1HDqxLXYypTOt3X+/OQjeEt7Le1/W28HVqqc2VJ4NzKYJKOLc24oLA9fLfvINKkRki7VnMvBH&#10;Ababj9EaU+uffKY+i4WSEA4pGihjbFKtQ16SwzD1DbFod986jLK2hbYtPiXc1forSZbaYcXSUGJD&#10;u5LyR9Y5AyekX+pP9WE/Q8zc4nbczbujMePP4WcFKtIQ3+bX9cEKvtDLLzKA3vw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4Byt/BAAAA2wAAAA8AAAAAAAAAAAAAAAAAnwIA&#10;AGRycy9kb3ducmV2LnhtbFBLBQYAAAAABAAEAPcAAACNAwAAAAA=&#10;">
                  <v:imagedata r:id="rId46" o:title=""/>
                  <v:path arrowok="t"/>
                </v:shape>
                <v:shape id="Picture 11" o:spid="_x0000_s1029" type="#_x0000_t75" style="position:absolute;top:285;width:4191;height:23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Kn/XCAAAA2wAAAA8AAABkcnMvZG93bnJldi54bWxET01rwkAQvQv+h2WE3pqNUkqJbkKpCsVT&#10;GwXtbciO2djsbMhuY/z33ULB2zze56yK0bZioN43jhXMkxQEceV0w7WCw377+ALCB2SNrWNScCMP&#10;RT6drDDT7sqfNJShFjGEfYYKTAhdJqWvDFn0ieuII3d2vcUQYV9L3eM1httWLtL0WVpsODYY7OjN&#10;UPVd/lgFfL4NX+ay3u7Ky4ZOx13KTx8bpR5m4+sSRKAx3MX/7ncd58/h75d4gMx/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wyp/1wgAAANsAAAAPAAAAAAAAAAAAAAAAAJ8C&#10;AABkcnMvZG93bnJldi54bWxQSwUGAAAAAAQABAD3AAAAjgMAAAAA&#10;">
                  <v:imagedata r:id="rId47" o:title=""/>
                  <v:path arrowok="t"/>
                </v:shape>
                <w10:wrap anchorx="margin"/>
              </v:group>
            </w:pict>
          </mc:Fallback>
        </mc:AlternateContent>
      </w:r>
      <w:r w:rsidR="006D0190">
        <w:rPr>
          <w:rFonts w:ascii="Times New Roman" w:hAnsi="Times New Roman" w:cs="Times New Roman"/>
          <w:sz w:val="24"/>
          <w:szCs w:val="24"/>
        </w:rPr>
        <w:tab/>
      </w:r>
      <w:r w:rsidR="002A2A40" w:rsidRPr="00364EBC">
        <w:rPr>
          <w:rFonts w:ascii="Times New Roman" w:hAnsi="Times New Roman" w:cs="Times New Roman"/>
          <w:b/>
          <w:bCs/>
          <w:szCs w:val="24"/>
        </w:rPr>
        <w:t>(5</w:t>
      </w:r>
      <w:r w:rsidR="006D0190" w:rsidRPr="00364EBC">
        <w:rPr>
          <w:rFonts w:ascii="Times New Roman" w:hAnsi="Times New Roman" w:cs="Times New Roman"/>
          <w:b/>
          <w:bCs/>
          <w:szCs w:val="24"/>
        </w:rPr>
        <w:t>)</w:t>
      </w:r>
    </w:p>
    <w:p w14:paraId="4FCA9C5E" w14:textId="77777777" w:rsidR="00E66AE5" w:rsidRDefault="00E66AE5" w:rsidP="00080B00">
      <w:pPr>
        <w:rPr>
          <w:b/>
        </w:rPr>
      </w:pPr>
    </w:p>
    <w:p w14:paraId="004B17EE" w14:textId="4D1AF970" w:rsidR="00080B00" w:rsidRPr="009448F0" w:rsidRDefault="004F1730" w:rsidP="00080B00">
      <w:pPr>
        <w:rPr>
          <w:rFonts w:ascii="Times New Roman" w:hAnsi="Times New Roman" w:cs="Times New Roman"/>
        </w:rPr>
      </w:pPr>
      <w:r w:rsidRPr="009448F0">
        <w:rPr>
          <w:rFonts w:ascii="Times New Roman" w:hAnsi="Times New Roman" w:cs="Times New Roman"/>
          <w:noProof/>
          <w:lang w:eastAsia="en-IN"/>
        </w:rPr>
        <w:drawing>
          <wp:anchor distT="0" distB="0" distL="114300" distR="114300" simplePos="0" relativeHeight="251681792" behindDoc="0" locked="0" layoutInCell="1" allowOverlap="1" wp14:anchorId="01B03F76" wp14:editId="5B1B7E1A">
            <wp:simplePos x="0" y="0"/>
            <wp:positionH relativeFrom="column">
              <wp:posOffset>3413760</wp:posOffset>
            </wp:positionH>
            <wp:positionV relativeFrom="paragraph">
              <wp:posOffset>607060</wp:posOffset>
            </wp:positionV>
            <wp:extent cx="1238250" cy="1177254"/>
            <wp:effectExtent l="0" t="0" r="0" b="444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1238250" cy="1177254"/>
                    </a:xfrm>
                    <a:prstGeom prst="rect">
                      <a:avLst/>
                    </a:prstGeom>
                  </pic:spPr>
                </pic:pic>
              </a:graphicData>
            </a:graphic>
            <wp14:sizeRelH relativeFrom="margin">
              <wp14:pctWidth>0</wp14:pctWidth>
            </wp14:sizeRelH>
            <wp14:sizeRelV relativeFrom="margin">
              <wp14:pctHeight>0</wp14:pctHeight>
            </wp14:sizeRelV>
          </wp:anchor>
        </w:drawing>
      </w:r>
      <w:r w:rsidR="00080B00" w:rsidRPr="009448F0">
        <w:rPr>
          <w:rFonts w:ascii="Times New Roman" w:hAnsi="Times New Roman" w:cs="Times New Roman"/>
          <w:b/>
        </w:rPr>
        <w:t xml:space="preserve">C) Holt model: </w:t>
      </w:r>
      <w:r w:rsidR="00071B5C" w:rsidRPr="009448F0">
        <w:rPr>
          <w:rFonts w:ascii="Times New Roman" w:hAnsi="Times New Roman" w:cs="Times New Roman"/>
        </w:rPr>
        <w:t>Holt in the year of 1957 extended simple exponential smoothing to add trend components in the forecasting</w:t>
      </w:r>
      <w:r w:rsidR="00716489" w:rsidRPr="009448F0">
        <w:rPr>
          <w:rFonts w:ascii="Times New Roman" w:hAnsi="Times New Roman" w:cs="Times New Roman"/>
        </w:rPr>
        <w:t>, also called double exponential smoothing</w:t>
      </w:r>
      <w:r w:rsidR="00716489" w:rsidRPr="009448F0">
        <w:rPr>
          <w:rFonts w:ascii="Times New Roman" w:hAnsi="Times New Roman" w:cs="Times New Roman"/>
          <w:b/>
        </w:rPr>
        <w:t xml:space="preserve">. </w:t>
      </w:r>
      <w:r w:rsidR="00071B5C" w:rsidRPr="009448F0">
        <w:rPr>
          <w:rFonts w:ascii="Times New Roman" w:hAnsi="Times New Roman" w:cs="Times New Roman"/>
        </w:rPr>
        <w:t xml:space="preserve"> This method involves a forecast equation and two smoothing equations, one for the level and one for the trend.</w:t>
      </w:r>
    </w:p>
    <w:p w14:paraId="6F55C7C6" w14:textId="003E8B63" w:rsidR="004F1730" w:rsidRDefault="00FF0813" w:rsidP="00080B00">
      <w:r>
        <w:rPr>
          <w:noProof/>
          <w:lang w:eastAsia="en-IN"/>
        </w:rPr>
        <w:drawing>
          <wp:anchor distT="0" distB="0" distL="114300" distR="114300" simplePos="0" relativeHeight="251680768" behindDoc="0" locked="0" layoutInCell="1" allowOverlap="1" wp14:anchorId="59EFE270" wp14:editId="4EBF1D6C">
            <wp:simplePos x="0" y="0"/>
            <wp:positionH relativeFrom="margin">
              <wp:align>left</wp:align>
            </wp:positionH>
            <wp:positionV relativeFrom="paragraph">
              <wp:posOffset>148590</wp:posOffset>
            </wp:positionV>
            <wp:extent cx="2609852" cy="9334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629355" cy="940426"/>
                    </a:xfrm>
                    <a:prstGeom prst="rect">
                      <a:avLst/>
                    </a:prstGeom>
                  </pic:spPr>
                </pic:pic>
              </a:graphicData>
            </a:graphic>
            <wp14:sizeRelH relativeFrom="margin">
              <wp14:pctWidth>0</wp14:pctWidth>
            </wp14:sizeRelH>
            <wp14:sizeRelV relativeFrom="margin">
              <wp14:pctHeight>0</wp14:pctHeight>
            </wp14:sizeRelV>
          </wp:anchor>
        </w:drawing>
      </w:r>
    </w:p>
    <w:p w14:paraId="342C2A9D" w14:textId="6861B874" w:rsidR="004F1730" w:rsidRPr="00286BAA" w:rsidRDefault="00286BAA" w:rsidP="006D0190">
      <w:pPr>
        <w:tabs>
          <w:tab w:val="left" w:pos="4368"/>
          <w:tab w:val="center" w:pos="5103"/>
        </w:tabs>
        <w:rPr>
          <w:b/>
          <w:bCs/>
        </w:rPr>
      </w:pPr>
      <w:r>
        <w:t xml:space="preserve">                                                                                       </w:t>
      </w:r>
      <w:r w:rsidRPr="00364EBC">
        <w:rPr>
          <w:b/>
          <w:sz w:val="20"/>
        </w:rPr>
        <w:t>(6)</w:t>
      </w:r>
      <w:r w:rsidR="006D0190" w:rsidRPr="00286BAA">
        <w:rPr>
          <w:b/>
        </w:rPr>
        <w:tab/>
      </w:r>
    </w:p>
    <w:p w14:paraId="3EF9DEC5" w14:textId="6E3753E2" w:rsidR="00631665" w:rsidRPr="00286BAA" w:rsidRDefault="006D0190" w:rsidP="006D0190">
      <w:pPr>
        <w:tabs>
          <w:tab w:val="left" w:pos="4368"/>
        </w:tabs>
        <w:rPr>
          <w:b/>
          <w:bCs/>
        </w:rPr>
      </w:pPr>
      <w:r>
        <w:tab/>
      </w:r>
      <w:r w:rsidR="00286BAA" w:rsidRPr="00364EBC">
        <w:rPr>
          <w:b/>
          <w:sz w:val="20"/>
        </w:rPr>
        <w:t>(7)</w:t>
      </w:r>
    </w:p>
    <w:p w14:paraId="2A206B1D" w14:textId="3C12B261" w:rsidR="00217EDE" w:rsidRDefault="006D0190" w:rsidP="00217EDE">
      <w:pPr>
        <w:tabs>
          <w:tab w:val="left" w:pos="2124"/>
        </w:tabs>
        <w:rPr>
          <w:b/>
          <w:bCs/>
          <w:sz w:val="20"/>
        </w:rPr>
      </w:pPr>
      <w:r>
        <w:t xml:space="preserve">                                                                                       </w:t>
      </w:r>
      <w:r w:rsidRPr="006D0190">
        <w:rPr>
          <w:b/>
          <w:bCs/>
        </w:rPr>
        <w:t xml:space="preserve"> </w:t>
      </w:r>
      <w:r w:rsidRPr="00364EBC">
        <w:rPr>
          <w:b/>
          <w:bCs/>
          <w:sz w:val="20"/>
        </w:rPr>
        <w:t>(</w:t>
      </w:r>
      <w:r w:rsidR="00286BAA" w:rsidRPr="00364EBC">
        <w:rPr>
          <w:b/>
          <w:bCs/>
          <w:sz w:val="20"/>
        </w:rPr>
        <w:t>8</w:t>
      </w:r>
      <w:r w:rsidRPr="00364EBC">
        <w:rPr>
          <w:b/>
          <w:bCs/>
          <w:sz w:val="20"/>
        </w:rPr>
        <w:t>)</w:t>
      </w:r>
    </w:p>
    <w:p w14:paraId="15A87497" w14:textId="77777777" w:rsidR="009448F0" w:rsidRPr="006D0190" w:rsidRDefault="009448F0" w:rsidP="00217EDE">
      <w:pPr>
        <w:tabs>
          <w:tab w:val="left" w:pos="2124"/>
        </w:tabs>
        <w:rPr>
          <w:b/>
          <w:bCs/>
        </w:rPr>
      </w:pPr>
    </w:p>
    <w:p w14:paraId="0E109027" w14:textId="37D699AE" w:rsidR="00426DDA" w:rsidRPr="009448F0" w:rsidRDefault="00DA6B93" w:rsidP="00080B00">
      <w:pPr>
        <w:rPr>
          <w:rFonts w:ascii="Times New Roman" w:hAnsi="Times New Roman" w:cs="Times New Roman"/>
        </w:rPr>
      </w:pPr>
      <w:r w:rsidRPr="009448F0">
        <w:rPr>
          <w:rFonts w:ascii="Times New Roman" w:hAnsi="Times New Roman" w:cs="Times New Roman"/>
        </w:rPr>
        <w:t>Holt’s linear method display a constant trend which is increasing or decreasing. I</w:t>
      </w:r>
      <w:r w:rsidR="00426DDA" w:rsidRPr="009448F0">
        <w:rPr>
          <w:rFonts w:ascii="Times New Roman" w:hAnsi="Times New Roman" w:cs="Times New Roman"/>
        </w:rPr>
        <w:t>n the year of 1985 Gardner &amp; McKenzie</w:t>
      </w:r>
      <w:r w:rsidRPr="009448F0">
        <w:rPr>
          <w:rFonts w:ascii="Times New Roman" w:hAnsi="Times New Roman" w:cs="Times New Roman"/>
        </w:rPr>
        <w:t xml:space="preserve"> introduced a parameter that “dampens” the trend to a flat line sometime in the future.</w:t>
      </w:r>
    </w:p>
    <w:p w14:paraId="0DA70B52" w14:textId="417463FB" w:rsidR="00426DDA" w:rsidRDefault="00286BAA" w:rsidP="00631665">
      <w:pPr>
        <w:spacing w:line="360" w:lineRule="auto"/>
        <w:jc w:val="both"/>
        <w:rPr>
          <w:noProof/>
          <w:lang w:eastAsia="en-IN"/>
        </w:rPr>
      </w:pPr>
      <w:r>
        <w:rPr>
          <w:noProof/>
          <w:lang w:eastAsia="en-IN"/>
        </w:rPr>
        <w:drawing>
          <wp:anchor distT="0" distB="0" distL="114300" distR="114300" simplePos="0" relativeHeight="251682816" behindDoc="0" locked="0" layoutInCell="1" allowOverlap="1" wp14:anchorId="0D62AEEE" wp14:editId="4A0AF235">
            <wp:simplePos x="0" y="0"/>
            <wp:positionH relativeFrom="margin">
              <wp:align>left</wp:align>
            </wp:positionH>
            <wp:positionV relativeFrom="paragraph">
              <wp:posOffset>136525</wp:posOffset>
            </wp:positionV>
            <wp:extent cx="2622908" cy="1200150"/>
            <wp:effectExtent l="0" t="0" r="635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639217" cy="1207613"/>
                    </a:xfrm>
                    <a:prstGeom prst="rect">
                      <a:avLst/>
                    </a:prstGeom>
                  </pic:spPr>
                </pic:pic>
              </a:graphicData>
            </a:graphic>
            <wp14:sizeRelH relativeFrom="margin">
              <wp14:pctWidth>0</wp14:pctWidth>
            </wp14:sizeRelH>
            <wp14:sizeRelV relativeFrom="margin">
              <wp14:pctHeight>0</wp14:pctHeight>
            </wp14:sizeRelV>
          </wp:anchor>
        </w:drawing>
      </w:r>
      <w:r w:rsidR="00CA1C52">
        <w:rPr>
          <w:noProof/>
          <w:lang w:eastAsia="en-IN"/>
        </w:rPr>
        <w:drawing>
          <wp:anchor distT="0" distB="0" distL="114300" distR="114300" simplePos="0" relativeHeight="251683840" behindDoc="0" locked="0" layoutInCell="1" allowOverlap="1" wp14:anchorId="3FBE5314" wp14:editId="292C633C">
            <wp:simplePos x="0" y="0"/>
            <wp:positionH relativeFrom="column">
              <wp:posOffset>3432811</wp:posOffset>
            </wp:positionH>
            <wp:positionV relativeFrom="paragraph">
              <wp:posOffset>93980</wp:posOffset>
            </wp:positionV>
            <wp:extent cx="1460400" cy="1179830"/>
            <wp:effectExtent l="0" t="0" r="6985" b="12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1463957" cy="1182704"/>
                    </a:xfrm>
                    <a:prstGeom prst="rect">
                      <a:avLst/>
                    </a:prstGeom>
                  </pic:spPr>
                </pic:pic>
              </a:graphicData>
            </a:graphic>
            <wp14:sizeRelH relativeFrom="margin">
              <wp14:pctWidth>0</wp14:pctWidth>
            </wp14:sizeRelH>
            <wp14:sizeRelV relativeFrom="margin">
              <wp14:pctHeight>0</wp14:pctHeight>
            </wp14:sizeRelV>
          </wp:anchor>
        </w:drawing>
      </w:r>
    </w:p>
    <w:p w14:paraId="3D10BD5A" w14:textId="020ECA32" w:rsidR="00426DDA" w:rsidRPr="00286BAA" w:rsidRDefault="00286BAA" w:rsidP="006D0190">
      <w:pPr>
        <w:pStyle w:val="ListParagraph"/>
        <w:tabs>
          <w:tab w:val="left" w:pos="4416"/>
        </w:tabs>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364EBC">
        <w:rPr>
          <w:rFonts w:ascii="Times New Roman" w:hAnsi="Times New Roman" w:cs="Times New Roman"/>
          <w:b/>
          <w:szCs w:val="24"/>
        </w:rPr>
        <w:t>(9)</w:t>
      </w:r>
      <w:r w:rsidR="006D0190" w:rsidRPr="00286BAA">
        <w:rPr>
          <w:rFonts w:ascii="Times New Roman" w:hAnsi="Times New Roman" w:cs="Times New Roman"/>
          <w:b/>
          <w:sz w:val="24"/>
          <w:szCs w:val="24"/>
        </w:rPr>
        <w:tab/>
      </w:r>
    </w:p>
    <w:p w14:paraId="2E87B6DF" w14:textId="2A315EFC" w:rsidR="00265DC5" w:rsidRPr="003F3994" w:rsidRDefault="006D0190" w:rsidP="006D0190">
      <w:pPr>
        <w:pStyle w:val="ListParagraph"/>
        <w:spacing w:line="360" w:lineRule="auto"/>
        <w:rPr>
          <w:rFonts w:ascii="Times New Roman" w:hAnsi="Times New Roman" w:cs="Times New Roman"/>
          <w:b/>
          <w:bCs/>
        </w:rPr>
      </w:pPr>
      <w:r>
        <w:rPr>
          <w:rFonts w:ascii="Times New Roman" w:hAnsi="Times New Roman" w:cs="Times New Roman"/>
          <w:b/>
          <w:bCs/>
          <w:sz w:val="32"/>
          <w:szCs w:val="32"/>
        </w:rPr>
        <w:t xml:space="preserve">                                             </w:t>
      </w:r>
      <w:r w:rsidR="00286BAA">
        <w:rPr>
          <w:rFonts w:ascii="Times New Roman" w:hAnsi="Times New Roman" w:cs="Times New Roman"/>
          <w:b/>
          <w:bCs/>
          <w:sz w:val="32"/>
          <w:szCs w:val="32"/>
        </w:rPr>
        <w:t xml:space="preserve"> </w:t>
      </w:r>
      <w:r w:rsidR="00286BAA" w:rsidRPr="00364EBC">
        <w:rPr>
          <w:rFonts w:ascii="Times New Roman" w:hAnsi="Times New Roman" w:cs="Times New Roman"/>
          <w:b/>
          <w:sz w:val="20"/>
          <w:szCs w:val="24"/>
        </w:rPr>
        <w:t>(10)</w:t>
      </w:r>
      <w:r w:rsidR="003F3994" w:rsidRPr="00286BAA">
        <w:rPr>
          <w:rFonts w:ascii="Times New Roman" w:hAnsi="Times New Roman" w:cs="Times New Roman"/>
          <w:b/>
          <w:bCs/>
          <w:sz w:val="28"/>
          <w:szCs w:val="32"/>
        </w:rPr>
        <w:t xml:space="preserve"> </w:t>
      </w:r>
      <w:r w:rsidRPr="00286BAA">
        <w:rPr>
          <w:rFonts w:ascii="Times New Roman" w:hAnsi="Times New Roman" w:cs="Times New Roman"/>
          <w:b/>
          <w:bCs/>
          <w:sz w:val="28"/>
          <w:szCs w:val="32"/>
        </w:rPr>
        <w:t xml:space="preserve"> </w:t>
      </w:r>
    </w:p>
    <w:p w14:paraId="0F062C81" w14:textId="355D1C92" w:rsidR="00631665" w:rsidRDefault="003F3994" w:rsidP="003F3994">
      <w:pPr>
        <w:pStyle w:val="ListParagraph"/>
        <w:tabs>
          <w:tab w:val="left" w:pos="4260"/>
          <w:tab w:val="left" w:pos="4512"/>
          <w:tab w:val="left" w:pos="7860"/>
        </w:tabs>
        <w:spacing w:line="360" w:lineRule="auto"/>
        <w:rPr>
          <w:rFonts w:ascii="Times New Roman" w:hAnsi="Times New Roman" w:cs="Times New Roman"/>
          <w:b/>
          <w:bCs/>
        </w:rPr>
      </w:pPr>
      <w:r>
        <w:rPr>
          <w:rFonts w:ascii="Times New Roman" w:hAnsi="Times New Roman" w:cs="Times New Roman"/>
          <w:b/>
          <w:bCs/>
          <w:sz w:val="32"/>
          <w:szCs w:val="32"/>
        </w:rPr>
        <w:tab/>
        <w:t xml:space="preserve"> </w:t>
      </w:r>
      <w:r>
        <w:rPr>
          <w:rFonts w:ascii="Times New Roman" w:hAnsi="Times New Roman" w:cs="Times New Roman"/>
          <w:b/>
          <w:bCs/>
        </w:rPr>
        <w:tab/>
      </w:r>
    </w:p>
    <w:p w14:paraId="501DEFF2" w14:textId="44DB8EFC" w:rsidR="00286BAA" w:rsidRDefault="00286BAA" w:rsidP="003F3994">
      <w:pPr>
        <w:pStyle w:val="ListParagraph"/>
        <w:tabs>
          <w:tab w:val="left" w:pos="4260"/>
          <w:tab w:val="left" w:pos="4512"/>
          <w:tab w:val="left" w:pos="7860"/>
        </w:tabs>
        <w:spacing w:line="360" w:lineRule="auto"/>
        <w:rPr>
          <w:rFonts w:ascii="Times New Roman" w:hAnsi="Times New Roman" w:cs="Times New Roman"/>
          <w:b/>
          <w:bCs/>
        </w:rPr>
      </w:pPr>
      <w:r>
        <w:rPr>
          <w:rFonts w:ascii="Times New Roman" w:hAnsi="Times New Roman" w:cs="Times New Roman"/>
          <w:b/>
          <w:bCs/>
        </w:rPr>
        <w:tab/>
        <w:t xml:space="preserve">   </w:t>
      </w:r>
      <w:r w:rsidRPr="00364EBC">
        <w:rPr>
          <w:rFonts w:ascii="Times New Roman" w:hAnsi="Times New Roman" w:cs="Times New Roman"/>
          <w:b/>
          <w:bCs/>
          <w:sz w:val="20"/>
        </w:rPr>
        <w:t>(11)</w:t>
      </w:r>
    </w:p>
    <w:p w14:paraId="3307A3AC" w14:textId="75F4DA79" w:rsidR="00426DDA" w:rsidRPr="009448F0" w:rsidRDefault="00B3353E" w:rsidP="00426DDA">
      <w:pPr>
        <w:rPr>
          <w:rFonts w:ascii="Times New Roman" w:hAnsi="Times New Roman" w:cs="Times New Roman"/>
          <w:b/>
        </w:rPr>
      </w:pPr>
      <w:r w:rsidRPr="009448F0">
        <w:rPr>
          <w:rFonts w:ascii="Times New Roman" w:hAnsi="Times New Roman" w:cs="Times New Roman"/>
          <w:b/>
        </w:rPr>
        <w:t>D</w:t>
      </w:r>
      <w:r w:rsidR="00426DDA" w:rsidRPr="009448F0">
        <w:rPr>
          <w:rFonts w:ascii="Times New Roman" w:hAnsi="Times New Roman" w:cs="Times New Roman"/>
          <w:b/>
        </w:rPr>
        <w:t xml:space="preserve">) Holt Winter model: </w:t>
      </w:r>
      <w:r w:rsidR="00426DDA" w:rsidRPr="009448F0">
        <w:rPr>
          <w:rFonts w:ascii="Times New Roman" w:hAnsi="Times New Roman" w:cs="Times New Roman"/>
        </w:rPr>
        <w:t>Winters in 1960 extended Holt’s method to capture</w:t>
      </w:r>
      <w:r w:rsidR="00426DDA" w:rsidRPr="009448F0">
        <w:rPr>
          <w:rFonts w:ascii="Times New Roman" w:hAnsi="Times New Roman" w:cs="Times New Roman"/>
          <w:color w:val="333333"/>
          <w:spacing w:val="3"/>
          <w:shd w:val="clear" w:color="auto" w:fill="FFFFFF"/>
        </w:rPr>
        <w:t xml:space="preserve"> </w:t>
      </w:r>
      <w:r w:rsidR="00426DDA" w:rsidRPr="009448F0">
        <w:rPr>
          <w:rFonts w:ascii="Times New Roman" w:hAnsi="Times New Roman" w:cs="Times New Roman"/>
        </w:rPr>
        <w:t>seasonality.</w:t>
      </w:r>
      <w:r w:rsidR="00426DDA" w:rsidRPr="009448F0">
        <w:rPr>
          <w:rFonts w:ascii="Times New Roman" w:hAnsi="Times New Roman" w:cs="Times New Roman"/>
          <w:color w:val="333333"/>
          <w:spacing w:val="3"/>
          <w:shd w:val="clear" w:color="auto" w:fill="FFFFFF"/>
        </w:rPr>
        <w:t xml:space="preserve">  </w:t>
      </w:r>
      <w:r w:rsidR="00426DDA" w:rsidRPr="009448F0">
        <w:rPr>
          <w:rFonts w:ascii="Times New Roman" w:hAnsi="Times New Roman" w:cs="Times New Roman"/>
        </w:rPr>
        <w:t>The Holt-Winters seasonal method comprises the forecast equation</w:t>
      </w:r>
      <w:r w:rsidR="00150A24" w:rsidRPr="009448F0">
        <w:rPr>
          <w:rFonts w:ascii="Times New Roman" w:hAnsi="Times New Roman" w:cs="Times New Roman"/>
        </w:rPr>
        <w:t xml:space="preserve"> and three smoothing equations -</w:t>
      </w:r>
      <w:r w:rsidR="00426DDA" w:rsidRPr="009448F0">
        <w:rPr>
          <w:rFonts w:ascii="Times New Roman" w:hAnsi="Times New Roman" w:cs="Times New Roman"/>
        </w:rPr>
        <w:t xml:space="preserve"> one for the </w:t>
      </w:r>
      <w:r w:rsidR="00DA6B93" w:rsidRPr="009448F0">
        <w:rPr>
          <w:rFonts w:ascii="Times New Roman" w:hAnsi="Times New Roman" w:cs="Times New Roman"/>
        </w:rPr>
        <w:t>level,</w:t>
      </w:r>
      <w:r w:rsidR="00426DDA" w:rsidRPr="009448F0">
        <w:rPr>
          <w:rFonts w:ascii="Times New Roman" w:hAnsi="Times New Roman" w:cs="Times New Roman"/>
        </w:rPr>
        <w:t xml:space="preserve"> one for the trend, and one for the seasonal component, with corresponding smoothing parameters.</w:t>
      </w:r>
    </w:p>
    <w:p w14:paraId="0D3ED536" w14:textId="7596C1FB" w:rsidR="006B64AB" w:rsidRPr="00AB7334" w:rsidRDefault="00F922CD" w:rsidP="00F922CD">
      <w:pPr>
        <w:spacing w:after="360"/>
        <w:rPr>
          <w:b/>
        </w:rPr>
      </w:pPr>
      <w:r>
        <w:rPr>
          <w:noProof/>
          <w:lang w:eastAsia="en-IN"/>
        </w:rPr>
        <w:drawing>
          <wp:anchor distT="0" distB="0" distL="114300" distR="114300" simplePos="0" relativeHeight="251685888" behindDoc="0" locked="0" layoutInCell="1" allowOverlap="1" wp14:anchorId="5DD9F8FD" wp14:editId="4F98C8F8">
            <wp:simplePos x="0" y="0"/>
            <wp:positionH relativeFrom="margin">
              <wp:posOffset>2847975</wp:posOffset>
            </wp:positionH>
            <wp:positionV relativeFrom="paragraph">
              <wp:posOffset>370205</wp:posOffset>
            </wp:positionV>
            <wp:extent cx="1762125" cy="1402080"/>
            <wp:effectExtent l="0" t="0" r="0" b="762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1762125" cy="1402080"/>
                    </a:xfrm>
                    <a:prstGeom prst="rect">
                      <a:avLst/>
                    </a:prstGeom>
                  </pic:spPr>
                </pic:pic>
              </a:graphicData>
            </a:graphic>
            <wp14:sizeRelH relativeFrom="margin">
              <wp14:pctWidth>0</wp14:pctWidth>
            </wp14:sizeRelH>
            <wp14:sizeRelV relativeFrom="margin">
              <wp14:pctHeight>0</wp14:pctHeight>
            </wp14:sizeRelV>
          </wp:anchor>
        </w:drawing>
      </w:r>
      <w:r w:rsidR="00286BAA">
        <w:rPr>
          <w:noProof/>
          <w:lang w:eastAsia="en-IN"/>
        </w:rPr>
        <w:drawing>
          <wp:anchor distT="0" distB="0" distL="114300" distR="114300" simplePos="0" relativeHeight="251686912" behindDoc="0" locked="0" layoutInCell="1" allowOverlap="1" wp14:anchorId="0767F8EF" wp14:editId="5820F027">
            <wp:simplePos x="0" y="0"/>
            <wp:positionH relativeFrom="margin">
              <wp:posOffset>5061585</wp:posOffset>
            </wp:positionH>
            <wp:positionV relativeFrom="paragraph">
              <wp:posOffset>6985</wp:posOffset>
            </wp:positionV>
            <wp:extent cx="1673860" cy="1751965"/>
            <wp:effectExtent l="0" t="0" r="2540" b="63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1673860" cy="1751965"/>
                    </a:xfrm>
                    <a:prstGeom prst="rect">
                      <a:avLst/>
                    </a:prstGeom>
                  </pic:spPr>
                </pic:pic>
              </a:graphicData>
            </a:graphic>
            <wp14:sizeRelH relativeFrom="margin">
              <wp14:pctWidth>0</wp14:pctWidth>
            </wp14:sizeRelH>
            <wp14:sizeRelV relativeFrom="margin">
              <wp14:pctHeight>0</wp14:pctHeight>
            </wp14:sizeRelV>
          </wp:anchor>
        </w:drawing>
      </w:r>
      <w:r w:rsidR="00AB7334" w:rsidRPr="00AB7334">
        <w:rPr>
          <w:b/>
        </w:rPr>
        <w:t>Additive Decomposition</w:t>
      </w:r>
      <w:r w:rsidR="00CA1C52">
        <w:rPr>
          <w:b/>
        </w:rPr>
        <w:t xml:space="preserve">                                    </w:t>
      </w:r>
      <w:r w:rsidR="00286BAA">
        <w:rPr>
          <w:b/>
        </w:rPr>
        <w:t xml:space="preserve">     </w:t>
      </w:r>
      <w:r w:rsidR="00001ABD">
        <w:rPr>
          <w:b/>
        </w:rPr>
        <w:t xml:space="preserve">   </w:t>
      </w:r>
      <w:r w:rsidR="00286BAA">
        <w:rPr>
          <w:b/>
        </w:rPr>
        <w:t xml:space="preserve"> </w:t>
      </w:r>
      <w:r w:rsidR="00CA1C52" w:rsidRPr="00AB7334">
        <w:rPr>
          <w:b/>
        </w:rPr>
        <w:t>Multiplicative Decomposition</w:t>
      </w:r>
    </w:p>
    <w:p w14:paraId="4A7E2D18" w14:textId="6BF2B543" w:rsidR="006B64AB" w:rsidRDefault="009D76F5" w:rsidP="00F922CD">
      <w:pPr>
        <w:pStyle w:val="ListParagraph"/>
        <w:tabs>
          <w:tab w:val="left" w:pos="4260"/>
          <w:tab w:val="left" w:pos="4512"/>
          <w:tab w:val="left" w:pos="7860"/>
        </w:tabs>
        <w:spacing w:after="480" w:line="360" w:lineRule="auto"/>
        <w:rPr>
          <w:rFonts w:ascii="Times New Roman" w:hAnsi="Times New Roman" w:cs="Times New Roman"/>
          <w:b/>
          <w:bCs/>
          <w:sz w:val="32"/>
          <w:szCs w:val="32"/>
        </w:rPr>
      </w:pPr>
      <w:r>
        <w:rPr>
          <w:noProof/>
          <w:lang w:eastAsia="en-IN"/>
        </w:rPr>
        <w:drawing>
          <wp:anchor distT="0" distB="0" distL="114300" distR="114300" simplePos="0" relativeHeight="251684864" behindDoc="0" locked="0" layoutInCell="1" allowOverlap="1" wp14:anchorId="5F36F0C9" wp14:editId="55567CE8">
            <wp:simplePos x="0" y="0"/>
            <wp:positionH relativeFrom="margin">
              <wp:align>left</wp:align>
            </wp:positionH>
            <wp:positionV relativeFrom="paragraph">
              <wp:posOffset>12700</wp:posOffset>
            </wp:positionV>
            <wp:extent cx="2344027" cy="112395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2370325" cy="11365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2"/>
          <w:szCs w:val="32"/>
        </w:rPr>
        <w:t xml:space="preserve"> </w:t>
      </w:r>
      <w:r w:rsidR="00286BAA">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286BAA" w:rsidRPr="00364EBC">
        <w:rPr>
          <w:rFonts w:ascii="Times New Roman" w:hAnsi="Times New Roman" w:cs="Times New Roman"/>
          <w:b/>
          <w:bCs/>
          <w:sz w:val="20"/>
        </w:rPr>
        <w:t>(12)</w:t>
      </w:r>
      <w:r w:rsidR="00286BAA">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roofErr w:type="gramStart"/>
      <w:r>
        <w:rPr>
          <w:rFonts w:ascii="Times New Roman" w:hAnsi="Times New Roman" w:cs="Times New Roman"/>
          <w:b/>
          <w:bCs/>
          <w:sz w:val="32"/>
          <w:szCs w:val="32"/>
        </w:rPr>
        <w:t xml:space="preserve">   </w:t>
      </w:r>
      <w:r w:rsidRPr="00364EBC">
        <w:rPr>
          <w:rFonts w:ascii="Times New Roman" w:hAnsi="Times New Roman" w:cs="Times New Roman"/>
          <w:b/>
          <w:bCs/>
          <w:sz w:val="18"/>
          <w:szCs w:val="32"/>
        </w:rPr>
        <w:t>(</w:t>
      </w:r>
      <w:proofErr w:type="gramEnd"/>
      <w:r w:rsidRPr="00364EBC">
        <w:rPr>
          <w:rFonts w:ascii="Times New Roman" w:hAnsi="Times New Roman" w:cs="Times New Roman"/>
          <w:b/>
          <w:bCs/>
          <w:sz w:val="18"/>
          <w:szCs w:val="32"/>
        </w:rPr>
        <w:t>16)</w:t>
      </w:r>
      <w:r w:rsidR="00286BAA">
        <w:rPr>
          <w:rFonts w:ascii="Times New Roman" w:hAnsi="Times New Roman" w:cs="Times New Roman"/>
          <w:b/>
          <w:bCs/>
          <w:sz w:val="32"/>
          <w:szCs w:val="32"/>
        </w:rPr>
        <w:t xml:space="preserve">                                    </w:t>
      </w:r>
    </w:p>
    <w:p w14:paraId="21F07C89" w14:textId="1148C0CC" w:rsidR="00DA6B93" w:rsidRPr="00286BAA" w:rsidRDefault="00286BAA" w:rsidP="00F922CD">
      <w:pPr>
        <w:pStyle w:val="ListParagraph"/>
        <w:spacing w:after="480" w:line="360" w:lineRule="auto"/>
        <w:jc w:val="both"/>
        <w:rPr>
          <w:rFonts w:ascii="Times New Roman" w:hAnsi="Times New Roman" w:cs="Times New Roman"/>
          <w:b/>
          <w:bCs/>
        </w:rPr>
      </w:pPr>
      <w:r>
        <w:rPr>
          <w:rFonts w:ascii="Times New Roman" w:hAnsi="Times New Roman" w:cs="Times New Roman"/>
          <w:b/>
          <w:bCs/>
          <w:sz w:val="32"/>
          <w:szCs w:val="32"/>
        </w:rPr>
        <w:t xml:space="preserve">         </w:t>
      </w:r>
      <w:r w:rsidR="009D76F5">
        <w:rPr>
          <w:rFonts w:ascii="Times New Roman" w:hAnsi="Times New Roman" w:cs="Times New Roman"/>
          <w:b/>
          <w:bCs/>
          <w:sz w:val="32"/>
          <w:szCs w:val="32"/>
        </w:rPr>
        <w:t xml:space="preserve">                               </w:t>
      </w:r>
      <w:r w:rsidRPr="00364EBC">
        <w:rPr>
          <w:rFonts w:ascii="Times New Roman" w:hAnsi="Times New Roman" w:cs="Times New Roman"/>
          <w:b/>
          <w:bCs/>
          <w:sz w:val="20"/>
        </w:rPr>
        <w:t>(13)</w:t>
      </w:r>
      <w:r w:rsidR="009D76F5">
        <w:rPr>
          <w:rFonts w:ascii="Times New Roman" w:hAnsi="Times New Roman" w:cs="Times New Roman"/>
          <w:b/>
          <w:bCs/>
        </w:rPr>
        <w:t xml:space="preserve">                                                       </w:t>
      </w:r>
      <w:proofErr w:type="gramStart"/>
      <w:r w:rsidR="009D76F5">
        <w:rPr>
          <w:rFonts w:ascii="Times New Roman" w:hAnsi="Times New Roman" w:cs="Times New Roman"/>
          <w:b/>
          <w:bCs/>
        </w:rPr>
        <w:t xml:space="preserve">   </w:t>
      </w:r>
      <w:r w:rsidR="009D76F5" w:rsidRPr="00364EBC">
        <w:rPr>
          <w:rFonts w:ascii="Times New Roman" w:hAnsi="Times New Roman" w:cs="Times New Roman"/>
          <w:b/>
          <w:bCs/>
          <w:sz w:val="20"/>
        </w:rPr>
        <w:t>(</w:t>
      </w:r>
      <w:proofErr w:type="gramEnd"/>
      <w:r w:rsidR="009D76F5" w:rsidRPr="00364EBC">
        <w:rPr>
          <w:rFonts w:ascii="Times New Roman" w:hAnsi="Times New Roman" w:cs="Times New Roman"/>
          <w:b/>
          <w:bCs/>
          <w:sz w:val="20"/>
        </w:rPr>
        <w:t>17)</w:t>
      </w:r>
      <w:r w:rsidR="009D76F5">
        <w:rPr>
          <w:rFonts w:ascii="Times New Roman" w:hAnsi="Times New Roman" w:cs="Times New Roman"/>
          <w:b/>
          <w:bCs/>
        </w:rPr>
        <w:t xml:space="preserve"> </w:t>
      </w:r>
    </w:p>
    <w:p w14:paraId="472612E9" w14:textId="70C3DCF6" w:rsidR="00DA6B93" w:rsidRDefault="003F3994" w:rsidP="00F922CD">
      <w:pPr>
        <w:pStyle w:val="ListParagraph"/>
        <w:spacing w:after="480"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286BAA">
        <w:rPr>
          <w:rFonts w:ascii="Times New Roman" w:hAnsi="Times New Roman" w:cs="Times New Roman"/>
          <w:b/>
          <w:bCs/>
          <w:sz w:val="32"/>
          <w:szCs w:val="32"/>
        </w:rPr>
        <w:t xml:space="preserve">                 </w:t>
      </w:r>
      <w:r w:rsidR="00286BAA" w:rsidRPr="00364EBC">
        <w:rPr>
          <w:rFonts w:ascii="Times New Roman" w:hAnsi="Times New Roman" w:cs="Times New Roman"/>
          <w:b/>
          <w:bCs/>
          <w:sz w:val="20"/>
          <w:szCs w:val="32"/>
        </w:rPr>
        <w:t>(14)</w:t>
      </w:r>
      <w:r>
        <w:rPr>
          <w:rFonts w:ascii="Times New Roman" w:hAnsi="Times New Roman" w:cs="Times New Roman"/>
          <w:b/>
          <w:bCs/>
          <w:sz w:val="32"/>
          <w:szCs w:val="32"/>
        </w:rPr>
        <w:t xml:space="preserve">   </w:t>
      </w:r>
      <w:r w:rsidR="009D76F5">
        <w:rPr>
          <w:rFonts w:ascii="Times New Roman" w:hAnsi="Times New Roman" w:cs="Times New Roman"/>
          <w:b/>
          <w:bCs/>
          <w:sz w:val="32"/>
          <w:szCs w:val="32"/>
        </w:rPr>
        <w:t xml:space="preserve">                                  </w:t>
      </w:r>
      <w:proofErr w:type="gramStart"/>
      <w:r w:rsidR="009D76F5">
        <w:rPr>
          <w:rFonts w:ascii="Times New Roman" w:hAnsi="Times New Roman" w:cs="Times New Roman"/>
          <w:b/>
          <w:bCs/>
          <w:sz w:val="32"/>
          <w:szCs w:val="32"/>
        </w:rPr>
        <w:t xml:space="preserve">   </w:t>
      </w:r>
      <w:r w:rsidR="009D76F5" w:rsidRPr="00364EBC">
        <w:rPr>
          <w:rFonts w:ascii="Times New Roman" w:hAnsi="Times New Roman" w:cs="Times New Roman"/>
          <w:b/>
          <w:bCs/>
          <w:sz w:val="20"/>
          <w:szCs w:val="32"/>
        </w:rPr>
        <w:t>(</w:t>
      </w:r>
      <w:proofErr w:type="gramEnd"/>
      <w:r w:rsidR="009D76F5" w:rsidRPr="00364EBC">
        <w:rPr>
          <w:rFonts w:ascii="Times New Roman" w:hAnsi="Times New Roman" w:cs="Times New Roman"/>
          <w:b/>
          <w:bCs/>
          <w:sz w:val="20"/>
          <w:szCs w:val="32"/>
        </w:rPr>
        <w:t>18)</w:t>
      </w:r>
    </w:p>
    <w:p w14:paraId="791184A7" w14:textId="25E38A2C" w:rsidR="003F3994" w:rsidRPr="003F3994" w:rsidRDefault="003F3994" w:rsidP="00F922CD">
      <w:pPr>
        <w:pStyle w:val="ListParagraph"/>
        <w:spacing w:after="480" w:line="360" w:lineRule="auto"/>
        <w:jc w:val="both"/>
        <w:rPr>
          <w:rFonts w:ascii="Times New Roman" w:hAnsi="Times New Roman" w:cs="Times New Roman"/>
          <w:b/>
          <w:bCs/>
        </w:rPr>
      </w:pPr>
      <w:r>
        <w:rPr>
          <w:rFonts w:ascii="Times New Roman" w:hAnsi="Times New Roman" w:cs="Times New Roman"/>
          <w:b/>
          <w:bCs/>
          <w:sz w:val="32"/>
          <w:szCs w:val="32"/>
        </w:rPr>
        <w:t xml:space="preserve">                        </w:t>
      </w:r>
      <w:r w:rsidRPr="003F3994">
        <w:rPr>
          <w:rFonts w:ascii="Times New Roman" w:hAnsi="Times New Roman" w:cs="Times New Roman"/>
          <w:b/>
          <w:bCs/>
        </w:rPr>
        <w:t>(7)</w:t>
      </w:r>
      <w:r w:rsidR="00286BAA">
        <w:rPr>
          <w:rFonts w:ascii="Times New Roman" w:hAnsi="Times New Roman" w:cs="Times New Roman"/>
          <w:b/>
          <w:bCs/>
        </w:rPr>
        <w:t xml:space="preserve">                </w:t>
      </w:r>
      <w:proofErr w:type="gramStart"/>
      <w:r w:rsidR="00286BAA">
        <w:rPr>
          <w:rFonts w:ascii="Times New Roman" w:hAnsi="Times New Roman" w:cs="Times New Roman"/>
          <w:b/>
          <w:bCs/>
        </w:rPr>
        <w:t xml:space="preserve">   </w:t>
      </w:r>
      <w:r w:rsidR="00286BAA" w:rsidRPr="00364EBC">
        <w:rPr>
          <w:rFonts w:ascii="Times New Roman" w:hAnsi="Times New Roman" w:cs="Times New Roman"/>
          <w:b/>
          <w:bCs/>
          <w:sz w:val="20"/>
        </w:rPr>
        <w:t>(</w:t>
      </w:r>
      <w:proofErr w:type="gramEnd"/>
      <w:r w:rsidR="00286BAA" w:rsidRPr="00364EBC">
        <w:rPr>
          <w:rFonts w:ascii="Times New Roman" w:hAnsi="Times New Roman" w:cs="Times New Roman"/>
          <w:b/>
          <w:bCs/>
          <w:sz w:val="20"/>
        </w:rPr>
        <w:t>15)</w:t>
      </w:r>
      <w:r w:rsidR="009D76F5">
        <w:rPr>
          <w:rFonts w:ascii="Times New Roman" w:hAnsi="Times New Roman" w:cs="Times New Roman"/>
          <w:b/>
          <w:bCs/>
        </w:rPr>
        <w:t xml:space="preserve">                                                          </w:t>
      </w:r>
      <w:r w:rsidR="009D76F5" w:rsidRPr="00364EBC">
        <w:rPr>
          <w:rFonts w:ascii="Times New Roman" w:hAnsi="Times New Roman" w:cs="Times New Roman"/>
          <w:b/>
          <w:bCs/>
          <w:sz w:val="20"/>
        </w:rPr>
        <w:t>(19)</w:t>
      </w:r>
    </w:p>
    <w:p w14:paraId="26795936" w14:textId="59143A82" w:rsidR="00B75DC3" w:rsidRPr="009448F0" w:rsidRDefault="00B3353E" w:rsidP="009448F0">
      <w:pPr>
        <w:jc w:val="both"/>
        <w:rPr>
          <w:rFonts w:ascii="Times New Roman" w:hAnsi="Times New Roman" w:cs="Times New Roman"/>
        </w:rPr>
      </w:pPr>
      <w:r w:rsidRPr="009448F0">
        <w:rPr>
          <w:rFonts w:ascii="Times New Roman" w:hAnsi="Times New Roman" w:cs="Times New Roman"/>
          <w:b/>
        </w:rPr>
        <w:lastRenderedPageBreak/>
        <w:t>E</w:t>
      </w:r>
      <w:r w:rsidR="00DA6B93" w:rsidRPr="009448F0">
        <w:rPr>
          <w:rFonts w:ascii="Times New Roman" w:hAnsi="Times New Roman" w:cs="Times New Roman"/>
          <w:b/>
        </w:rPr>
        <w:t>)</w:t>
      </w:r>
      <w:r w:rsidR="00DA6B93" w:rsidRPr="009448F0">
        <w:rPr>
          <w:rFonts w:ascii="Times New Roman" w:hAnsi="Times New Roman" w:cs="Times New Roman"/>
        </w:rPr>
        <w:t xml:space="preserve"> </w:t>
      </w:r>
      <w:r w:rsidR="00DA6B93" w:rsidRPr="009448F0">
        <w:rPr>
          <w:rFonts w:ascii="Times New Roman" w:hAnsi="Times New Roman" w:cs="Times New Roman"/>
          <w:b/>
        </w:rPr>
        <w:t>ARIMA models</w:t>
      </w:r>
      <w:r w:rsidR="00DA6B93" w:rsidRPr="009448F0">
        <w:rPr>
          <w:rFonts w:ascii="Times New Roman" w:hAnsi="Times New Roman" w:cs="Times New Roman"/>
        </w:rPr>
        <w:t xml:space="preserve">:  ARIMA models are combination of Auto Regression &amp; Moving average </w:t>
      </w:r>
      <w:r w:rsidR="00B8249B" w:rsidRPr="009448F0">
        <w:rPr>
          <w:rFonts w:ascii="Times New Roman" w:hAnsi="Times New Roman" w:cs="Times New Roman"/>
        </w:rPr>
        <w:t>models</w:t>
      </w:r>
      <w:r w:rsidR="00DA6B93" w:rsidRPr="009448F0">
        <w:rPr>
          <w:rFonts w:ascii="Times New Roman" w:hAnsi="Times New Roman" w:cs="Times New Roman"/>
        </w:rPr>
        <w:t>.  In an auto</w:t>
      </w:r>
      <w:r w:rsidR="00B8249B" w:rsidRPr="009448F0">
        <w:rPr>
          <w:rFonts w:ascii="Times New Roman" w:hAnsi="Times New Roman" w:cs="Times New Roman"/>
        </w:rPr>
        <w:t xml:space="preserve"> </w:t>
      </w:r>
      <w:r w:rsidR="00DA6B93" w:rsidRPr="009448F0">
        <w:rPr>
          <w:rFonts w:ascii="Times New Roman" w:hAnsi="Times New Roman" w:cs="Times New Roman"/>
        </w:rPr>
        <w:t>regression model, we forecast the variable of interest using a linear combination of past values of the variable. In moving averages Rather than using past values of the forecast variable in a regression, uses past forecast errors in a regression-like model.</w:t>
      </w:r>
      <w:r w:rsidR="00B75DC3" w:rsidRPr="009448F0">
        <w:rPr>
          <w:rFonts w:ascii="Times New Roman" w:hAnsi="Times New Roman" w:cs="Times New Roman"/>
        </w:rPr>
        <w:t xml:space="preserve"> ARIMA models aim to describe the autocorrelations in the data. </w:t>
      </w:r>
    </w:p>
    <w:p w14:paraId="7683B674" w14:textId="16F15068" w:rsidR="00DA6B93" w:rsidRPr="009448F0" w:rsidRDefault="00B75DC3" w:rsidP="009448F0">
      <w:pPr>
        <w:jc w:val="both"/>
        <w:rPr>
          <w:rFonts w:ascii="Times New Roman" w:hAnsi="Times New Roman" w:cs="Times New Roman"/>
        </w:rPr>
      </w:pPr>
      <w:r w:rsidRPr="009448F0">
        <w:rPr>
          <w:rFonts w:ascii="Times New Roman" w:hAnsi="Times New Roman" w:cs="Times New Roman"/>
        </w:rPr>
        <w:t>ARIMA models includes both the conditions of seasonality and non-seasonality.</w:t>
      </w:r>
    </w:p>
    <w:p w14:paraId="0E4FF862" w14:textId="1C01A9A3" w:rsidR="00E362D0" w:rsidRPr="00B8249B" w:rsidRDefault="00F922CD" w:rsidP="001729DF">
      <w:pPr>
        <w:tabs>
          <w:tab w:val="center" w:pos="5103"/>
        </w:tabs>
      </w:pPr>
      <w:r>
        <w:rPr>
          <w:noProof/>
          <w:lang w:eastAsia="en-IN"/>
        </w:rPr>
        <w:drawing>
          <wp:anchor distT="0" distB="0" distL="114300" distR="114300" simplePos="0" relativeHeight="251688960" behindDoc="0" locked="0" layoutInCell="1" allowOverlap="1" wp14:anchorId="337B2748" wp14:editId="5B4D12DF">
            <wp:simplePos x="0" y="0"/>
            <wp:positionH relativeFrom="column">
              <wp:posOffset>3651250</wp:posOffset>
            </wp:positionH>
            <wp:positionV relativeFrom="paragraph">
              <wp:posOffset>7620</wp:posOffset>
            </wp:positionV>
            <wp:extent cx="2143125" cy="1671637"/>
            <wp:effectExtent l="0" t="0" r="0" b="508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143125" cy="1671637"/>
                    </a:xfrm>
                    <a:prstGeom prst="rect">
                      <a:avLst/>
                    </a:prstGeom>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87936" behindDoc="0" locked="0" layoutInCell="1" allowOverlap="1" wp14:anchorId="584627E9" wp14:editId="06D58818">
            <wp:simplePos x="0" y="0"/>
            <wp:positionH relativeFrom="margin">
              <wp:align>left</wp:align>
            </wp:positionH>
            <wp:positionV relativeFrom="paragraph">
              <wp:posOffset>55880</wp:posOffset>
            </wp:positionV>
            <wp:extent cx="3299437" cy="123825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3299437" cy="1238250"/>
                    </a:xfrm>
                    <a:prstGeom prst="rect">
                      <a:avLst/>
                    </a:prstGeom>
                  </pic:spPr>
                </pic:pic>
              </a:graphicData>
            </a:graphic>
            <wp14:sizeRelH relativeFrom="margin">
              <wp14:pctWidth>0</wp14:pctWidth>
            </wp14:sizeRelH>
            <wp14:sizeRelV relativeFrom="margin">
              <wp14:pctHeight>0</wp14:pctHeight>
            </wp14:sizeRelV>
          </wp:anchor>
        </w:drawing>
      </w:r>
      <w:r w:rsidR="00B3353E" w:rsidRPr="00B3353E">
        <w:rPr>
          <w:noProof/>
          <w:lang w:eastAsia="en-IN"/>
        </w:rPr>
        <w:t xml:space="preserve"> </w:t>
      </w:r>
    </w:p>
    <w:p w14:paraId="69ACA0F0" w14:textId="0690AAE3" w:rsidR="00874F7D" w:rsidRDefault="00E362D0" w:rsidP="00E362D0">
      <w:pPr>
        <w:tabs>
          <w:tab w:val="left" w:pos="3120"/>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ab/>
      </w:r>
      <w:r w:rsidR="00F922CD">
        <w:rPr>
          <w:rFonts w:ascii="Times New Roman" w:hAnsi="Times New Roman" w:cs="Times New Roman"/>
          <w:b/>
          <w:bCs/>
          <w:sz w:val="32"/>
          <w:szCs w:val="32"/>
        </w:rPr>
        <w:t xml:space="preserve">                          </w:t>
      </w:r>
      <w:r w:rsidR="00F922CD" w:rsidRPr="00F922CD">
        <w:rPr>
          <w:rFonts w:ascii="Times New Roman" w:hAnsi="Times New Roman" w:cs="Times New Roman"/>
          <w:b/>
          <w:bCs/>
          <w:sz w:val="20"/>
          <w:szCs w:val="32"/>
        </w:rPr>
        <w:t>(20)</w:t>
      </w:r>
      <w:r w:rsidR="00F922CD">
        <w:rPr>
          <w:rFonts w:ascii="Times New Roman" w:hAnsi="Times New Roman" w:cs="Times New Roman"/>
          <w:b/>
          <w:bCs/>
          <w:sz w:val="20"/>
          <w:szCs w:val="32"/>
        </w:rPr>
        <w:t xml:space="preserve">                                                                        </w:t>
      </w:r>
      <w:proofErr w:type="gramStart"/>
      <w:r w:rsidR="00F922CD">
        <w:rPr>
          <w:rFonts w:ascii="Times New Roman" w:hAnsi="Times New Roman" w:cs="Times New Roman"/>
          <w:b/>
          <w:bCs/>
          <w:sz w:val="20"/>
          <w:szCs w:val="32"/>
        </w:rPr>
        <w:t xml:space="preserve">   (</w:t>
      </w:r>
      <w:proofErr w:type="gramEnd"/>
      <w:r w:rsidR="00F922CD">
        <w:rPr>
          <w:rFonts w:ascii="Times New Roman" w:hAnsi="Times New Roman" w:cs="Times New Roman"/>
          <w:b/>
          <w:bCs/>
          <w:sz w:val="20"/>
          <w:szCs w:val="32"/>
        </w:rPr>
        <w:t>21)</w:t>
      </w:r>
    </w:p>
    <w:p w14:paraId="3EC0A018" w14:textId="77777777" w:rsidR="00E362D0" w:rsidRDefault="00E362D0" w:rsidP="00E362D0">
      <w:pPr>
        <w:tabs>
          <w:tab w:val="left" w:pos="3120"/>
        </w:tabs>
        <w:spacing w:line="360" w:lineRule="auto"/>
        <w:jc w:val="both"/>
        <w:rPr>
          <w:rFonts w:ascii="Times New Roman" w:hAnsi="Times New Roman" w:cs="Times New Roman"/>
          <w:b/>
          <w:bCs/>
          <w:sz w:val="32"/>
          <w:szCs w:val="32"/>
        </w:rPr>
      </w:pPr>
    </w:p>
    <w:p w14:paraId="1812A098" w14:textId="34347231" w:rsidR="001729DF" w:rsidRPr="003F3994" w:rsidRDefault="003F3994" w:rsidP="00E362D0">
      <w:pPr>
        <w:tabs>
          <w:tab w:val="left" w:pos="3120"/>
        </w:tabs>
        <w:spacing w:line="360" w:lineRule="auto"/>
        <w:jc w:val="both"/>
        <w:rPr>
          <w:rFonts w:ascii="Times New Roman" w:hAnsi="Times New Roman" w:cs="Times New Roman"/>
          <w:b/>
          <w:bCs/>
        </w:rPr>
      </w:pPr>
      <w:r>
        <w:rPr>
          <w:rFonts w:ascii="Times New Roman" w:hAnsi="Times New Roman" w:cs="Times New Roman"/>
          <w:b/>
          <w:bCs/>
          <w:sz w:val="32"/>
          <w:szCs w:val="32"/>
        </w:rPr>
        <w:t xml:space="preserve">                                                     </w:t>
      </w:r>
      <w:r w:rsidR="00F922CD">
        <w:rPr>
          <w:rFonts w:ascii="Times New Roman" w:hAnsi="Times New Roman" w:cs="Times New Roman"/>
          <w:b/>
          <w:bCs/>
        </w:rPr>
        <w:t xml:space="preserve">(                </w:t>
      </w:r>
    </w:p>
    <w:p w14:paraId="5C4B0D68" w14:textId="59D9D26F" w:rsidR="00BF2A60" w:rsidRDefault="00BF2A60" w:rsidP="00E362D0"/>
    <w:p w14:paraId="5443F9DD" w14:textId="3334E743" w:rsidR="00E02B96" w:rsidRPr="009448F0" w:rsidRDefault="00001ABD" w:rsidP="009448F0">
      <w:pPr>
        <w:jc w:val="both"/>
        <w:rPr>
          <w:rFonts w:ascii="Times New Roman" w:hAnsi="Times New Roman" w:cs="Times New Roman"/>
          <w:sz w:val="24"/>
          <w:szCs w:val="24"/>
        </w:rPr>
      </w:pPr>
      <w:r w:rsidRPr="009448F0">
        <w:rPr>
          <w:rFonts w:ascii="Times New Roman" w:hAnsi="Times New Roman" w:cs="Times New Roman"/>
          <w:noProof/>
          <w:lang w:eastAsia="en-IN"/>
        </w:rPr>
        <w:drawing>
          <wp:anchor distT="0" distB="0" distL="114300" distR="114300" simplePos="0" relativeHeight="251689984" behindDoc="0" locked="0" layoutInCell="1" allowOverlap="1" wp14:anchorId="478DAE11" wp14:editId="246A814F">
            <wp:simplePos x="0" y="0"/>
            <wp:positionH relativeFrom="margin">
              <wp:posOffset>0</wp:posOffset>
            </wp:positionH>
            <wp:positionV relativeFrom="paragraph">
              <wp:posOffset>986155</wp:posOffset>
            </wp:positionV>
            <wp:extent cx="2247900" cy="257175"/>
            <wp:effectExtent l="0" t="0" r="0" b="952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247900" cy="257175"/>
                    </a:xfrm>
                    <a:prstGeom prst="rect">
                      <a:avLst/>
                    </a:prstGeom>
                  </pic:spPr>
                </pic:pic>
              </a:graphicData>
            </a:graphic>
          </wp:anchor>
        </w:drawing>
      </w:r>
      <w:r w:rsidR="00635921" w:rsidRPr="009448F0">
        <w:rPr>
          <w:rFonts w:ascii="Times New Roman" w:hAnsi="Times New Roman" w:cs="Times New Roman"/>
          <w:noProof/>
          <w:lang w:eastAsia="en-IN"/>
        </w:rPr>
        <w:drawing>
          <wp:anchor distT="0" distB="0" distL="114300" distR="114300" simplePos="0" relativeHeight="251691008" behindDoc="0" locked="0" layoutInCell="1" allowOverlap="1" wp14:anchorId="03F93534" wp14:editId="525A5847">
            <wp:simplePos x="0" y="0"/>
            <wp:positionH relativeFrom="column">
              <wp:posOffset>3804285</wp:posOffset>
            </wp:positionH>
            <wp:positionV relativeFrom="paragraph">
              <wp:posOffset>731520</wp:posOffset>
            </wp:positionV>
            <wp:extent cx="1237842" cy="971550"/>
            <wp:effectExtent l="0" t="0" r="63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extLst>
                        <a:ext uri="{28A0092B-C50C-407E-A947-70E740481C1C}">
                          <a14:useLocalDpi xmlns:a14="http://schemas.microsoft.com/office/drawing/2010/main" val="0"/>
                        </a:ext>
                      </a:extLst>
                    </a:blip>
                    <a:srcRect b="7497"/>
                    <a:stretch/>
                  </pic:blipFill>
                  <pic:spPr bwMode="auto">
                    <a:xfrm>
                      <a:off x="0" y="0"/>
                      <a:ext cx="1237842" cy="971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2A60" w:rsidRPr="009448F0">
        <w:rPr>
          <w:rFonts w:ascii="Times New Roman" w:hAnsi="Times New Roman" w:cs="Times New Roman"/>
          <w:b/>
        </w:rPr>
        <w:t>E</w:t>
      </w:r>
      <w:r w:rsidR="00B75DC3" w:rsidRPr="009448F0">
        <w:rPr>
          <w:rFonts w:ascii="Times New Roman" w:hAnsi="Times New Roman" w:cs="Times New Roman"/>
          <w:b/>
        </w:rPr>
        <w:t>)</w:t>
      </w:r>
      <w:r w:rsidR="00B75DC3" w:rsidRPr="009448F0">
        <w:rPr>
          <w:rFonts w:ascii="Times New Roman" w:hAnsi="Times New Roman" w:cs="Times New Roman"/>
        </w:rPr>
        <w:t xml:space="preserve"> </w:t>
      </w:r>
      <w:r w:rsidR="00B75DC3" w:rsidRPr="009448F0">
        <w:rPr>
          <w:rFonts w:ascii="Times New Roman" w:hAnsi="Times New Roman" w:cs="Times New Roman"/>
          <w:b/>
        </w:rPr>
        <w:t>Prophet</w:t>
      </w:r>
      <w:r w:rsidR="00B75DC3" w:rsidRPr="009448F0">
        <w:rPr>
          <w:rFonts w:ascii="Times New Roman" w:hAnsi="Times New Roman" w:cs="Times New Roman"/>
        </w:rPr>
        <w:t>: In the year of 2018 Facebook introduced forecasting model on daily data with weekly and yearly seasonality, plus holiday effects. It was later extended to cover more types of seasonal data. It works best with time series that have strong seasonality and several seasons of historical data. Prophet can be considered a nonlinear regression model</w:t>
      </w:r>
      <w:r w:rsidR="003225D3" w:rsidRPr="009448F0">
        <w:rPr>
          <w:rFonts w:ascii="Times New Roman" w:hAnsi="Times New Roman" w:cs="Times New Roman"/>
        </w:rPr>
        <w:t xml:space="preserve">. Prophet uses additive decomposition for trend and seasonality, it automatically handles change points </w:t>
      </w:r>
      <w:proofErr w:type="spellStart"/>
      <w:r w:rsidR="003225D3" w:rsidRPr="009448F0">
        <w:rPr>
          <w:rFonts w:ascii="Times New Roman" w:hAnsi="Times New Roman" w:cs="Times New Roman"/>
        </w:rPr>
        <w:t>i.e</w:t>
      </w:r>
      <w:proofErr w:type="spellEnd"/>
      <w:r w:rsidR="003225D3" w:rsidRPr="009448F0">
        <w:rPr>
          <w:rFonts w:ascii="Times New Roman" w:hAnsi="Times New Roman" w:cs="Times New Roman"/>
        </w:rPr>
        <w:t xml:space="preserve"> new releases</w:t>
      </w:r>
      <w:r w:rsidR="00E362D0" w:rsidRPr="009448F0">
        <w:rPr>
          <w:rFonts w:ascii="Times New Roman" w:hAnsi="Times New Roman" w:cs="Times New Roman"/>
        </w:rPr>
        <w:t>.</w:t>
      </w:r>
      <w:r w:rsidR="00E02B96" w:rsidRPr="009448F0">
        <w:rPr>
          <w:rFonts w:ascii="Times New Roman" w:hAnsi="Times New Roman" w:cs="Times New Roman"/>
          <w:iCs/>
        </w:rPr>
        <w:t xml:space="preserve"> </w:t>
      </w:r>
    </w:p>
    <w:p w14:paraId="340F0A43" w14:textId="4F66BB86" w:rsidR="00CA1C52" w:rsidRPr="002A2A40" w:rsidRDefault="00E02B96" w:rsidP="00E02B96">
      <w:pPr>
        <w:pStyle w:val="ListParagraph"/>
        <w:spacing w:line="360" w:lineRule="auto"/>
        <w:ind w:left="0"/>
        <w:jc w:val="both"/>
        <w:rPr>
          <w:rFonts w:cstheme="minorHAnsi"/>
          <w:b/>
          <w:sz w:val="24"/>
          <w:szCs w:val="24"/>
        </w:rPr>
      </w:pPr>
      <w:r w:rsidRPr="002138FA">
        <w:rPr>
          <w:rFonts w:cstheme="minorHAnsi"/>
          <w:sz w:val="24"/>
          <w:szCs w:val="24"/>
        </w:rPr>
        <w:t xml:space="preserve">                                                                  </w:t>
      </w:r>
      <w:r w:rsidR="002A2A40">
        <w:rPr>
          <w:rFonts w:cstheme="minorHAnsi"/>
          <w:sz w:val="24"/>
          <w:szCs w:val="24"/>
        </w:rPr>
        <w:t xml:space="preserve">            </w:t>
      </w:r>
      <w:r w:rsidR="002A2A40" w:rsidRPr="00F922CD">
        <w:rPr>
          <w:rFonts w:cstheme="minorHAnsi"/>
          <w:b/>
          <w:szCs w:val="24"/>
        </w:rPr>
        <w:t>(</w:t>
      </w:r>
      <w:r w:rsidR="00F922CD" w:rsidRPr="00F922CD">
        <w:rPr>
          <w:rFonts w:cstheme="minorHAnsi"/>
          <w:b/>
          <w:szCs w:val="24"/>
        </w:rPr>
        <w:t>22</w:t>
      </w:r>
      <w:r w:rsidR="002A2A40" w:rsidRPr="00F922CD">
        <w:rPr>
          <w:rFonts w:cstheme="minorHAnsi"/>
          <w:b/>
          <w:szCs w:val="24"/>
        </w:rPr>
        <w:t>)</w:t>
      </w:r>
      <w:r w:rsidRPr="002A2A40">
        <w:rPr>
          <w:rFonts w:cstheme="minorHAnsi"/>
          <w:b/>
          <w:sz w:val="24"/>
          <w:szCs w:val="24"/>
        </w:rPr>
        <w:t xml:space="preserve">                     </w:t>
      </w:r>
    </w:p>
    <w:p w14:paraId="240379E1" w14:textId="40098069" w:rsidR="00E02B96" w:rsidRDefault="00E02B96" w:rsidP="00E02B96">
      <w:pPr>
        <w:pStyle w:val="ListParagraph"/>
        <w:spacing w:line="360" w:lineRule="auto"/>
        <w:ind w:left="0"/>
        <w:jc w:val="both"/>
        <w:rPr>
          <w:rFonts w:cstheme="minorHAnsi"/>
          <w:sz w:val="24"/>
          <w:szCs w:val="24"/>
        </w:rPr>
      </w:pPr>
      <w:r w:rsidRPr="002138FA">
        <w:rPr>
          <w:rFonts w:cstheme="minorHAnsi"/>
          <w:sz w:val="24"/>
          <w:szCs w:val="24"/>
        </w:rPr>
        <w:t xml:space="preserve">                               </w:t>
      </w:r>
    </w:p>
    <w:p w14:paraId="65AE0E94" w14:textId="77777777" w:rsidR="009448F0" w:rsidRDefault="009448F0" w:rsidP="00E02B96">
      <w:pPr>
        <w:pStyle w:val="ListParagraph"/>
        <w:spacing w:line="360" w:lineRule="auto"/>
        <w:ind w:left="0"/>
        <w:jc w:val="both"/>
        <w:rPr>
          <w:rFonts w:cstheme="minorHAnsi"/>
          <w:sz w:val="24"/>
          <w:szCs w:val="24"/>
        </w:rPr>
      </w:pPr>
    </w:p>
    <w:p w14:paraId="622BAEAF" w14:textId="4E98169D" w:rsidR="0065201F" w:rsidRDefault="00001ABD" w:rsidP="0065201F">
      <w:pPr>
        <w:rPr>
          <w:rFonts w:ascii="Georgia" w:hAnsi="Georgia"/>
          <w:color w:val="333333"/>
          <w:spacing w:val="3"/>
          <w:shd w:val="clear" w:color="auto" w:fill="FFFFFF"/>
        </w:rPr>
      </w:pPr>
      <w:r w:rsidRPr="009448F0">
        <w:rPr>
          <w:rFonts w:ascii="Times New Roman" w:hAnsi="Times New Roman" w:cs="Times New Roman"/>
          <w:noProof/>
          <w:lang w:eastAsia="en-IN"/>
        </w:rPr>
        <w:drawing>
          <wp:anchor distT="0" distB="0" distL="114300" distR="114300" simplePos="0" relativeHeight="251693056" behindDoc="0" locked="0" layoutInCell="1" allowOverlap="1" wp14:anchorId="2B9564F7" wp14:editId="7906CA82">
            <wp:simplePos x="0" y="0"/>
            <wp:positionH relativeFrom="column">
              <wp:posOffset>3870960</wp:posOffset>
            </wp:positionH>
            <wp:positionV relativeFrom="paragraph">
              <wp:posOffset>711835</wp:posOffset>
            </wp:positionV>
            <wp:extent cx="1504950" cy="953632"/>
            <wp:effectExtent l="0" t="0" r="0" b="0"/>
            <wp:wrapNone/>
            <wp:docPr id="313380960" name="Picture 31338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1504950" cy="953632"/>
                    </a:xfrm>
                    <a:prstGeom prst="rect">
                      <a:avLst/>
                    </a:prstGeom>
                  </pic:spPr>
                </pic:pic>
              </a:graphicData>
            </a:graphic>
            <wp14:sizeRelH relativeFrom="margin">
              <wp14:pctWidth>0</wp14:pctWidth>
            </wp14:sizeRelH>
            <wp14:sizeRelV relativeFrom="margin">
              <wp14:pctHeight>0</wp14:pctHeight>
            </wp14:sizeRelV>
          </wp:anchor>
        </w:drawing>
      </w:r>
      <w:r w:rsidR="00635921" w:rsidRPr="009448F0">
        <w:rPr>
          <w:rFonts w:ascii="Times New Roman" w:hAnsi="Times New Roman" w:cs="Times New Roman"/>
          <w:b/>
        </w:rPr>
        <w:t>F</w:t>
      </w:r>
      <w:r w:rsidR="0065201F" w:rsidRPr="009448F0">
        <w:rPr>
          <w:rFonts w:ascii="Times New Roman" w:hAnsi="Times New Roman" w:cs="Times New Roman"/>
          <w:b/>
        </w:rPr>
        <w:t>)</w:t>
      </w:r>
      <w:r w:rsidR="0065201F" w:rsidRPr="009448F0">
        <w:rPr>
          <w:rFonts w:ascii="Times New Roman" w:hAnsi="Times New Roman" w:cs="Times New Roman"/>
        </w:rPr>
        <w:t xml:space="preserve"> </w:t>
      </w:r>
      <w:r w:rsidR="0065201F" w:rsidRPr="009448F0">
        <w:rPr>
          <w:rFonts w:ascii="Times New Roman" w:hAnsi="Times New Roman" w:cs="Times New Roman"/>
          <w:b/>
        </w:rPr>
        <w:t>Linear Regression</w:t>
      </w:r>
      <w:r w:rsidR="00B24843" w:rsidRPr="009448F0">
        <w:rPr>
          <w:rFonts w:ascii="Times New Roman" w:hAnsi="Times New Roman" w:cs="Times New Roman"/>
          <w:b/>
        </w:rPr>
        <w:t xml:space="preserve">: </w:t>
      </w:r>
      <w:r w:rsidR="00B24843" w:rsidRPr="009448F0">
        <w:rPr>
          <w:rFonts w:ascii="Times New Roman" w:hAnsi="Times New Roman" w:cs="Times New Roman"/>
          <w:color w:val="333333"/>
          <w:spacing w:val="3"/>
          <w:shd w:val="clear" w:color="auto" w:fill="FFFFFF"/>
        </w:rPr>
        <w:t> </w:t>
      </w:r>
      <w:r w:rsidR="00B24843" w:rsidRPr="009448F0">
        <w:rPr>
          <w:rFonts w:ascii="Times New Roman" w:hAnsi="Times New Roman" w:cs="Times New Roman"/>
        </w:rPr>
        <w:t>the regression model allows for a linear relationship between forecast value and multiple independent variables at given time. When we use a linear regression model, we are implicitly making some assumptions about the variables in Equation, Mean should be zero, no autocorrelation and make sure that independent variables are in controlled manner rather random</w:t>
      </w:r>
      <w:r w:rsidR="00B24843" w:rsidRPr="00405F02">
        <w:t>.</w:t>
      </w:r>
      <w:r w:rsidR="00B24843">
        <w:rPr>
          <w:rFonts w:ascii="Georgia" w:hAnsi="Georgia"/>
          <w:color w:val="333333"/>
          <w:spacing w:val="3"/>
          <w:shd w:val="clear" w:color="auto" w:fill="FFFFFF"/>
        </w:rPr>
        <w:t xml:space="preserve"> </w:t>
      </w:r>
    </w:p>
    <w:p w14:paraId="735A25BC" w14:textId="42A05529" w:rsidR="00B24843" w:rsidRDefault="00001ABD" w:rsidP="0065201F">
      <w:pPr>
        <w:rPr>
          <w:rFonts w:ascii="Georgia" w:hAnsi="Georgia"/>
          <w:color w:val="333333"/>
          <w:spacing w:val="3"/>
          <w:shd w:val="clear" w:color="auto" w:fill="FFFFFF"/>
        </w:rPr>
      </w:pPr>
      <w:r>
        <w:rPr>
          <w:noProof/>
          <w:lang w:eastAsia="en-IN"/>
        </w:rPr>
        <w:drawing>
          <wp:anchor distT="0" distB="0" distL="114300" distR="114300" simplePos="0" relativeHeight="251692032" behindDoc="0" locked="0" layoutInCell="1" allowOverlap="1" wp14:anchorId="2DA9EBA5" wp14:editId="4ABC5357">
            <wp:simplePos x="0" y="0"/>
            <wp:positionH relativeFrom="margin">
              <wp:posOffset>76200</wp:posOffset>
            </wp:positionH>
            <wp:positionV relativeFrom="paragraph">
              <wp:posOffset>179705</wp:posOffset>
            </wp:positionV>
            <wp:extent cx="2609850" cy="352425"/>
            <wp:effectExtent l="0" t="0" r="0" b="952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609850" cy="352425"/>
                    </a:xfrm>
                    <a:prstGeom prst="rect">
                      <a:avLst/>
                    </a:prstGeom>
                  </pic:spPr>
                </pic:pic>
              </a:graphicData>
            </a:graphic>
          </wp:anchor>
        </w:drawing>
      </w:r>
      <w:r w:rsidR="00635921" w:rsidRPr="00635921">
        <w:rPr>
          <w:noProof/>
          <w:lang w:eastAsia="en-IN"/>
        </w:rPr>
        <w:t xml:space="preserve"> </w:t>
      </w:r>
    </w:p>
    <w:p w14:paraId="6C79E90D" w14:textId="6E3C1604" w:rsidR="00405F02" w:rsidRPr="003F3994" w:rsidRDefault="003F3994" w:rsidP="0065201F">
      <w:pPr>
        <w:rPr>
          <w:rFonts w:ascii="Georgia" w:hAnsi="Georgia"/>
          <w:b/>
          <w:bCs/>
          <w:color w:val="333333"/>
          <w:spacing w:val="3"/>
          <w:shd w:val="clear" w:color="auto" w:fill="FFFFFF"/>
        </w:rPr>
      </w:pPr>
      <w:r w:rsidRPr="003F3994">
        <w:rPr>
          <w:rFonts w:ascii="Georgia" w:hAnsi="Georgia"/>
          <w:b/>
          <w:bCs/>
          <w:color w:val="333333"/>
          <w:spacing w:val="3"/>
          <w:shd w:val="clear" w:color="auto" w:fill="FFFFFF"/>
        </w:rPr>
        <w:t xml:space="preserve">                                                </w:t>
      </w:r>
      <w:r w:rsidR="00001ABD">
        <w:rPr>
          <w:rFonts w:ascii="Georgia" w:hAnsi="Georgia"/>
          <w:b/>
          <w:bCs/>
          <w:color w:val="333333"/>
          <w:spacing w:val="3"/>
          <w:shd w:val="clear" w:color="auto" w:fill="FFFFFF"/>
        </w:rPr>
        <w:t xml:space="preserve">                             (23</w:t>
      </w:r>
      <w:r w:rsidRPr="003F3994">
        <w:rPr>
          <w:rFonts w:ascii="Georgia" w:hAnsi="Georgia"/>
          <w:b/>
          <w:bCs/>
          <w:color w:val="333333"/>
          <w:spacing w:val="3"/>
          <w:shd w:val="clear" w:color="auto" w:fill="FFFFFF"/>
        </w:rPr>
        <w:t>)</w:t>
      </w:r>
    </w:p>
    <w:p w14:paraId="7C64F660" w14:textId="77777777" w:rsidR="001729DF" w:rsidRDefault="001729DF" w:rsidP="0065201F">
      <w:pPr>
        <w:rPr>
          <w:rFonts w:ascii="Georgia" w:hAnsi="Georgia"/>
          <w:color w:val="333333"/>
          <w:spacing w:val="3"/>
          <w:shd w:val="clear" w:color="auto" w:fill="FFFFFF"/>
        </w:rPr>
      </w:pPr>
    </w:p>
    <w:p w14:paraId="4C1A52D6" w14:textId="76B92208" w:rsidR="00B24843" w:rsidRPr="009448F0" w:rsidRDefault="00635921" w:rsidP="009448F0">
      <w:pPr>
        <w:jc w:val="both"/>
        <w:rPr>
          <w:rFonts w:ascii="Times New Roman" w:hAnsi="Times New Roman" w:cs="Times New Roman"/>
        </w:rPr>
      </w:pPr>
      <w:r w:rsidRPr="009448F0">
        <w:rPr>
          <w:rFonts w:ascii="Times New Roman" w:hAnsi="Times New Roman" w:cs="Times New Roman"/>
          <w:b/>
        </w:rPr>
        <w:t>G</w:t>
      </w:r>
      <w:r w:rsidR="00405F02" w:rsidRPr="009448F0">
        <w:rPr>
          <w:rFonts w:ascii="Times New Roman" w:hAnsi="Times New Roman" w:cs="Times New Roman"/>
          <w:b/>
        </w:rPr>
        <w:t>)</w:t>
      </w:r>
      <w:r w:rsidR="00405F02" w:rsidRPr="009448F0">
        <w:rPr>
          <w:rFonts w:ascii="Times New Roman" w:hAnsi="Times New Roman" w:cs="Times New Roman"/>
        </w:rPr>
        <w:t xml:space="preserve"> </w:t>
      </w:r>
      <w:r w:rsidR="00405F02" w:rsidRPr="009448F0">
        <w:rPr>
          <w:rFonts w:ascii="Times New Roman" w:hAnsi="Times New Roman" w:cs="Times New Roman"/>
          <w:b/>
        </w:rPr>
        <w:t xml:space="preserve">Deep Learning Approaches: </w:t>
      </w:r>
      <w:r w:rsidR="00405F02" w:rsidRPr="009448F0">
        <w:rPr>
          <w:rFonts w:ascii="Times New Roman" w:hAnsi="Times New Roman" w:cs="Times New Roman"/>
          <w:color w:val="333333"/>
          <w:spacing w:val="3"/>
          <w:shd w:val="clear" w:color="auto" w:fill="FFFFFF"/>
        </w:rPr>
        <w:t> </w:t>
      </w:r>
      <w:r w:rsidR="00BE3B39" w:rsidRPr="009448F0">
        <w:rPr>
          <w:rFonts w:ascii="Times New Roman" w:hAnsi="Times New Roman" w:cs="Times New Roman"/>
        </w:rPr>
        <w:t>Deep learning is a subset of machine learning that uses the neural networks in order to learn, understand and analyse the trends and patterns in the data. These neural networks can automatically learn and extract complex features from raw data</w:t>
      </w:r>
      <w:r w:rsidR="00782D59" w:rsidRPr="009448F0">
        <w:rPr>
          <w:rFonts w:ascii="Times New Roman" w:hAnsi="Times New Roman" w:cs="Times New Roman"/>
        </w:rPr>
        <w:t xml:space="preserve">. Deep learning has revolutionized demand forecasting by capturing complex patterns in data. LSTMs are great for seasonal demand forecasting, while GRUs are computationally efficient for smaller datasets. Convolutional Neural Networks (CNNs), through 1D convolutions, excel at identifying local patterns in high-frequency data. </w:t>
      </w:r>
    </w:p>
    <w:p w14:paraId="0F16E915" w14:textId="375B7881" w:rsidR="00782D59" w:rsidRDefault="00001ABD" w:rsidP="0065201F">
      <w:r>
        <w:rPr>
          <w:noProof/>
          <w:lang w:eastAsia="en-IN"/>
        </w:rPr>
        <w:drawing>
          <wp:anchor distT="0" distB="0" distL="114300" distR="114300" simplePos="0" relativeHeight="251694080" behindDoc="0" locked="0" layoutInCell="1" allowOverlap="1" wp14:anchorId="71DCFCD4" wp14:editId="23EF8B2E">
            <wp:simplePos x="0" y="0"/>
            <wp:positionH relativeFrom="page">
              <wp:posOffset>2295525</wp:posOffset>
            </wp:positionH>
            <wp:positionV relativeFrom="paragraph">
              <wp:posOffset>1905</wp:posOffset>
            </wp:positionV>
            <wp:extent cx="2876550" cy="1649826"/>
            <wp:effectExtent l="0" t="0" r="0" b="7620"/>
            <wp:wrapNone/>
            <wp:docPr id="2103842083" name="Picture 210384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876550" cy="1649826"/>
                    </a:xfrm>
                    <a:prstGeom prst="rect">
                      <a:avLst/>
                    </a:prstGeom>
                  </pic:spPr>
                </pic:pic>
              </a:graphicData>
            </a:graphic>
            <wp14:sizeRelH relativeFrom="margin">
              <wp14:pctWidth>0</wp14:pctWidth>
            </wp14:sizeRelH>
            <wp14:sizeRelV relativeFrom="margin">
              <wp14:pctHeight>0</wp14:pctHeight>
            </wp14:sizeRelV>
          </wp:anchor>
        </w:drawing>
      </w:r>
    </w:p>
    <w:p w14:paraId="7CF875EF" w14:textId="1E1245D9" w:rsidR="00782D59" w:rsidRDefault="00782D59" w:rsidP="0065201F"/>
    <w:p w14:paraId="62D15193" w14:textId="338F87A7" w:rsidR="00782D59" w:rsidRDefault="00782D59" w:rsidP="0065201F"/>
    <w:p w14:paraId="13336912" w14:textId="1636053F" w:rsidR="00782D59" w:rsidRDefault="00782D59" w:rsidP="0065201F"/>
    <w:p w14:paraId="365283E6" w14:textId="37449BA9" w:rsidR="00782D59" w:rsidRDefault="00782D59" w:rsidP="0065201F">
      <w:pPr>
        <w:rPr>
          <w:rFonts w:ascii="Georgia" w:hAnsi="Georgia"/>
          <w:color w:val="333333"/>
          <w:spacing w:val="3"/>
          <w:shd w:val="clear" w:color="auto" w:fill="FFFFFF"/>
        </w:rPr>
      </w:pPr>
    </w:p>
    <w:p w14:paraId="3A809EB1" w14:textId="77777777" w:rsidR="00001ABD" w:rsidRDefault="00001ABD" w:rsidP="0065201F">
      <w:pPr>
        <w:rPr>
          <w:rFonts w:ascii="Georgia" w:hAnsi="Georgia"/>
          <w:color w:val="333333"/>
          <w:spacing w:val="3"/>
          <w:shd w:val="clear" w:color="auto" w:fill="FFFFFF"/>
        </w:rPr>
      </w:pPr>
    </w:p>
    <w:p w14:paraId="7D2F78A5" w14:textId="58F204B4" w:rsidR="006704B3" w:rsidRDefault="006704B3" w:rsidP="00C7635B">
      <w:pPr>
        <w:rPr>
          <w:rFonts w:ascii="Georgia" w:hAnsi="Georgia"/>
          <w:color w:val="333333"/>
          <w:spacing w:val="3"/>
          <w:shd w:val="clear" w:color="auto" w:fill="FFFFFF"/>
        </w:rPr>
      </w:pPr>
      <w:r>
        <w:rPr>
          <w:rFonts w:ascii="Georgia" w:hAnsi="Georgia"/>
          <w:color w:val="333333"/>
          <w:spacing w:val="3"/>
          <w:shd w:val="clear" w:color="auto" w:fill="FFFFFF"/>
        </w:rPr>
        <w:t xml:space="preserve">                                                     </w:t>
      </w:r>
      <w:r w:rsidRPr="00C7635B">
        <w:rPr>
          <w:rFonts w:ascii="Times New Roman" w:hAnsi="Times New Roman" w:cs="Times New Roman"/>
          <w:sz w:val="20"/>
          <w:szCs w:val="24"/>
        </w:rPr>
        <w:t xml:space="preserve">Fig. </w:t>
      </w:r>
      <w:r w:rsidR="006D0190" w:rsidRPr="00C7635B">
        <w:rPr>
          <w:rFonts w:ascii="Times New Roman" w:hAnsi="Times New Roman" w:cs="Times New Roman"/>
          <w:sz w:val="20"/>
          <w:szCs w:val="24"/>
        </w:rPr>
        <w:t>5</w:t>
      </w:r>
      <w:r w:rsidRPr="00C7635B">
        <w:rPr>
          <w:rFonts w:ascii="Times New Roman" w:hAnsi="Times New Roman" w:cs="Times New Roman"/>
          <w:sz w:val="20"/>
          <w:szCs w:val="24"/>
        </w:rPr>
        <w:t>. Deep learning Architecture</w:t>
      </w:r>
    </w:p>
    <w:p w14:paraId="34F92150" w14:textId="3380948A" w:rsidR="00874F7D" w:rsidRPr="009448F0" w:rsidRDefault="001A5028" w:rsidP="00782D59">
      <w:pPr>
        <w:spacing w:line="240" w:lineRule="auto"/>
        <w:jc w:val="both"/>
        <w:rPr>
          <w:rFonts w:ascii="Times New Roman" w:hAnsi="Times New Roman" w:cs="Times New Roman"/>
          <w:b/>
          <w:bCs/>
          <w:sz w:val="32"/>
          <w:szCs w:val="32"/>
        </w:rPr>
      </w:pPr>
      <w:r w:rsidRPr="009448F0">
        <w:rPr>
          <w:rFonts w:ascii="Times New Roman" w:hAnsi="Times New Roman" w:cs="Times New Roman"/>
          <w:b/>
        </w:rPr>
        <w:lastRenderedPageBreak/>
        <w:t>N-BEATS</w:t>
      </w:r>
      <w:r w:rsidRPr="009448F0">
        <w:rPr>
          <w:rFonts w:ascii="Times New Roman" w:hAnsi="Times New Roman" w:cs="Times New Roman"/>
        </w:rPr>
        <w:t xml:space="preserve"> (Neural Basis Expansion Analysis Time Series) is a deep learning model designed for univariate and multivariate time series forecasting. It employs a feedforward neural network architecture with a stack of fully connected layers organized into blocks, each block handling trend and seasonality components separately. N-BEATS is model-agnostic, meaning it does not require domain-specific feature engineering and has demonstrated state-of-the-art performance on various forecasting benchmarks. The architecture is flexible and interpretable, making it suitable for a wide range of time series applications.</w:t>
      </w:r>
    </w:p>
    <w:p w14:paraId="572EC4F6" w14:textId="66CF326B" w:rsidR="00085551" w:rsidRPr="009448F0" w:rsidRDefault="001A5028" w:rsidP="00782D59">
      <w:pPr>
        <w:spacing w:line="240" w:lineRule="auto"/>
        <w:jc w:val="both"/>
        <w:rPr>
          <w:rFonts w:ascii="Times New Roman" w:hAnsi="Times New Roman" w:cs="Times New Roman"/>
          <w:b/>
          <w:bCs/>
          <w:sz w:val="32"/>
          <w:szCs w:val="32"/>
        </w:rPr>
      </w:pPr>
      <w:r w:rsidRPr="009448F0">
        <w:rPr>
          <w:rFonts w:ascii="Times New Roman" w:hAnsi="Times New Roman" w:cs="Times New Roman"/>
          <w:b/>
        </w:rPr>
        <w:t>N-</w:t>
      </w:r>
      <w:proofErr w:type="spellStart"/>
      <w:r w:rsidRPr="009448F0">
        <w:rPr>
          <w:rFonts w:ascii="Times New Roman" w:hAnsi="Times New Roman" w:cs="Times New Roman"/>
          <w:b/>
        </w:rPr>
        <w:t>HiTS</w:t>
      </w:r>
      <w:proofErr w:type="spellEnd"/>
      <w:r w:rsidRPr="009448F0">
        <w:rPr>
          <w:rFonts w:ascii="Times New Roman" w:hAnsi="Times New Roman" w:cs="Times New Roman"/>
        </w:rPr>
        <w:t xml:space="preserve"> (Neural Hierarchical Interpolation for Time Series) is a deep learning model for time series forecasting that leverages hierarchical interpolation within its architecture. It uses multi-resolution hierarchical blocks to capture different levels of temporal granularity and dependencies. N-</w:t>
      </w:r>
      <w:proofErr w:type="spellStart"/>
      <w:r w:rsidRPr="009448F0">
        <w:rPr>
          <w:rFonts w:ascii="Times New Roman" w:hAnsi="Times New Roman" w:cs="Times New Roman"/>
        </w:rPr>
        <w:t>HiTS</w:t>
      </w:r>
      <w:proofErr w:type="spellEnd"/>
      <w:r w:rsidRPr="009448F0">
        <w:rPr>
          <w:rFonts w:ascii="Times New Roman" w:hAnsi="Times New Roman" w:cs="Times New Roman"/>
        </w:rPr>
        <w:t xml:space="preserve"> combines interpolation with residual connections to effectively model and forecast time series data. This approach enhances both the accuracy and scalability of forecasting models, making it suitable for handling complex, high-dimensional time series data.</w:t>
      </w:r>
    </w:p>
    <w:p w14:paraId="5DA88895" w14:textId="6D3928C2" w:rsidR="001A5028" w:rsidRPr="009448F0" w:rsidRDefault="001A5028" w:rsidP="001A5028">
      <w:pPr>
        <w:spacing w:line="240" w:lineRule="auto"/>
        <w:jc w:val="both"/>
        <w:rPr>
          <w:rFonts w:ascii="Times New Roman" w:hAnsi="Times New Roman" w:cs="Times New Roman"/>
        </w:rPr>
      </w:pPr>
      <w:proofErr w:type="spellStart"/>
      <w:r w:rsidRPr="009448F0">
        <w:rPr>
          <w:rFonts w:ascii="Times New Roman" w:hAnsi="Times New Roman" w:cs="Times New Roman"/>
          <w:b/>
        </w:rPr>
        <w:t>TiDE</w:t>
      </w:r>
      <w:proofErr w:type="spellEnd"/>
      <w:r w:rsidRPr="009448F0">
        <w:rPr>
          <w:rFonts w:ascii="Times New Roman" w:hAnsi="Times New Roman" w:cs="Times New Roman"/>
        </w:rPr>
        <w:t xml:space="preserve"> (Time-series Dense Encoder) model is a deep learning architecture designed for time series forecasting. It uses a dense encoder-decoder framework to capture complex temporal dependencies in data. The model incorporates attention mechanisms to focus on relevant parts of the time series and enhances interpretability. </w:t>
      </w:r>
      <w:proofErr w:type="spellStart"/>
      <w:r w:rsidRPr="009448F0">
        <w:rPr>
          <w:rFonts w:ascii="Times New Roman" w:hAnsi="Times New Roman" w:cs="Times New Roman"/>
        </w:rPr>
        <w:t>TiDE</w:t>
      </w:r>
      <w:proofErr w:type="spellEnd"/>
      <w:r w:rsidRPr="009448F0">
        <w:rPr>
          <w:rFonts w:ascii="Times New Roman" w:hAnsi="Times New Roman" w:cs="Times New Roman"/>
        </w:rPr>
        <w:t xml:space="preserve"> is effective in handling both short-term and long-term dependencies, making it suitable for a wide range of forecasting tasks. Its design allows for capturing intricate patterns without extensive feature engineering.</w:t>
      </w:r>
    </w:p>
    <w:p w14:paraId="28FED43A" w14:textId="6947766A" w:rsidR="00A516C7" w:rsidRDefault="00001ABD" w:rsidP="00EC38A5">
      <w:pPr>
        <w:jc w:val="center"/>
        <w:rPr>
          <w:rFonts w:cstheme="minorHAnsi"/>
          <w:b/>
        </w:rPr>
      </w:pPr>
      <w:r>
        <w:rPr>
          <w:rFonts w:ascii="Times New Roman" w:hAnsi="Times New Roman" w:cs="Times New Roman"/>
          <w:b/>
          <w:sz w:val="24"/>
          <w:szCs w:val="24"/>
        </w:rPr>
        <w:t xml:space="preserve">Chapter </w:t>
      </w:r>
      <w:r w:rsidR="00BF087F">
        <w:rPr>
          <w:rFonts w:ascii="Times New Roman" w:hAnsi="Times New Roman" w:cs="Times New Roman"/>
          <w:b/>
          <w:sz w:val="24"/>
          <w:szCs w:val="24"/>
        </w:rPr>
        <w:t>3</w:t>
      </w:r>
      <w:r w:rsidR="00766475">
        <w:rPr>
          <w:rFonts w:ascii="Times New Roman" w:hAnsi="Times New Roman" w:cs="Times New Roman"/>
          <w:b/>
          <w:sz w:val="24"/>
          <w:szCs w:val="24"/>
        </w:rPr>
        <w:t>.</w:t>
      </w:r>
      <w:r w:rsidR="00766475" w:rsidRPr="007222F4">
        <w:rPr>
          <w:rFonts w:ascii="Times New Roman" w:hAnsi="Times New Roman" w:cs="Times New Roman"/>
          <w:b/>
          <w:sz w:val="24"/>
          <w:szCs w:val="24"/>
        </w:rPr>
        <w:t xml:space="preserve"> </w:t>
      </w:r>
      <w:proofErr w:type="spellStart"/>
      <w:r w:rsidR="00766475" w:rsidRPr="007222F4">
        <w:rPr>
          <w:rFonts w:ascii="Times New Roman" w:hAnsi="Times New Roman" w:cs="Times New Roman"/>
          <w:b/>
          <w:sz w:val="24"/>
          <w:szCs w:val="24"/>
        </w:rPr>
        <w:t>MODELLlING</w:t>
      </w:r>
      <w:proofErr w:type="spellEnd"/>
    </w:p>
    <w:p w14:paraId="2F502C77" w14:textId="77777777" w:rsidR="00B20C21" w:rsidRPr="009448F0" w:rsidRDefault="00A516C7" w:rsidP="00A516C7">
      <w:pPr>
        <w:spacing w:line="240" w:lineRule="auto"/>
        <w:jc w:val="both"/>
        <w:rPr>
          <w:rFonts w:ascii="Times New Roman" w:hAnsi="Times New Roman" w:cs="Times New Roman"/>
        </w:rPr>
      </w:pPr>
      <w:r w:rsidRPr="009448F0">
        <w:rPr>
          <w:rFonts w:ascii="Times New Roman" w:hAnsi="Times New Roman" w:cs="Times New Roman"/>
          <w:b/>
        </w:rPr>
        <w:t>Problem statement:  ABC</w:t>
      </w:r>
      <w:r w:rsidRPr="009448F0">
        <w:rPr>
          <w:rFonts w:ascii="Times New Roman" w:hAnsi="Times New Roman" w:cs="Times New Roman"/>
        </w:rPr>
        <w:t xml:space="preserve"> is one of a leading spare parts manufacturer in the Europe and America regions which is constantly facing significant challenges in accurately forecasting demand for its extensive range of products.</w:t>
      </w:r>
      <w:r w:rsidR="00B20C21" w:rsidRPr="009448F0">
        <w:rPr>
          <w:rFonts w:ascii="Times New Roman" w:hAnsi="Times New Roman" w:cs="Times New Roman"/>
        </w:rPr>
        <w:t xml:space="preserve"> There will not be any efficient forecasting model to efficiently manage inventory, optimize production schedules, and meet customer demands. Current forecasting methods struggle with several issues like Volatility, Seasonality, Supply chain constraints and no clear trend patterns. </w:t>
      </w:r>
    </w:p>
    <w:p w14:paraId="53A3461A" w14:textId="7E6336E6" w:rsidR="00E66AE5" w:rsidRPr="009448F0" w:rsidRDefault="00FF4123" w:rsidP="00B2709D">
      <w:pPr>
        <w:spacing w:line="240" w:lineRule="auto"/>
        <w:jc w:val="both"/>
        <w:rPr>
          <w:rFonts w:ascii="Times New Roman" w:hAnsi="Times New Roman" w:cs="Times New Roman"/>
        </w:rPr>
      </w:pPr>
      <w:r w:rsidRPr="009448F0">
        <w:rPr>
          <w:rFonts w:ascii="Times New Roman" w:hAnsi="Times New Roman" w:cs="Times New Roman"/>
          <w:b/>
        </w:rPr>
        <w:t>Data Collection</w:t>
      </w:r>
      <w:r w:rsidRPr="009448F0">
        <w:rPr>
          <w:rFonts w:ascii="Times New Roman" w:hAnsi="Times New Roman" w:cs="Times New Roman"/>
        </w:rPr>
        <w:t xml:space="preserve">: </w:t>
      </w:r>
      <w:r w:rsidR="00E66AE5" w:rsidRPr="009448F0">
        <w:rPr>
          <w:rFonts w:ascii="Times New Roman" w:hAnsi="Times New Roman" w:cs="Times New Roman"/>
        </w:rPr>
        <w:t xml:space="preserve">Data Collection is a process of collecting the historic data from various platforms. For the forecasting model collected raw data for past 3 years in CSV format. Raw data contains Missing Values, Wrong entry records, </w:t>
      </w:r>
      <w:r w:rsidR="00D40C0B" w:rsidRPr="009448F0">
        <w:rPr>
          <w:rFonts w:ascii="Times New Roman" w:hAnsi="Times New Roman" w:cs="Times New Roman"/>
        </w:rPr>
        <w:t xml:space="preserve">different data types </w:t>
      </w:r>
      <w:r w:rsidR="009448F0" w:rsidRPr="009448F0">
        <w:rPr>
          <w:rFonts w:ascii="Times New Roman" w:hAnsi="Times New Roman" w:cs="Times New Roman"/>
        </w:rPr>
        <w:t>include</w:t>
      </w:r>
      <w:r w:rsidR="00D40C0B" w:rsidRPr="009448F0">
        <w:rPr>
          <w:rFonts w:ascii="Times New Roman" w:hAnsi="Times New Roman" w:cs="Times New Roman"/>
        </w:rPr>
        <w:t xml:space="preserve"> integers, strings, date times.</w:t>
      </w:r>
      <w:r w:rsidR="00ED09B2" w:rsidRPr="009448F0">
        <w:rPr>
          <w:rFonts w:ascii="Times New Roman" w:hAnsi="Times New Roman" w:cs="Times New Roman"/>
        </w:rPr>
        <w:t xml:space="preserve"> This data forms the basis for identifying demand patterns, seasonal variations, and sales trends over time.</w:t>
      </w:r>
      <w:r w:rsidR="004A6B59" w:rsidRPr="009448F0">
        <w:rPr>
          <w:rFonts w:ascii="Times New Roman" w:hAnsi="Times New Roman" w:cs="Times New Roman"/>
        </w:rPr>
        <w:t xml:space="preserve"> </w:t>
      </w:r>
    </w:p>
    <w:p w14:paraId="60EC566F" w14:textId="64D101FF" w:rsidR="004A6B59" w:rsidRPr="009448F0" w:rsidRDefault="004A6B59" w:rsidP="004A6B59">
      <w:pPr>
        <w:jc w:val="both"/>
        <w:rPr>
          <w:rFonts w:ascii="Times New Roman" w:hAnsi="Times New Roman" w:cs="Times New Roman"/>
        </w:rPr>
      </w:pPr>
      <w:r w:rsidRPr="009448F0">
        <w:rPr>
          <w:rFonts w:ascii="Times New Roman" w:hAnsi="Times New Roman" w:cs="Times New Roman"/>
        </w:rPr>
        <w:t xml:space="preserve">This dataset has been </w:t>
      </w:r>
      <w:r w:rsidR="0047463F" w:rsidRPr="009448F0">
        <w:rPr>
          <w:rFonts w:ascii="Times New Roman" w:hAnsi="Times New Roman" w:cs="Times New Roman"/>
        </w:rPr>
        <w:t>pre-processed</w:t>
      </w:r>
      <w:r w:rsidRPr="009448F0">
        <w:rPr>
          <w:rFonts w:ascii="Times New Roman" w:hAnsi="Times New Roman" w:cs="Times New Roman"/>
        </w:rPr>
        <w:t xml:space="preserve"> by removing duplicate values, handling missing values, and outliers. The </w:t>
      </w:r>
      <w:r w:rsidR="0047463F" w:rsidRPr="009448F0">
        <w:rPr>
          <w:rFonts w:ascii="Times New Roman" w:hAnsi="Times New Roman" w:cs="Times New Roman"/>
        </w:rPr>
        <w:t xml:space="preserve">processed </w:t>
      </w:r>
      <w:r w:rsidRPr="009448F0">
        <w:rPr>
          <w:rFonts w:ascii="Times New Roman" w:hAnsi="Times New Roman" w:cs="Times New Roman"/>
        </w:rPr>
        <w:t>dataset is used to test the season</w:t>
      </w:r>
      <w:r w:rsidR="0047463F" w:rsidRPr="009448F0">
        <w:rPr>
          <w:rFonts w:ascii="Times New Roman" w:hAnsi="Times New Roman" w:cs="Times New Roman"/>
        </w:rPr>
        <w:t xml:space="preserve">ality, trends, stationary and </w:t>
      </w:r>
      <w:r w:rsidRPr="009448F0">
        <w:rPr>
          <w:rFonts w:ascii="Times New Roman" w:hAnsi="Times New Roman" w:cs="Times New Roman"/>
        </w:rPr>
        <w:t>by applying algorithms like Simple Exponential Smoothing, Prophet, SARIMA, Holt and etc. The data has been analysed monthly, weekly, and also at the quarter intervals.</w:t>
      </w:r>
    </w:p>
    <w:p w14:paraId="567A3F1A" w14:textId="41468707" w:rsidR="0047463F" w:rsidRDefault="0047463F" w:rsidP="004A6B59">
      <w:pPr>
        <w:jc w:val="both"/>
        <w:rPr>
          <w:rFonts w:ascii="Times New Roman" w:hAnsi="Times New Roman" w:cs="Times New Roman"/>
        </w:rPr>
      </w:pPr>
      <w:r w:rsidRPr="0034644A">
        <w:rPr>
          <w:rFonts w:ascii="Times New Roman" w:hAnsi="Times New Roman" w:cs="Times New Roman"/>
          <w:b/>
          <w:bCs/>
          <w:noProof/>
          <w:sz w:val="32"/>
          <w:szCs w:val="32"/>
          <w:lang w:eastAsia="en-IN"/>
        </w:rPr>
        <w:drawing>
          <wp:anchor distT="0" distB="0" distL="114300" distR="114300" simplePos="0" relativeHeight="251697152" behindDoc="0" locked="0" layoutInCell="1" allowOverlap="1" wp14:anchorId="41EDD61B" wp14:editId="3AE39946">
            <wp:simplePos x="0" y="0"/>
            <wp:positionH relativeFrom="page">
              <wp:posOffset>1485900</wp:posOffset>
            </wp:positionH>
            <wp:positionV relativeFrom="paragraph">
              <wp:posOffset>8255</wp:posOffset>
            </wp:positionV>
            <wp:extent cx="4972050" cy="3001744"/>
            <wp:effectExtent l="0" t="0" r="0" b="8255"/>
            <wp:wrapNone/>
            <wp:docPr id="85518812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972050" cy="30017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2113A6" w14:textId="67FC616E" w:rsidR="004A6B59" w:rsidRDefault="004A6B59" w:rsidP="00B2709D">
      <w:pPr>
        <w:spacing w:line="240" w:lineRule="auto"/>
        <w:jc w:val="both"/>
      </w:pPr>
    </w:p>
    <w:p w14:paraId="38003BB4" w14:textId="77777777" w:rsidR="004A6B59" w:rsidRDefault="004A6B59" w:rsidP="00B2709D">
      <w:pPr>
        <w:spacing w:line="240" w:lineRule="auto"/>
        <w:jc w:val="both"/>
      </w:pPr>
    </w:p>
    <w:p w14:paraId="7BFF37BD" w14:textId="7C1BA066" w:rsidR="004A6B59" w:rsidRDefault="004A6B59" w:rsidP="00B2709D">
      <w:pPr>
        <w:spacing w:line="240" w:lineRule="auto"/>
        <w:jc w:val="both"/>
      </w:pPr>
    </w:p>
    <w:p w14:paraId="090A3537" w14:textId="77777777" w:rsidR="004A6B59" w:rsidRDefault="004A6B59" w:rsidP="00B2709D">
      <w:pPr>
        <w:spacing w:line="240" w:lineRule="auto"/>
        <w:jc w:val="both"/>
      </w:pPr>
    </w:p>
    <w:p w14:paraId="67A833A7" w14:textId="542179B9" w:rsidR="004A6B59" w:rsidRDefault="004A6B59" w:rsidP="00B2709D">
      <w:pPr>
        <w:spacing w:line="240" w:lineRule="auto"/>
        <w:jc w:val="both"/>
      </w:pPr>
    </w:p>
    <w:p w14:paraId="3AD2821B" w14:textId="77777777" w:rsidR="004A6B59" w:rsidRDefault="004A6B59" w:rsidP="00B2709D">
      <w:pPr>
        <w:spacing w:line="240" w:lineRule="auto"/>
        <w:jc w:val="both"/>
      </w:pPr>
    </w:p>
    <w:p w14:paraId="38D629FD" w14:textId="77777777" w:rsidR="004A6B59" w:rsidRDefault="004A6B59" w:rsidP="00B2709D">
      <w:pPr>
        <w:spacing w:line="240" w:lineRule="auto"/>
        <w:jc w:val="both"/>
      </w:pPr>
    </w:p>
    <w:p w14:paraId="3F659791" w14:textId="77777777" w:rsidR="00001ABD" w:rsidRDefault="00001ABD" w:rsidP="006704B3">
      <w:pPr>
        <w:spacing w:before="100" w:beforeAutospacing="1" w:after="100" w:afterAutospacing="1" w:line="360" w:lineRule="auto"/>
        <w:ind w:left="-426"/>
        <w:jc w:val="center"/>
        <w:rPr>
          <w:rFonts w:ascii="Georgia" w:hAnsi="Georgia" w:cs="Times New Roman"/>
        </w:rPr>
      </w:pPr>
    </w:p>
    <w:p w14:paraId="309F1279" w14:textId="77777777" w:rsidR="0047463F" w:rsidRDefault="0047463F" w:rsidP="006704B3">
      <w:pPr>
        <w:spacing w:before="100" w:beforeAutospacing="1" w:after="100" w:afterAutospacing="1" w:line="360" w:lineRule="auto"/>
        <w:ind w:left="-426"/>
        <w:jc w:val="center"/>
        <w:rPr>
          <w:rFonts w:ascii="Georgia" w:hAnsi="Georgia" w:cs="Times New Roman"/>
        </w:rPr>
      </w:pPr>
    </w:p>
    <w:p w14:paraId="39CA41EB" w14:textId="1EFBC48E" w:rsidR="006704B3" w:rsidRPr="00C7635B" w:rsidRDefault="00001ABD" w:rsidP="00C7635B">
      <w:pPr>
        <w:jc w:val="center"/>
        <w:rPr>
          <w:rFonts w:ascii="Times New Roman" w:hAnsi="Times New Roman" w:cs="Times New Roman"/>
          <w:sz w:val="20"/>
          <w:szCs w:val="24"/>
        </w:rPr>
      </w:pPr>
      <w:r w:rsidRPr="00C7635B">
        <w:rPr>
          <w:rFonts w:ascii="Times New Roman" w:hAnsi="Times New Roman" w:cs="Times New Roman"/>
          <w:sz w:val="20"/>
          <w:szCs w:val="24"/>
        </w:rPr>
        <w:t>F</w:t>
      </w:r>
      <w:r w:rsidR="006704B3" w:rsidRPr="00C7635B">
        <w:rPr>
          <w:rFonts w:ascii="Times New Roman" w:hAnsi="Times New Roman" w:cs="Times New Roman"/>
          <w:sz w:val="20"/>
          <w:szCs w:val="24"/>
        </w:rPr>
        <w:t xml:space="preserve">ig. </w:t>
      </w:r>
      <w:r w:rsidR="006D0190" w:rsidRPr="00C7635B">
        <w:rPr>
          <w:rFonts w:ascii="Times New Roman" w:hAnsi="Times New Roman" w:cs="Times New Roman"/>
          <w:sz w:val="20"/>
          <w:szCs w:val="24"/>
        </w:rPr>
        <w:t>6</w:t>
      </w:r>
      <w:r w:rsidR="006704B3" w:rsidRPr="00C7635B">
        <w:rPr>
          <w:rFonts w:ascii="Times New Roman" w:hAnsi="Times New Roman" w:cs="Times New Roman"/>
          <w:sz w:val="20"/>
          <w:szCs w:val="24"/>
        </w:rPr>
        <w:t>. The Raw dataset</w:t>
      </w:r>
    </w:p>
    <w:p w14:paraId="4AF26F5D" w14:textId="77777777" w:rsidR="009448F0" w:rsidRDefault="009448F0" w:rsidP="001E1842">
      <w:pPr>
        <w:spacing w:line="240" w:lineRule="auto"/>
        <w:jc w:val="both"/>
        <w:rPr>
          <w:b/>
        </w:rPr>
      </w:pPr>
    </w:p>
    <w:p w14:paraId="147C5B38" w14:textId="722C2E0D" w:rsidR="001E1842" w:rsidRPr="009448F0" w:rsidRDefault="004F3654" w:rsidP="001E1842">
      <w:pPr>
        <w:spacing w:line="240" w:lineRule="auto"/>
        <w:jc w:val="both"/>
        <w:rPr>
          <w:rFonts w:ascii="Times New Roman" w:hAnsi="Times New Roman" w:cs="Times New Roman"/>
        </w:rPr>
      </w:pPr>
      <w:r w:rsidRPr="009448F0">
        <w:rPr>
          <w:rFonts w:ascii="Times New Roman" w:hAnsi="Times New Roman" w:cs="Times New Roman"/>
          <w:b/>
        </w:rPr>
        <w:lastRenderedPageBreak/>
        <w:t>Data Analysis</w:t>
      </w:r>
      <w:r w:rsidR="001E1842" w:rsidRPr="009448F0">
        <w:rPr>
          <w:rFonts w:ascii="Times New Roman" w:hAnsi="Times New Roman" w:cs="Times New Roman"/>
        </w:rPr>
        <w:t xml:space="preserve">: Data Analysis involves transforming raw data into meaningful insights, identifying patterns, and preparing the data for model building. Effective data analysis ensures the accuracy and reliability of the forecasting model. In the Exploratory Data </w:t>
      </w:r>
      <w:r w:rsidR="009448F0" w:rsidRPr="009448F0">
        <w:rPr>
          <w:rFonts w:ascii="Times New Roman" w:hAnsi="Times New Roman" w:cs="Times New Roman"/>
        </w:rPr>
        <w:t>Analysis,</w:t>
      </w:r>
      <w:r w:rsidR="001E1842" w:rsidRPr="009448F0">
        <w:rPr>
          <w:rFonts w:ascii="Times New Roman" w:hAnsi="Times New Roman" w:cs="Times New Roman"/>
        </w:rPr>
        <w:t xml:space="preserve"> we have used UNIVARIATE model in order to visualize the data. Here, the EDA was performed categorically such as Monthly Sales, Weekly Sales, Quarterly sales and Yearly Sales. Proper data analysis ensures that the forecasting model is robust, reliable, and capable of making accurate predictions, ultimately aiding in better decision-making and strategic planning.</w:t>
      </w:r>
    </w:p>
    <w:p w14:paraId="43BEA864" w14:textId="4D31A892" w:rsidR="00C22655" w:rsidRDefault="00AF6D46" w:rsidP="001E1842">
      <w:pPr>
        <w:spacing w:line="240" w:lineRule="auto"/>
        <w:jc w:val="both"/>
      </w:pPr>
      <w:r>
        <w:rPr>
          <w:noProof/>
          <w:lang w:eastAsia="en-IN"/>
        </w:rPr>
        <w:drawing>
          <wp:anchor distT="0" distB="0" distL="114300" distR="114300" simplePos="0" relativeHeight="251699200" behindDoc="1" locked="0" layoutInCell="1" allowOverlap="1" wp14:anchorId="7BDED8E8" wp14:editId="7A2DACCC">
            <wp:simplePos x="0" y="0"/>
            <wp:positionH relativeFrom="page">
              <wp:posOffset>3914775</wp:posOffset>
            </wp:positionH>
            <wp:positionV relativeFrom="paragraph">
              <wp:posOffset>235585</wp:posOffset>
            </wp:positionV>
            <wp:extent cx="3248025" cy="1581785"/>
            <wp:effectExtent l="0" t="0" r="9525" b="0"/>
            <wp:wrapTight wrapText="bothSides">
              <wp:wrapPolygon edited="0">
                <wp:start x="0" y="0"/>
                <wp:lineTo x="0" y="21331"/>
                <wp:lineTo x="21537" y="21331"/>
                <wp:lineTo x="21537" y="0"/>
                <wp:lineTo x="0" y="0"/>
              </wp:wrapPolygon>
            </wp:wrapTight>
            <wp:docPr id="855188132" name="Picture 85518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3248025" cy="1581785"/>
                    </a:xfrm>
                    <a:prstGeom prst="rect">
                      <a:avLst/>
                    </a:prstGeom>
                  </pic:spPr>
                </pic:pic>
              </a:graphicData>
            </a:graphic>
            <wp14:sizeRelH relativeFrom="margin">
              <wp14:pctWidth>0</wp14:pctWidth>
            </wp14:sizeRelH>
            <wp14:sizeRelV relativeFrom="margin">
              <wp14:pctHeight>0</wp14:pctHeight>
            </wp14:sizeRelV>
          </wp:anchor>
        </w:drawing>
      </w:r>
    </w:p>
    <w:p w14:paraId="044EEB49" w14:textId="051CBC5D" w:rsidR="00C22655" w:rsidRDefault="00AF6D46" w:rsidP="001E1842">
      <w:pPr>
        <w:spacing w:line="240" w:lineRule="auto"/>
        <w:jc w:val="both"/>
      </w:pPr>
      <w:r w:rsidRPr="003E0EB6">
        <w:rPr>
          <w:rFonts w:ascii="Times New Roman" w:hAnsi="Times New Roman" w:cs="Times New Roman"/>
          <w:b/>
          <w:bCs/>
          <w:noProof/>
          <w:sz w:val="24"/>
          <w:szCs w:val="24"/>
          <w:lang w:eastAsia="en-IN"/>
        </w:rPr>
        <w:drawing>
          <wp:anchor distT="0" distB="0" distL="114300" distR="114300" simplePos="0" relativeHeight="251698176" behindDoc="0" locked="0" layoutInCell="1" allowOverlap="1" wp14:anchorId="1FF4BB29" wp14:editId="7480905A">
            <wp:simplePos x="0" y="0"/>
            <wp:positionH relativeFrom="margin">
              <wp:posOffset>52070</wp:posOffset>
            </wp:positionH>
            <wp:positionV relativeFrom="paragraph">
              <wp:posOffset>10795</wp:posOffset>
            </wp:positionV>
            <wp:extent cx="3131185" cy="1469390"/>
            <wp:effectExtent l="0" t="0" r="0" b="0"/>
            <wp:wrapNone/>
            <wp:docPr id="8551881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131185" cy="1469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A4F2A9" w14:textId="47E670F6" w:rsidR="00C22655" w:rsidRDefault="00C22655" w:rsidP="001E1842">
      <w:pPr>
        <w:spacing w:line="240" w:lineRule="auto"/>
        <w:jc w:val="both"/>
      </w:pPr>
    </w:p>
    <w:p w14:paraId="6CFE1E80" w14:textId="749C8F04" w:rsidR="00C22655" w:rsidRDefault="00C22655" w:rsidP="001E1842">
      <w:pPr>
        <w:spacing w:line="240" w:lineRule="auto"/>
        <w:jc w:val="both"/>
      </w:pPr>
    </w:p>
    <w:p w14:paraId="6BE4FDEC" w14:textId="68D237CC" w:rsidR="00C22655" w:rsidRDefault="00C22655" w:rsidP="001E1842">
      <w:pPr>
        <w:spacing w:line="240" w:lineRule="auto"/>
        <w:jc w:val="both"/>
      </w:pPr>
    </w:p>
    <w:p w14:paraId="4AEE3674" w14:textId="66F23A44" w:rsidR="00C22655" w:rsidRDefault="00C22655" w:rsidP="001E1842">
      <w:pPr>
        <w:spacing w:line="240" w:lineRule="auto"/>
        <w:jc w:val="both"/>
      </w:pPr>
    </w:p>
    <w:p w14:paraId="797B9EC6" w14:textId="1874F763" w:rsidR="006704B3" w:rsidRPr="00C7635B" w:rsidRDefault="006704B3" w:rsidP="00C7635B">
      <w:pPr>
        <w:jc w:val="center"/>
        <w:rPr>
          <w:rFonts w:ascii="Times New Roman" w:hAnsi="Times New Roman" w:cs="Times New Roman"/>
          <w:sz w:val="20"/>
          <w:szCs w:val="24"/>
        </w:rPr>
      </w:pPr>
    </w:p>
    <w:p w14:paraId="47815DB4" w14:textId="6CE973F1" w:rsidR="00C22655" w:rsidRPr="00C7635B" w:rsidRDefault="006704B3" w:rsidP="00C7635B">
      <w:pPr>
        <w:jc w:val="center"/>
        <w:rPr>
          <w:rFonts w:ascii="Times New Roman" w:hAnsi="Times New Roman" w:cs="Times New Roman"/>
          <w:sz w:val="20"/>
          <w:szCs w:val="24"/>
        </w:rPr>
      </w:pPr>
      <w:r w:rsidRPr="00C7635B">
        <w:rPr>
          <w:rFonts w:ascii="Times New Roman" w:hAnsi="Times New Roman" w:cs="Times New Roman"/>
          <w:sz w:val="20"/>
          <w:szCs w:val="24"/>
        </w:rPr>
        <w:t xml:space="preserve">           Fig. </w:t>
      </w:r>
      <w:r w:rsidR="006D0190" w:rsidRPr="00C7635B">
        <w:rPr>
          <w:rFonts w:ascii="Times New Roman" w:hAnsi="Times New Roman" w:cs="Times New Roman"/>
          <w:sz w:val="20"/>
          <w:szCs w:val="24"/>
        </w:rPr>
        <w:t>7</w:t>
      </w:r>
      <w:r w:rsidRPr="00C7635B">
        <w:rPr>
          <w:rFonts w:ascii="Times New Roman" w:hAnsi="Times New Roman" w:cs="Times New Roman"/>
          <w:sz w:val="20"/>
          <w:szCs w:val="24"/>
        </w:rPr>
        <w:t xml:space="preserve">. Sales Volume </w:t>
      </w:r>
      <w:r w:rsidR="00AF6D46" w:rsidRPr="00C7635B">
        <w:rPr>
          <w:rFonts w:ascii="Times New Roman" w:hAnsi="Times New Roman" w:cs="Times New Roman"/>
          <w:sz w:val="20"/>
          <w:szCs w:val="24"/>
        </w:rPr>
        <w:t>per</w:t>
      </w:r>
      <w:r w:rsidRPr="00C7635B">
        <w:rPr>
          <w:rFonts w:ascii="Times New Roman" w:hAnsi="Times New Roman" w:cs="Times New Roman"/>
          <w:sz w:val="20"/>
          <w:szCs w:val="24"/>
        </w:rPr>
        <w:t xml:space="preserve"> Month in 2022</w:t>
      </w:r>
      <w:r w:rsidR="001E51EA" w:rsidRPr="00C7635B">
        <w:rPr>
          <w:rFonts w:ascii="Times New Roman" w:hAnsi="Times New Roman" w:cs="Times New Roman"/>
          <w:sz w:val="20"/>
          <w:szCs w:val="24"/>
        </w:rPr>
        <w:t xml:space="preserve">                           Fig. 8. Sales Volume Per Month in 2023</w:t>
      </w:r>
    </w:p>
    <w:p w14:paraId="1ED3D99A" w14:textId="77777777" w:rsidR="006704B3" w:rsidRPr="006704B3" w:rsidRDefault="006704B3" w:rsidP="006704B3">
      <w:pPr>
        <w:tabs>
          <w:tab w:val="left" w:pos="7284"/>
        </w:tabs>
        <w:spacing w:line="240" w:lineRule="auto"/>
        <w:rPr>
          <w:rFonts w:ascii="Georgia" w:hAnsi="Georgia"/>
        </w:rPr>
      </w:pPr>
    </w:p>
    <w:p w14:paraId="01C3F221" w14:textId="135EBCB0" w:rsidR="001E51EA" w:rsidRPr="00E65CFA" w:rsidRDefault="001E51EA" w:rsidP="001E1842">
      <w:pPr>
        <w:spacing w:line="240" w:lineRule="auto"/>
        <w:jc w:val="both"/>
        <w:rPr>
          <w:rFonts w:ascii="Times New Roman" w:hAnsi="Times New Roman" w:cs="Times New Roman"/>
        </w:rPr>
      </w:pPr>
      <w:r w:rsidRPr="00E65CFA">
        <w:rPr>
          <w:rFonts w:ascii="Times New Roman" w:hAnsi="Times New Roman" w:cs="Times New Roman"/>
        </w:rPr>
        <w:t>(Fig.7)</w:t>
      </w:r>
      <w:r w:rsidR="00C22655" w:rsidRPr="00E65CFA">
        <w:rPr>
          <w:rFonts w:ascii="Times New Roman" w:hAnsi="Times New Roman" w:cs="Times New Roman"/>
        </w:rPr>
        <w:t xml:space="preserve"> represents the total number of sales per month in the year 2022. This data is extracted from the dataset in order to find the trends, patterns and etc. Therefore, the average number of sales in the year 2022 is 75096 approximately. By analysing the graph, it can be concluded that in the month of October there is maximum number of sales with 452174 and August being the least with 182992.  Based on the analysis, we can find the trends, patterns and seasonality and develop a forecasting model that could predict the number of sales in the future.</w:t>
      </w:r>
    </w:p>
    <w:p w14:paraId="22CCF4CD" w14:textId="36176BCF" w:rsidR="00B6767E" w:rsidRPr="00E65CFA" w:rsidRDefault="001E51EA" w:rsidP="001E1842">
      <w:pPr>
        <w:spacing w:line="240" w:lineRule="auto"/>
        <w:jc w:val="both"/>
        <w:rPr>
          <w:rFonts w:ascii="Times New Roman" w:hAnsi="Times New Roman" w:cs="Times New Roman"/>
        </w:rPr>
      </w:pPr>
      <w:r w:rsidRPr="00E65CFA">
        <w:rPr>
          <w:rFonts w:ascii="Times New Roman" w:hAnsi="Times New Roman" w:cs="Times New Roman"/>
        </w:rPr>
        <w:t>(Fig.8)</w:t>
      </w:r>
      <w:r w:rsidR="004162B8" w:rsidRPr="00E65CFA">
        <w:rPr>
          <w:rFonts w:ascii="Times New Roman" w:hAnsi="Times New Roman" w:cs="Times New Roman"/>
        </w:rPr>
        <w:t xml:space="preserve"> represents the total number of sales per month in the year 2023. The month of October has the highest number of sales in 2023, indicating a significant increase in consumer activity or effective promotional strategies during this month. August has the lowest number of sales for the year 2023, suggesting a possible seasonal dip or other factors that led to reduced consumer purchasing during this period. The graph likely shows a pattern or trend in sales across the months, which can help in identifying seasonal variations</w:t>
      </w:r>
    </w:p>
    <w:p w14:paraId="5DB003C9" w14:textId="3B8FB2A6" w:rsidR="006704B3" w:rsidRDefault="00E65CFA" w:rsidP="001E1842">
      <w:pPr>
        <w:spacing w:line="240" w:lineRule="auto"/>
        <w:jc w:val="both"/>
      </w:pPr>
      <w:r w:rsidRPr="00E65CFA">
        <w:rPr>
          <w:rFonts w:ascii="Times New Roman" w:hAnsi="Times New Roman" w:cs="Times New Roman"/>
          <w:noProof/>
          <w:sz w:val="28"/>
          <w:szCs w:val="28"/>
          <w:lang w:eastAsia="en-IN"/>
        </w:rPr>
        <w:drawing>
          <wp:anchor distT="0" distB="0" distL="114300" distR="114300" simplePos="0" relativeHeight="251701248" behindDoc="1" locked="0" layoutInCell="1" allowOverlap="1" wp14:anchorId="0D01D4A1" wp14:editId="42BFF672">
            <wp:simplePos x="0" y="0"/>
            <wp:positionH relativeFrom="margin">
              <wp:posOffset>-53340</wp:posOffset>
            </wp:positionH>
            <wp:positionV relativeFrom="paragraph">
              <wp:posOffset>12065</wp:posOffset>
            </wp:positionV>
            <wp:extent cx="3028950" cy="1634490"/>
            <wp:effectExtent l="0" t="0" r="0" b="3810"/>
            <wp:wrapTight wrapText="bothSides">
              <wp:wrapPolygon edited="0">
                <wp:start x="0" y="0"/>
                <wp:lineTo x="0" y="21399"/>
                <wp:lineTo x="21464" y="21399"/>
                <wp:lineTo x="21464" y="0"/>
                <wp:lineTo x="0" y="0"/>
              </wp:wrapPolygon>
            </wp:wrapTight>
            <wp:docPr id="8551881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28950" cy="1634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6D46" w:rsidRPr="003E0EB6">
        <w:rPr>
          <w:rFonts w:ascii="Times New Roman" w:hAnsi="Times New Roman" w:cs="Times New Roman"/>
          <w:noProof/>
          <w:lang w:eastAsia="en-IN"/>
        </w:rPr>
        <w:drawing>
          <wp:anchor distT="0" distB="0" distL="114300" distR="114300" simplePos="0" relativeHeight="251700224" behindDoc="0" locked="0" layoutInCell="1" allowOverlap="1" wp14:anchorId="5A8681C4" wp14:editId="62E644D5">
            <wp:simplePos x="0" y="0"/>
            <wp:positionH relativeFrom="margin">
              <wp:align>right</wp:align>
            </wp:positionH>
            <wp:positionV relativeFrom="paragraph">
              <wp:posOffset>10795</wp:posOffset>
            </wp:positionV>
            <wp:extent cx="2647950" cy="1552575"/>
            <wp:effectExtent l="0" t="0" r="0" b="9525"/>
            <wp:wrapNone/>
            <wp:docPr id="8551881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647950" cy="1552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D81040" w14:textId="6BC92739" w:rsidR="00B6767E" w:rsidRDefault="00B6767E" w:rsidP="001E1842">
      <w:pPr>
        <w:spacing w:line="240" w:lineRule="auto"/>
        <w:jc w:val="both"/>
      </w:pPr>
    </w:p>
    <w:p w14:paraId="1AF42E6F" w14:textId="2F6FC080" w:rsidR="00B6767E" w:rsidRDefault="00B6767E" w:rsidP="001E1842">
      <w:pPr>
        <w:spacing w:line="240" w:lineRule="auto"/>
        <w:jc w:val="both"/>
      </w:pPr>
    </w:p>
    <w:p w14:paraId="24A6213B" w14:textId="49067C22" w:rsidR="00B6767E" w:rsidRDefault="00B6767E" w:rsidP="001E1842">
      <w:pPr>
        <w:spacing w:line="240" w:lineRule="auto"/>
        <w:jc w:val="both"/>
      </w:pPr>
    </w:p>
    <w:p w14:paraId="1455A429" w14:textId="5F87C6C0" w:rsidR="00B6767E" w:rsidRDefault="00B6767E" w:rsidP="001E1842">
      <w:pPr>
        <w:spacing w:line="240" w:lineRule="auto"/>
        <w:jc w:val="both"/>
      </w:pPr>
    </w:p>
    <w:p w14:paraId="34877690" w14:textId="7A141957" w:rsidR="00B6767E" w:rsidRDefault="00B6767E" w:rsidP="001E1842">
      <w:pPr>
        <w:spacing w:line="240" w:lineRule="auto"/>
        <w:jc w:val="both"/>
      </w:pPr>
    </w:p>
    <w:p w14:paraId="3AA54558" w14:textId="77777777" w:rsidR="00E65CFA" w:rsidRDefault="006704B3" w:rsidP="00C7635B">
      <w:pPr>
        <w:jc w:val="center"/>
      </w:pPr>
      <w:r>
        <w:t xml:space="preserve">               </w:t>
      </w:r>
    </w:p>
    <w:p w14:paraId="196946D6" w14:textId="7ECDC8B2" w:rsidR="001E51EA" w:rsidRDefault="00E65CFA" w:rsidP="00E65CFA">
      <w:pPr>
        <w:rPr>
          <w:rFonts w:ascii="Times New Roman" w:hAnsi="Times New Roman" w:cs="Times New Roman"/>
          <w:sz w:val="20"/>
          <w:szCs w:val="24"/>
        </w:rPr>
      </w:pPr>
      <w:r>
        <w:rPr>
          <w:rFonts w:ascii="Times New Roman" w:hAnsi="Times New Roman" w:cs="Times New Roman"/>
          <w:sz w:val="20"/>
          <w:szCs w:val="24"/>
        </w:rPr>
        <w:t xml:space="preserve">       </w:t>
      </w:r>
      <w:r w:rsidR="006704B3" w:rsidRPr="00C7635B">
        <w:rPr>
          <w:rFonts w:ascii="Times New Roman" w:hAnsi="Times New Roman" w:cs="Times New Roman"/>
          <w:sz w:val="20"/>
          <w:szCs w:val="24"/>
        </w:rPr>
        <w:t>Fig.</w:t>
      </w:r>
      <w:r w:rsidR="006D0190" w:rsidRPr="00C7635B">
        <w:rPr>
          <w:rFonts w:ascii="Times New Roman" w:hAnsi="Times New Roman" w:cs="Times New Roman"/>
          <w:sz w:val="20"/>
          <w:szCs w:val="24"/>
        </w:rPr>
        <w:t>9</w:t>
      </w:r>
      <w:r w:rsidR="006704B3" w:rsidRPr="00C7635B">
        <w:rPr>
          <w:rFonts w:ascii="Times New Roman" w:hAnsi="Times New Roman" w:cs="Times New Roman"/>
          <w:sz w:val="20"/>
          <w:szCs w:val="24"/>
        </w:rPr>
        <w:t xml:space="preserve">. Sales Volume </w:t>
      </w:r>
      <w:r w:rsidR="00AF6D46" w:rsidRPr="00C7635B">
        <w:rPr>
          <w:rFonts w:ascii="Times New Roman" w:hAnsi="Times New Roman" w:cs="Times New Roman"/>
          <w:sz w:val="20"/>
          <w:szCs w:val="24"/>
        </w:rPr>
        <w:t>per</w:t>
      </w:r>
      <w:r w:rsidR="006231E7">
        <w:rPr>
          <w:rFonts w:ascii="Times New Roman" w:hAnsi="Times New Roman" w:cs="Times New Roman"/>
          <w:sz w:val="20"/>
          <w:szCs w:val="24"/>
        </w:rPr>
        <w:t xml:space="preserve"> Quarter in 2022</w:t>
      </w:r>
      <w:r w:rsidR="001E51EA" w:rsidRPr="00C7635B">
        <w:rPr>
          <w:rFonts w:ascii="Times New Roman" w:hAnsi="Times New Roman" w:cs="Times New Roman"/>
          <w:sz w:val="20"/>
          <w:szCs w:val="24"/>
        </w:rPr>
        <w:t xml:space="preserve">                   </w:t>
      </w:r>
      <w:r>
        <w:rPr>
          <w:rFonts w:ascii="Times New Roman" w:hAnsi="Times New Roman" w:cs="Times New Roman"/>
          <w:sz w:val="20"/>
          <w:szCs w:val="24"/>
        </w:rPr>
        <w:t xml:space="preserve">                                         </w:t>
      </w:r>
      <w:r w:rsidR="001E51EA" w:rsidRPr="00C7635B">
        <w:rPr>
          <w:rFonts w:ascii="Times New Roman" w:hAnsi="Times New Roman" w:cs="Times New Roman"/>
          <w:sz w:val="20"/>
          <w:szCs w:val="24"/>
        </w:rPr>
        <w:t xml:space="preserve"> Fig.10. Sales Volume </w:t>
      </w:r>
      <w:r w:rsidR="005F0759" w:rsidRPr="00C7635B">
        <w:rPr>
          <w:rFonts w:ascii="Times New Roman" w:hAnsi="Times New Roman" w:cs="Times New Roman"/>
          <w:sz w:val="20"/>
          <w:szCs w:val="24"/>
        </w:rPr>
        <w:t>per</w:t>
      </w:r>
      <w:r w:rsidR="006231E7">
        <w:rPr>
          <w:rFonts w:ascii="Times New Roman" w:hAnsi="Times New Roman" w:cs="Times New Roman"/>
          <w:sz w:val="20"/>
          <w:szCs w:val="24"/>
        </w:rPr>
        <w:t xml:space="preserve"> Quarter in 2023</w:t>
      </w:r>
    </w:p>
    <w:p w14:paraId="278D6FFD" w14:textId="77777777" w:rsidR="00AF6D46" w:rsidRPr="006704B3" w:rsidRDefault="00AF6D46" w:rsidP="00C7635B">
      <w:pPr>
        <w:jc w:val="center"/>
        <w:rPr>
          <w:rFonts w:ascii="Times New Roman" w:hAnsi="Times New Roman" w:cs="Times New Roman"/>
        </w:rPr>
      </w:pPr>
    </w:p>
    <w:p w14:paraId="18E0FBCB" w14:textId="7DCA872A" w:rsidR="004162B8" w:rsidRDefault="001E51EA" w:rsidP="004162B8">
      <w:pPr>
        <w:jc w:val="both"/>
        <w:rPr>
          <w:rFonts w:ascii="Times New Roman" w:hAnsi="Times New Roman" w:cs="Times New Roman"/>
        </w:rPr>
      </w:pPr>
      <w:r>
        <w:rPr>
          <w:rFonts w:ascii="Times New Roman" w:hAnsi="Times New Roman" w:cs="Times New Roman"/>
        </w:rPr>
        <w:t>(Fig.9)</w:t>
      </w:r>
      <w:r w:rsidR="004162B8" w:rsidRPr="003E0EB6">
        <w:rPr>
          <w:rFonts w:ascii="Times New Roman" w:hAnsi="Times New Roman" w:cs="Times New Roman"/>
        </w:rPr>
        <w:t xml:space="preserve"> represents the total number of sales per quarter in the year 2023. The fourth quarter (October to December) has the highest number of sales in 2023. </w:t>
      </w:r>
      <w:r w:rsidR="004162B8">
        <w:rPr>
          <w:rFonts w:ascii="Times New Roman" w:hAnsi="Times New Roman" w:cs="Times New Roman"/>
        </w:rPr>
        <w:t xml:space="preserve">There is also a decrease of 7.5% from first quarter to second quarter and also a 16% of increase from third quarter to fourth quarter. </w:t>
      </w:r>
      <w:r w:rsidR="004162B8" w:rsidRPr="003E0EB6">
        <w:rPr>
          <w:rFonts w:ascii="Times New Roman" w:hAnsi="Times New Roman" w:cs="Times New Roman"/>
        </w:rPr>
        <w:t>The second quarter (April to June) has the lowest number of sales for the year, suggesting a potential period of lower consumer activity, which could be influenced by various factors such as fewer holidays, seasonal trends, or economic conditions. These observations provide a comprehensive understanding of the sales performance over the quarters.</w:t>
      </w:r>
    </w:p>
    <w:p w14:paraId="47A41879" w14:textId="7F32C2FA" w:rsidR="004162B8" w:rsidRDefault="00991E2C" w:rsidP="001E51EA">
      <w:pPr>
        <w:jc w:val="both"/>
        <w:rPr>
          <w:rFonts w:ascii="Times New Roman" w:hAnsi="Times New Roman" w:cs="Times New Roman"/>
          <w:b/>
          <w:bCs/>
          <w:sz w:val="32"/>
          <w:szCs w:val="32"/>
        </w:rPr>
      </w:pPr>
      <w:r w:rsidRPr="005117A2">
        <w:rPr>
          <w:rFonts w:ascii="Times New Roman" w:hAnsi="Times New Roman" w:cs="Times New Roman"/>
          <w:noProof/>
          <w:lang w:eastAsia="en-IN"/>
        </w:rPr>
        <w:lastRenderedPageBreak/>
        <w:drawing>
          <wp:anchor distT="0" distB="0" distL="114300" distR="114300" simplePos="0" relativeHeight="251703296" behindDoc="1" locked="0" layoutInCell="1" allowOverlap="1" wp14:anchorId="34FA2396" wp14:editId="50116CE7">
            <wp:simplePos x="0" y="0"/>
            <wp:positionH relativeFrom="margin">
              <wp:align>right</wp:align>
            </wp:positionH>
            <wp:positionV relativeFrom="paragraph">
              <wp:posOffset>1274445</wp:posOffset>
            </wp:positionV>
            <wp:extent cx="3181350" cy="1834515"/>
            <wp:effectExtent l="0" t="0" r="0" b="0"/>
            <wp:wrapTight wrapText="bothSides">
              <wp:wrapPolygon edited="0">
                <wp:start x="0" y="0"/>
                <wp:lineTo x="0" y="21308"/>
                <wp:lineTo x="21471" y="21308"/>
                <wp:lineTo x="21471" y="0"/>
                <wp:lineTo x="0" y="0"/>
              </wp:wrapPolygon>
            </wp:wrapTight>
            <wp:docPr id="8551881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181350" cy="1834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17A2">
        <w:rPr>
          <w:rFonts w:ascii="Times New Roman" w:hAnsi="Times New Roman" w:cs="Times New Roman"/>
          <w:noProof/>
          <w:lang w:eastAsia="en-IN"/>
        </w:rPr>
        <w:drawing>
          <wp:anchor distT="0" distB="0" distL="114300" distR="114300" simplePos="0" relativeHeight="251702272" behindDoc="1" locked="0" layoutInCell="1" allowOverlap="1" wp14:anchorId="1D6EBBA7" wp14:editId="28D1D0D5">
            <wp:simplePos x="0" y="0"/>
            <wp:positionH relativeFrom="margin">
              <wp:align>left</wp:align>
            </wp:positionH>
            <wp:positionV relativeFrom="paragraph">
              <wp:posOffset>1245870</wp:posOffset>
            </wp:positionV>
            <wp:extent cx="3120390" cy="1875155"/>
            <wp:effectExtent l="0" t="0" r="3810" b="0"/>
            <wp:wrapTight wrapText="bothSides">
              <wp:wrapPolygon edited="0">
                <wp:start x="0" y="0"/>
                <wp:lineTo x="0" y="21285"/>
                <wp:lineTo x="21495" y="21285"/>
                <wp:lineTo x="21495" y="0"/>
                <wp:lineTo x="0" y="0"/>
              </wp:wrapPolygon>
            </wp:wrapTight>
            <wp:docPr id="8551881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120390" cy="1875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51EA">
        <w:rPr>
          <w:rFonts w:ascii="Times New Roman" w:hAnsi="Times New Roman" w:cs="Times New Roman"/>
        </w:rPr>
        <w:t>(Fig.10</w:t>
      </w:r>
      <w:r w:rsidR="00E65CFA">
        <w:rPr>
          <w:rFonts w:ascii="Times New Roman" w:hAnsi="Times New Roman" w:cs="Times New Roman"/>
        </w:rPr>
        <w:t xml:space="preserve">) </w:t>
      </w:r>
      <w:r w:rsidR="00E65CFA" w:rsidRPr="005117A2">
        <w:rPr>
          <w:rFonts w:ascii="Times New Roman" w:hAnsi="Times New Roman" w:cs="Times New Roman"/>
        </w:rPr>
        <w:t>represents</w:t>
      </w:r>
      <w:r w:rsidR="004162B8" w:rsidRPr="005117A2">
        <w:rPr>
          <w:rFonts w:ascii="Times New Roman" w:hAnsi="Times New Roman" w:cs="Times New Roman"/>
        </w:rPr>
        <w:t xml:space="preserve"> the total number of sales per quarter in the year 202</w:t>
      </w:r>
      <w:r w:rsidR="004162B8">
        <w:rPr>
          <w:rFonts w:ascii="Times New Roman" w:hAnsi="Times New Roman" w:cs="Times New Roman"/>
        </w:rPr>
        <w:t>2</w:t>
      </w:r>
      <w:r w:rsidR="004162B8" w:rsidRPr="005117A2">
        <w:rPr>
          <w:rFonts w:ascii="Times New Roman" w:hAnsi="Times New Roman" w:cs="Times New Roman"/>
        </w:rPr>
        <w:t>. The f</w:t>
      </w:r>
      <w:r w:rsidR="004162B8">
        <w:rPr>
          <w:rFonts w:ascii="Times New Roman" w:hAnsi="Times New Roman" w:cs="Times New Roman"/>
        </w:rPr>
        <w:t>irst</w:t>
      </w:r>
      <w:r w:rsidR="004162B8" w:rsidRPr="005117A2">
        <w:rPr>
          <w:rFonts w:ascii="Times New Roman" w:hAnsi="Times New Roman" w:cs="Times New Roman"/>
        </w:rPr>
        <w:t xml:space="preserve"> quarter (</w:t>
      </w:r>
      <w:r w:rsidR="004162B8">
        <w:rPr>
          <w:rFonts w:ascii="Times New Roman" w:hAnsi="Times New Roman" w:cs="Times New Roman"/>
        </w:rPr>
        <w:t>Jan</w:t>
      </w:r>
      <w:r w:rsidR="004162B8" w:rsidRPr="005117A2">
        <w:rPr>
          <w:rFonts w:ascii="Times New Roman" w:hAnsi="Times New Roman" w:cs="Times New Roman"/>
        </w:rPr>
        <w:t xml:space="preserve"> to</w:t>
      </w:r>
      <w:r w:rsidR="004162B8">
        <w:rPr>
          <w:rFonts w:ascii="Times New Roman" w:hAnsi="Times New Roman" w:cs="Times New Roman"/>
        </w:rPr>
        <w:t xml:space="preserve"> March</w:t>
      </w:r>
      <w:r w:rsidR="004162B8" w:rsidRPr="005117A2">
        <w:rPr>
          <w:rFonts w:ascii="Times New Roman" w:hAnsi="Times New Roman" w:cs="Times New Roman"/>
        </w:rPr>
        <w:t>) has the highest sales in 202</w:t>
      </w:r>
      <w:r w:rsidR="004162B8">
        <w:rPr>
          <w:rFonts w:ascii="Times New Roman" w:hAnsi="Times New Roman" w:cs="Times New Roman"/>
        </w:rPr>
        <w:t>2</w:t>
      </w:r>
      <w:r w:rsidR="004162B8" w:rsidRPr="005117A2">
        <w:rPr>
          <w:rFonts w:ascii="Times New Roman" w:hAnsi="Times New Roman" w:cs="Times New Roman"/>
        </w:rPr>
        <w:t>.</w:t>
      </w:r>
      <w:r w:rsidR="004162B8">
        <w:rPr>
          <w:rFonts w:ascii="Times New Roman" w:hAnsi="Times New Roman" w:cs="Times New Roman"/>
        </w:rPr>
        <w:t xml:space="preserve"> </w:t>
      </w:r>
      <w:r w:rsidR="00E65CFA">
        <w:rPr>
          <w:rFonts w:ascii="Times New Roman" w:hAnsi="Times New Roman" w:cs="Times New Roman"/>
        </w:rPr>
        <w:t>Also,</w:t>
      </w:r>
      <w:r w:rsidR="004162B8">
        <w:rPr>
          <w:rFonts w:ascii="Times New Roman" w:hAnsi="Times New Roman" w:cs="Times New Roman"/>
        </w:rPr>
        <w:t xml:space="preserve"> there is a decrease of 7.8% decrease from first quarter to second quarter and also an increase of 18.7% from third quarter to fourth quarter. </w:t>
      </w:r>
      <w:r w:rsidR="004162B8" w:rsidRPr="005117A2">
        <w:rPr>
          <w:rFonts w:ascii="Times New Roman" w:hAnsi="Times New Roman" w:cs="Times New Roman"/>
        </w:rPr>
        <w:t>The third quarter (July to September) has the lowest sales for the year, suggesting a potential summer slump or other factors leading to reduced consumer purchasing during these months. There are noticeable fluctuations in sales across the quarters, which could be due to a combination of seasonal trends, promotional activities, and external economic factors.</w:t>
      </w:r>
    </w:p>
    <w:p w14:paraId="61ED5981" w14:textId="415B8967" w:rsidR="00FD0786" w:rsidRPr="00C7635B" w:rsidRDefault="00FD0786" w:rsidP="00C7635B">
      <w:pPr>
        <w:jc w:val="center"/>
        <w:rPr>
          <w:rFonts w:ascii="Times New Roman" w:hAnsi="Times New Roman" w:cs="Times New Roman"/>
          <w:sz w:val="20"/>
          <w:szCs w:val="24"/>
        </w:rPr>
      </w:pPr>
      <w:r w:rsidRPr="00C7635B">
        <w:rPr>
          <w:rFonts w:ascii="Times New Roman" w:hAnsi="Times New Roman" w:cs="Times New Roman"/>
          <w:sz w:val="20"/>
          <w:szCs w:val="24"/>
        </w:rPr>
        <w:t xml:space="preserve">              </w:t>
      </w:r>
      <w:r w:rsidR="001E51EA" w:rsidRPr="00C7635B">
        <w:rPr>
          <w:rFonts w:ascii="Times New Roman" w:hAnsi="Times New Roman" w:cs="Times New Roman"/>
          <w:sz w:val="20"/>
          <w:szCs w:val="24"/>
        </w:rPr>
        <w:t xml:space="preserve">Fig.11.Sales Volume </w:t>
      </w:r>
      <w:r w:rsidR="005F0759" w:rsidRPr="00C7635B">
        <w:rPr>
          <w:rFonts w:ascii="Times New Roman" w:hAnsi="Times New Roman" w:cs="Times New Roman"/>
          <w:sz w:val="20"/>
          <w:szCs w:val="24"/>
        </w:rPr>
        <w:t>per</w:t>
      </w:r>
      <w:r w:rsidR="001E51EA" w:rsidRPr="00C7635B">
        <w:rPr>
          <w:rFonts w:ascii="Times New Roman" w:hAnsi="Times New Roman" w:cs="Times New Roman"/>
          <w:sz w:val="20"/>
          <w:szCs w:val="24"/>
        </w:rPr>
        <w:t xml:space="preserve"> Week in 2022                                Fig.12.Sales Volume </w:t>
      </w:r>
      <w:r w:rsidR="005F0759" w:rsidRPr="00C7635B">
        <w:rPr>
          <w:rFonts w:ascii="Times New Roman" w:hAnsi="Times New Roman" w:cs="Times New Roman"/>
          <w:sz w:val="20"/>
          <w:szCs w:val="24"/>
        </w:rPr>
        <w:t>per</w:t>
      </w:r>
      <w:r w:rsidR="001E51EA" w:rsidRPr="00C7635B">
        <w:rPr>
          <w:rFonts w:ascii="Times New Roman" w:hAnsi="Times New Roman" w:cs="Times New Roman"/>
          <w:sz w:val="20"/>
          <w:szCs w:val="24"/>
        </w:rPr>
        <w:t xml:space="preserve"> Week in 2023</w:t>
      </w:r>
    </w:p>
    <w:p w14:paraId="3FD3C232" w14:textId="69C170F2" w:rsidR="001E51EA" w:rsidRDefault="005B56C3" w:rsidP="001E51EA">
      <w:pPr>
        <w:jc w:val="both"/>
        <w:rPr>
          <w:rFonts w:ascii="Times New Roman" w:hAnsi="Times New Roman" w:cs="Times New Roman"/>
        </w:rPr>
      </w:pPr>
      <w:r>
        <w:rPr>
          <w:rFonts w:ascii="Times New Roman" w:hAnsi="Times New Roman" w:cs="Times New Roman"/>
        </w:rPr>
        <w:t>(Fig.11)</w:t>
      </w:r>
      <w:r w:rsidR="004162B8" w:rsidRPr="005117A2">
        <w:rPr>
          <w:rFonts w:ascii="Times New Roman" w:hAnsi="Times New Roman" w:cs="Times New Roman"/>
        </w:rPr>
        <w:t xml:space="preserve"> represents the number of sales per week in the year 2022 starting from 03-01-2022 to 26-12-2022. Therefore, the average number of sales per week is 75096 approximately. By analysing the </w:t>
      </w:r>
      <w:r w:rsidR="00E65CFA" w:rsidRPr="005117A2">
        <w:rPr>
          <w:rFonts w:ascii="Times New Roman" w:hAnsi="Times New Roman" w:cs="Times New Roman"/>
        </w:rPr>
        <w:t>graph,</w:t>
      </w:r>
      <w:r w:rsidR="004162B8" w:rsidRPr="005117A2">
        <w:rPr>
          <w:rFonts w:ascii="Times New Roman" w:hAnsi="Times New Roman" w:cs="Times New Roman"/>
        </w:rPr>
        <w:t xml:space="preserve"> it is clear that </w:t>
      </w:r>
      <w:proofErr w:type="gramStart"/>
      <w:r w:rsidR="004162B8" w:rsidRPr="005117A2">
        <w:rPr>
          <w:rFonts w:ascii="Times New Roman" w:hAnsi="Times New Roman" w:cs="Times New Roman"/>
        </w:rPr>
        <w:t>the most</w:t>
      </w:r>
      <w:proofErr w:type="gramEnd"/>
      <w:r w:rsidR="004162B8" w:rsidRPr="005117A2">
        <w:rPr>
          <w:rFonts w:ascii="Times New Roman" w:hAnsi="Times New Roman" w:cs="Times New Roman"/>
        </w:rPr>
        <w:t xml:space="preserve"> number of sales were done from 24-10-2022 to 31-10-2022 with 133851 being the highest and lowest with 25342 at the end of December.</w:t>
      </w:r>
    </w:p>
    <w:p w14:paraId="3A6A9A6A" w14:textId="274BCBE3" w:rsidR="001E51EA" w:rsidRDefault="005B56C3" w:rsidP="005B56C3">
      <w:pPr>
        <w:jc w:val="both"/>
        <w:rPr>
          <w:rFonts w:ascii="Times New Roman" w:hAnsi="Times New Roman" w:cs="Times New Roman"/>
        </w:rPr>
      </w:pPr>
      <w:r>
        <w:rPr>
          <w:rFonts w:ascii="Times New Roman" w:hAnsi="Times New Roman" w:cs="Times New Roman"/>
        </w:rPr>
        <w:t>(Fig.12)</w:t>
      </w:r>
      <w:r w:rsidR="004162B8" w:rsidRPr="005117A2">
        <w:rPr>
          <w:rFonts w:ascii="Times New Roman" w:hAnsi="Times New Roman" w:cs="Times New Roman"/>
        </w:rPr>
        <w:t xml:space="preserve"> represents the number of sales per week in the year 2023 starting from 02-01-2023 to 25-12-2023. Therefore, the average number of sales per week is 61200 approximately. By analysing the </w:t>
      </w:r>
      <w:r w:rsidR="00E65CFA" w:rsidRPr="005117A2">
        <w:rPr>
          <w:rFonts w:ascii="Times New Roman" w:hAnsi="Times New Roman" w:cs="Times New Roman"/>
        </w:rPr>
        <w:t>graph,</w:t>
      </w:r>
      <w:r w:rsidR="004162B8" w:rsidRPr="005117A2">
        <w:rPr>
          <w:rFonts w:ascii="Times New Roman" w:hAnsi="Times New Roman" w:cs="Times New Roman"/>
        </w:rPr>
        <w:t xml:space="preserve"> it is clear that </w:t>
      </w:r>
      <w:proofErr w:type="gramStart"/>
      <w:r w:rsidR="004162B8" w:rsidRPr="005117A2">
        <w:rPr>
          <w:rFonts w:ascii="Times New Roman" w:hAnsi="Times New Roman" w:cs="Times New Roman"/>
        </w:rPr>
        <w:t>the most</w:t>
      </w:r>
      <w:proofErr w:type="gramEnd"/>
      <w:r w:rsidR="004162B8" w:rsidRPr="005117A2">
        <w:rPr>
          <w:rFonts w:ascii="Times New Roman" w:hAnsi="Times New Roman" w:cs="Times New Roman"/>
        </w:rPr>
        <w:t xml:space="preserve"> number of sales were done from 04-09-2023 to 11-09-2023 with 119730 being the highest and lowest with 5319 at the end of Febru</w:t>
      </w:r>
      <w:r w:rsidR="004162B8">
        <w:rPr>
          <w:rFonts w:ascii="Times New Roman" w:hAnsi="Times New Roman" w:cs="Times New Roman"/>
        </w:rPr>
        <w:t>ary.</w:t>
      </w:r>
    </w:p>
    <w:p w14:paraId="7996FB70" w14:textId="58384B0F" w:rsidR="004162B8" w:rsidRDefault="00C7635B" w:rsidP="001D48F7">
      <w:pPr>
        <w:spacing w:before="100" w:beforeAutospacing="1" w:after="100" w:afterAutospacing="1" w:line="360" w:lineRule="auto"/>
        <w:ind w:left="-426"/>
        <w:jc w:val="both"/>
        <w:rPr>
          <w:rFonts w:ascii="Times New Roman" w:hAnsi="Times New Roman" w:cs="Times New Roman"/>
        </w:rPr>
      </w:pPr>
      <w:r>
        <w:rPr>
          <w:noProof/>
          <w:lang w:eastAsia="en-IN"/>
        </w:rPr>
        <w:drawing>
          <wp:anchor distT="0" distB="0" distL="114300" distR="114300" simplePos="0" relativeHeight="251745280" behindDoc="0" locked="0" layoutInCell="1" allowOverlap="1" wp14:anchorId="3CB6BE83" wp14:editId="25D2EE57">
            <wp:simplePos x="0" y="0"/>
            <wp:positionH relativeFrom="column">
              <wp:posOffset>393700</wp:posOffset>
            </wp:positionH>
            <wp:positionV relativeFrom="paragraph">
              <wp:posOffset>144145</wp:posOffset>
            </wp:positionV>
            <wp:extent cx="4958953" cy="23336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4958953" cy="2333625"/>
                    </a:xfrm>
                    <a:prstGeom prst="rect">
                      <a:avLst/>
                    </a:prstGeom>
                  </pic:spPr>
                </pic:pic>
              </a:graphicData>
            </a:graphic>
            <wp14:sizeRelH relativeFrom="margin">
              <wp14:pctWidth>0</wp14:pctWidth>
            </wp14:sizeRelH>
            <wp14:sizeRelV relativeFrom="margin">
              <wp14:pctHeight>0</wp14:pctHeight>
            </wp14:sizeRelV>
          </wp:anchor>
        </w:drawing>
      </w:r>
    </w:p>
    <w:p w14:paraId="3038F7E4" w14:textId="46D702D2" w:rsidR="004162B8" w:rsidRDefault="004162B8" w:rsidP="001D48F7">
      <w:pPr>
        <w:spacing w:before="100" w:beforeAutospacing="1" w:after="100" w:afterAutospacing="1" w:line="360" w:lineRule="auto"/>
        <w:ind w:left="-426"/>
        <w:jc w:val="both"/>
        <w:rPr>
          <w:rFonts w:ascii="Times New Roman" w:hAnsi="Times New Roman" w:cs="Times New Roman"/>
        </w:rPr>
      </w:pPr>
    </w:p>
    <w:p w14:paraId="148AB794" w14:textId="77777777" w:rsidR="004162B8" w:rsidRDefault="004162B8" w:rsidP="001D48F7">
      <w:pPr>
        <w:spacing w:before="100" w:beforeAutospacing="1" w:after="100" w:afterAutospacing="1" w:line="360" w:lineRule="auto"/>
        <w:ind w:left="-426"/>
        <w:jc w:val="both"/>
        <w:rPr>
          <w:rFonts w:ascii="Times New Roman" w:hAnsi="Times New Roman" w:cs="Times New Roman"/>
        </w:rPr>
      </w:pPr>
    </w:p>
    <w:p w14:paraId="28B162C3" w14:textId="77777777" w:rsidR="004162B8" w:rsidRDefault="004162B8" w:rsidP="001D48F7">
      <w:pPr>
        <w:spacing w:before="100" w:beforeAutospacing="1" w:after="100" w:afterAutospacing="1" w:line="360" w:lineRule="auto"/>
        <w:ind w:left="-426"/>
        <w:jc w:val="both"/>
        <w:rPr>
          <w:rFonts w:ascii="Times New Roman" w:hAnsi="Times New Roman" w:cs="Times New Roman"/>
        </w:rPr>
      </w:pPr>
    </w:p>
    <w:p w14:paraId="2ACDAE37" w14:textId="71255F9F" w:rsidR="00FD0786" w:rsidRDefault="00FD0786" w:rsidP="005B56C3">
      <w:pPr>
        <w:spacing w:before="100" w:beforeAutospacing="1" w:after="100" w:afterAutospacing="1" w:line="360" w:lineRule="auto"/>
        <w:jc w:val="both"/>
        <w:rPr>
          <w:rFonts w:ascii="Times New Roman" w:hAnsi="Times New Roman" w:cs="Times New Roman"/>
        </w:rPr>
      </w:pPr>
    </w:p>
    <w:p w14:paraId="0D0A1312" w14:textId="77777777" w:rsidR="00C7635B" w:rsidRDefault="00FD0786" w:rsidP="001E51EA">
      <w:pPr>
        <w:spacing w:before="100" w:beforeAutospacing="1" w:after="100" w:afterAutospacing="1" w:line="360" w:lineRule="auto"/>
        <w:ind w:left="-426"/>
        <w:jc w:val="both"/>
        <w:rPr>
          <w:rFonts w:ascii="Times New Roman" w:hAnsi="Times New Roman" w:cs="Times New Roman"/>
        </w:rPr>
      </w:pPr>
      <w:r>
        <w:rPr>
          <w:rFonts w:ascii="Times New Roman" w:hAnsi="Times New Roman" w:cs="Times New Roman"/>
        </w:rPr>
        <w:t xml:space="preserve">                                </w:t>
      </w:r>
    </w:p>
    <w:p w14:paraId="3BF971DA" w14:textId="1285A675" w:rsidR="004A6B59" w:rsidRDefault="00C7635B" w:rsidP="00C7635B">
      <w:pPr>
        <w:rPr>
          <w:rFonts w:ascii="Times New Roman" w:hAnsi="Times New Roman" w:cs="Times New Roman"/>
          <w:sz w:val="20"/>
          <w:szCs w:val="24"/>
        </w:rPr>
      </w:pPr>
      <w:r>
        <w:rPr>
          <w:rFonts w:ascii="Times New Roman" w:hAnsi="Times New Roman" w:cs="Times New Roman"/>
        </w:rPr>
        <w:t xml:space="preserve">                             </w:t>
      </w:r>
      <w:r w:rsidR="00FD0786">
        <w:rPr>
          <w:rFonts w:ascii="Times New Roman" w:hAnsi="Times New Roman" w:cs="Times New Roman"/>
        </w:rPr>
        <w:t xml:space="preserve">     </w:t>
      </w:r>
      <w:r w:rsidR="00FD0786" w:rsidRPr="00C7635B">
        <w:rPr>
          <w:rFonts w:ascii="Times New Roman" w:hAnsi="Times New Roman" w:cs="Times New Roman"/>
          <w:sz w:val="20"/>
          <w:szCs w:val="24"/>
        </w:rPr>
        <w:t>Fig.1</w:t>
      </w:r>
      <w:r w:rsidR="006D0190" w:rsidRPr="00C7635B">
        <w:rPr>
          <w:rFonts w:ascii="Times New Roman" w:hAnsi="Times New Roman" w:cs="Times New Roman"/>
          <w:sz w:val="20"/>
          <w:szCs w:val="24"/>
        </w:rPr>
        <w:t>3</w:t>
      </w:r>
      <w:r w:rsidR="00FD0786" w:rsidRPr="00C7635B">
        <w:rPr>
          <w:rFonts w:ascii="Times New Roman" w:hAnsi="Times New Roman" w:cs="Times New Roman"/>
          <w:sz w:val="20"/>
          <w:szCs w:val="24"/>
        </w:rPr>
        <w:t>. Average Sales Volume on Each Day of the Week in 2022</w:t>
      </w:r>
    </w:p>
    <w:p w14:paraId="396CAF44" w14:textId="77777777" w:rsidR="006231E7" w:rsidRDefault="006231E7" w:rsidP="00C7635B">
      <w:pPr>
        <w:rPr>
          <w:rFonts w:ascii="Times New Roman" w:hAnsi="Times New Roman" w:cs="Times New Roman"/>
        </w:rPr>
      </w:pPr>
    </w:p>
    <w:p w14:paraId="0C4130CA" w14:textId="166AC366" w:rsidR="004A6B59" w:rsidRDefault="004A6B59" w:rsidP="004A6B59">
      <w:pPr>
        <w:jc w:val="both"/>
        <w:rPr>
          <w:rFonts w:ascii="Times New Roman" w:hAnsi="Times New Roman" w:cs="Times New Roman"/>
        </w:rPr>
      </w:pPr>
      <w:r w:rsidRPr="004D5A52">
        <w:rPr>
          <w:rFonts w:ascii="Times New Roman" w:hAnsi="Times New Roman" w:cs="Times New Roman"/>
        </w:rPr>
        <w:t>This graph represents the Average number of sales per day in the year 2022. This graph is taken by calculating average of all the nu</w:t>
      </w:r>
      <w:r w:rsidR="005F0759">
        <w:rPr>
          <w:rFonts w:ascii="Times New Roman" w:hAnsi="Times New Roman" w:cs="Times New Roman"/>
        </w:rPr>
        <w:t>mber of sales per each day in</w:t>
      </w:r>
      <w:r w:rsidRPr="004D5A52">
        <w:rPr>
          <w:rFonts w:ascii="Times New Roman" w:hAnsi="Times New Roman" w:cs="Times New Roman"/>
        </w:rPr>
        <w:t xml:space="preserve"> year. By analysing this </w:t>
      </w:r>
      <w:r w:rsidR="00E65CFA" w:rsidRPr="004D5A52">
        <w:rPr>
          <w:rFonts w:ascii="Times New Roman" w:hAnsi="Times New Roman" w:cs="Times New Roman"/>
        </w:rPr>
        <w:t>graph,</w:t>
      </w:r>
      <w:r w:rsidRPr="004D5A52">
        <w:rPr>
          <w:rFonts w:ascii="Times New Roman" w:hAnsi="Times New Roman" w:cs="Times New Roman"/>
        </w:rPr>
        <w:t xml:space="preserve"> it is clear that the number of sales </w:t>
      </w:r>
      <w:r w:rsidR="00E65CFA" w:rsidRPr="004D5A52">
        <w:rPr>
          <w:rFonts w:ascii="Times New Roman" w:hAnsi="Times New Roman" w:cs="Times New Roman"/>
        </w:rPr>
        <w:t>has</w:t>
      </w:r>
      <w:r w:rsidRPr="004D5A52">
        <w:rPr>
          <w:rFonts w:ascii="Times New Roman" w:hAnsi="Times New Roman" w:cs="Times New Roman"/>
        </w:rPr>
        <w:t xml:space="preserve"> happened on Thursday being highest with 20544 approximately and Monday being the lowest with 12158</w:t>
      </w:r>
      <w:r>
        <w:rPr>
          <w:rFonts w:ascii="Times New Roman" w:hAnsi="Times New Roman" w:cs="Times New Roman"/>
        </w:rPr>
        <w:t xml:space="preserve">. </w:t>
      </w:r>
      <w:r w:rsidRPr="005117A2">
        <w:rPr>
          <w:rFonts w:ascii="Times New Roman" w:hAnsi="Times New Roman" w:cs="Times New Roman"/>
        </w:rPr>
        <w:t>There are noticeable fluctuations in sales across the quarters, which could be due to a combination of seasonal trends, promotional activities, and external economic factors.</w:t>
      </w:r>
    </w:p>
    <w:p w14:paraId="3794F047" w14:textId="77777777" w:rsidR="001E51EA" w:rsidRDefault="001E51EA" w:rsidP="004A6B59">
      <w:pPr>
        <w:jc w:val="both"/>
        <w:rPr>
          <w:rFonts w:ascii="Times New Roman" w:hAnsi="Times New Roman" w:cs="Times New Roman"/>
        </w:rPr>
      </w:pPr>
    </w:p>
    <w:p w14:paraId="543CC467" w14:textId="601F568B" w:rsidR="001D48F7" w:rsidRDefault="005F0759" w:rsidP="004A6B59">
      <w:pPr>
        <w:jc w:val="both"/>
        <w:rPr>
          <w:rFonts w:ascii="Times New Roman" w:hAnsi="Times New Roman" w:cs="Times New Roman"/>
        </w:rPr>
      </w:pPr>
      <w:r w:rsidRPr="00BC3783">
        <w:rPr>
          <w:rFonts w:ascii="Times New Roman" w:hAnsi="Times New Roman" w:cs="Times New Roman"/>
          <w:noProof/>
          <w:lang w:eastAsia="en-IN"/>
        </w:rPr>
        <w:lastRenderedPageBreak/>
        <w:drawing>
          <wp:anchor distT="0" distB="0" distL="114300" distR="114300" simplePos="0" relativeHeight="251742208" behindDoc="0" locked="0" layoutInCell="1" allowOverlap="1" wp14:anchorId="0F71668F" wp14:editId="0746CE33">
            <wp:simplePos x="0" y="0"/>
            <wp:positionH relativeFrom="column">
              <wp:posOffset>2004060</wp:posOffset>
            </wp:positionH>
            <wp:positionV relativeFrom="paragraph">
              <wp:posOffset>1265555</wp:posOffset>
            </wp:positionV>
            <wp:extent cx="1965960" cy="2263140"/>
            <wp:effectExtent l="0" t="0" r="0" b="3810"/>
            <wp:wrapNone/>
            <wp:docPr id="37290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05133" name=""/>
                    <pic:cNvPicPr/>
                  </pic:nvPicPr>
                  <pic:blipFill>
                    <a:blip r:embed="rId70">
                      <a:extLst>
                        <a:ext uri="{28A0092B-C50C-407E-A947-70E740481C1C}">
                          <a14:useLocalDpi xmlns:a14="http://schemas.microsoft.com/office/drawing/2010/main" val="0"/>
                        </a:ext>
                      </a:extLst>
                    </a:blip>
                    <a:stretch>
                      <a:fillRect/>
                    </a:stretch>
                  </pic:blipFill>
                  <pic:spPr>
                    <a:xfrm>
                      <a:off x="0" y="0"/>
                      <a:ext cx="1965960" cy="2263140"/>
                    </a:xfrm>
                    <a:prstGeom prst="rect">
                      <a:avLst/>
                    </a:prstGeom>
                  </pic:spPr>
                </pic:pic>
              </a:graphicData>
            </a:graphic>
          </wp:anchor>
        </w:drawing>
      </w:r>
      <w:r w:rsidR="002A60E9" w:rsidRPr="004A6B59">
        <w:rPr>
          <w:rFonts w:ascii="Times New Roman" w:hAnsi="Times New Roman" w:cs="Times New Roman"/>
          <w:b/>
        </w:rPr>
        <w:t>Da</w:t>
      </w:r>
      <w:r w:rsidR="004A6B59" w:rsidRPr="004A6B59">
        <w:rPr>
          <w:rFonts w:ascii="Times New Roman" w:hAnsi="Times New Roman" w:cs="Times New Roman"/>
          <w:b/>
        </w:rPr>
        <w:t>ta processing</w:t>
      </w:r>
      <w:r w:rsidR="004A6B59">
        <w:rPr>
          <w:rFonts w:ascii="Times New Roman" w:hAnsi="Times New Roman" w:cs="Times New Roman"/>
        </w:rPr>
        <w:t xml:space="preserve">: </w:t>
      </w:r>
      <w:r w:rsidR="001D48F7" w:rsidRPr="001D48F7">
        <w:rPr>
          <w:rFonts w:ascii="Times New Roman" w:hAnsi="Times New Roman" w:cs="Times New Roman"/>
        </w:rPr>
        <w:t>Data Processing involves preparing and transforming raw data into a suitable format for model</w:t>
      </w:r>
      <w:r w:rsidR="001D48F7">
        <w:rPr>
          <w:rFonts w:ascii="Times New Roman" w:hAnsi="Times New Roman" w:cs="Times New Roman"/>
        </w:rPr>
        <w:t>l</w:t>
      </w:r>
      <w:r w:rsidR="001D48F7" w:rsidRPr="001D48F7">
        <w:rPr>
          <w:rFonts w:ascii="Times New Roman" w:hAnsi="Times New Roman" w:cs="Times New Roman"/>
        </w:rPr>
        <w:t xml:space="preserve">ing, ensuring the data's quality and relevance. It cleans the </w:t>
      </w:r>
      <w:r w:rsidR="004A6B59" w:rsidRPr="001D48F7">
        <w:rPr>
          <w:rFonts w:ascii="Times New Roman" w:hAnsi="Times New Roman" w:cs="Times New Roman"/>
        </w:rPr>
        <w:t>data,</w:t>
      </w:r>
      <w:r w:rsidR="001D48F7" w:rsidRPr="001D48F7">
        <w:rPr>
          <w:rFonts w:ascii="Times New Roman" w:hAnsi="Times New Roman" w:cs="Times New Roman"/>
        </w:rPr>
        <w:t xml:space="preserve"> handles the missing values, null values and also the outliers in the data. </w:t>
      </w:r>
      <w:r w:rsidR="003401F6">
        <w:rPr>
          <w:rFonts w:ascii="Times New Roman" w:hAnsi="Times New Roman" w:cs="Times New Roman"/>
        </w:rPr>
        <w:t xml:space="preserve">There are </w:t>
      </w:r>
      <w:r w:rsidR="008D311D">
        <w:rPr>
          <w:rFonts w:ascii="Times New Roman" w:hAnsi="Times New Roman" w:cs="Times New Roman"/>
        </w:rPr>
        <w:t>numerical as well as categorical variables which have been handled and derived into timeseries dataset. We can also i</w:t>
      </w:r>
      <w:r w:rsidR="008D311D" w:rsidRPr="008D311D">
        <w:rPr>
          <w:rFonts w:ascii="Times New Roman" w:hAnsi="Times New Roman" w:cs="Times New Roman"/>
        </w:rPr>
        <w:t>dentif</w:t>
      </w:r>
      <w:r w:rsidR="008D311D">
        <w:rPr>
          <w:rFonts w:ascii="Times New Roman" w:hAnsi="Times New Roman" w:cs="Times New Roman"/>
        </w:rPr>
        <w:t>y</w:t>
      </w:r>
      <w:r w:rsidR="008D311D" w:rsidRPr="008D311D">
        <w:rPr>
          <w:rFonts w:ascii="Times New Roman" w:hAnsi="Times New Roman" w:cs="Times New Roman"/>
        </w:rPr>
        <w:t xml:space="preserve"> and address</w:t>
      </w:r>
      <w:r w:rsidR="008D311D">
        <w:rPr>
          <w:rFonts w:ascii="Times New Roman" w:hAnsi="Times New Roman" w:cs="Times New Roman"/>
        </w:rPr>
        <w:t xml:space="preserve"> the</w:t>
      </w:r>
      <w:r w:rsidR="008D311D" w:rsidRPr="008D311D">
        <w:rPr>
          <w:rFonts w:ascii="Times New Roman" w:hAnsi="Times New Roman" w:cs="Times New Roman"/>
        </w:rPr>
        <w:t xml:space="preserve"> anomalies in the data, which could be indicative of data quality issues or rare events that need special consideration in the mode</w:t>
      </w:r>
      <w:r w:rsidR="008D311D">
        <w:rPr>
          <w:rFonts w:ascii="Times New Roman" w:hAnsi="Times New Roman" w:cs="Times New Roman"/>
        </w:rPr>
        <w:t>l</w:t>
      </w:r>
      <w:r w:rsidR="008D311D" w:rsidRPr="008D311D">
        <w:rPr>
          <w:rFonts w:ascii="Times New Roman" w:hAnsi="Times New Roman" w:cs="Times New Roman"/>
        </w:rPr>
        <w:t>ling process.</w:t>
      </w:r>
      <w:r w:rsidR="008D311D">
        <w:rPr>
          <w:rFonts w:ascii="Times New Roman" w:hAnsi="Times New Roman" w:cs="Times New Roman"/>
        </w:rPr>
        <w:t xml:space="preserve"> </w:t>
      </w:r>
      <w:r w:rsidR="001D48F7" w:rsidRPr="001D48F7">
        <w:rPr>
          <w:rFonts w:ascii="Times New Roman" w:hAnsi="Times New Roman" w:cs="Times New Roman"/>
        </w:rPr>
        <w:t>It also normalizes and the transforms the raw dataset and gives the desired derived dataset. It also aggregates and disintegrates the data based on the user requirement.</w:t>
      </w:r>
      <w:r w:rsidR="003401F6">
        <w:rPr>
          <w:rFonts w:ascii="Times New Roman" w:hAnsi="Times New Roman" w:cs="Times New Roman"/>
        </w:rPr>
        <w:t xml:space="preserve"> </w:t>
      </w:r>
    </w:p>
    <w:p w14:paraId="445E46F2" w14:textId="77777777" w:rsidR="005F0759" w:rsidRDefault="005F0759" w:rsidP="004A6B59">
      <w:pPr>
        <w:jc w:val="both"/>
        <w:rPr>
          <w:rFonts w:ascii="Times New Roman" w:hAnsi="Times New Roman" w:cs="Times New Roman"/>
        </w:rPr>
      </w:pPr>
    </w:p>
    <w:p w14:paraId="6FD49711" w14:textId="00C351A2" w:rsidR="005F0759" w:rsidRDefault="005F0759" w:rsidP="004A6B59">
      <w:pPr>
        <w:jc w:val="both"/>
        <w:rPr>
          <w:rFonts w:ascii="Times New Roman" w:hAnsi="Times New Roman" w:cs="Times New Roman"/>
        </w:rPr>
      </w:pPr>
    </w:p>
    <w:p w14:paraId="49B44942" w14:textId="77777777" w:rsidR="005F0759" w:rsidRDefault="005F0759" w:rsidP="004A6B59">
      <w:pPr>
        <w:jc w:val="both"/>
        <w:rPr>
          <w:rFonts w:ascii="Times New Roman" w:hAnsi="Times New Roman" w:cs="Times New Roman"/>
        </w:rPr>
      </w:pPr>
    </w:p>
    <w:p w14:paraId="246B39FA" w14:textId="77777777" w:rsidR="005F0759" w:rsidRDefault="005F0759" w:rsidP="004A6B59">
      <w:pPr>
        <w:jc w:val="both"/>
        <w:rPr>
          <w:rFonts w:ascii="Times New Roman" w:hAnsi="Times New Roman" w:cs="Times New Roman"/>
        </w:rPr>
      </w:pPr>
    </w:p>
    <w:p w14:paraId="409BECDC" w14:textId="77777777" w:rsidR="005F0759" w:rsidRDefault="005F0759" w:rsidP="004A6B59">
      <w:pPr>
        <w:jc w:val="both"/>
        <w:rPr>
          <w:rFonts w:ascii="Times New Roman" w:hAnsi="Times New Roman" w:cs="Times New Roman"/>
        </w:rPr>
      </w:pPr>
    </w:p>
    <w:p w14:paraId="38DA80E0" w14:textId="77777777" w:rsidR="005F0759" w:rsidRDefault="005F0759" w:rsidP="004A6B59">
      <w:pPr>
        <w:jc w:val="both"/>
        <w:rPr>
          <w:rFonts w:ascii="Times New Roman" w:hAnsi="Times New Roman" w:cs="Times New Roman"/>
        </w:rPr>
      </w:pPr>
    </w:p>
    <w:p w14:paraId="318ED9C2" w14:textId="2273955B" w:rsidR="005F0759" w:rsidRDefault="005F0759" w:rsidP="004A6B59">
      <w:pPr>
        <w:jc w:val="both"/>
        <w:rPr>
          <w:rFonts w:ascii="Times New Roman" w:hAnsi="Times New Roman" w:cs="Times New Roman"/>
        </w:rPr>
      </w:pPr>
    </w:p>
    <w:p w14:paraId="49E4EDFB" w14:textId="11DB3686" w:rsidR="00BF087F" w:rsidRPr="001D48F7" w:rsidRDefault="00BF087F" w:rsidP="004A6B59">
      <w:pPr>
        <w:jc w:val="both"/>
        <w:rPr>
          <w:rFonts w:ascii="Times New Roman" w:hAnsi="Times New Roman" w:cs="Times New Roman"/>
        </w:rPr>
      </w:pPr>
      <w:r>
        <w:rPr>
          <w:rFonts w:ascii="Times New Roman" w:hAnsi="Times New Roman" w:cs="Times New Roman"/>
        </w:rPr>
        <w:t xml:space="preserve">                                                       </w:t>
      </w:r>
    </w:p>
    <w:p w14:paraId="63FC07B2" w14:textId="0D47EFBD" w:rsidR="004A6B59" w:rsidRPr="001D48F7" w:rsidRDefault="00BF087F" w:rsidP="00C7635B">
      <w:pPr>
        <w:rPr>
          <w:rFonts w:ascii="Times New Roman" w:hAnsi="Times New Roman" w:cs="Times New Roman"/>
        </w:rPr>
      </w:pPr>
      <w:r>
        <w:rPr>
          <w:rFonts w:ascii="Times New Roman" w:hAnsi="Times New Roman" w:cs="Times New Roman"/>
        </w:rPr>
        <w:t xml:space="preserve">                                                 </w:t>
      </w:r>
      <w:r w:rsidR="00F776B9" w:rsidRPr="00C7635B">
        <w:rPr>
          <w:rFonts w:ascii="Times New Roman" w:hAnsi="Times New Roman" w:cs="Times New Roman"/>
          <w:sz w:val="20"/>
          <w:szCs w:val="24"/>
        </w:rPr>
        <w:t>Fig.11.</w:t>
      </w:r>
      <w:r w:rsidR="00BC3783" w:rsidRPr="00C7635B">
        <w:rPr>
          <w:rFonts w:ascii="Times New Roman" w:hAnsi="Times New Roman" w:cs="Times New Roman"/>
          <w:sz w:val="20"/>
          <w:szCs w:val="24"/>
        </w:rPr>
        <w:t xml:space="preserve"> </w:t>
      </w:r>
      <w:r w:rsidR="00F776B9" w:rsidRPr="00C7635B">
        <w:rPr>
          <w:rFonts w:ascii="Times New Roman" w:hAnsi="Times New Roman" w:cs="Times New Roman"/>
          <w:sz w:val="20"/>
          <w:szCs w:val="24"/>
        </w:rPr>
        <w:t>Derived Dataset from the Raw Dataset</w:t>
      </w:r>
    </w:p>
    <w:p w14:paraId="5BBAE18B" w14:textId="112D0A3D" w:rsidR="001D48F7" w:rsidRDefault="002A60E9" w:rsidP="004A6B59">
      <w:pPr>
        <w:jc w:val="both"/>
        <w:rPr>
          <w:rFonts w:ascii="Times New Roman" w:hAnsi="Times New Roman" w:cs="Times New Roman"/>
        </w:rPr>
      </w:pPr>
      <w:r w:rsidRPr="004A6B59">
        <w:rPr>
          <w:rFonts w:ascii="Times New Roman" w:hAnsi="Times New Roman" w:cs="Times New Roman"/>
          <w:b/>
        </w:rPr>
        <w:t xml:space="preserve">Statistical </w:t>
      </w:r>
      <w:r w:rsidR="004A6B59" w:rsidRPr="004A6B59">
        <w:rPr>
          <w:rFonts w:ascii="Times New Roman" w:hAnsi="Times New Roman" w:cs="Times New Roman"/>
          <w:b/>
        </w:rPr>
        <w:t>analysis</w:t>
      </w:r>
      <w:r w:rsidR="004A6B59">
        <w:rPr>
          <w:rFonts w:ascii="Times New Roman" w:hAnsi="Times New Roman" w:cs="Times New Roman"/>
        </w:rPr>
        <w:t xml:space="preserve">: </w:t>
      </w:r>
      <w:r w:rsidR="001D48F7" w:rsidRPr="001D48F7">
        <w:rPr>
          <w:rFonts w:ascii="Times New Roman" w:hAnsi="Times New Roman" w:cs="Times New Roman"/>
        </w:rPr>
        <w:t>Statistical analysis plays a crucial role in demand forecasting by providing insights into historical data patterns, identifying trends, seasonality, and relationships among variables.</w:t>
      </w:r>
      <w:r w:rsidR="001D48F7">
        <w:rPr>
          <w:rFonts w:ascii="Times New Roman" w:hAnsi="Times New Roman" w:cs="Times New Roman"/>
        </w:rPr>
        <w:t xml:space="preserve"> </w:t>
      </w:r>
      <w:r w:rsidR="001D48F7" w:rsidRPr="001D48F7">
        <w:rPr>
          <w:rFonts w:ascii="Times New Roman" w:hAnsi="Times New Roman" w:cs="Times New Roman"/>
        </w:rPr>
        <w:t>It calculates mean, median, and mode to understand the average demand. Use histograms and density plots to visualize the distribution of demand data.</w:t>
      </w:r>
    </w:p>
    <w:p w14:paraId="514F23A6" w14:textId="77777777" w:rsidR="00040F13" w:rsidRDefault="001D48F7" w:rsidP="004A6B59">
      <w:pPr>
        <w:jc w:val="both"/>
        <w:rPr>
          <w:rFonts w:ascii="Times New Roman" w:hAnsi="Times New Roman" w:cs="Times New Roman"/>
        </w:rPr>
      </w:pPr>
      <w:r w:rsidRPr="00E65CFA">
        <w:rPr>
          <w:rFonts w:ascii="Times New Roman" w:hAnsi="Times New Roman" w:cs="Times New Roman"/>
          <w:b/>
          <w:bCs/>
        </w:rPr>
        <w:t>Augmented Dickey-Fuller (ADF) Test</w:t>
      </w:r>
      <w:r w:rsidRPr="001D48F7">
        <w:rPr>
          <w:rFonts w:ascii="Times New Roman" w:hAnsi="Times New Roman" w:cs="Times New Roman"/>
        </w:rPr>
        <w:t>: Test for the presence of unit roots to assess stationarity.</w:t>
      </w:r>
    </w:p>
    <w:p w14:paraId="09B77242" w14:textId="37CBD4F7" w:rsidR="00040F13" w:rsidRDefault="00540FE9" w:rsidP="00040F13">
      <w:pPr>
        <w:rPr>
          <w:rFonts w:ascii="Times New Roman" w:hAnsi="Times New Roman" w:cs="Times New Roman"/>
          <w:sz w:val="24"/>
          <w:szCs w:val="24"/>
        </w:rPr>
      </w:pPr>
      <w:r>
        <w:rPr>
          <w:rFonts w:ascii="Times New Roman" w:hAnsi="Times New Roman" w:cs="Times New Roman"/>
          <w:sz w:val="24"/>
          <w:szCs w:val="24"/>
        </w:rPr>
        <w:t xml:space="preserve">      </w:t>
      </w:r>
      <w:r>
        <w:rPr>
          <w:noProof/>
          <w:lang w:eastAsia="en-IN"/>
        </w:rPr>
        <w:drawing>
          <wp:inline distT="0" distB="0" distL="0" distR="0" wp14:anchorId="511C3A6B" wp14:editId="2B1FEB5B">
            <wp:extent cx="5705786" cy="2796540"/>
            <wp:effectExtent l="0" t="0" r="9525" b="3810"/>
            <wp:docPr id="1597496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05786" cy="2796540"/>
                    </a:xfrm>
                    <a:prstGeom prst="rect">
                      <a:avLst/>
                    </a:prstGeom>
                    <a:noFill/>
                    <a:ln>
                      <a:noFill/>
                    </a:ln>
                  </pic:spPr>
                </pic:pic>
              </a:graphicData>
            </a:graphic>
          </wp:inline>
        </w:drawing>
      </w:r>
    </w:p>
    <w:p w14:paraId="7A58C9F3" w14:textId="1FBC63CA" w:rsidR="00FD0786" w:rsidRDefault="00FD0786" w:rsidP="00040F13">
      <w:pPr>
        <w:rPr>
          <w:rFonts w:ascii="Times New Roman" w:hAnsi="Times New Roman" w:cs="Times New Roman"/>
          <w:sz w:val="20"/>
          <w:szCs w:val="24"/>
        </w:rPr>
      </w:pPr>
      <w:r>
        <w:rPr>
          <w:rFonts w:ascii="Times New Roman" w:hAnsi="Times New Roman" w:cs="Times New Roman"/>
        </w:rPr>
        <w:t xml:space="preserve">                                           </w:t>
      </w:r>
      <w:r w:rsidRPr="00C7635B">
        <w:rPr>
          <w:rFonts w:ascii="Times New Roman" w:hAnsi="Times New Roman" w:cs="Times New Roman"/>
          <w:sz w:val="20"/>
          <w:szCs w:val="24"/>
        </w:rPr>
        <w:t>Fig.1</w:t>
      </w:r>
      <w:r w:rsidR="006D0190" w:rsidRPr="00C7635B">
        <w:rPr>
          <w:rFonts w:ascii="Times New Roman" w:hAnsi="Times New Roman" w:cs="Times New Roman"/>
          <w:sz w:val="20"/>
          <w:szCs w:val="24"/>
        </w:rPr>
        <w:t>4</w:t>
      </w:r>
      <w:r w:rsidRPr="00C7635B">
        <w:rPr>
          <w:rFonts w:ascii="Times New Roman" w:hAnsi="Times New Roman" w:cs="Times New Roman"/>
          <w:sz w:val="20"/>
          <w:szCs w:val="24"/>
        </w:rPr>
        <w:t>. ADF Test on the Sales Volume (P-value: 0.2920)</w:t>
      </w:r>
    </w:p>
    <w:p w14:paraId="53707A1C" w14:textId="77777777" w:rsidR="00C7635B" w:rsidRPr="00FD0786" w:rsidRDefault="00C7635B" w:rsidP="00040F13">
      <w:pPr>
        <w:rPr>
          <w:rFonts w:ascii="Times New Roman" w:hAnsi="Times New Roman" w:cs="Times New Roman"/>
        </w:rPr>
      </w:pPr>
    </w:p>
    <w:p w14:paraId="461BF6B9" w14:textId="17C2C19A" w:rsidR="00040F13" w:rsidRDefault="00040F13" w:rsidP="00040F13">
      <w:pPr>
        <w:jc w:val="both"/>
        <w:rPr>
          <w:rFonts w:ascii="Times New Roman" w:hAnsi="Times New Roman" w:cs="Times New Roman"/>
        </w:rPr>
      </w:pPr>
      <w:r w:rsidRPr="005117A2">
        <w:rPr>
          <w:rFonts w:ascii="Times New Roman" w:hAnsi="Times New Roman" w:cs="Times New Roman"/>
        </w:rPr>
        <w:t>Augmented Dickey-Fuller (ADF) test performed on the '</w:t>
      </w:r>
      <w:r w:rsidR="005F0759" w:rsidRPr="005117A2">
        <w:rPr>
          <w:rFonts w:ascii="Times New Roman" w:hAnsi="Times New Roman" w:cs="Times New Roman"/>
        </w:rPr>
        <w:t>Sales Volume</w:t>
      </w:r>
      <w:r w:rsidRPr="005117A2">
        <w:rPr>
          <w:rFonts w:ascii="Times New Roman" w:hAnsi="Times New Roman" w:cs="Times New Roman"/>
        </w:rPr>
        <w:t xml:space="preserve">' series of your </w:t>
      </w:r>
      <w:r w:rsidR="005F0759" w:rsidRPr="005117A2">
        <w:rPr>
          <w:rFonts w:ascii="Times New Roman" w:hAnsi="Times New Roman" w:cs="Times New Roman"/>
        </w:rPr>
        <w:t>Data Frame</w:t>
      </w:r>
      <w:r w:rsidRPr="005117A2">
        <w:rPr>
          <w:rFonts w:ascii="Times New Roman" w:hAnsi="Times New Roman" w:cs="Times New Roman"/>
        </w:rPr>
        <w:t>. The P-value from the ADF test is 0.2920, which is greater than the commonly used significance level thresholds. Since the P-value is greater than 0.05, we fail to reject the null hypothesis of the ADF test. This implies that the '</w:t>
      </w:r>
      <w:r w:rsidR="005F0759" w:rsidRPr="005117A2">
        <w:rPr>
          <w:rFonts w:ascii="Times New Roman" w:hAnsi="Times New Roman" w:cs="Times New Roman"/>
        </w:rPr>
        <w:t>Sales Volume</w:t>
      </w:r>
      <w:r w:rsidRPr="005117A2">
        <w:rPr>
          <w:rFonts w:ascii="Times New Roman" w:hAnsi="Times New Roman" w:cs="Times New Roman"/>
        </w:rPr>
        <w:t>' series is likely non-stationary. The non-stationarity of the series suggests that there might be trends, seasonality, or other structural components present in the data that need to be addressed before building a forecasting model.</w:t>
      </w:r>
    </w:p>
    <w:p w14:paraId="641774D0" w14:textId="49CD079F" w:rsidR="00040F13" w:rsidRDefault="00040F13" w:rsidP="004A6B59">
      <w:pPr>
        <w:jc w:val="both"/>
        <w:rPr>
          <w:rFonts w:ascii="Times New Roman" w:hAnsi="Times New Roman" w:cs="Times New Roman"/>
        </w:rPr>
      </w:pPr>
    </w:p>
    <w:p w14:paraId="69D0DFEB" w14:textId="4AADD7D5" w:rsidR="001D48F7" w:rsidRDefault="001D48F7" w:rsidP="004A6B59">
      <w:pPr>
        <w:jc w:val="both"/>
        <w:rPr>
          <w:rFonts w:ascii="Times New Roman" w:hAnsi="Times New Roman" w:cs="Times New Roman"/>
        </w:rPr>
      </w:pPr>
      <w:r w:rsidRPr="00E65CFA">
        <w:rPr>
          <w:rFonts w:ascii="Times New Roman" w:hAnsi="Times New Roman" w:cs="Times New Roman"/>
          <w:b/>
          <w:bCs/>
        </w:rPr>
        <w:lastRenderedPageBreak/>
        <w:t>Autocorrelation Function (ACF):</w:t>
      </w:r>
      <w:r w:rsidRPr="001D48F7">
        <w:rPr>
          <w:rFonts w:ascii="Times New Roman" w:hAnsi="Times New Roman" w:cs="Times New Roman"/>
        </w:rPr>
        <w:t xml:space="preserve"> Measure the correlation between observations at different lags.</w:t>
      </w:r>
    </w:p>
    <w:p w14:paraId="46E5AC6B" w14:textId="0A3DF5BA" w:rsidR="00040F13" w:rsidRDefault="00991E2C" w:rsidP="004A6B59">
      <w:pPr>
        <w:jc w:val="both"/>
        <w:rPr>
          <w:rFonts w:ascii="Times New Roman" w:hAnsi="Times New Roman" w:cs="Times New Roman"/>
        </w:rPr>
      </w:pPr>
      <w:r w:rsidRPr="0034644A">
        <w:rPr>
          <w:rFonts w:ascii="Times New Roman" w:hAnsi="Times New Roman" w:cs="Times New Roman"/>
          <w:noProof/>
          <w:lang w:eastAsia="en-IN"/>
        </w:rPr>
        <w:drawing>
          <wp:anchor distT="0" distB="0" distL="114300" distR="114300" simplePos="0" relativeHeight="251707392" behindDoc="0" locked="0" layoutInCell="1" allowOverlap="1" wp14:anchorId="536E0B4C" wp14:editId="3EFA25D6">
            <wp:simplePos x="0" y="0"/>
            <wp:positionH relativeFrom="margin">
              <wp:posOffset>3295650</wp:posOffset>
            </wp:positionH>
            <wp:positionV relativeFrom="paragraph">
              <wp:posOffset>7620</wp:posOffset>
            </wp:positionV>
            <wp:extent cx="3238500" cy="2095232"/>
            <wp:effectExtent l="0" t="0" r="0" b="635"/>
            <wp:wrapNone/>
            <wp:docPr id="8551881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238500" cy="20952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E30" w:rsidRPr="0034644A">
        <w:rPr>
          <w:rFonts w:ascii="Times New Roman" w:hAnsi="Times New Roman" w:cs="Times New Roman"/>
          <w:noProof/>
          <w:sz w:val="28"/>
          <w:szCs w:val="28"/>
          <w:lang w:eastAsia="en-IN"/>
        </w:rPr>
        <w:drawing>
          <wp:anchor distT="0" distB="0" distL="114300" distR="114300" simplePos="0" relativeHeight="251708416" behindDoc="0" locked="0" layoutInCell="1" allowOverlap="1" wp14:anchorId="575C7B3E" wp14:editId="5BB9BDE3">
            <wp:simplePos x="0" y="0"/>
            <wp:positionH relativeFrom="margin">
              <wp:align>left</wp:align>
            </wp:positionH>
            <wp:positionV relativeFrom="paragraph">
              <wp:posOffset>7620</wp:posOffset>
            </wp:positionV>
            <wp:extent cx="2981325" cy="2068830"/>
            <wp:effectExtent l="0" t="0" r="9525" b="7620"/>
            <wp:wrapNone/>
            <wp:docPr id="8551881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981325" cy="2068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72EF77" w14:textId="1D07D02C" w:rsidR="00040F13" w:rsidRDefault="00040F13" w:rsidP="004A6B59">
      <w:pPr>
        <w:jc w:val="both"/>
        <w:rPr>
          <w:rFonts w:ascii="Times New Roman" w:hAnsi="Times New Roman" w:cs="Times New Roman"/>
        </w:rPr>
      </w:pPr>
    </w:p>
    <w:p w14:paraId="6021894C" w14:textId="69720B23" w:rsidR="00040F13" w:rsidRDefault="00040F13" w:rsidP="004A6B59">
      <w:pPr>
        <w:jc w:val="both"/>
        <w:rPr>
          <w:rFonts w:ascii="Times New Roman" w:hAnsi="Times New Roman" w:cs="Times New Roman"/>
        </w:rPr>
      </w:pPr>
    </w:p>
    <w:p w14:paraId="019D1915" w14:textId="68F213DF" w:rsidR="00040F13" w:rsidRDefault="00040F13" w:rsidP="004A6B59">
      <w:pPr>
        <w:jc w:val="both"/>
        <w:rPr>
          <w:rFonts w:ascii="Times New Roman" w:hAnsi="Times New Roman" w:cs="Times New Roman"/>
        </w:rPr>
      </w:pPr>
    </w:p>
    <w:p w14:paraId="77E29EBB" w14:textId="2F006441" w:rsidR="00040F13" w:rsidRDefault="00040F13" w:rsidP="004A6B59">
      <w:pPr>
        <w:jc w:val="both"/>
        <w:rPr>
          <w:rFonts w:ascii="Times New Roman" w:hAnsi="Times New Roman" w:cs="Times New Roman"/>
        </w:rPr>
      </w:pPr>
    </w:p>
    <w:p w14:paraId="7792DB72" w14:textId="0AAF0BC0" w:rsidR="00040F13" w:rsidRDefault="00040F13" w:rsidP="004A6B59">
      <w:pPr>
        <w:jc w:val="both"/>
        <w:rPr>
          <w:rFonts w:ascii="Times New Roman" w:hAnsi="Times New Roman" w:cs="Times New Roman"/>
        </w:rPr>
      </w:pPr>
    </w:p>
    <w:p w14:paraId="57F9AA03" w14:textId="3EE124F7" w:rsidR="00040F13" w:rsidRDefault="00040F13" w:rsidP="004A6B59">
      <w:pPr>
        <w:jc w:val="both"/>
        <w:rPr>
          <w:rFonts w:ascii="Times New Roman" w:hAnsi="Times New Roman" w:cs="Times New Roman"/>
        </w:rPr>
      </w:pPr>
    </w:p>
    <w:p w14:paraId="1FFC09D6" w14:textId="07130C67" w:rsidR="00040F13" w:rsidRDefault="00040F13" w:rsidP="004A6B59">
      <w:pPr>
        <w:jc w:val="both"/>
        <w:rPr>
          <w:rFonts w:ascii="Times New Roman" w:hAnsi="Times New Roman" w:cs="Times New Roman"/>
        </w:rPr>
      </w:pPr>
    </w:p>
    <w:p w14:paraId="0D2F0EFA" w14:textId="7886F269" w:rsidR="00540FE9" w:rsidRDefault="00FD0786" w:rsidP="004A6B59">
      <w:pPr>
        <w:jc w:val="both"/>
        <w:rPr>
          <w:rFonts w:ascii="Times New Roman" w:hAnsi="Times New Roman" w:cs="Times New Roman"/>
        </w:rPr>
      </w:pPr>
      <w:r>
        <w:rPr>
          <w:rFonts w:ascii="Times New Roman" w:hAnsi="Times New Roman" w:cs="Times New Roman"/>
        </w:rPr>
        <w:t xml:space="preserve">          </w:t>
      </w:r>
      <w:r w:rsidRPr="00FD0786">
        <w:rPr>
          <w:rFonts w:ascii="Times New Roman" w:hAnsi="Times New Roman" w:cs="Times New Roman"/>
          <w:sz w:val="20"/>
          <w:szCs w:val="20"/>
        </w:rPr>
        <w:t>Fig.1</w:t>
      </w:r>
      <w:r w:rsidR="006D0190">
        <w:rPr>
          <w:rFonts w:ascii="Times New Roman" w:hAnsi="Times New Roman" w:cs="Times New Roman"/>
          <w:sz w:val="20"/>
          <w:szCs w:val="20"/>
        </w:rPr>
        <w:t>5</w:t>
      </w:r>
      <w:r w:rsidRPr="00FD0786">
        <w:rPr>
          <w:rFonts w:ascii="Times New Roman" w:hAnsi="Times New Roman" w:cs="Times New Roman"/>
          <w:sz w:val="20"/>
          <w:szCs w:val="20"/>
        </w:rPr>
        <w:t>. Autocorre</w:t>
      </w:r>
      <w:r w:rsidR="00991E2C">
        <w:rPr>
          <w:rFonts w:ascii="Times New Roman" w:hAnsi="Times New Roman" w:cs="Times New Roman"/>
          <w:sz w:val="20"/>
          <w:szCs w:val="20"/>
        </w:rPr>
        <w:t>lation Function on Sales in 2022</w:t>
      </w:r>
      <w:r w:rsidRPr="00FD0786">
        <w:rPr>
          <w:rFonts w:ascii="Times New Roman" w:hAnsi="Times New Roman" w:cs="Times New Roman"/>
          <w:sz w:val="20"/>
          <w:szCs w:val="20"/>
        </w:rPr>
        <w:t xml:space="preserve">                 </w:t>
      </w:r>
      <w:r>
        <w:rPr>
          <w:rFonts w:ascii="Times New Roman" w:hAnsi="Times New Roman" w:cs="Times New Roman"/>
          <w:sz w:val="20"/>
          <w:szCs w:val="20"/>
        </w:rPr>
        <w:t xml:space="preserve">           </w:t>
      </w:r>
      <w:r w:rsidRPr="00FD0786">
        <w:rPr>
          <w:rFonts w:ascii="Times New Roman" w:hAnsi="Times New Roman" w:cs="Times New Roman"/>
          <w:sz w:val="20"/>
          <w:szCs w:val="20"/>
        </w:rPr>
        <w:t>Fig.1</w:t>
      </w:r>
      <w:r w:rsidR="006D0190">
        <w:rPr>
          <w:rFonts w:ascii="Times New Roman" w:hAnsi="Times New Roman" w:cs="Times New Roman"/>
          <w:sz w:val="20"/>
          <w:szCs w:val="20"/>
        </w:rPr>
        <w:t>6</w:t>
      </w:r>
      <w:r w:rsidRPr="00FD0786">
        <w:rPr>
          <w:rFonts w:ascii="Times New Roman" w:hAnsi="Times New Roman" w:cs="Times New Roman"/>
          <w:sz w:val="20"/>
          <w:szCs w:val="20"/>
        </w:rPr>
        <w:t>. Autocorre</w:t>
      </w:r>
      <w:r w:rsidR="00991E2C">
        <w:rPr>
          <w:rFonts w:ascii="Times New Roman" w:hAnsi="Times New Roman" w:cs="Times New Roman"/>
          <w:sz w:val="20"/>
          <w:szCs w:val="20"/>
        </w:rPr>
        <w:t>lation Function on Sales in 2023</w:t>
      </w:r>
    </w:p>
    <w:p w14:paraId="3D9B0687" w14:textId="3D358143" w:rsidR="00CC3E30" w:rsidRDefault="00CC3E30" w:rsidP="00CC3E30">
      <w:pPr>
        <w:jc w:val="both"/>
        <w:rPr>
          <w:rFonts w:ascii="Times New Roman" w:hAnsi="Times New Roman" w:cs="Times New Roman"/>
        </w:rPr>
      </w:pPr>
      <w:r>
        <w:rPr>
          <w:rFonts w:ascii="Times New Roman" w:hAnsi="Times New Roman" w:cs="Times New Roman"/>
          <w:sz w:val="20"/>
          <w:szCs w:val="20"/>
        </w:rPr>
        <w:t xml:space="preserve">The Autocorrelation in both the figures indicates that there is a positive correlation between the current Observation and the observation at lag 0 and lag1. And </w:t>
      </w:r>
      <w:r w:rsidR="00E65CFA">
        <w:rPr>
          <w:rFonts w:ascii="Times New Roman" w:hAnsi="Times New Roman" w:cs="Times New Roman"/>
          <w:sz w:val="20"/>
          <w:szCs w:val="20"/>
        </w:rPr>
        <w:t>also,</w:t>
      </w:r>
      <w:r>
        <w:rPr>
          <w:rFonts w:ascii="Times New Roman" w:hAnsi="Times New Roman" w:cs="Times New Roman"/>
          <w:sz w:val="20"/>
          <w:szCs w:val="20"/>
        </w:rPr>
        <w:t xml:space="preserve"> there is a negative correlation observed at lags 1</w:t>
      </w:r>
      <w:r w:rsidR="00AF6D46">
        <w:rPr>
          <w:rFonts w:ascii="Times New Roman" w:hAnsi="Times New Roman" w:cs="Times New Roman"/>
          <w:sz w:val="20"/>
          <w:szCs w:val="20"/>
        </w:rPr>
        <w:t>, 4</w:t>
      </w:r>
      <w:r>
        <w:rPr>
          <w:rFonts w:ascii="Times New Roman" w:hAnsi="Times New Roman" w:cs="Times New Roman"/>
          <w:sz w:val="20"/>
          <w:szCs w:val="20"/>
        </w:rPr>
        <w:t xml:space="preserve"> in both the graphs. There is some decay in the fig. 16 at lag 2 and lag 5.</w:t>
      </w:r>
    </w:p>
    <w:p w14:paraId="0D2B25D2" w14:textId="1017283F" w:rsidR="001D48F7" w:rsidRDefault="001D48F7" w:rsidP="004A6B59">
      <w:pPr>
        <w:jc w:val="both"/>
        <w:rPr>
          <w:rFonts w:ascii="Times New Roman" w:hAnsi="Times New Roman" w:cs="Times New Roman"/>
        </w:rPr>
      </w:pPr>
      <w:r w:rsidRPr="00E65CFA">
        <w:rPr>
          <w:rFonts w:ascii="Times New Roman" w:hAnsi="Times New Roman" w:cs="Times New Roman"/>
          <w:b/>
          <w:bCs/>
        </w:rPr>
        <w:t>Partial Autocorrelation Function (PACF):</w:t>
      </w:r>
      <w:r w:rsidRPr="001D48F7">
        <w:rPr>
          <w:rFonts w:ascii="Times New Roman" w:hAnsi="Times New Roman" w:cs="Times New Roman"/>
        </w:rPr>
        <w:t xml:space="preserve"> Isolate the correlation of current values with past values, controlling for the values of intervening lags.</w:t>
      </w:r>
    </w:p>
    <w:p w14:paraId="644BA134" w14:textId="636FB32E" w:rsidR="00040F13" w:rsidRDefault="00991E2C" w:rsidP="004A6B59">
      <w:pPr>
        <w:jc w:val="both"/>
        <w:rPr>
          <w:rFonts w:ascii="Times New Roman" w:hAnsi="Times New Roman" w:cs="Times New Roman"/>
        </w:rPr>
      </w:pPr>
      <w:r w:rsidRPr="0034644A">
        <w:rPr>
          <w:rFonts w:ascii="Times New Roman" w:hAnsi="Times New Roman" w:cs="Times New Roman"/>
          <w:noProof/>
          <w:lang w:eastAsia="en-IN"/>
        </w:rPr>
        <w:drawing>
          <wp:anchor distT="0" distB="0" distL="114300" distR="114300" simplePos="0" relativeHeight="251705344" behindDoc="0" locked="0" layoutInCell="1" allowOverlap="1" wp14:anchorId="20A1223F" wp14:editId="3B855BA8">
            <wp:simplePos x="0" y="0"/>
            <wp:positionH relativeFrom="column">
              <wp:posOffset>3270885</wp:posOffset>
            </wp:positionH>
            <wp:positionV relativeFrom="paragraph">
              <wp:posOffset>5715</wp:posOffset>
            </wp:positionV>
            <wp:extent cx="3238500" cy="2477619"/>
            <wp:effectExtent l="0" t="0" r="0" b="0"/>
            <wp:wrapNone/>
            <wp:docPr id="8551881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238500" cy="24776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644A">
        <w:rPr>
          <w:rFonts w:ascii="Times New Roman" w:hAnsi="Times New Roman" w:cs="Times New Roman"/>
          <w:noProof/>
          <w:sz w:val="28"/>
          <w:szCs w:val="28"/>
          <w:lang w:eastAsia="en-IN"/>
        </w:rPr>
        <w:drawing>
          <wp:anchor distT="0" distB="0" distL="114300" distR="114300" simplePos="0" relativeHeight="251706368" behindDoc="0" locked="0" layoutInCell="1" allowOverlap="1" wp14:anchorId="306993E0" wp14:editId="772F417C">
            <wp:simplePos x="0" y="0"/>
            <wp:positionH relativeFrom="margin">
              <wp:align>left</wp:align>
            </wp:positionH>
            <wp:positionV relativeFrom="paragraph">
              <wp:posOffset>8255</wp:posOffset>
            </wp:positionV>
            <wp:extent cx="3230682" cy="2466975"/>
            <wp:effectExtent l="0" t="0" r="8255" b="0"/>
            <wp:wrapNone/>
            <wp:docPr id="85518813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230682" cy="2466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7433DD" w14:textId="214A5D89" w:rsidR="00040F13" w:rsidRDefault="00040F13" w:rsidP="004A6B59">
      <w:pPr>
        <w:jc w:val="both"/>
        <w:rPr>
          <w:rFonts w:ascii="Times New Roman" w:hAnsi="Times New Roman" w:cs="Times New Roman"/>
        </w:rPr>
      </w:pPr>
    </w:p>
    <w:p w14:paraId="38F6754F" w14:textId="4BFD3B53" w:rsidR="00040F13" w:rsidRDefault="00040F13" w:rsidP="004A6B59">
      <w:pPr>
        <w:jc w:val="both"/>
        <w:rPr>
          <w:rFonts w:ascii="Times New Roman" w:hAnsi="Times New Roman" w:cs="Times New Roman"/>
        </w:rPr>
      </w:pPr>
    </w:p>
    <w:p w14:paraId="61FF313D" w14:textId="69CF2A85" w:rsidR="00040F13" w:rsidRDefault="00040F13" w:rsidP="004A6B59">
      <w:pPr>
        <w:jc w:val="both"/>
        <w:rPr>
          <w:rFonts w:ascii="Times New Roman" w:hAnsi="Times New Roman" w:cs="Times New Roman"/>
        </w:rPr>
      </w:pPr>
    </w:p>
    <w:p w14:paraId="1610CD53" w14:textId="74A47ED6" w:rsidR="00040F13" w:rsidRDefault="00040F13" w:rsidP="004A6B59">
      <w:pPr>
        <w:jc w:val="both"/>
        <w:rPr>
          <w:rFonts w:ascii="Times New Roman" w:hAnsi="Times New Roman" w:cs="Times New Roman"/>
        </w:rPr>
      </w:pPr>
    </w:p>
    <w:p w14:paraId="1DA1ACAA" w14:textId="1D780402" w:rsidR="00040F13" w:rsidRDefault="00040F13" w:rsidP="004A6B59">
      <w:pPr>
        <w:jc w:val="both"/>
        <w:rPr>
          <w:rFonts w:ascii="Times New Roman" w:hAnsi="Times New Roman" w:cs="Times New Roman"/>
        </w:rPr>
      </w:pPr>
    </w:p>
    <w:p w14:paraId="5E69C27C" w14:textId="0585442D" w:rsidR="00040F13" w:rsidRDefault="00040F13" w:rsidP="004A6B59">
      <w:pPr>
        <w:jc w:val="both"/>
        <w:rPr>
          <w:rFonts w:ascii="Times New Roman" w:hAnsi="Times New Roman" w:cs="Times New Roman"/>
        </w:rPr>
      </w:pPr>
    </w:p>
    <w:p w14:paraId="1A56E8E3" w14:textId="719615CB" w:rsidR="00040F13" w:rsidRDefault="00040F13" w:rsidP="004A6B59">
      <w:pPr>
        <w:jc w:val="both"/>
        <w:rPr>
          <w:rFonts w:ascii="Times New Roman" w:hAnsi="Times New Roman" w:cs="Times New Roman"/>
        </w:rPr>
      </w:pPr>
    </w:p>
    <w:p w14:paraId="13311E24" w14:textId="4A3FCB1B" w:rsidR="00040F13" w:rsidRDefault="00040F13" w:rsidP="004A6B59">
      <w:pPr>
        <w:jc w:val="both"/>
        <w:rPr>
          <w:rFonts w:ascii="Times New Roman" w:hAnsi="Times New Roman" w:cs="Times New Roman"/>
        </w:rPr>
      </w:pPr>
    </w:p>
    <w:p w14:paraId="3930E31E" w14:textId="0F680D7A" w:rsidR="004D1B7A" w:rsidRDefault="00FD0786" w:rsidP="004A6B59">
      <w:pPr>
        <w:jc w:val="both"/>
        <w:rPr>
          <w:rFonts w:ascii="Times New Roman" w:hAnsi="Times New Roman" w:cs="Times New Roman"/>
          <w:sz w:val="20"/>
          <w:szCs w:val="20"/>
        </w:rPr>
      </w:pPr>
      <w:r>
        <w:rPr>
          <w:rFonts w:ascii="Times New Roman" w:hAnsi="Times New Roman" w:cs="Times New Roman"/>
          <w:sz w:val="20"/>
          <w:szCs w:val="20"/>
        </w:rPr>
        <w:t xml:space="preserve">         </w:t>
      </w:r>
      <w:r w:rsidRPr="00FD0786">
        <w:rPr>
          <w:rFonts w:ascii="Times New Roman" w:hAnsi="Times New Roman" w:cs="Times New Roman"/>
          <w:sz w:val="20"/>
          <w:szCs w:val="20"/>
        </w:rPr>
        <w:t>Fig.1</w:t>
      </w:r>
      <w:r w:rsidR="006D0190">
        <w:rPr>
          <w:rFonts w:ascii="Times New Roman" w:hAnsi="Times New Roman" w:cs="Times New Roman"/>
          <w:sz w:val="20"/>
          <w:szCs w:val="20"/>
        </w:rPr>
        <w:t>7</w:t>
      </w:r>
      <w:r w:rsidRPr="00FD0786">
        <w:rPr>
          <w:rFonts w:ascii="Times New Roman" w:hAnsi="Times New Roman" w:cs="Times New Roman"/>
          <w:sz w:val="20"/>
          <w:szCs w:val="20"/>
        </w:rPr>
        <w:t xml:space="preserve">. </w:t>
      </w:r>
      <w:r>
        <w:rPr>
          <w:rFonts w:ascii="Times New Roman" w:hAnsi="Times New Roman" w:cs="Times New Roman"/>
          <w:sz w:val="20"/>
          <w:szCs w:val="20"/>
        </w:rPr>
        <w:t xml:space="preserve">Partial </w:t>
      </w:r>
      <w:r w:rsidRPr="00FD0786">
        <w:rPr>
          <w:rFonts w:ascii="Times New Roman" w:hAnsi="Times New Roman" w:cs="Times New Roman"/>
          <w:sz w:val="20"/>
          <w:szCs w:val="20"/>
        </w:rPr>
        <w:t>Autocorre</w:t>
      </w:r>
      <w:r w:rsidR="00991E2C">
        <w:rPr>
          <w:rFonts w:ascii="Times New Roman" w:hAnsi="Times New Roman" w:cs="Times New Roman"/>
          <w:sz w:val="20"/>
          <w:szCs w:val="20"/>
        </w:rPr>
        <w:t>lation Function on Sales in 2022</w:t>
      </w:r>
      <w:r w:rsidRPr="00FD0786">
        <w:rPr>
          <w:rFonts w:ascii="Times New Roman" w:hAnsi="Times New Roman" w:cs="Times New Roman"/>
          <w:sz w:val="20"/>
          <w:szCs w:val="20"/>
        </w:rPr>
        <w:t xml:space="preserve">            </w:t>
      </w:r>
      <w:r>
        <w:rPr>
          <w:rFonts w:ascii="Times New Roman" w:hAnsi="Times New Roman" w:cs="Times New Roman"/>
          <w:sz w:val="20"/>
          <w:szCs w:val="20"/>
        </w:rPr>
        <w:t xml:space="preserve"> </w:t>
      </w:r>
      <w:r w:rsidR="004D1B7A" w:rsidRPr="00FD0786">
        <w:rPr>
          <w:rFonts w:ascii="Times New Roman" w:hAnsi="Times New Roman" w:cs="Times New Roman"/>
          <w:sz w:val="20"/>
          <w:szCs w:val="20"/>
        </w:rPr>
        <w:t>Fig.1</w:t>
      </w:r>
      <w:r w:rsidR="006D0190">
        <w:rPr>
          <w:rFonts w:ascii="Times New Roman" w:hAnsi="Times New Roman" w:cs="Times New Roman"/>
          <w:sz w:val="20"/>
          <w:szCs w:val="20"/>
        </w:rPr>
        <w:t>8</w:t>
      </w:r>
      <w:r w:rsidR="004D1B7A" w:rsidRPr="00FD0786">
        <w:rPr>
          <w:rFonts w:ascii="Times New Roman" w:hAnsi="Times New Roman" w:cs="Times New Roman"/>
          <w:sz w:val="20"/>
          <w:szCs w:val="20"/>
        </w:rPr>
        <w:t xml:space="preserve">. </w:t>
      </w:r>
      <w:r w:rsidR="004D1B7A">
        <w:rPr>
          <w:rFonts w:ascii="Times New Roman" w:hAnsi="Times New Roman" w:cs="Times New Roman"/>
          <w:sz w:val="20"/>
          <w:szCs w:val="20"/>
        </w:rPr>
        <w:t xml:space="preserve">Partial </w:t>
      </w:r>
      <w:r w:rsidR="004D1B7A" w:rsidRPr="00FD0786">
        <w:rPr>
          <w:rFonts w:ascii="Times New Roman" w:hAnsi="Times New Roman" w:cs="Times New Roman"/>
          <w:sz w:val="20"/>
          <w:szCs w:val="20"/>
        </w:rPr>
        <w:t>Autocorre</w:t>
      </w:r>
      <w:r w:rsidR="00991E2C">
        <w:rPr>
          <w:rFonts w:ascii="Times New Roman" w:hAnsi="Times New Roman" w:cs="Times New Roman"/>
          <w:sz w:val="20"/>
          <w:szCs w:val="20"/>
        </w:rPr>
        <w:t>lation Function on Sales in 2023</w:t>
      </w:r>
      <w:r>
        <w:rPr>
          <w:rFonts w:ascii="Times New Roman" w:hAnsi="Times New Roman" w:cs="Times New Roman"/>
          <w:sz w:val="20"/>
          <w:szCs w:val="20"/>
        </w:rPr>
        <w:t xml:space="preserve">  </w:t>
      </w:r>
    </w:p>
    <w:p w14:paraId="602133FF" w14:textId="30A88839" w:rsidR="000A4A2B" w:rsidRDefault="00FD0786" w:rsidP="00F527E0">
      <w:pPr>
        <w:jc w:val="both"/>
        <w:rPr>
          <w:rFonts w:ascii="Times New Roman" w:hAnsi="Times New Roman" w:cs="Times New Roman"/>
          <w:sz w:val="20"/>
          <w:szCs w:val="20"/>
        </w:rPr>
      </w:pPr>
      <w:r>
        <w:rPr>
          <w:rFonts w:ascii="Times New Roman" w:hAnsi="Times New Roman" w:cs="Times New Roman"/>
          <w:sz w:val="20"/>
          <w:szCs w:val="20"/>
        </w:rPr>
        <w:t xml:space="preserve"> </w:t>
      </w:r>
      <w:r w:rsidR="00AF6D46">
        <w:rPr>
          <w:rFonts w:ascii="Times New Roman" w:hAnsi="Times New Roman" w:cs="Times New Roman"/>
          <w:sz w:val="20"/>
          <w:szCs w:val="20"/>
        </w:rPr>
        <w:t xml:space="preserve">Partial Autocorrelation removes the intermediate lags and thus provide the direct relationship with the past observations. By analysing the Fig. 17 and Fig.18 it is clear that, the lags at 0 and 3 show a positive trend whereas all the remaining lags show negative correlation trend in Partial Autocorrelation. </w:t>
      </w:r>
    </w:p>
    <w:p w14:paraId="2B0A5CA4" w14:textId="7CF6FEEE" w:rsidR="00BE68B0" w:rsidRDefault="001D48F7" w:rsidP="000A4A2B">
      <w:pPr>
        <w:spacing w:after="0"/>
        <w:jc w:val="both"/>
        <w:rPr>
          <w:rFonts w:ascii="Times New Roman" w:hAnsi="Times New Roman" w:cs="Times New Roman"/>
        </w:rPr>
      </w:pPr>
      <w:r w:rsidRPr="00E65CFA">
        <w:rPr>
          <w:rFonts w:ascii="Times New Roman" w:hAnsi="Times New Roman" w:cs="Times New Roman"/>
          <w:b/>
          <w:bCs/>
        </w:rPr>
        <w:t>Decomposition:</w:t>
      </w:r>
      <w:r w:rsidRPr="001D48F7">
        <w:rPr>
          <w:rFonts w:ascii="Times New Roman" w:hAnsi="Times New Roman" w:cs="Times New Roman"/>
        </w:rPr>
        <w:t xml:space="preserve"> </w:t>
      </w:r>
      <w:r w:rsidR="00F527E0">
        <w:rPr>
          <w:rFonts w:ascii="Times New Roman" w:hAnsi="Times New Roman" w:cs="Times New Roman"/>
        </w:rPr>
        <w:t xml:space="preserve">Trend components of sales volumes are in </w:t>
      </w:r>
      <w:r w:rsidR="00D24B2B">
        <w:rPr>
          <w:rFonts w:ascii="Times New Roman" w:hAnsi="Times New Roman" w:cs="Times New Roman"/>
        </w:rPr>
        <w:t xml:space="preserve">downward trend in year of 2022 and </w:t>
      </w:r>
      <w:r w:rsidR="00BF5187">
        <w:rPr>
          <w:rFonts w:ascii="Times New Roman" w:hAnsi="Times New Roman" w:cs="Times New Roman"/>
        </w:rPr>
        <w:t>upward trend in year of 2023.</w:t>
      </w:r>
      <w:r w:rsidR="00BF5187" w:rsidRPr="00BF5187">
        <w:rPr>
          <w:rFonts w:ascii="Times New Roman" w:hAnsi="Times New Roman" w:cs="Times New Roman"/>
        </w:rPr>
        <w:t>The additive method is suitable for trend and seasonality which does not change over time, while the multiplicative method works best with data that has a trend and seasonality that grows over time</w:t>
      </w:r>
      <w:r w:rsidR="00F527E0">
        <w:rPr>
          <w:rFonts w:ascii="Times New Roman" w:hAnsi="Times New Roman" w:cs="Times New Roman"/>
        </w:rPr>
        <w:t xml:space="preserve">. Residual component shows zero, i.e. </w:t>
      </w:r>
      <w:r w:rsidR="00D24B2B">
        <w:rPr>
          <w:rFonts w:ascii="Times New Roman" w:hAnsi="Times New Roman" w:cs="Times New Roman"/>
        </w:rPr>
        <w:t xml:space="preserve">Data don’t </w:t>
      </w:r>
      <w:r w:rsidR="00796237">
        <w:rPr>
          <w:rFonts w:ascii="Times New Roman" w:hAnsi="Times New Roman" w:cs="Times New Roman"/>
        </w:rPr>
        <w:t>have any kind o</w:t>
      </w:r>
      <w:r w:rsidR="00F527E0">
        <w:rPr>
          <w:rFonts w:ascii="Times New Roman" w:hAnsi="Times New Roman" w:cs="Times New Roman"/>
        </w:rPr>
        <w:t>f noise.</w:t>
      </w:r>
      <w:r w:rsidR="00D24B2B">
        <w:rPr>
          <w:rFonts w:ascii="Times New Roman" w:hAnsi="Times New Roman" w:cs="Times New Roman"/>
        </w:rPr>
        <w:t xml:space="preserve"> </w:t>
      </w:r>
    </w:p>
    <w:p w14:paraId="58A7FA14" w14:textId="40104704" w:rsidR="000A4A2B" w:rsidRDefault="00F527E0" w:rsidP="000A4A2B">
      <w:pPr>
        <w:spacing w:after="0"/>
        <w:jc w:val="both"/>
        <w:rPr>
          <w:rFonts w:ascii="Times New Roman" w:hAnsi="Times New Roman" w:cs="Times New Roman"/>
        </w:rPr>
      </w:pPr>
      <w:r w:rsidRPr="0034644A">
        <w:rPr>
          <w:rFonts w:ascii="Times New Roman" w:hAnsi="Times New Roman" w:cs="Times New Roman"/>
          <w:noProof/>
          <w:sz w:val="28"/>
          <w:szCs w:val="28"/>
          <w:lang w:eastAsia="en-IN"/>
        </w:rPr>
        <w:drawing>
          <wp:anchor distT="0" distB="0" distL="114300" distR="114300" simplePos="0" relativeHeight="251710464" behindDoc="0" locked="0" layoutInCell="1" allowOverlap="1" wp14:anchorId="5780148D" wp14:editId="504EF048">
            <wp:simplePos x="0" y="0"/>
            <wp:positionH relativeFrom="margin">
              <wp:posOffset>4043045</wp:posOffset>
            </wp:positionH>
            <wp:positionV relativeFrom="paragraph">
              <wp:posOffset>5715</wp:posOffset>
            </wp:positionV>
            <wp:extent cx="2390140" cy="1857375"/>
            <wp:effectExtent l="0" t="0" r="0" b="9525"/>
            <wp:wrapNone/>
            <wp:docPr id="85518814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390140" cy="1857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644A">
        <w:rPr>
          <w:rFonts w:ascii="Times New Roman" w:hAnsi="Times New Roman" w:cs="Times New Roman"/>
          <w:b/>
          <w:bCs/>
          <w:noProof/>
          <w:sz w:val="32"/>
          <w:szCs w:val="32"/>
          <w:lang w:eastAsia="en-IN"/>
        </w:rPr>
        <w:drawing>
          <wp:anchor distT="0" distB="0" distL="114300" distR="114300" simplePos="0" relativeHeight="251712512" behindDoc="0" locked="0" layoutInCell="1" allowOverlap="1" wp14:anchorId="22FA09E5" wp14:editId="4B814CC1">
            <wp:simplePos x="0" y="0"/>
            <wp:positionH relativeFrom="margin">
              <wp:align>left</wp:align>
            </wp:positionH>
            <wp:positionV relativeFrom="paragraph">
              <wp:posOffset>38100</wp:posOffset>
            </wp:positionV>
            <wp:extent cx="2305050" cy="1851025"/>
            <wp:effectExtent l="0" t="0" r="0" b="0"/>
            <wp:wrapNone/>
            <wp:docPr id="85518814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305050" cy="1851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3C2C1E" w14:textId="42638384" w:rsidR="000A4A2B" w:rsidRDefault="000A4A2B" w:rsidP="004A6B59">
      <w:pPr>
        <w:jc w:val="both"/>
        <w:rPr>
          <w:rFonts w:ascii="Times New Roman" w:hAnsi="Times New Roman" w:cs="Times New Roman"/>
        </w:rPr>
      </w:pPr>
    </w:p>
    <w:p w14:paraId="4B75386A" w14:textId="7E39965E" w:rsidR="000A4A2B" w:rsidRDefault="000A4A2B" w:rsidP="004A6B59">
      <w:pPr>
        <w:jc w:val="both"/>
        <w:rPr>
          <w:rFonts w:ascii="Times New Roman" w:hAnsi="Times New Roman" w:cs="Times New Roman"/>
        </w:rPr>
      </w:pPr>
    </w:p>
    <w:p w14:paraId="6B021937" w14:textId="6552E9AC" w:rsidR="000A4A2B" w:rsidRDefault="000A4A2B" w:rsidP="004A6B59">
      <w:pPr>
        <w:jc w:val="both"/>
        <w:rPr>
          <w:rFonts w:ascii="Times New Roman" w:hAnsi="Times New Roman" w:cs="Times New Roman"/>
        </w:rPr>
      </w:pPr>
    </w:p>
    <w:p w14:paraId="4A8E4399" w14:textId="6D96281D" w:rsidR="000A4A2B" w:rsidRDefault="000A4A2B" w:rsidP="004A6B59">
      <w:pPr>
        <w:jc w:val="both"/>
        <w:rPr>
          <w:rFonts w:ascii="Times New Roman" w:hAnsi="Times New Roman" w:cs="Times New Roman"/>
        </w:rPr>
      </w:pPr>
    </w:p>
    <w:p w14:paraId="198C8E2F" w14:textId="77777777" w:rsidR="006231E7" w:rsidRDefault="006231E7" w:rsidP="004A6B59">
      <w:pPr>
        <w:jc w:val="both"/>
        <w:rPr>
          <w:rFonts w:ascii="Times New Roman" w:hAnsi="Times New Roman" w:cs="Times New Roman"/>
        </w:rPr>
      </w:pPr>
    </w:p>
    <w:p w14:paraId="6AB6A2C5" w14:textId="02CBBC49" w:rsidR="008600AF" w:rsidRDefault="005F0759" w:rsidP="00F527E0">
      <w:pPr>
        <w:jc w:val="center"/>
        <w:rPr>
          <w:rFonts w:ascii="Times New Roman" w:hAnsi="Times New Roman" w:cs="Times New Roman"/>
          <w:b/>
          <w:sz w:val="24"/>
          <w:szCs w:val="24"/>
        </w:rPr>
      </w:pPr>
      <w:r>
        <w:rPr>
          <w:rFonts w:ascii="Times New Roman" w:hAnsi="Times New Roman" w:cs="Times New Roman"/>
          <w:b/>
          <w:sz w:val="24"/>
          <w:szCs w:val="24"/>
        </w:rPr>
        <w:lastRenderedPageBreak/>
        <w:t>Chapter 4</w:t>
      </w:r>
      <w:r w:rsidR="00BE68B0">
        <w:rPr>
          <w:rFonts w:ascii="Times New Roman" w:hAnsi="Times New Roman" w:cs="Times New Roman"/>
          <w:b/>
          <w:sz w:val="24"/>
          <w:szCs w:val="24"/>
        </w:rPr>
        <w:t xml:space="preserve">. </w:t>
      </w:r>
      <w:r w:rsidR="00095418" w:rsidRPr="00BE68B0">
        <w:rPr>
          <w:rFonts w:ascii="Times New Roman" w:hAnsi="Times New Roman" w:cs="Times New Roman"/>
          <w:b/>
          <w:sz w:val="24"/>
          <w:szCs w:val="24"/>
        </w:rPr>
        <w:t>Results &amp; Discussion</w:t>
      </w:r>
    </w:p>
    <w:p w14:paraId="5A7F1B02" w14:textId="0F984FE6" w:rsidR="005E04A1" w:rsidRDefault="005E04A1" w:rsidP="00BE68B0">
      <w:pPr>
        <w:jc w:val="both"/>
        <w:rPr>
          <w:rFonts w:ascii="Times New Roman" w:hAnsi="Times New Roman" w:cs="Times New Roman"/>
        </w:rPr>
      </w:pPr>
      <w:r w:rsidRPr="005E04A1">
        <w:rPr>
          <w:rFonts w:ascii="Times New Roman" w:hAnsi="Times New Roman" w:cs="Times New Roman"/>
        </w:rPr>
        <w:t>ABC, a prominent spare parts manufacturer in Europe and America, faces ongoing challenges in accurately predicting the demand for its vast product range. Without a reliable forecasting model, the company struggles to efficiently manage inventory, optimize production schedules, and meet customer needs.</w:t>
      </w:r>
      <w:r>
        <w:rPr>
          <w:rFonts w:ascii="Times New Roman" w:hAnsi="Times New Roman" w:cs="Times New Roman"/>
        </w:rPr>
        <w:t xml:space="preserve"> The raw dataset has been </w:t>
      </w:r>
      <w:r w:rsidR="005F0759">
        <w:rPr>
          <w:rFonts w:ascii="Times New Roman" w:hAnsi="Times New Roman" w:cs="Times New Roman"/>
        </w:rPr>
        <w:t>pre-processed</w:t>
      </w:r>
      <w:r>
        <w:rPr>
          <w:rFonts w:ascii="Times New Roman" w:hAnsi="Times New Roman" w:cs="Times New Roman"/>
        </w:rPr>
        <w:t xml:space="preserve"> into a structured timeseries dataset which have been analysed monthly, weekly and quarterly using some algorithms like Simple Exponential smoothing, Holt Model, Holt-Winter Model, SARIMA, Prophet, </w:t>
      </w:r>
      <w:proofErr w:type="gramStart"/>
      <w:r>
        <w:rPr>
          <w:rFonts w:ascii="Times New Roman" w:hAnsi="Times New Roman" w:cs="Times New Roman"/>
        </w:rPr>
        <w:t>NBEATS ,</w:t>
      </w:r>
      <w:proofErr w:type="gramEnd"/>
      <w:r>
        <w:rPr>
          <w:rFonts w:ascii="Times New Roman" w:hAnsi="Times New Roman" w:cs="Times New Roman"/>
        </w:rPr>
        <w:t xml:space="preserve"> NHITS and etc. out of which Prophet yielded the model with high accuracy which was followed by Simple Exponential Smoothing</w:t>
      </w:r>
      <w:r w:rsidR="00CC3E30">
        <w:rPr>
          <w:rFonts w:ascii="Times New Roman" w:hAnsi="Times New Roman" w:cs="Times New Roman"/>
        </w:rPr>
        <w:t xml:space="preserve">. The data is </w:t>
      </w:r>
      <w:r w:rsidR="00E65CFA">
        <w:rPr>
          <w:rFonts w:ascii="Times New Roman" w:hAnsi="Times New Roman" w:cs="Times New Roman"/>
        </w:rPr>
        <w:t>given</w:t>
      </w:r>
      <w:r w:rsidR="00CC3E30">
        <w:rPr>
          <w:rFonts w:ascii="Times New Roman" w:hAnsi="Times New Roman" w:cs="Times New Roman"/>
        </w:rPr>
        <w:t xml:space="preserve"> as follows.</w:t>
      </w:r>
    </w:p>
    <w:p w14:paraId="7474B6F3" w14:textId="68DF4796" w:rsidR="00CC3E30" w:rsidRDefault="00CC3E30" w:rsidP="00BE68B0">
      <w:pPr>
        <w:jc w:val="both"/>
        <w:rPr>
          <w:rFonts w:ascii="Times New Roman" w:hAnsi="Times New Roman" w:cs="Times New Roman"/>
        </w:rPr>
      </w:pPr>
      <w:r>
        <w:rPr>
          <w:rFonts w:ascii="Times New Roman" w:hAnsi="Times New Roman" w:cs="Times New Roman"/>
        </w:rPr>
        <w:t>Table 1: Performance metrics of different models (testing period of 6 months).</w:t>
      </w:r>
    </w:p>
    <w:tbl>
      <w:tblPr>
        <w:tblStyle w:val="TableGrid"/>
        <w:tblW w:w="10207" w:type="dxa"/>
        <w:tblInd w:w="-5" w:type="dxa"/>
        <w:tblLook w:val="04A0" w:firstRow="1" w:lastRow="0" w:firstColumn="1" w:lastColumn="0" w:noHBand="0" w:noVBand="1"/>
      </w:tblPr>
      <w:tblGrid>
        <w:gridCol w:w="834"/>
        <w:gridCol w:w="2974"/>
        <w:gridCol w:w="1371"/>
        <w:gridCol w:w="1008"/>
        <w:gridCol w:w="1591"/>
        <w:gridCol w:w="1371"/>
        <w:gridCol w:w="1058"/>
      </w:tblGrid>
      <w:tr w:rsidR="001D48F7" w:rsidRPr="00C7635B" w14:paraId="08B04193" w14:textId="77777777" w:rsidTr="00C03C05">
        <w:trPr>
          <w:trHeight w:val="389"/>
        </w:trPr>
        <w:tc>
          <w:tcPr>
            <w:tcW w:w="834" w:type="dxa"/>
            <w:tcBorders>
              <w:top w:val="single" w:sz="4" w:space="0" w:color="auto"/>
              <w:left w:val="single" w:sz="4" w:space="0" w:color="auto"/>
              <w:bottom w:val="single" w:sz="4" w:space="0" w:color="auto"/>
              <w:right w:val="single" w:sz="4" w:space="0" w:color="auto"/>
            </w:tcBorders>
            <w:hideMark/>
          </w:tcPr>
          <w:p w14:paraId="0D5F9100" w14:textId="750E3461" w:rsidR="001D48F7" w:rsidRPr="00C7635B" w:rsidRDefault="005E04A1" w:rsidP="005B56C3">
            <w:pPr>
              <w:spacing w:after="160" w:line="259" w:lineRule="auto"/>
              <w:jc w:val="both"/>
              <w:rPr>
                <w:rFonts w:ascii="Times New Roman" w:hAnsi="Times New Roman" w:cs="Times New Roman"/>
                <w:b/>
                <w:sz w:val="20"/>
              </w:rPr>
            </w:pPr>
            <w:r w:rsidRPr="00C7635B">
              <w:rPr>
                <w:rFonts w:ascii="Times New Roman" w:hAnsi="Times New Roman" w:cs="Times New Roman"/>
                <w:sz w:val="20"/>
              </w:rPr>
              <w:t xml:space="preserve"> </w:t>
            </w:r>
            <w:r w:rsidR="001D48F7" w:rsidRPr="00C7635B">
              <w:rPr>
                <w:rFonts w:ascii="Times New Roman" w:hAnsi="Times New Roman" w:cs="Times New Roman"/>
                <w:b/>
                <w:sz w:val="20"/>
              </w:rPr>
              <w:t>S:NO:</w:t>
            </w:r>
          </w:p>
        </w:tc>
        <w:tc>
          <w:tcPr>
            <w:tcW w:w="2974" w:type="dxa"/>
            <w:tcBorders>
              <w:top w:val="single" w:sz="4" w:space="0" w:color="auto"/>
              <w:left w:val="single" w:sz="4" w:space="0" w:color="auto"/>
              <w:bottom w:val="single" w:sz="4" w:space="0" w:color="auto"/>
              <w:right w:val="single" w:sz="4" w:space="0" w:color="auto"/>
            </w:tcBorders>
            <w:hideMark/>
          </w:tcPr>
          <w:p w14:paraId="264A7682" w14:textId="77777777" w:rsidR="001D48F7" w:rsidRPr="00C7635B" w:rsidRDefault="001D48F7" w:rsidP="005B56C3">
            <w:pPr>
              <w:spacing w:after="160" w:line="259" w:lineRule="auto"/>
              <w:jc w:val="both"/>
              <w:rPr>
                <w:rFonts w:ascii="Times New Roman" w:hAnsi="Times New Roman" w:cs="Times New Roman"/>
                <w:b/>
                <w:sz w:val="20"/>
              </w:rPr>
            </w:pPr>
            <w:r w:rsidRPr="00C7635B">
              <w:rPr>
                <w:rFonts w:ascii="Times New Roman" w:hAnsi="Times New Roman" w:cs="Times New Roman"/>
                <w:b/>
                <w:sz w:val="20"/>
              </w:rPr>
              <w:t>Models</w:t>
            </w:r>
          </w:p>
        </w:tc>
        <w:tc>
          <w:tcPr>
            <w:tcW w:w="1371" w:type="dxa"/>
            <w:tcBorders>
              <w:top w:val="single" w:sz="4" w:space="0" w:color="auto"/>
              <w:left w:val="single" w:sz="4" w:space="0" w:color="auto"/>
              <w:bottom w:val="single" w:sz="4" w:space="0" w:color="auto"/>
              <w:right w:val="single" w:sz="4" w:space="0" w:color="auto"/>
            </w:tcBorders>
            <w:hideMark/>
          </w:tcPr>
          <w:p w14:paraId="11B113F9" w14:textId="77777777" w:rsidR="001D48F7" w:rsidRPr="00C7635B" w:rsidRDefault="001D48F7" w:rsidP="005B56C3">
            <w:pPr>
              <w:spacing w:after="160" w:line="259" w:lineRule="auto"/>
              <w:jc w:val="both"/>
              <w:rPr>
                <w:rFonts w:ascii="Times New Roman" w:hAnsi="Times New Roman" w:cs="Times New Roman"/>
                <w:b/>
                <w:sz w:val="20"/>
              </w:rPr>
            </w:pPr>
            <w:r w:rsidRPr="00C7635B">
              <w:rPr>
                <w:rFonts w:ascii="Times New Roman" w:hAnsi="Times New Roman" w:cs="Times New Roman"/>
                <w:b/>
                <w:sz w:val="20"/>
              </w:rPr>
              <w:t>MAE</w:t>
            </w:r>
          </w:p>
        </w:tc>
        <w:tc>
          <w:tcPr>
            <w:tcW w:w="1008" w:type="dxa"/>
            <w:tcBorders>
              <w:top w:val="single" w:sz="4" w:space="0" w:color="auto"/>
              <w:left w:val="single" w:sz="4" w:space="0" w:color="auto"/>
              <w:bottom w:val="single" w:sz="4" w:space="0" w:color="auto"/>
              <w:right w:val="single" w:sz="4" w:space="0" w:color="auto"/>
            </w:tcBorders>
            <w:hideMark/>
          </w:tcPr>
          <w:p w14:paraId="5157FA84" w14:textId="77777777" w:rsidR="001D48F7" w:rsidRPr="00C7635B" w:rsidRDefault="001D48F7" w:rsidP="005B56C3">
            <w:pPr>
              <w:spacing w:after="160" w:line="259" w:lineRule="auto"/>
              <w:jc w:val="both"/>
              <w:rPr>
                <w:rFonts w:ascii="Times New Roman" w:hAnsi="Times New Roman" w:cs="Times New Roman"/>
                <w:b/>
                <w:sz w:val="20"/>
              </w:rPr>
            </w:pPr>
            <w:r w:rsidRPr="00C7635B">
              <w:rPr>
                <w:rFonts w:ascii="Times New Roman" w:hAnsi="Times New Roman" w:cs="Times New Roman"/>
                <w:b/>
                <w:sz w:val="20"/>
              </w:rPr>
              <w:t>MAPE</w:t>
            </w:r>
          </w:p>
        </w:tc>
        <w:tc>
          <w:tcPr>
            <w:tcW w:w="1591" w:type="dxa"/>
            <w:tcBorders>
              <w:top w:val="single" w:sz="4" w:space="0" w:color="auto"/>
              <w:left w:val="single" w:sz="4" w:space="0" w:color="auto"/>
              <w:bottom w:val="single" w:sz="4" w:space="0" w:color="auto"/>
              <w:right w:val="single" w:sz="4" w:space="0" w:color="auto"/>
            </w:tcBorders>
            <w:hideMark/>
          </w:tcPr>
          <w:p w14:paraId="37328999" w14:textId="77777777" w:rsidR="001D48F7" w:rsidRPr="00C7635B" w:rsidRDefault="001D48F7" w:rsidP="005B56C3">
            <w:pPr>
              <w:spacing w:after="160" w:line="259" w:lineRule="auto"/>
              <w:jc w:val="both"/>
              <w:rPr>
                <w:rFonts w:ascii="Times New Roman" w:hAnsi="Times New Roman" w:cs="Times New Roman"/>
                <w:b/>
                <w:sz w:val="20"/>
              </w:rPr>
            </w:pPr>
            <w:r w:rsidRPr="00C7635B">
              <w:rPr>
                <w:rFonts w:ascii="Times New Roman" w:hAnsi="Times New Roman" w:cs="Times New Roman"/>
                <w:b/>
                <w:sz w:val="20"/>
              </w:rPr>
              <w:t>MSE</w:t>
            </w:r>
          </w:p>
        </w:tc>
        <w:tc>
          <w:tcPr>
            <w:tcW w:w="1371" w:type="dxa"/>
            <w:tcBorders>
              <w:top w:val="single" w:sz="4" w:space="0" w:color="auto"/>
              <w:left w:val="single" w:sz="4" w:space="0" w:color="auto"/>
              <w:bottom w:val="single" w:sz="4" w:space="0" w:color="auto"/>
              <w:right w:val="single" w:sz="4" w:space="0" w:color="auto"/>
            </w:tcBorders>
            <w:hideMark/>
          </w:tcPr>
          <w:p w14:paraId="28D57EC9" w14:textId="77777777" w:rsidR="001D48F7" w:rsidRPr="00C7635B" w:rsidRDefault="001D48F7" w:rsidP="005B56C3">
            <w:pPr>
              <w:spacing w:after="160" w:line="259" w:lineRule="auto"/>
              <w:jc w:val="both"/>
              <w:rPr>
                <w:rFonts w:ascii="Times New Roman" w:hAnsi="Times New Roman" w:cs="Times New Roman"/>
                <w:b/>
                <w:sz w:val="20"/>
              </w:rPr>
            </w:pPr>
            <w:r w:rsidRPr="00C7635B">
              <w:rPr>
                <w:rFonts w:ascii="Times New Roman" w:hAnsi="Times New Roman" w:cs="Times New Roman"/>
                <w:b/>
                <w:sz w:val="20"/>
              </w:rPr>
              <w:t>RMSE</w:t>
            </w:r>
          </w:p>
        </w:tc>
        <w:tc>
          <w:tcPr>
            <w:tcW w:w="1058" w:type="dxa"/>
            <w:tcBorders>
              <w:top w:val="single" w:sz="4" w:space="0" w:color="auto"/>
              <w:left w:val="single" w:sz="4" w:space="0" w:color="auto"/>
              <w:bottom w:val="single" w:sz="4" w:space="0" w:color="auto"/>
              <w:right w:val="single" w:sz="4" w:space="0" w:color="auto"/>
            </w:tcBorders>
            <w:hideMark/>
          </w:tcPr>
          <w:p w14:paraId="216DB472" w14:textId="77777777" w:rsidR="001D48F7" w:rsidRPr="00C7635B" w:rsidRDefault="001D48F7" w:rsidP="005B56C3">
            <w:pPr>
              <w:spacing w:after="160" w:line="259" w:lineRule="auto"/>
              <w:jc w:val="both"/>
              <w:rPr>
                <w:rFonts w:ascii="Times New Roman" w:hAnsi="Times New Roman" w:cs="Times New Roman"/>
                <w:b/>
                <w:sz w:val="20"/>
              </w:rPr>
            </w:pPr>
            <w:r w:rsidRPr="00C7635B">
              <w:rPr>
                <w:rFonts w:ascii="Times New Roman" w:hAnsi="Times New Roman" w:cs="Times New Roman"/>
                <w:b/>
                <w:sz w:val="20"/>
              </w:rPr>
              <w:t>SMAPE</w:t>
            </w:r>
          </w:p>
        </w:tc>
      </w:tr>
      <w:tr w:rsidR="001D48F7" w:rsidRPr="00C7635B" w14:paraId="4E8962EC" w14:textId="77777777" w:rsidTr="00C03C05">
        <w:trPr>
          <w:trHeight w:val="267"/>
        </w:trPr>
        <w:tc>
          <w:tcPr>
            <w:tcW w:w="834" w:type="dxa"/>
            <w:tcBorders>
              <w:top w:val="single" w:sz="4" w:space="0" w:color="auto"/>
              <w:left w:val="single" w:sz="4" w:space="0" w:color="auto"/>
              <w:bottom w:val="single" w:sz="4" w:space="0" w:color="auto"/>
              <w:right w:val="single" w:sz="4" w:space="0" w:color="auto"/>
            </w:tcBorders>
            <w:hideMark/>
          </w:tcPr>
          <w:p w14:paraId="6CD054CE"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1</w:t>
            </w:r>
          </w:p>
        </w:tc>
        <w:tc>
          <w:tcPr>
            <w:tcW w:w="2974" w:type="dxa"/>
            <w:tcBorders>
              <w:top w:val="single" w:sz="4" w:space="0" w:color="auto"/>
              <w:left w:val="single" w:sz="4" w:space="0" w:color="auto"/>
              <w:bottom w:val="single" w:sz="4" w:space="0" w:color="auto"/>
              <w:right w:val="single" w:sz="4" w:space="0" w:color="auto"/>
            </w:tcBorders>
            <w:hideMark/>
          </w:tcPr>
          <w:p w14:paraId="0F5249B7" w14:textId="3F406A66"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Simple Exponential Smoothing</w:t>
            </w:r>
          </w:p>
        </w:tc>
        <w:tc>
          <w:tcPr>
            <w:tcW w:w="1371" w:type="dxa"/>
            <w:tcBorders>
              <w:top w:val="single" w:sz="4" w:space="0" w:color="auto"/>
              <w:left w:val="single" w:sz="4" w:space="0" w:color="auto"/>
              <w:bottom w:val="single" w:sz="4" w:space="0" w:color="auto"/>
              <w:right w:val="single" w:sz="4" w:space="0" w:color="auto"/>
            </w:tcBorders>
            <w:hideMark/>
          </w:tcPr>
          <w:p w14:paraId="62E2B417"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31528.29</w:t>
            </w:r>
          </w:p>
        </w:tc>
        <w:tc>
          <w:tcPr>
            <w:tcW w:w="1008" w:type="dxa"/>
            <w:tcBorders>
              <w:top w:val="single" w:sz="4" w:space="0" w:color="auto"/>
              <w:left w:val="single" w:sz="4" w:space="0" w:color="auto"/>
              <w:bottom w:val="single" w:sz="4" w:space="0" w:color="auto"/>
              <w:right w:val="single" w:sz="4" w:space="0" w:color="auto"/>
            </w:tcBorders>
            <w:hideMark/>
          </w:tcPr>
          <w:p w14:paraId="2E23C28E"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11.34%</w:t>
            </w:r>
          </w:p>
        </w:tc>
        <w:tc>
          <w:tcPr>
            <w:tcW w:w="1591" w:type="dxa"/>
            <w:tcBorders>
              <w:top w:val="single" w:sz="4" w:space="0" w:color="auto"/>
              <w:left w:val="single" w:sz="4" w:space="0" w:color="auto"/>
              <w:bottom w:val="single" w:sz="4" w:space="0" w:color="auto"/>
              <w:right w:val="single" w:sz="4" w:space="0" w:color="auto"/>
            </w:tcBorders>
            <w:hideMark/>
          </w:tcPr>
          <w:p w14:paraId="2CEB8027"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1655179414.12</w:t>
            </w:r>
          </w:p>
        </w:tc>
        <w:tc>
          <w:tcPr>
            <w:tcW w:w="1371" w:type="dxa"/>
            <w:tcBorders>
              <w:top w:val="single" w:sz="4" w:space="0" w:color="auto"/>
              <w:left w:val="single" w:sz="4" w:space="0" w:color="auto"/>
              <w:bottom w:val="single" w:sz="4" w:space="0" w:color="auto"/>
              <w:right w:val="single" w:sz="4" w:space="0" w:color="auto"/>
            </w:tcBorders>
            <w:hideMark/>
          </w:tcPr>
          <w:p w14:paraId="61A02558"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40683.89625</w:t>
            </w:r>
          </w:p>
        </w:tc>
        <w:tc>
          <w:tcPr>
            <w:tcW w:w="1058" w:type="dxa"/>
            <w:tcBorders>
              <w:top w:val="single" w:sz="4" w:space="0" w:color="auto"/>
              <w:left w:val="single" w:sz="4" w:space="0" w:color="auto"/>
              <w:bottom w:val="single" w:sz="4" w:space="0" w:color="auto"/>
              <w:right w:val="single" w:sz="4" w:space="0" w:color="auto"/>
            </w:tcBorders>
            <w:hideMark/>
          </w:tcPr>
          <w:p w14:paraId="57C57E41"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10.95%</w:t>
            </w:r>
          </w:p>
        </w:tc>
      </w:tr>
      <w:tr w:rsidR="001D48F7" w:rsidRPr="00C7635B" w14:paraId="3519F19F" w14:textId="77777777" w:rsidTr="00C03C05">
        <w:tc>
          <w:tcPr>
            <w:tcW w:w="834" w:type="dxa"/>
            <w:tcBorders>
              <w:top w:val="single" w:sz="4" w:space="0" w:color="auto"/>
              <w:left w:val="single" w:sz="4" w:space="0" w:color="auto"/>
              <w:bottom w:val="single" w:sz="4" w:space="0" w:color="auto"/>
              <w:right w:val="single" w:sz="4" w:space="0" w:color="auto"/>
            </w:tcBorders>
            <w:hideMark/>
          </w:tcPr>
          <w:p w14:paraId="07A4D360"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2</w:t>
            </w:r>
          </w:p>
        </w:tc>
        <w:tc>
          <w:tcPr>
            <w:tcW w:w="2974" w:type="dxa"/>
            <w:tcBorders>
              <w:top w:val="single" w:sz="4" w:space="0" w:color="auto"/>
              <w:left w:val="single" w:sz="4" w:space="0" w:color="auto"/>
              <w:bottom w:val="single" w:sz="4" w:space="0" w:color="auto"/>
              <w:right w:val="single" w:sz="4" w:space="0" w:color="auto"/>
            </w:tcBorders>
            <w:hideMark/>
          </w:tcPr>
          <w:p w14:paraId="594DC2F8"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 xml:space="preserve">HOLT </w:t>
            </w:r>
          </w:p>
        </w:tc>
        <w:tc>
          <w:tcPr>
            <w:tcW w:w="1371" w:type="dxa"/>
            <w:tcBorders>
              <w:top w:val="single" w:sz="4" w:space="0" w:color="auto"/>
              <w:left w:val="single" w:sz="4" w:space="0" w:color="auto"/>
              <w:bottom w:val="single" w:sz="4" w:space="0" w:color="auto"/>
              <w:right w:val="single" w:sz="4" w:space="0" w:color="auto"/>
            </w:tcBorders>
            <w:hideMark/>
          </w:tcPr>
          <w:p w14:paraId="173D8DAC"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36172.42928</w:t>
            </w:r>
          </w:p>
        </w:tc>
        <w:tc>
          <w:tcPr>
            <w:tcW w:w="1008" w:type="dxa"/>
            <w:tcBorders>
              <w:top w:val="single" w:sz="4" w:space="0" w:color="auto"/>
              <w:left w:val="single" w:sz="4" w:space="0" w:color="auto"/>
              <w:bottom w:val="single" w:sz="4" w:space="0" w:color="auto"/>
              <w:right w:val="single" w:sz="4" w:space="0" w:color="auto"/>
            </w:tcBorders>
            <w:hideMark/>
          </w:tcPr>
          <w:p w14:paraId="2F70B057"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12.75%</w:t>
            </w:r>
          </w:p>
        </w:tc>
        <w:tc>
          <w:tcPr>
            <w:tcW w:w="1591" w:type="dxa"/>
            <w:tcBorders>
              <w:top w:val="single" w:sz="4" w:space="0" w:color="auto"/>
              <w:left w:val="single" w:sz="4" w:space="0" w:color="auto"/>
              <w:bottom w:val="single" w:sz="4" w:space="0" w:color="auto"/>
              <w:right w:val="single" w:sz="4" w:space="0" w:color="auto"/>
            </w:tcBorders>
            <w:hideMark/>
          </w:tcPr>
          <w:p w14:paraId="1129BD92"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2050438874.40</w:t>
            </w:r>
          </w:p>
        </w:tc>
        <w:tc>
          <w:tcPr>
            <w:tcW w:w="1371" w:type="dxa"/>
            <w:tcBorders>
              <w:top w:val="single" w:sz="4" w:space="0" w:color="auto"/>
              <w:left w:val="single" w:sz="4" w:space="0" w:color="auto"/>
              <w:bottom w:val="single" w:sz="4" w:space="0" w:color="auto"/>
              <w:right w:val="single" w:sz="4" w:space="0" w:color="auto"/>
            </w:tcBorders>
            <w:hideMark/>
          </w:tcPr>
          <w:p w14:paraId="095A33DA"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45281.77199</w:t>
            </w:r>
          </w:p>
        </w:tc>
        <w:tc>
          <w:tcPr>
            <w:tcW w:w="1058" w:type="dxa"/>
            <w:tcBorders>
              <w:top w:val="single" w:sz="4" w:space="0" w:color="auto"/>
              <w:left w:val="single" w:sz="4" w:space="0" w:color="auto"/>
              <w:bottom w:val="single" w:sz="4" w:space="0" w:color="auto"/>
              <w:right w:val="single" w:sz="4" w:space="0" w:color="auto"/>
            </w:tcBorders>
            <w:hideMark/>
          </w:tcPr>
          <w:p w14:paraId="6483F34E"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12.48%</w:t>
            </w:r>
          </w:p>
        </w:tc>
      </w:tr>
      <w:tr w:rsidR="001D48F7" w:rsidRPr="00C7635B" w14:paraId="7C8AF82E" w14:textId="77777777" w:rsidTr="00C03C05">
        <w:tc>
          <w:tcPr>
            <w:tcW w:w="834" w:type="dxa"/>
            <w:tcBorders>
              <w:top w:val="single" w:sz="4" w:space="0" w:color="auto"/>
              <w:left w:val="single" w:sz="4" w:space="0" w:color="auto"/>
              <w:bottom w:val="single" w:sz="4" w:space="0" w:color="auto"/>
              <w:right w:val="single" w:sz="4" w:space="0" w:color="auto"/>
            </w:tcBorders>
            <w:hideMark/>
          </w:tcPr>
          <w:p w14:paraId="3F572506"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3</w:t>
            </w:r>
          </w:p>
        </w:tc>
        <w:tc>
          <w:tcPr>
            <w:tcW w:w="2974" w:type="dxa"/>
            <w:tcBorders>
              <w:top w:val="single" w:sz="4" w:space="0" w:color="auto"/>
              <w:left w:val="single" w:sz="4" w:space="0" w:color="auto"/>
              <w:bottom w:val="single" w:sz="4" w:space="0" w:color="auto"/>
              <w:right w:val="single" w:sz="4" w:space="0" w:color="auto"/>
            </w:tcBorders>
            <w:hideMark/>
          </w:tcPr>
          <w:p w14:paraId="0D341CDE"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HOLT Winter</w:t>
            </w:r>
          </w:p>
        </w:tc>
        <w:tc>
          <w:tcPr>
            <w:tcW w:w="1371" w:type="dxa"/>
            <w:tcBorders>
              <w:top w:val="single" w:sz="4" w:space="0" w:color="auto"/>
              <w:left w:val="single" w:sz="4" w:space="0" w:color="auto"/>
              <w:bottom w:val="single" w:sz="4" w:space="0" w:color="auto"/>
              <w:right w:val="single" w:sz="4" w:space="0" w:color="auto"/>
            </w:tcBorders>
            <w:hideMark/>
          </w:tcPr>
          <w:p w14:paraId="23442147"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38979.43563</w:t>
            </w:r>
          </w:p>
        </w:tc>
        <w:tc>
          <w:tcPr>
            <w:tcW w:w="1008" w:type="dxa"/>
            <w:tcBorders>
              <w:top w:val="single" w:sz="4" w:space="0" w:color="auto"/>
              <w:left w:val="single" w:sz="4" w:space="0" w:color="auto"/>
              <w:bottom w:val="single" w:sz="4" w:space="0" w:color="auto"/>
              <w:right w:val="single" w:sz="4" w:space="0" w:color="auto"/>
            </w:tcBorders>
            <w:hideMark/>
          </w:tcPr>
          <w:p w14:paraId="07BD7637"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12.62%</w:t>
            </w:r>
          </w:p>
        </w:tc>
        <w:tc>
          <w:tcPr>
            <w:tcW w:w="1591" w:type="dxa"/>
            <w:tcBorders>
              <w:top w:val="single" w:sz="4" w:space="0" w:color="auto"/>
              <w:left w:val="single" w:sz="4" w:space="0" w:color="auto"/>
              <w:bottom w:val="single" w:sz="4" w:space="0" w:color="auto"/>
              <w:right w:val="single" w:sz="4" w:space="0" w:color="auto"/>
            </w:tcBorders>
            <w:hideMark/>
          </w:tcPr>
          <w:p w14:paraId="0A6CD228"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2632001484.85</w:t>
            </w:r>
          </w:p>
        </w:tc>
        <w:tc>
          <w:tcPr>
            <w:tcW w:w="1371" w:type="dxa"/>
            <w:tcBorders>
              <w:top w:val="single" w:sz="4" w:space="0" w:color="auto"/>
              <w:left w:val="single" w:sz="4" w:space="0" w:color="auto"/>
              <w:bottom w:val="single" w:sz="4" w:space="0" w:color="auto"/>
              <w:right w:val="single" w:sz="4" w:space="0" w:color="auto"/>
            </w:tcBorders>
            <w:hideMark/>
          </w:tcPr>
          <w:p w14:paraId="0BC70886"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51303.03582</w:t>
            </w:r>
          </w:p>
        </w:tc>
        <w:tc>
          <w:tcPr>
            <w:tcW w:w="1058" w:type="dxa"/>
            <w:tcBorders>
              <w:top w:val="single" w:sz="4" w:space="0" w:color="auto"/>
              <w:left w:val="single" w:sz="4" w:space="0" w:color="auto"/>
              <w:bottom w:val="single" w:sz="4" w:space="0" w:color="auto"/>
              <w:right w:val="single" w:sz="4" w:space="0" w:color="auto"/>
            </w:tcBorders>
            <w:hideMark/>
          </w:tcPr>
          <w:p w14:paraId="6D9EB4CC"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14.07%</w:t>
            </w:r>
          </w:p>
        </w:tc>
      </w:tr>
      <w:tr w:rsidR="001D48F7" w:rsidRPr="00C7635B" w14:paraId="7E3F00E3" w14:textId="77777777" w:rsidTr="00C03C05">
        <w:tc>
          <w:tcPr>
            <w:tcW w:w="834" w:type="dxa"/>
            <w:tcBorders>
              <w:top w:val="single" w:sz="4" w:space="0" w:color="auto"/>
              <w:left w:val="single" w:sz="4" w:space="0" w:color="auto"/>
              <w:bottom w:val="single" w:sz="4" w:space="0" w:color="auto"/>
              <w:right w:val="single" w:sz="4" w:space="0" w:color="auto"/>
            </w:tcBorders>
            <w:hideMark/>
          </w:tcPr>
          <w:p w14:paraId="7A60097F"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4</w:t>
            </w:r>
          </w:p>
        </w:tc>
        <w:tc>
          <w:tcPr>
            <w:tcW w:w="2974" w:type="dxa"/>
            <w:tcBorders>
              <w:top w:val="single" w:sz="4" w:space="0" w:color="auto"/>
              <w:left w:val="single" w:sz="4" w:space="0" w:color="auto"/>
              <w:bottom w:val="single" w:sz="4" w:space="0" w:color="auto"/>
              <w:right w:val="single" w:sz="4" w:space="0" w:color="auto"/>
            </w:tcBorders>
            <w:hideMark/>
          </w:tcPr>
          <w:p w14:paraId="51595907"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SARIMA</w:t>
            </w:r>
          </w:p>
        </w:tc>
        <w:tc>
          <w:tcPr>
            <w:tcW w:w="1371" w:type="dxa"/>
            <w:tcBorders>
              <w:top w:val="single" w:sz="4" w:space="0" w:color="auto"/>
              <w:left w:val="single" w:sz="4" w:space="0" w:color="auto"/>
              <w:bottom w:val="single" w:sz="4" w:space="0" w:color="auto"/>
              <w:right w:val="single" w:sz="4" w:space="0" w:color="auto"/>
            </w:tcBorders>
            <w:hideMark/>
          </w:tcPr>
          <w:p w14:paraId="6BB9402D"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44131.08992</w:t>
            </w:r>
          </w:p>
        </w:tc>
        <w:tc>
          <w:tcPr>
            <w:tcW w:w="1008" w:type="dxa"/>
            <w:tcBorders>
              <w:top w:val="single" w:sz="4" w:space="0" w:color="auto"/>
              <w:left w:val="single" w:sz="4" w:space="0" w:color="auto"/>
              <w:bottom w:val="single" w:sz="4" w:space="0" w:color="auto"/>
              <w:right w:val="single" w:sz="4" w:space="0" w:color="auto"/>
            </w:tcBorders>
            <w:hideMark/>
          </w:tcPr>
          <w:p w14:paraId="3CDFE7FF"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16.06%</w:t>
            </w:r>
          </w:p>
        </w:tc>
        <w:tc>
          <w:tcPr>
            <w:tcW w:w="1591" w:type="dxa"/>
            <w:tcBorders>
              <w:top w:val="single" w:sz="4" w:space="0" w:color="auto"/>
              <w:left w:val="single" w:sz="4" w:space="0" w:color="auto"/>
              <w:bottom w:val="single" w:sz="4" w:space="0" w:color="auto"/>
              <w:right w:val="single" w:sz="4" w:space="0" w:color="auto"/>
            </w:tcBorders>
            <w:hideMark/>
          </w:tcPr>
          <w:p w14:paraId="74D3FFF8"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2973684072.44</w:t>
            </w:r>
          </w:p>
        </w:tc>
        <w:tc>
          <w:tcPr>
            <w:tcW w:w="1371" w:type="dxa"/>
            <w:tcBorders>
              <w:top w:val="single" w:sz="4" w:space="0" w:color="auto"/>
              <w:left w:val="single" w:sz="4" w:space="0" w:color="auto"/>
              <w:bottom w:val="single" w:sz="4" w:space="0" w:color="auto"/>
              <w:right w:val="single" w:sz="4" w:space="0" w:color="auto"/>
            </w:tcBorders>
            <w:hideMark/>
          </w:tcPr>
          <w:p w14:paraId="040FC13D"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54531.49615</w:t>
            </w:r>
          </w:p>
        </w:tc>
        <w:tc>
          <w:tcPr>
            <w:tcW w:w="1058" w:type="dxa"/>
            <w:tcBorders>
              <w:top w:val="single" w:sz="4" w:space="0" w:color="auto"/>
              <w:left w:val="single" w:sz="4" w:space="0" w:color="auto"/>
              <w:bottom w:val="single" w:sz="4" w:space="0" w:color="auto"/>
              <w:right w:val="single" w:sz="4" w:space="0" w:color="auto"/>
            </w:tcBorders>
            <w:hideMark/>
          </w:tcPr>
          <w:p w14:paraId="6B74E340"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16.12%</w:t>
            </w:r>
          </w:p>
        </w:tc>
      </w:tr>
      <w:tr w:rsidR="001D48F7" w:rsidRPr="00C7635B" w14:paraId="750AAC2C" w14:textId="77777777" w:rsidTr="00C03C05">
        <w:tc>
          <w:tcPr>
            <w:tcW w:w="834" w:type="dxa"/>
            <w:tcBorders>
              <w:top w:val="single" w:sz="4" w:space="0" w:color="auto"/>
              <w:left w:val="single" w:sz="4" w:space="0" w:color="auto"/>
              <w:bottom w:val="single" w:sz="4" w:space="0" w:color="auto"/>
              <w:right w:val="single" w:sz="4" w:space="0" w:color="auto"/>
            </w:tcBorders>
            <w:hideMark/>
          </w:tcPr>
          <w:p w14:paraId="5212015F"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5</w:t>
            </w:r>
          </w:p>
        </w:tc>
        <w:tc>
          <w:tcPr>
            <w:tcW w:w="2974" w:type="dxa"/>
            <w:tcBorders>
              <w:top w:val="single" w:sz="4" w:space="0" w:color="auto"/>
              <w:left w:val="single" w:sz="4" w:space="0" w:color="auto"/>
              <w:bottom w:val="single" w:sz="4" w:space="0" w:color="auto"/>
              <w:right w:val="single" w:sz="4" w:space="0" w:color="auto"/>
            </w:tcBorders>
            <w:hideMark/>
          </w:tcPr>
          <w:p w14:paraId="17CB6B90" w14:textId="197531CF" w:rsidR="001D48F7" w:rsidRPr="0059718B" w:rsidRDefault="001D48F7" w:rsidP="005B56C3">
            <w:pPr>
              <w:spacing w:after="160" w:line="259" w:lineRule="auto"/>
              <w:jc w:val="both"/>
              <w:rPr>
                <w:rFonts w:ascii="Times New Roman" w:hAnsi="Times New Roman" w:cs="Times New Roman"/>
                <w:b/>
                <w:sz w:val="20"/>
              </w:rPr>
            </w:pPr>
            <w:r w:rsidRPr="0059718B">
              <w:rPr>
                <w:rFonts w:ascii="Times New Roman" w:hAnsi="Times New Roman" w:cs="Times New Roman"/>
                <w:b/>
                <w:sz w:val="20"/>
              </w:rPr>
              <w:t>Prophet</w:t>
            </w:r>
          </w:p>
        </w:tc>
        <w:tc>
          <w:tcPr>
            <w:tcW w:w="1371" w:type="dxa"/>
            <w:tcBorders>
              <w:top w:val="single" w:sz="4" w:space="0" w:color="auto"/>
              <w:left w:val="single" w:sz="4" w:space="0" w:color="auto"/>
              <w:bottom w:val="single" w:sz="4" w:space="0" w:color="auto"/>
              <w:right w:val="single" w:sz="4" w:space="0" w:color="auto"/>
            </w:tcBorders>
            <w:hideMark/>
          </w:tcPr>
          <w:p w14:paraId="71EA22D0" w14:textId="77777777" w:rsidR="001D48F7" w:rsidRPr="0059718B" w:rsidRDefault="001D48F7" w:rsidP="005B56C3">
            <w:pPr>
              <w:spacing w:after="160" w:line="259" w:lineRule="auto"/>
              <w:jc w:val="both"/>
              <w:rPr>
                <w:rFonts w:ascii="Times New Roman" w:hAnsi="Times New Roman" w:cs="Times New Roman"/>
                <w:b/>
                <w:sz w:val="20"/>
              </w:rPr>
            </w:pPr>
            <w:r w:rsidRPr="0059718B">
              <w:rPr>
                <w:rFonts w:ascii="Times New Roman" w:hAnsi="Times New Roman" w:cs="Times New Roman"/>
                <w:b/>
                <w:sz w:val="20"/>
              </w:rPr>
              <w:t>31195.99077</w:t>
            </w:r>
          </w:p>
        </w:tc>
        <w:tc>
          <w:tcPr>
            <w:tcW w:w="1008" w:type="dxa"/>
            <w:tcBorders>
              <w:top w:val="single" w:sz="4" w:space="0" w:color="auto"/>
              <w:left w:val="single" w:sz="4" w:space="0" w:color="auto"/>
              <w:bottom w:val="single" w:sz="4" w:space="0" w:color="auto"/>
              <w:right w:val="single" w:sz="4" w:space="0" w:color="auto"/>
            </w:tcBorders>
            <w:hideMark/>
          </w:tcPr>
          <w:p w14:paraId="3E468BE9" w14:textId="77777777" w:rsidR="001D48F7" w:rsidRPr="0059718B" w:rsidRDefault="001D48F7" w:rsidP="005B56C3">
            <w:pPr>
              <w:spacing w:after="160" w:line="259" w:lineRule="auto"/>
              <w:jc w:val="both"/>
              <w:rPr>
                <w:rFonts w:ascii="Times New Roman" w:hAnsi="Times New Roman" w:cs="Times New Roman"/>
                <w:b/>
                <w:sz w:val="20"/>
              </w:rPr>
            </w:pPr>
            <w:r w:rsidRPr="0059718B">
              <w:rPr>
                <w:rFonts w:ascii="Times New Roman" w:hAnsi="Times New Roman" w:cs="Times New Roman"/>
                <w:b/>
                <w:sz w:val="20"/>
              </w:rPr>
              <w:t>11.30%</w:t>
            </w:r>
          </w:p>
        </w:tc>
        <w:tc>
          <w:tcPr>
            <w:tcW w:w="1591" w:type="dxa"/>
            <w:tcBorders>
              <w:top w:val="single" w:sz="4" w:space="0" w:color="auto"/>
              <w:left w:val="single" w:sz="4" w:space="0" w:color="auto"/>
              <w:bottom w:val="single" w:sz="4" w:space="0" w:color="auto"/>
              <w:right w:val="single" w:sz="4" w:space="0" w:color="auto"/>
            </w:tcBorders>
            <w:hideMark/>
          </w:tcPr>
          <w:p w14:paraId="33723759" w14:textId="77777777" w:rsidR="001D48F7" w:rsidRPr="0059718B" w:rsidRDefault="001D48F7" w:rsidP="005B56C3">
            <w:pPr>
              <w:spacing w:after="160" w:line="259" w:lineRule="auto"/>
              <w:jc w:val="both"/>
              <w:rPr>
                <w:rFonts w:ascii="Times New Roman" w:hAnsi="Times New Roman" w:cs="Times New Roman"/>
                <w:b/>
                <w:sz w:val="20"/>
              </w:rPr>
            </w:pPr>
            <w:r w:rsidRPr="0059718B">
              <w:rPr>
                <w:rFonts w:ascii="Times New Roman" w:hAnsi="Times New Roman" w:cs="Times New Roman"/>
                <w:b/>
                <w:sz w:val="20"/>
              </w:rPr>
              <w:t>1695035931.02</w:t>
            </w:r>
          </w:p>
        </w:tc>
        <w:tc>
          <w:tcPr>
            <w:tcW w:w="1371" w:type="dxa"/>
            <w:tcBorders>
              <w:top w:val="single" w:sz="4" w:space="0" w:color="auto"/>
              <w:left w:val="single" w:sz="4" w:space="0" w:color="auto"/>
              <w:bottom w:val="single" w:sz="4" w:space="0" w:color="auto"/>
              <w:right w:val="single" w:sz="4" w:space="0" w:color="auto"/>
            </w:tcBorders>
            <w:hideMark/>
          </w:tcPr>
          <w:p w14:paraId="3FC212AB" w14:textId="77777777" w:rsidR="001D48F7" w:rsidRPr="0059718B" w:rsidRDefault="001D48F7" w:rsidP="005B56C3">
            <w:pPr>
              <w:spacing w:after="160" w:line="259" w:lineRule="auto"/>
              <w:jc w:val="both"/>
              <w:rPr>
                <w:rFonts w:ascii="Times New Roman" w:hAnsi="Times New Roman" w:cs="Times New Roman"/>
                <w:b/>
                <w:sz w:val="20"/>
              </w:rPr>
            </w:pPr>
            <w:r w:rsidRPr="0059718B">
              <w:rPr>
                <w:rFonts w:ascii="Times New Roman" w:hAnsi="Times New Roman" w:cs="Times New Roman"/>
                <w:b/>
                <w:sz w:val="20"/>
              </w:rPr>
              <w:t>41170.81407</w:t>
            </w:r>
          </w:p>
        </w:tc>
        <w:tc>
          <w:tcPr>
            <w:tcW w:w="1058" w:type="dxa"/>
            <w:tcBorders>
              <w:top w:val="single" w:sz="4" w:space="0" w:color="auto"/>
              <w:left w:val="single" w:sz="4" w:space="0" w:color="auto"/>
              <w:bottom w:val="single" w:sz="4" w:space="0" w:color="auto"/>
              <w:right w:val="single" w:sz="4" w:space="0" w:color="auto"/>
            </w:tcBorders>
            <w:hideMark/>
          </w:tcPr>
          <w:p w14:paraId="135312F3" w14:textId="77777777" w:rsidR="001D48F7" w:rsidRPr="0059718B" w:rsidRDefault="001D48F7" w:rsidP="005B56C3">
            <w:pPr>
              <w:spacing w:after="160" w:line="259" w:lineRule="auto"/>
              <w:jc w:val="both"/>
              <w:rPr>
                <w:rFonts w:ascii="Times New Roman" w:hAnsi="Times New Roman" w:cs="Times New Roman"/>
                <w:b/>
                <w:sz w:val="20"/>
              </w:rPr>
            </w:pPr>
            <w:r w:rsidRPr="0059718B">
              <w:rPr>
                <w:rFonts w:ascii="Times New Roman" w:hAnsi="Times New Roman" w:cs="Times New Roman"/>
                <w:b/>
                <w:sz w:val="20"/>
              </w:rPr>
              <w:t>10.86%</w:t>
            </w:r>
          </w:p>
        </w:tc>
      </w:tr>
      <w:tr w:rsidR="001D48F7" w:rsidRPr="00C7635B" w14:paraId="50DFD307" w14:textId="77777777" w:rsidTr="00C03C05">
        <w:tc>
          <w:tcPr>
            <w:tcW w:w="834" w:type="dxa"/>
            <w:tcBorders>
              <w:top w:val="single" w:sz="4" w:space="0" w:color="auto"/>
              <w:left w:val="single" w:sz="4" w:space="0" w:color="auto"/>
              <w:bottom w:val="single" w:sz="4" w:space="0" w:color="auto"/>
              <w:right w:val="single" w:sz="4" w:space="0" w:color="auto"/>
            </w:tcBorders>
            <w:hideMark/>
          </w:tcPr>
          <w:p w14:paraId="357C0128"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6</w:t>
            </w:r>
          </w:p>
        </w:tc>
        <w:tc>
          <w:tcPr>
            <w:tcW w:w="2974" w:type="dxa"/>
            <w:tcBorders>
              <w:top w:val="single" w:sz="4" w:space="0" w:color="auto"/>
              <w:left w:val="single" w:sz="4" w:space="0" w:color="auto"/>
              <w:bottom w:val="single" w:sz="4" w:space="0" w:color="auto"/>
              <w:right w:val="single" w:sz="4" w:space="0" w:color="auto"/>
            </w:tcBorders>
            <w:hideMark/>
          </w:tcPr>
          <w:p w14:paraId="71452808"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Linear Regression</w:t>
            </w:r>
          </w:p>
        </w:tc>
        <w:tc>
          <w:tcPr>
            <w:tcW w:w="1371" w:type="dxa"/>
            <w:tcBorders>
              <w:top w:val="single" w:sz="4" w:space="0" w:color="auto"/>
              <w:left w:val="single" w:sz="4" w:space="0" w:color="auto"/>
              <w:bottom w:val="single" w:sz="4" w:space="0" w:color="auto"/>
              <w:right w:val="single" w:sz="4" w:space="0" w:color="auto"/>
            </w:tcBorders>
            <w:hideMark/>
          </w:tcPr>
          <w:p w14:paraId="051DA635"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75851.69813</w:t>
            </w:r>
          </w:p>
        </w:tc>
        <w:tc>
          <w:tcPr>
            <w:tcW w:w="1008" w:type="dxa"/>
            <w:tcBorders>
              <w:top w:val="single" w:sz="4" w:space="0" w:color="auto"/>
              <w:left w:val="single" w:sz="4" w:space="0" w:color="auto"/>
              <w:bottom w:val="single" w:sz="4" w:space="0" w:color="auto"/>
              <w:right w:val="single" w:sz="4" w:space="0" w:color="auto"/>
            </w:tcBorders>
            <w:hideMark/>
          </w:tcPr>
          <w:p w14:paraId="5D7DF6ED"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26.67%</w:t>
            </w:r>
          </w:p>
        </w:tc>
        <w:tc>
          <w:tcPr>
            <w:tcW w:w="1591" w:type="dxa"/>
            <w:tcBorders>
              <w:top w:val="single" w:sz="4" w:space="0" w:color="auto"/>
              <w:left w:val="single" w:sz="4" w:space="0" w:color="auto"/>
              <w:bottom w:val="single" w:sz="4" w:space="0" w:color="auto"/>
              <w:right w:val="single" w:sz="4" w:space="0" w:color="auto"/>
            </w:tcBorders>
            <w:hideMark/>
          </w:tcPr>
          <w:p w14:paraId="4476BA5D"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8376548483.02</w:t>
            </w:r>
          </w:p>
        </w:tc>
        <w:tc>
          <w:tcPr>
            <w:tcW w:w="1371" w:type="dxa"/>
            <w:tcBorders>
              <w:top w:val="single" w:sz="4" w:space="0" w:color="auto"/>
              <w:left w:val="single" w:sz="4" w:space="0" w:color="auto"/>
              <w:bottom w:val="single" w:sz="4" w:space="0" w:color="auto"/>
              <w:right w:val="single" w:sz="4" w:space="0" w:color="auto"/>
            </w:tcBorders>
            <w:hideMark/>
          </w:tcPr>
          <w:p w14:paraId="19D85A94"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91523.48596</w:t>
            </w:r>
          </w:p>
        </w:tc>
        <w:tc>
          <w:tcPr>
            <w:tcW w:w="1058" w:type="dxa"/>
            <w:tcBorders>
              <w:top w:val="single" w:sz="4" w:space="0" w:color="auto"/>
              <w:left w:val="single" w:sz="4" w:space="0" w:color="auto"/>
              <w:bottom w:val="single" w:sz="4" w:space="0" w:color="auto"/>
              <w:right w:val="single" w:sz="4" w:space="0" w:color="auto"/>
            </w:tcBorders>
            <w:hideMark/>
          </w:tcPr>
          <w:p w14:paraId="1C179C9C"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25.37%</w:t>
            </w:r>
          </w:p>
        </w:tc>
      </w:tr>
      <w:tr w:rsidR="001D48F7" w:rsidRPr="00C7635B" w14:paraId="778AE15F" w14:textId="77777777" w:rsidTr="00C03C05">
        <w:tc>
          <w:tcPr>
            <w:tcW w:w="834" w:type="dxa"/>
            <w:tcBorders>
              <w:top w:val="single" w:sz="4" w:space="0" w:color="auto"/>
              <w:left w:val="single" w:sz="4" w:space="0" w:color="auto"/>
              <w:bottom w:val="single" w:sz="4" w:space="0" w:color="auto"/>
              <w:right w:val="single" w:sz="4" w:space="0" w:color="auto"/>
            </w:tcBorders>
            <w:hideMark/>
          </w:tcPr>
          <w:p w14:paraId="35AFA2E3"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7</w:t>
            </w:r>
          </w:p>
        </w:tc>
        <w:tc>
          <w:tcPr>
            <w:tcW w:w="2974" w:type="dxa"/>
            <w:tcBorders>
              <w:top w:val="single" w:sz="4" w:space="0" w:color="auto"/>
              <w:left w:val="single" w:sz="4" w:space="0" w:color="auto"/>
              <w:bottom w:val="single" w:sz="4" w:space="0" w:color="auto"/>
              <w:right w:val="single" w:sz="4" w:space="0" w:color="auto"/>
            </w:tcBorders>
            <w:hideMark/>
          </w:tcPr>
          <w:p w14:paraId="2E08B529"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NBEATS</w:t>
            </w:r>
          </w:p>
        </w:tc>
        <w:tc>
          <w:tcPr>
            <w:tcW w:w="1371" w:type="dxa"/>
            <w:tcBorders>
              <w:top w:val="single" w:sz="4" w:space="0" w:color="auto"/>
              <w:left w:val="single" w:sz="4" w:space="0" w:color="auto"/>
              <w:bottom w:val="single" w:sz="4" w:space="0" w:color="auto"/>
              <w:right w:val="single" w:sz="4" w:space="0" w:color="auto"/>
            </w:tcBorders>
            <w:hideMark/>
          </w:tcPr>
          <w:p w14:paraId="1F1A9F71"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46986.61523</w:t>
            </w:r>
          </w:p>
        </w:tc>
        <w:tc>
          <w:tcPr>
            <w:tcW w:w="1008" w:type="dxa"/>
            <w:tcBorders>
              <w:top w:val="single" w:sz="4" w:space="0" w:color="auto"/>
              <w:left w:val="single" w:sz="4" w:space="0" w:color="auto"/>
              <w:bottom w:val="single" w:sz="4" w:space="0" w:color="auto"/>
              <w:right w:val="single" w:sz="4" w:space="0" w:color="auto"/>
            </w:tcBorders>
            <w:hideMark/>
          </w:tcPr>
          <w:p w14:paraId="5B6378B5"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15.09%</w:t>
            </w:r>
          </w:p>
        </w:tc>
        <w:tc>
          <w:tcPr>
            <w:tcW w:w="1591" w:type="dxa"/>
            <w:tcBorders>
              <w:top w:val="single" w:sz="4" w:space="0" w:color="auto"/>
              <w:left w:val="single" w:sz="4" w:space="0" w:color="auto"/>
              <w:bottom w:val="single" w:sz="4" w:space="0" w:color="auto"/>
              <w:right w:val="single" w:sz="4" w:space="0" w:color="auto"/>
            </w:tcBorders>
            <w:hideMark/>
          </w:tcPr>
          <w:p w14:paraId="121A9C9C"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531273816.4</w:t>
            </w:r>
          </w:p>
        </w:tc>
        <w:tc>
          <w:tcPr>
            <w:tcW w:w="1371" w:type="dxa"/>
            <w:tcBorders>
              <w:top w:val="single" w:sz="4" w:space="0" w:color="auto"/>
              <w:left w:val="single" w:sz="4" w:space="0" w:color="auto"/>
              <w:bottom w:val="single" w:sz="4" w:space="0" w:color="auto"/>
              <w:right w:val="single" w:sz="4" w:space="0" w:color="auto"/>
            </w:tcBorders>
            <w:hideMark/>
          </w:tcPr>
          <w:p w14:paraId="21F6D2E2"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73152.4013</w:t>
            </w:r>
          </w:p>
        </w:tc>
        <w:tc>
          <w:tcPr>
            <w:tcW w:w="1058" w:type="dxa"/>
            <w:tcBorders>
              <w:top w:val="single" w:sz="4" w:space="0" w:color="auto"/>
              <w:left w:val="single" w:sz="4" w:space="0" w:color="auto"/>
              <w:bottom w:val="single" w:sz="4" w:space="0" w:color="auto"/>
              <w:right w:val="single" w:sz="4" w:space="0" w:color="auto"/>
            </w:tcBorders>
            <w:hideMark/>
          </w:tcPr>
          <w:p w14:paraId="1504E326"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17.86%</w:t>
            </w:r>
          </w:p>
        </w:tc>
      </w:tr>
      <w:tr w:rsidR="001D48F7" w:rsidRPr="00C7635B" w14:paraId="0566E879" w14:textId="77777777" w:rsidTr="00C03C05">
        <w:tc>
          <w:tcPr>
            <w:tcW w:w="834" w:type="dxa"/>
            <w:tcBorders>
              <w:top w:val="single" w:sz="4" w:space="0" w:color="auto"/>
              <w:left w:val="single" w:sz="4" w:space="0" w:color="auto"/>
              <w:bottom w:val="single" w:sz="4" w:space="0" w:color="auto"/>
              <w:right w:val="single" w:sz="4" w:space="0" w:color="auto"/>
            </w:tcBorders>
            <w:hideMark/>
          </w:tcPr>
          <w:p w14:paraId="25F4FF09"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8</w:t>
            </w:r>
          </w:p>
        </w:tc>
        <w:tc>
          <w:tcPr>
            <w:tcW w:w="2974" w:type="dxa"/>
            <w:tcBorders>
              <w:top w:val="single" w:sz="4" w:space="0" w:color="auto"/>
              <w:left w:val="single" w:sz="4" w:space="0" w:color="auto"/>
              <w:bottom w:val="single" w:sz="4" w:space="0" w:color="auto"/>
              <w:right w:val="single" w:sz="4" w:space="0" w:color="auto"/>
            </w:tcBorders>
            <w:hideMark/>
          </w:tcPr>
          <w:p w14:paraId="42E8CA1F"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 xml:space="preserve">NHITS </w:t>
            </w:r>
          </w:p>
        </w:tc>
        <w:tc>
          <w:tcPr>
            <w:tcW w:w="1371" w:type="dxa"/>
            <w:tcBorders>
              <w:top w:val="single" w:sz="4" w:space="0" w:color="auto"/>
              <w:left w:val="single" w:sz="4" w:space="0" w:color="auto"/>
              <w:bottom w:val="single" w:sz="4" w:space="0" w:color="auto"/>
              <w:right w:val="single" w:sz="4" w:space="0" w:color="auto"/>
            </w:tcBorders>
            <w:hideMark/>
          </w:tcPr>
          <w:p w14:paraId="779ED688"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43589.37767</w:t>
            </w:r>
          </w:p>
        </w:tc>
        <w:tc>
          <w:tcPr>
            <w:tcW w:w="1008" w:type="dxa"/>
            <w:tcBorders>
              <w:top w:val="single" w:sz="4" w:space="0" w:color="auto"/>
              <w:left w:val="single" w:sz="4" w:space="0" w:color="auto"/>
              <w:bottom w:val="single" w:sz="4" w:space="0" w:color="auto"/>
              <w:right w:val="single" w:sz="4" w:space="0" w:color="auto"/>
            </w:tcBorders>
            <w:hideMark/>
          </w:tcPr>
          <w:p w14:paraId="2399265B"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13.92%</w:t>
            </w:r>
          </w:p>
        </w:tc>
        <w:tc>
          <w:tcPr>
            <w:tcW w:w="1591" w:type="dxa"/>
            <w:tcBorders>
              <w:top w:val="single" w:sz="4" w:space="0" w:color="auto"/>
              <w:left w:val="single" w:sz="4" w:space="0" w:color="auto"/>
              <w:bottom w:val="single" w:sz="4" w:space="0" w:color="auto"/>
              <w:right w:val="single" w:sz="4" w:space="0" w:color="auto"/>
            </w:tcBorders>
            <w:hideMark/>
          </w:tcPr>
          <w:p w14:paraId="456129C8"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5103826023</w:t>
            </w:r>
          </w:p>
        </w:tc>
        <w:tc>
          <w:tcPr>
            <w:tcW w:w="1371" w:type="dxa"/>
            <w:tcBorders>
              <w:top w:val="single" w:sz="4" w:space="0" w:color="auto"/>
              <w:left w:val="single" w:sz="4" w:space="0" w:color="auto"/>
              <w:bottom w:val="single" w:sz="4" w:space="0" w:color="auto"/>
              <w:right w:val="single" w:sz="4" w:space="0" w:color="auto"/>
            </w:tcBorders>
            <w:hideMark/>
          </w:tcPr>
          <w:p w14:paraId="3B8CA464"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71441.06678</w:t>
            </w:r>
          </w:p>
        </w:tc>
        <w:tc>
          <w:tcPr>
            <w:tcW w:w="1058" w:type="dxa"/>
            <w:tcBorders>
              <w:top w:val="single" w:sz="4" w:space="0" w:color="auto"/>
              <w:left w:val="single" w:sz="4" w:space="0" w:color="auto"/>
              <w:bottom w:val="single" w:sz="4" w:space="0" w:color="auto"/>
              <w:right w:val="single" w:sz="4" w:space="0" w:color="auto"/>
            </w:tcBorders>
            <w:hideMark/>
          </w:tcPr>
          <w:p w14:paraId="1D8B55CA"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16.46%</w:t>
            </w:r>
          </w:p>
        </w:tc>
      </w:tr>
      <w:tr w:rsidR="001D48F7" w:rsidRPr="00C7635B" w14:paraId="0BCA725D" w14:textId="77777777" w:rsidTr="00C03C05">
        <w:tc>
          <w:tcPr>
            <w:tcW w:w="834" w:type="dxa"/>
            <w:tcBorders>
              <w:top w:val="single" w:sz="4" w:space="0" w:color="auto"/>
              <w:left w:val="single" w:sz="4" w:space="0" w:color="auto"/>
              <w:bottom w:val="single" w:sz="4" w:space="0" w:color="auto"/>
              <w:right w:val="single" w:sz="4" w:space="0" w:color="auto"/>
            </w:tcBorders>
            <w:hideMark/>
          </w:tcPr>
          <w:p w14:paraId="57F12560"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9</w:t>
            </w:r>
          </w:p>
        </w:tc>
        <w:tc>
          <w:tcPr>
            <w:tcW w:w="2974" w:type="dxa"/>
            <w:tcBorders>
              <w:top w:val="single" w:sz="4" w:space="0" w:color="auto"/>
              <w:left w:val="single" w:sz="4" w:space="0" w:color="auto"/>
              <w:bottom w:val="single" w:sz="4" w:space="0" w:color="auto"/>
              <w:right w:val="single" w:sz="4" w:space="0" w:color="auto"/>
            </w:tcBorders>
            <w:hideMark/>
          </w:tcPr>
          <w:p w14:paraId="5933AF49" w14:textId="5324DEB1" w:rsidR="001D48F7" w:rsidRPr="00C7635B" w:rsidRDefault="001D48F7" w:rsidP="005B56C3">
            <w:pPr>
              <w:spacing w:after="160" w:line="259" w:lineRule="auto"/>
              <w:jc w:val="both"/>
              <w:rPr>
                <w:rFonts w:ascii="Times New Roman" w:hAnsi="Times New Roman" w:cs="Times New Roman"/>
                <w:sz w:val="20"/>
              </w:rPr>
            </w:pPr>
            <w:proofErr w:type="spellStart"/>
            <w:r w:rsidRPr="00C7635B">
              <w:rPr>
                <w:rFonts w:ascii="Times New Roman" w:hAnsi="Times New Roman" w:cs="Times New Roman"/>
                <w:sz w:val="20"/>
              </w:rPr>
              <w:t>TiDE</w:t>
            </w:r>
            <w:proofErr w:type="spellEnd"/>
          </w:p>
        </w:tc>
        <w:tc>
          <w:tcPr>
            <w:tcW w:w="1371" w:type="dxa"/>
            <w:tcBorders>
              <w:top w:val="single" w:sz="4" w:space="0" w:color="auto"/>
              <w:left w:val="single" w:sz="4" w:space="0" w:color="auto"/>
              <w:bottom w:val="single" w:sz="4" w:space="0" w:color="auto"/>
              <w:right w:val="single" w:sz="4" w:space="0" w:color="auto"/>
            </w:tcBorders>
            <w:hideMark/>
          </w:tcPr>
          <w:p w14:paraId="2ED87470"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58813.73323</w:t>
            </w:r>
          </w:p>
        </w:tc>
        <w:tc>
          <w:tcPr>
            <w:tcW w:w="1008" w:type="dxa"/>
            <w:tcBorders>
              <w:top w:val="single" w:sz="4" w:space="0" w:color="auto"/>
              <w:left w:val="single" w:sz="4" w:space="0" w:color="auto"/>
              <w:bottom w:val="single" w:sz="4" w:space="0" w:color="auto"/>
              <w:right w:val="single" w:sz="4" w:space="0" w:color="auto"/>
            </w:tcBorders>
            <w:hideMark/>
          </w:tcPr>
          <w:p w14:paraId="40F7BC43"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18.85%</w:t>
            </w:r>
          </w:p>
        </w:tc>
        <w:tc>
          <w:tcPr>
            <w:tcW w:w="1591" w:type="dxa"/>
            <w:tcBorders>
              <w:top w:val="single" w:sz="4" w:space="0" w:color="auto"/>
              <w:left w:val="single" w:sz="4" w:space="0" w:color="auto"/>
              <w:bottom w:val="single" w:sz="4" w:space="0" w:color="auto"/>
              <w:right w:val="single" w:sz="4" w:space="0" w:color="auto"/>
            </w:tcBorders>
            <w:hideMark/>
          </w:tcPr>
          <w:p w14:paraId="7AFE2C6E"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6413427414</w:t>
            </w:r>
          </w:p>
        </w:tc>
        <w:tc>
          <w:tcPr>
            <w:tcW w:w="1371" w:type="dxa"/>
            <w:tcBorders>
              <w:top w:val="single" w:sz="4" w:space="0" w:color="auto"/>
              <w:left w:val="single" w:sz="4" w:space="0" w:color="auto"/>
              <w:bottom w:val="single" w:sz="4" w:space="0" w:color="auto"/>
              <w:right w:val="single" w:sz="4" w:space="0" w:color="auto"/>
            </w:tcBorders>
            <w:hideMark/>
          </w:tcPr>
          <w:p w14:paraId="03FB6CDA"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80083.87737</w:t>
            </w:r>
          </w:p>
        </w:tc>
        <w:tc>
          <w:tcPr>
            <w:tcW w:w="1058" w:type="dxa"/>
            <w:tcBorders>
              <w:top w:val="single" w:sz="4" w:space="0" w:color="auto"/>
              <w:left w:val="single" w:sz="4" w:space="0" w:color="auto"/>
              <w:bottom w:val="single" w:sz="4" w:space="0" w:color="auto"/>
              <w:right w:val="single" w:sz="4" w:space="0" w:color="auto"/>
            </w:tcBorders>
            <w:hideMark/>
          </w:tcPr>
          <w:p w14:paraId="5F8BA875" w14:textId="77777777" w:rsidR="001D48F7" w:rsidRPr="00C7635B" w:rsidRDefault="001D48F7" w:rsidP="005B56C3">
            <w:pPr>
              <w:spacing w:after="160" w:line="259" w:lineRule="auto"/>
              <w:jc w:val="both"/>
              <w:rPr>
                <w:rFonts w:ascii="Times New Roman" w:hAnsi="Times New Roman" w:cs="Times New Roman"/>
                <w:sz w:val="20"/>
              </w:rPr>
            </w:pPr>
            <w:r w:rsidRPr="00C7635B">
              <w:rPr>
                <w:rFonts w:ascii="Times New Roman" w:hAnsi="Times New Roman" w:cs="Times New Roman"/>
                <w:sz w:val="20"/>
              </w:rPr>
              <w:t>21.17%</w:t>
            </w:r>
          </w:p>
        </w:tc>
      </w:tr>
    </w:tbl>
    <w:p w14:paraId="7F2FA8BB" w14:textId="253A4D2F" w:rsidR="001D48F7" w:rsidRPr="003D6BFF" w:rsidRDefault="005B56C3" w:rsidP="00BA435D">
      <w:pPr>
        <w:ind w:right="-46"/>
        <w:rPr>
          <w:rFonts w:ascii="Times New Roman" w:hAnsi="Times New Roman" w:cs="Times New Roman"/>
        </w:rPr>
      </w:pPr>
      <w:r>
        <w:rPr>
          <w:rFonts w:ascii="Times New Roman" w:hAnsi="Times New Roman" w:cs="Times New Roman"/>
        </w:rPr>
        <w:t xml:space="preserve"> </w:t>
      </w:r>
    </w:p>
    <w:p w14:paraId="2D6DFCCA" w14:textId="40A3C102" w:rsidR="00BF5187" w:rsidRPr="00E65CFA" w:rsidRDefault="00BF5187" w:rsidP="00E65CFA">
      <w:pPr>
        <w:jc w:val="both"/>
        <w:rPr>
          <w:rFonts w:ascii="Times New Roman" w:hAnsi="Times New Roman" w:cs="Times New Roman"/>
        </w:rPr>
      </w:pPr>
      <w:r w:rsidRPr="00E65CFA">
        <w:rPr>
          <w:rFonts w:ascii="Times New Roman" w:hAnsi="Times New Roman" w:cs="Times New Roman"/>
        </w:rPr>
        <w:t xml:space="preserve"> </w:t>
      </w:r>
      <w:r w:rsidRPr="00E65CFA">
        <w:rPr>
          <w:rFonts w:ascii="Times New Roman" w:hAnsi="Times New Roman" w:cs="Times New Roman"/>
          <w:lang w:val="en-US"/>
        </w:rPr>
        <w:t xml:space="preserve">In the </w:t>
      </w:r>
      <w:r w:rsidRPr="00E65CFA">
        <w:rPr>
          <w:rFonts w:ascii="Times New Roman" w:hAnsi="Times New Roman" w:cs="Times New Roman"/>
          <w:b/>
          <w:lang w:val="en-US"/>
        </w:rPr>
        <w:t>Simple Exponential Smoothing</w:t>
      </w:r>
      <w:r w:rsidRPr="00E65CFA">
        <w:rPr>
          <w:rFonts w:ascii="Times New Roman" w:hAnsi="Times New Roman" w:cs="Times New Roman"/>
          <w:lang w:val="en-US"/>
        </w:rPr>
        <w:t xml:space="preserve">, using an estimated initial level and also optimizes the Smoothing level (‘alpha (‘α’)) and then the data will be forecasted that generates the value. In the </w:t>
      </w:r>
      <w:r w:rsidRPr="00E65CFA">
        <w:rPr>
          <w:rFonts w:ascii="Times New Roman" w:hAnsi="Times New Roman" w:cs="Times New Roman"/>
          <w:b/>
          <w:lang w:val="en-US"/>
        </w:rPr>
        <w:t>Holt Model</w:t>
      </w:r>
      <w:r w:rsidRPr="00E65CFA">
        <w:rPr>
          <w:rFonts w:ascii="Times New Roman" w:hAnsi="Times New Roman" w:cs="Times New Roman"/>
          <w:lang w:val="en-US"/>
        </w:rPr>
        <w:t xml:space="preserve"> uses the damped and exponential trends. Here, the initialization method is said to be </w:t>
      </w:r>
      <w:r w:rsidRPr="00E65CFA">
        <w:rPr>
          <w:rFonts w:ascii="Times New Roman" w:hAnsi="Times New Roman" w:cs="Times New Roman"/>
          <w:b/>
          <w:bCs/>
          <w:lang w:val="en-US"/>
        </w:rPr>
        <w:t>“estimated”</w:t>
      </w:r>
      <w:r w:rsidRPr="00E65CFA">
        <w:rPr>
          <w:rFonts w:ascii="Times New Roman" w:hAnsi="Times New Roman" w:cs="Times New Roman"/>
          <w:lang w:val="en-US"/>
        </w:rPr>
        <w:t xml:space="preserve">. </w:t>
      </w:r>
      <w:r w:rsidRPr="00E65CFA">
        <w:rPr>
          <w:rFonts w:ascii="Times New Roman" w:hAnsi="Times New Roman" w:cs="Times New Roman"/>
        </w:rPr>
        <w:t>The smoothing level is manually set to 0.2, and the smoothing trend is set to 0.3. The</w:t>
      </w:r>
      <w:r w:rsidRPr="00E65CFA">
        <w:rPr>
          <w:rFonts w:ascii="Times New Roman" w:hAnsi="Times New Roman" w:cs="Times New Roman"/>
          <w:b/>
        </w:rPr>
        <w:t xml:space="preserve"> `Holt – winter’ </w:t>
      </w:r>
      <w:r w:rsidRPr="00E65CFA">
        <w:rPr>
          <w:rFonts w:ascii="Times New Roman" w:hAnsi="Times New Roman" w:cs="Times New Roman"/>
        </w:rPr>
        <w:t xml:space="preserve">model contains an additive trend and a multiplicative seasonal component with seasonal period 4. Here, initialization method is set to "estimated". The trend is damped to avoid extreme values in the forecast and variance is stabilized by Box-Cox transformation. </w:t>
      </w:r>
    </w:p>
    <w:p w14:paraId="2316B00C" w14:textId="038B63F5" w:rsidR="00CC3E30" w:rsidRPr="00E65CFA" w:rsidRDefault="00BF5187" w:rsidP="00E65CFA">
      <w:pPr>
        <w:jc w:val="both"/>
        <w:rPr>
          <w:rFonts w:ascii="Times New Roman" w:hAnsi="Times New Roman" w:cs="Times New Roman"/>
        </w:rPr>
      </w:pPr>
      <w:r w:rsidRPr="00E65CFA">
        <w:rPr>
          <w:rFonts w:ascii="Times New Roman" w:hAnsi="Times New Roman" w:cs="Times New Roman"/>
        </w:rPr>
        <w:t xml:space="preserve"> In the </w:t>
      </w:r>
      <w:r w:rsidRPr="00E65CFA">
        <w:rPr>
          <w:rFonts w:ascii="Times New Roman" w:hAnsi="Times New Roman" w:cs="Times New Roman"/>
          <w:b/>
        </w:rPr>
        <w:t>`SARIMAX`</w:t>
      </w:r>
      <w:r w:rsidRPr="00E65CFA">
        <w:rPr>
          <w:rFonts w:ascii="Times New Roman" w:hAnsi="Times New Roman" w:cs="Times New Roman"/>
        </w:rPr>
        <w:t xml:space="preserve"> model with order </w:t>
      </w:r>
      <w:r w:rsidR="003C19A2" w:rsidRPr="00E65CFA">
        <w:rPr>
          <w:rFonts w:ascii="Times New Roman" w:hAnsi="Times New Roman" w:cs="Times New Roman"/>
        </w:rPr>
        <w:t xml:space="preserve">ARIMA </w:t>
      </w:r>
      <w:r w:rsidRPr="00E65CFA">
        <w:rPr>
          <w:rFonts w:ascii="Times New Roman" w:hAnsi="Times New Roman" w:cs="Times New Roman"/>
        </w:rPr>
        <w:t xml:space="preserve">(1, 0, 0) and seasonal order (0, 0, 0, 4). </w:t>
      </w:r>
      <w:r w:rsidRPr="00E65CFA">
        <w:rPr>
          <w:rFonts w:ascii="Times New Roman" w:hAnsi="Times New Roman" w:cs="Times New Roman"/>
          <w:b/>
        </w:rPr>
        <w:t>`</w:t>
      </w:r>
      <w:proofErr w:type="spellStart"/>
      <w:r w:rsidRPr="00E65CFA">
        <w:rPr>
          <w:rFonts w:ascii="Times New Roman" w:hAnsi="Times New Roman" w:cs="Times New Roman"/>
          <w:b/>
        </w:rPr>
        <w:t>auto_arima</w:t>
      </w:r>
      <w:proofErr w:type="spellEnd"/>
      <w:r w:rsidRPr="00E65CFA">
        <w:rPr>
          <w:rFonts w:ascii="Times New Roman" w:hAnsi="Times New Roman" w:cs="Times New Roman"/>
          <w:b/>
        </w:rPr>
        <w:t>`</w:t>
      </w:r>
      <w:r w:rsidRPr="00E65CFA">
        <w:rPr>
          <w:rFonts w:ascii="Times New Roman" w:hAnsi="Times New Roman" w:cs="Times New Roman"/>
        </w:rPr>
        <w:t xml:space="preserve"> function shall be used to determine the best ARIMA parameters. The </w:t>
      </w:r>
      <w:r w:rsidRPr="00E65CFA">
        <w:rPr>
          <w:rFonts w:ascii="Times New Roman" w:hAnsi="Times New Roman" w:cs="Times New Roman"/>
          <w:b/>
        </w:rPr>
        <w:t>‘prophet’</w:t>
      </w:r>
      <w:r w:rsidRPr="00E65CFA">
        <w:rPr>
          <w:rFonts w:ascii="Times New Roman" w:hAnsi="Times New Roman" w:cs="Times New Roman"/>
        </w:rPr>
        <w:t xml:space="preserve"> model learns data from `Train` and creates a data frame for future forecasting, then running the prediction phase. The arithmetic mean of each prediction is summarized, which serves as the final result. In the </w:t>
      </w:r>
      <w:r w:rsidRPr="00E65CFA">
        <w:rPr>
          <w:rFonts w:ascii="Times New Roman" w:hAnsi="Times New Roman" w:cs="Times New Roman"/>
          <w:b/>
        </w:rPr>
        <w:t>`NBEATS Model`, `</w:t>
      </w:r>
      <w:proofErr w:type="spellStart"/>
      <w:r w:rsidRPr="00E65CFA">
        <w:rPr>
          <w:rFonts w:ascii="Times New Roman" w:hAnsi="Times New Roman" w:cs="Times New Roman"/>
          <w:b/>
        </w:rPr>
        <w:t>NHiTS</w:t>
      </w:r>
      <w:proofErr w:type="spellEnd"/>
      <w:r w:rsidRPr="00E65CFA">
        <w:rPr>
          <w:rFonts w:ascii="Times New Roman" w:hAnsi="Times New Roman" w:cs="Times New Roman"/>
          <w:b/>
        </w:rPr>
        <w:t xml:space="preserve"> Model`, `</w:t>
      </w:r>
      <w:proofErr w:type="spellStart"/>
      <w:r w:rsidRPr="00E65CFA">
        <w:rPr>
          <w:rFonts w:ascii="Times New Roman" w:hAnsi="Times New Roman" w:cs="Times New Roman"/>
          <w:b/>
        </w:rPr>
        <w:t>TiDE</w:t>
      </w:r>
      <w:proofErr w:type="spellEnd"/>
      <w:r w:rsidRPr="00E65CFA">
        <w:rPr>
          <w:rFonts w:ascii="Times New Roman" w:hAnsi="Times New Roman" w:cs="Times New Roman"/>
          <w:b/>
        </w:rPr>
        <w:t xml:space="preserve"> Model’</w:t>
      </w:r>
      <w:r w:rsidRPr="00E65CFA">
        <w:rPr>
          <w:rFonts w:ascii="Times New Roman" w:hAnsi="Times New Roman" w:cs="Times New Roman"/>
        </w:rPr>
        <w:t xml:space="preserve"> used from Darts library, The model undergoes training on the `Train` data where input and output chunk lengths are equal to six,</w:t>
      </w:r>
      <w:r w:rsidR="00240FB6" w:rsidRPr="00E65CFA">
        <w:rPr>
          <w:rFonts w:ascii="Times New Roman" w:hAnsi="Times New Roman" w:cs="Times New Roman"/>
        </w:rPr>
        <w:t xml:space="preserve"> and it runs for 100 epochs. </w:t>
      </w:r>
      <w:r w:rsidRPr="00E65CFA">
        <w:rPr>
          <w:rFonts w:ascii="Times New Roman" w:hAnsi="Times New Roman" w:cs="Times New Roman"/>
        </w:rPr>
        <w:t xml:space="preserve"> the actual process of forecasting step is then performed. The first of the forecasts is taken as the predicted solution.</w:t>
      </w:r>
      <w:r w:rsidR="00CC3E30" w:rsidRPr="00E65CFA">
        <w:rPr>
          <w:rFonts w:ascii="Times New Roman" w:hAnsi="Times New Roman" w:cs="Times New Roman"/>
        </w:rPr>
        <w:t xml:space="preserve">         </w:t>
      </w:r>
    </w:p>
    <w:p w14:paraId="0D39E6B3" w14:textId="5DBE0E43" w:rsidR="00CC3E30" w:rsidRPr="00E65CFA" w:rsidRDefault="00CC3E30" w:rsidP="00C03C05">
      <w:pPr>
        <w:ind w:hanging="567"/>
        <w:rPr>
          <w:rFonts w:ascii="Times New Roman" w:hAnsi="Times New Roman" w:cs="Times New Roman"/>
          <w:b/>
          <w:sz w:val="28"/>
          <w:szCs w:val="28"/>
        </w:rPr>
      </w:pPr>
      <w:r>
        <w:rPr>
          <w:rFonts w:ascii="Times New Roman" w:hAnsi="Times New Roman" w:cs="Times New Roman"/>
        </w:rPr>
        <w:t xml:space="preserve">          </w:t>
      </w:r>
      <w:r w:rsidRPr="00E65CFA">
        <w:rPr>
          <w:rFonts w:ascii="Times New Roman" w:hAnsi="Times New Roman" w:cs="Times New Roman"/>
          <w:b/>
          <w:sz w:val="28"/>
          <w:szCs w:val="28"/>
        </w:rPr>
        <w:t>Proposed model</w:t>
      </w:r>
    </w:p>
    <w:p w14:paraId="53A69783" w14:textId="04065850" w:rsidR="005E04A1" w:rsidRDefault="00CC3E30" w:rsidP="00E65CFA">
      <w:pPr>
        <w:ind w:hanging="567"/>
        <w:jc w:val="both"/>
        <w:rPr>
          <w:rFonts w:ascii="Times New Roman" w:hAnsi="Times New Roman" w:cs="Times New Roman"/>
        </w:rPr>
      </w:pPr>
      <w:r>
        <w:rPr>
          <w:rFonts w:ascii="Times New Roman" w:hAnsi="Times New Roman" w:cs="Times New Roman"/>
        </w:rPr>
        <w:t xml:space="preserve">          </w:t>
      </w:r>
      <w:r w:rsidR="005E04A1" w:rsidRPr="005E04A1">
        <w:rPr>
          <w:rFonts w:ascii="Times New Roman" w:hAnsi="Times New Roman" w:cs="Times New Roman"/>
        </w:rPr>
        <w:t xml:space="preserve">Given the observed strengths and limitations of the individual models, a hybrid approach was developed, combining the </w:t>
      </w:r>
      <w:r w:rsidR="00E65CFA">
        <w:rPr>
          <w:rFonts w:ascii="Times New Roman" w:hAnsi="Times New Roman" w:cs="Times New Roman"/>
        </w:rPr>
        <w:t>“</w:t>
      </w:r>
      <w:r w:rsidR="005E04A1" w:rsidRPr="005E04A1">
        <w:rPr>
          <w:rFonts w:ascii="Times New Roman" w:hAnsi="Times New Roman" w:cs="Times New Roman"/>
          <w:b/>
          <w:bCs/>
        </w:rPr>
        <w:t>Prophet model</w:t>
      </w:r>
      <w:r w:rsidR="00E65CFA">
        <w:rPr>
          <w:rFonts w:ascii="Times New Roman" w:hAnsi="Times New Roman" w:cs="Times New Roman"/>
          <w:b/>
          <w:bCs/>
        </w:rPr>
        <w:t>”</w:t>
      </w:r>
      <w:r w:rsidR="005E04A1" w:rsidRPr="005E04A1">
        <w:rPr>
          <w:rFonts w:ascii="Times New Roman" w:hAnsi="Times New Roman" w:cs="Times New Roman"/>
        </w:rPr>
        <w:t xml:space="preserve"> with </w:t>
      </w:r>
      <w:r w:rsidR="00E65CFA">
        <w:rPr>
          <w:rFonts w:ascii="Times New Roman" w:hAnsi="Times New Roman" w:cs="Times New Roman"/>
        </w:rPr>
        <w:t>“</w:t>
      </w:r>
      <w:r w:rsidR="005E04A1" w:rsidRPr="005E04A1">
        <w:rPr>
          <w:rFonts w:ascii="Times New Roman" w:hAnsi="Times New Roman" w:cs="Times New Roman"/>
          <w:b/>
          <w:bCs/>
        </w:rPr>
        <w:t>Simple Exponential Smoothing</w:t>
      </w:r>
      <w:r w:rsidR="005E04A1" w:rsidRPr="005E04A1">
        <w:rPr>
          <w:rFonts w:ascii="Times New Roman" w:hAnsi="Times New Roman" w:cs="Times New Roman"/>
        </w:rPr>
        <w:t>.</w:t>
      </w:r>
      <w:r w:rsidR="00E65CFA">
        <w:rPr>
          <w:rFonts w:ascii="Times New Roman" w:hAnsi="Times New Roman" w:cs="Times New Roman"/>
        </w:rPr>
        <w:t>”</w:t>
      </w:r>
      <w:r w:rsidR="005E04A1" w:rsidRPr="005E04A1">
        <w:rPr>
          <w:rFonts w:ascii="Times New Roman" w:hAnsi="Times New Roman" w:cs="Times New Roman"/>
        </w:rPr>
        <w:t xml:space="preserve"> The hybrid model leverages the Prophet model's robust handling of seasonality and trend components</w:t>
      </w:r>
      <w:r w:rsidR="005E04A1">
        <w:rPr>
          <w:rFonts w:ascii="Times New Roman" w:hAnsi="Times New Roman" w:cs="Times New Roman"/>
        </w:rPr>
        <w:t xml:space="preserve">. </w:t>
      </w:r>
      <w:r w:rsidR="005E04A1" w:rsidRPr="005E04A1">
        <w:rPr>
          <w:rFonts w:ascii="Times New Roman" w:hAnsi="Times New Roman" w:cs="Times New Roman"/>
        </w:rPr>
        <w:t>The performance of the hybrid model was evaluated against the same accuracy metrics</w:t>
      </w:r>
      <w:r w:rsidR="005E04A1">
        <w:rPr>
          <w:rFonts w:ascii="Times New Roman" w:hAnsi="Times New Roman" w:cs="Times New Roman"/>
        </w:rPr>
        <w:t xml:space="preserve">. The data is given as </w:t>
      </w:r>
      <w:r w:rsidR="00E65CFA">
        <w:rPr>
          <w:rFonts w:ascii="Times New Roman" w:hAnsi="Times New Roman" w:cs="Times New Roman"/>
        </w:rPr>
        <w:t>follows: -</w:t>
      </w:r>
    </w:p>
    <w:p w14:paraId="674E20CC" w14:textId="7B56CFCF" w:rsidR="006231E7" w:rsidRDefault="006231E7" w:rsidP="006231E7">
      <w:pPr>
        <w:jc w:val="both"/>
        <w:rPr>
          <w:rFonts w:ascii="Times New Roman" w:hAnsi="Times New Roman" w:cs="Times New Roman"/>
        </w:rPr>
      </w:pPr>
      <w:r>
        <w:rPr>
          <w:rFonts w:ascii="Times New Roman" w:hAnsi="Times New Roman" w:cs="Times New Roman"/>
        </w:rPr>
        <w:t>Table 2: Performance metrics of Hybrid model</w:t>
      </w:r>
    </w:p>
    <w:tbl>
      <w:tblPr>
        <w:tblStyle w:val="TableGrid"/>
        <w:tblW w:w="10207" w:type="dxa"/>
        <w:tblInd w:w="-5" w:type="dxa"/>
        <w:tblLook w:val="04A0" w:firstRow="1" w:lastRow="0" w:firstColumn="1" w:lastColumn="0" w:noHBand="0" w:noVBand="1"/>
      </w:tblPr>
      <w:tblGrid>
        <w:gridCol w:w="834"/>
        <w:gridCol w:w="2974"/>
        <w:gridCol w:w="1371"/>
        <w:gridCol w:w="1008"/>
        <w:gridCol w:w="1591"/>
        <w:gridCol w:w="1371"/>
        <w:gridCol w:w="1058"/>
      </w:tblGrid>
      <w:tr w:rsidR="00BE68B0" w:rsidRPr="00BE68B0" w14:paraId="1A1746DA" w14:textId="77777777" w:rsidTr="00C03C05">
        <w:trPr>
          <w:trHeight w:val="389"/>
        </w:trPr>
        <w:tc>
          <w:tcPr>
            <w:tcW w:w="834" w:type="dxa"/>
            <w:tcBorders>
              <w:top w:val="single" w:sz="4" w:space="0" w:color="auto"/>
              <w:left w:val="single" w:sz="4" w:space="0" w:color="auto"/>
              <w:bottom w:val="single" w:sz="4" w:space="0" w:color="auto"/>
              <w:right w:val="single" w:sz="4" w:space="0" w:color="auto"/>
            </w:tcBorders>
            <w:hideMark/>
          </w:tcPr>
          <w:p w14:paraId="2A2DB62E" w14:textId="77777777" w:rsidR="00BE68B0" w:rsidRPr="00BE68B0" w:rsidRDefault="00BE68B0" w:rsidP="00B95CE0">
            <w:pPr>
              <w:spacing w:after="160" w:line="259" w:lineRule="auto"/>
              <w:jc w:val="both"/>
              <w:rPr>
                <w:rFonts w:ascii="Times New Roman" w:hAnsi="Times New Roman" w:cs="Times New Roman"/>
                <w:b/>
              </w:rPr>
            </w:pPr>
            <w:r w:rsidRPr="00BE68B0">
              <w:rPr>
                <w:rFonts w:ascii="Times New Roman" w:hAnsi="Times New Roman" w:cs="Times New Roman"/>
                <w:b/>
              </w:rPr>
              <w:t>S:NO:</w:t>
            </w:r>
          </w:p>
        </w:tc>
        <w:tc>
          <w:tcPr>
            <w:tcW w:w="2974" w:type="dxa"/>
            <w:tcBorders>
              <w:top w:val="single" w:sz="4" w:space="0" w:color="auto"/>
              <w:left w:val="single" w:sz="4" w:space="0" w:color="auto"/>
              <w:bottom w:val="single" w:sz="4" w:space="0" w:color="auto"/>
              <w:right w:val="single" w:sz="4" w:space="0" w:color="auto"/>
            </w:tcBorders>
            <w:hideMark/>
          </w:tcPr>
          <w:p w14:paraId="36B2BCC8" w14:textId="2524685C" w:rsidR="00BE68B0" w:rsidRPr="00BE68B0" w:rsidRDefault="00BE68B0" w:rsidP="00B95CE0">
            <w:pPr>
              <w:spacing w:after="160" w:line="259" w:lineRule="auto"/>
              <w:jc w:val="both"/>
              <w:rPr>
                <w:rFonts w:ascii="Times New Roman" w:hAnsi="Times New Roman" w:cs="Times New Roman"/>
                <w:b/>
              </w:rPr>
            </w:pPr>
            <w:r w:rsidRPr="00BE68B0">
              <w:rPr>
                <w:rFonts w:ascii="Times New Roman" w:hAnsi="Times New Roman" w:cs="Times New Roman"/>
                <w:b/>
              </w:rPr>
              <w:t>Models</w:t>
            </w:r>
          </w:p>
        </w:tc>
        <w:tc>
          <w:tcPr>
            <w:tcW w:w="1371" w:type="dxa"/>
            <w:tcBorders>
              <w:top w:val="single" w:sz="4" w:space="0" w:color="auto"/>
              <w:left w:val="single" w:sz="4" w:space="0" w:color="auto"/>
              <w:bottom w:val="single" w:sz="4" w:space="0" w:color="auto"/>
              <w:right w:val="single" w:sz="4" w:space="0" w:color="auto"/>
            </w:tcBorders>
            <w:hideMark/>
          </w:tcPr>
          <w:p w14:paraId="020115BC" w14:textId="77777777" w:rsidR="00BE68B0" w:rsidRPr="00BE68B0" w:rsidRDefault="00BE68B0" w:rsidP="00B95CE0">
            <w:pPr>
              <w:spacing w:after="160" w:line="259" w:lineRule="auto"/>
              <w:jc w:val="both"/>
              <w:rPr>
                <w:rFonts w:ascii="Times New Roman" w:hAnsi="Times New Roman" w:cs="Times New Roman"/>
                <w:b/>
              </w:rPr>
            </w:pPr>
            <w:r w:rsidRPr="00BE68B0">
              <w:rPr>
                <w:rFonts w:ascii="Times New Roman" w:hAnsi="Times New Roman" w:cs="Times New Roman"/>
                <w:b/>
              </w:rPr>
              <w:t>MAE</w:t>
            </w:r>
          </w:p>
        </w:tc>
        <w:tc>
          <w:tcPr>
            <w:tcW w:w="1008" w:type="dxa"/>
            <w:tcBorders>
              <w:top w:val="single" w:sz="4" w:space="0" w:color="auto"/>
              <w:left w:val="single" w:sz="4" w:space="0" w:color="auto"/>
              <w:bottom w:val="single" w:sz="4" w:space="0" w:color="auto"/>
              <w:right w:val="single" w:sz="4" w:space="0" w:color="auto"/>
            </w:tcBorders>
            <w:hideMark/>
          </w:tcPr>
          <w:p w14:paraId="7EAB6EF0" w14:textId="77777777" w:rsidR="00BE68B0" w:rsidRPr="00BE68B0" w:rsidRDefault="00BE68B0" w:rsidP="00B95CE0">
            <w:pPr>
              <w:spacing w:after="160" w:line="259" w:lineRule="auto"/>
              <w:jc w:val="both"/>
              <w:rPr>
                <w:rFonts w:ascii="Times New Roman" w:hAnsi="Times New Roman" w:cs="Times New Roman"/>
                <w:b/>
              </w:rPr>
            </w:pPr>
            <w:r w:rsidRPr="00BE68B0">
              <w:rPr>
                <w:rFonts w:ascii="Times New Roman" w:hAnsi="Times New Roman" w:cs="Times New Roman"/>
                <w:b/>
              </w:rPr>
              <w:t>MAPE</w:t>
            </w:r>
          </w:p>
        </w:tc>
        <w:tc>
          <w:tcPr>
            <w:tcW w:w="1591" w:type="dxa"/>
            <w:tcBorders>
              <w:top w:val="single" w:sz="4" w:space="0" w:color="auto"/>
              <w:left w:val="single" w:sz="4" w:space="0" w:color="auto"/>
              <w:bottom w:val="single" w:sz="4" w:space="0" w:color="auto"/>
              <w:right w:val="single" w:sz="4" w:space="0" w:color="auto"/>
            </w:tcBorders>
            <w:hideMark/>
          </w:tcPr>
          <w:p w14:paraId="11CBDC63" w14:textId="77777777" w:rsidR="00BE68B0" w:rsidRPr="00BE68B0" w:rsidRDefault="00BE68B0" w:rsidP="00B95CE0">
            <w:pPr>
              <w:spacing w:after="160" w:line="259" w:lineRule="auto"/>
              <w:jc w:val="both"/>
              <w:rPr>
                <w:rFonts w:ascii="Times New Roman" w:hAnsi="Times New Roman" w:cs="Times New Roman"/>
                <w:b/>
              </w:rPr>
            </w:pPr>
            <w:r w:rsidRPr="00BE68B0">
              <w:rPr>
                <w:rFonts w:ascii="Times New Roman" w:hAnsi="Times New Roman" w:cs="Times New Roman"/>
                <w:b/>
              </w:rPr>
              <w:t>MSE</w:t>
            </w:r>
          </w:p>
        </w:tc>
        <w:tc>
          <w:tcPr>
            <w:tcW w:w="1371" w:type="dxa"/>
            <w:tcBorders>
              <w:top w:val="single" w:sz="4" w:space="0" w:color="auto"/>
              <w:left w:val="single" w:sz="4" w:space="0" w:color="auto"/>
              <w:bottom w:val="single" w:sz="4" w:space="0" w:color="auto"/>
              <w:right w:val="single" w:sz="4" w:space="0" w:color="auto"/>
            </w:tcBorders>
            <w:hideMark/>
          </w:tcPr>
          <w:p w14:paraId="54D27B6F" w14:textId="77777777" w:rsidR="00BE68B0" w:rsidRPr="00BE68B0" w:rsidRDefault="00BE68B0" w:rsidP="00B95CE0">
            <w:pPr>
              <w:spacing w:after="160" w:line="259" w:lineRule="auto"/>
              <w:jc w:val="both"/>
              <w:rPr>
                <w:rFonts w:ascii="Times New Roman" w:hAnsi="Times New Roman" w:cs="Times New Roman"/>
                <w:b/>
              </w:rPr>
            </w:pPr>
            <w:r w:rsidRPr="00BE68B0">
              <w:rPr>
                <w:rFonts w:ascii="Times New Roman" w:hAnsi="Times New Roman" w:cs="Times New Roman"/>
                <w:b/>
              </w:rPr>
              <w:t>RMSE</w:t>
            </w:r>
          </w:p>
        </w:tc>
        <w:tc>
          <w:tcPr>
            <w:tcW w:w="1058" w:type="dxa"/>
            <w:tcBorders>
              <w:top w:val="single" w:sz="4" w:space="0" w:color="auto"/>
              <w:left w:val="single" w:sz="4" w:space="0" w:color="auto"/>
              <w:bottom w:val="single" w:sz="4" w:space="0" w:color="auto"/>
              <w:right w:val="single" w:sz="4" w:space="0" w:color="auto"/>
            </w:tcBorders>
            <w:hideMark/>
          </w:tcPr>
          <w:p w14:paraId="29D63761" w14:textId="77777777" w:rsidR="00BE68B0" w:rsidRPr="00BE68B0" w:rsidRDefault="00BE68B0" w:rsidP="00B95CE0">
            <w:pPr>
              <w:spacing w:after="160" w:line="259" w:lineRule="auto"/>
              <w:jc w:val="both"/>
              <w:rPr>
                <w:rFonts w:ascii="Times New Roman" w:hAnsi="Times New Roman" w:cs="Times New Roman"/>
                <w:b/>
              </w:rPr>
            </w:pPr>
            <w:r w:rsidRPr="00BE68B0">
              <w:rPr>
                <w:rFonts w:ascii="Times New Roman" w:hAnsi="Times New Roman" w:cs="Times New Roman"/>
                <w:b/>
              </w:rPr>
              <w:t>SMAPE</w:t>
            </w:r>
          </w:p>
        </w:tc>
      </w:tr>
      <w:tr w:rsidR="00BE68B0" w:rsidRPr="001D48F7" w14:paraId="2E9389D4" w14:textId="77777777" w:rsidTr="00C03C05">
        <w:trPr>
          <w:trHeight w:val="267"/>
        </w:trPr>
        <w:tc>
          <w:tcPr>
            <w:tcW w:w="834" w:type="dxa"/>
            <w:tcBorders>
              <w:top w:val="single" w:sz="4" w:space="0" w:color="auto"/>
              <w:left w:val="single" w:sz="4" w:space="0" w:color="auto"/>
              <w:bottom w:val="single" w:sz="4" w:space="0" w:color="auto"/>
              <w:right w:val="single" w:sz="4" w:space="0" w:color="auto"/>
            </w:tcBorders>
            <w:hideMark/>
          </w:tcPr>
          <w:p w14:paraId="0A05DF08" w14:textId="77777777" w:rsidR="00BE68B0" w:rsidRPr="001D48F7" w:rsidRDefault="00BE68B0" w:rsidP="00B95CE0">
            <w:pPr>
              <w:spacing w:after="160" w:line="259" w:lineRule="auto"/>
              <w:jc w:val="both"/>
              <w:rPr>
                <w:rFonts w:ascii="Times New Roman" w:hAnsi="Times New Roman" w:cs="Times New Roman"/>
              </w:rPr>
            </w:pPr>
            <w:r w:rsidRPr="001D48F7">
              <w:rPr>
                <w:rFonts w:ascii="Times New Roman" w:hAnsi="Times New Roman" w:cs="Times New Roman"/>
              </w:rPr>
              <w:t>1</w:t>
            </w:r>
          </w:p>
        </w:tc>
        <w:tc>
          <w:tcPr>
            <w:tcW w:w="2974" w:type="dxa"/>
            <w:tcBorders>
              <w:top w:val="single" w:sz="4" w:space="0" w:color="auto"/>
              <w:left w:val="single" w:sz="4" w:space="0" w:color="auto"/>
              <w:bottom w:val="single" w:sz="4" w:space="0" w:color="auto"/>
              <w:right w:val="single" w:sz="4" w:space="0" w:color="auto"/>
            </w:tcBorders>
            <w:hideMark/>
          </w:tcPr>
          <w:p w14:paraId="1E49F479" w14:textId="3B9C87A2" w:rsidR="00BE68B0" w:rsidRPr="001D48F7" w:rsidRDefault="00BE68B0" w:rsidP="00BE68B0">
            <w:pPr>
              <w:spacing w:after="160" w:line="259" w:lineRule="auto"/>
              <w:jc w:val="both"/>
              <w:rPr>
                <w:rFonts w:ascii="Times New Roman" w:hAnsi="Times New Roman" w:cs="Times New Roman"/>
              </w:rPr>
            </w:pPr>
            <w:r>
              <w:rPr>
                <w:rFonts w:ascii="Times New Roman" w:hAnsi="Times New Roman" w:cs="Times New Roman"/>
              </w:rPr>
              <w:t>Prophet-</w:t>
            </w:r>
            <w:r w:rsidRPr="001D48F7">
              <w:rPr>
                <w:rFonts w:ascii="Times New Roman" w:hAnsi="Times New Roman" w:cs="Times New Roman"/>
              </w:rPr>
              <w:t xml:space="preserve"> Exponential</w:t>
            </w:r>
            <w:r w:rsidR="004734DA">
              <w:rPr>
                <w:rFonts w:ascii="Times New Roman" w:hAnsi="Times New Roman" w:cs="Times New Roman"/>
              </w:rPr>
              <w:t xml:space="preserve"> hybrid</w:t>
            </w:r>
          </w:p>
        </w:tc>
        <w:tc>
          <w:tcPr>
            <w:tcW w:w="1371" w:type="dxa"/>
            <w:tcBorders>
              <w:top w:val="single" w:sz="4" w:space="0" w:color="auto"/>
              <w:left w:val="single" w:sz="4" w:space="0" w:color="auto"/>
              <w:bottom w:val="single" w:sz="4" w:space="0" w:color="auto"/>
              <w:right w:val="single" w:sz="4" w:space="0" w:color="auto"/>
            </w:tcBorders>
            <w:hideMark/>
          </w:tcPr>
          <w:p w14:paraId="16349323" w14:textId="2E9F55E8" w:rsidR="00BE68B0" w:rsidRPr="001D48F7" w:rsidRDefault="004734DA" w:rsidP="00B95CE0">
            <w:pPr>
              <w:spacing w:after="160" w:line="259" w:lineRule="auto"/>
              <w:jc w:val="both"/>
              <w:rPr>
                <w:rFonts w:ascii="Times New Roman" w:hAnsi="Times New Roman" w:cs="Times New Roman"/>
              </w:rPr>
            </w:pPr>
            <w:r w:rsidRPr="001D48F7">
              <w:rPr>
                <w:rFonts w:ascii="Times New Roman" w:hAnsi="Times New Roman" w:cs="Times New Roman"/>
              </w:rPr>
              <w:t>29838.57727</w:t>
            </w:r>
          </w:p>
        </w:tc>
        <w:tc>
          <w:tcPr>
            <w:tcW w:w="1008" w:type="dxa"/>
            <w:tcBorders>
              <w:top w:val="single" w:sz="4" w:space="0" w:color="auto"/>
              <w:left w:val="single" w:sz="4" w:space="0" w:color="auto"/>
              <w:bottom w:val="single" w:sz="4" w:space="0" w:color="auto"/>
              <w:right w:val="single" w:sz="4" w:space="0" w:color="auto"/>
            </w:tcBorders>
            <w:hideMark/>
          </w:tcPr>
          <w:p w14:paraId="79FD5CA2" w14:textId="242E28A0" w:rsidR="00BE68B0" w:rsidRPr="00BE68B0" w:rsidRDefault="004734DA" w:rsidP="00B95CE0">
            <w:pPr>
              <w:spacing w:after="160" w:line="259" w:lineRule="auto"/>
              <w:jc w:val="both"/>
              <w:rPr>
                <w:rFonts w:ascii="Times New Roman" w:hAnsi="Times New Roman" w:cs="Times New Roman"/>
              </w:rPr>
            </w:pPr>
            <w:r>
              <w:rPr>
                <w:rFonts w:ascii="Times New Roman" w:hAnsi="Times New Roman" w:cs="Times New Roman"/>
              </w:rPr>
              <w:t>9.60</w:t>
            </w:r>
            <w:r w:rsidR="00BE68B0" w:rsidRPr="00BE68B0">
              <w:rPr>
                <w:rFonts w:ascii="Times New Roman" w:hAnsi="Times New Roman" w:cs="Times New Roman"/>
              </w:rPr>
              <w:t>%</w:t>
            </w:r>
          </w:p>
        </w:tc>
        <w:tc>
          <w:tcPr>
            <w:tcW w:w="1591" w:type="dxa"/>
            <w:tcBorders>
              <w:top w:val="single" w:sz="4" w:space="0" w:color="auto"/>
              <w:left w:val="single" w:sz="4" w:space="0" w:color="auto"/>
              <w:bottom w:val="single" w:sz="4" w:space="0" w:color="auto"/>
              <w:right w:val="single" w:sz="4" w:space="0" w:color="auto"/>
            </w:tcBorders>
            <w:hideMark/>
          </w:tcPr>
          <w:p w14:paraId="07D7B887" w14:textId="6C370DFC" w:rsidR="00BE68B0" w:rsidRPr="001D48F7" w:rsidRDefault="004734DA" w:rsidP="00B95CE0">
            <w:pPr>
              <w:spacing w:after="160" w:line="259" w:lineRule="auto"/>
              <w:jc w:val="both"/>
              <w:rPr>
                <w:rFonts w:ascii="Times New Roman" w:hAnsi="Times New Roman" w:cs="Times New Roman"/>
              </w:rPr>
            </w:pPr>
            <w:r w:rsidRPr="001D48F7">
              <w:rPr>
                <w:rFonts w:ascii="Times New Roman" w:hAnsi="Times New Roman" w:cs="Times New Roman"/>
              </w:rPr>
              <w:t>1555294104.28</w:t>
            </w:r>
          </w:p>
        </w:tc>
        <w:tc>
          <w:tcPr>
            <w:tcW w:w="1371" w:type="dxa"/>
            <w:tcBorders>
              <w:top w:val="single" w:sz="4" w:space="0" w:color="auto"/>
              <w:left w:val="single" w:sz="4" w:space="0" w:color="auto"/>
              <w:bottom w:val="single" w:sz="4" w:space="0" w:color="auto"/>
              <w:right w:val="single" w:sz="4" w:space="0" w:color="auto"/>
            </w:tcBorders>
            <w:hideMark/>
          </w:tcPr>
          <w:p w14:paraId="79CEC850" w14:textId="5440E493" w:rsidR="00BE68B0" w:rsidRPr="001D48F7" w:rsidRDefault="004734DA" w:rsidP="00B95CE0">
            <w:pPr>
              <w:spacing w:after="160" w:line="259" w:lineRule="auto"/>
              <w:jc w:val="both"/>
              <w:rPr>
                <w:rFonts w:ascii="Times New Roman" w:hAnsi="Times New Roman" w:cs="Times New Roman"/>
              </w:rPr>
            </w:pPr>
            <w:r w:rsidRPr="001D48F7">
              <w:rPr>
                <w:rFonts w:ascii="Times New Roman" w:hAnsi="Times New Roman" w:cs="Times New Roman"/>
              </w:rPr>
              <w:t>39437.21725</w:t>
            </w:r>
          </w:p>
        </w:tc>
        <w:tc>
          <w:tcPr>
            <w:tcW w:w="1058" w:type="dxa"/>
            <w:tcBorders>
              <w:top w:val="single" w:sz="4" w:space="0" w:color="auto"/>
              <w:left w:val="single" w:sz="4" w:space="0" w:color="auto"/>
              <w:bottom w:val="single" w:sz="4" w:space="0" w:color="auto"/>
              <w:right w:val="single" w:sz="4" w:space="0" w:color="auto"/>
            </w:tcBorders>
            <w:hideMark/>
          </w:tcPr>
          <w:p w14:paraId="0CE7AAE3" w14:textId="53517073" w:rsidR="00BE68B0" w:rsidRPr="001D48F7" w:rsidRDefault="004734DA" w:rsidP="00B95CE0">
            <w:pPr>
              <w:spacing w:after="160" w:line="259" w:lineRule="auto"/>
              <w:jc w:val="both"/>
              <w:rPr>
                <w:rFonts w:ascii="Times New Roman" w:hAnsi="Times New Roman" w:cs="Times New Roman"/>
              </w:rPr>
            </w:pPr>
            <w:r>
              <w:rPr>
                <w:rFonts w:ascii="Times New Roman" w:hAnsi="Times New Roman" w:cs="Times New Roman"/>
              </w:rPr>
              <w:t>9.38</w:t>
            </w:r>
            <w:r w:rsidR="00BE68B0" w:rsidRPr="001D48F7">
              <w:rPr>
                <w:rFonts w:ascii="Times New Roman" w:hAnsi="Times New Roman" w:cs="Times New Roman"/>
              </w:rPr>
              <w:t>%</w:t>
            </w:r>
          </w:p>
        </w:tc>
      </w:tr>
    </w:tbl>
    <w:p w14:paraId="788103B7" w14:textId="107E7222" w:rsidR="004C5E68" w:rsidRDefault="006231E7" w:rsidP="00E65CFA">
      <w:pPr>
        <w:ind w:hanging="567"/>
        <w:jc w:val="both"/>
        <w:rPr>
          <w:rFonts w:ascii="Times New Roman" w:hAnsi="Times New Roman" w:cs="Times New Roman"/>
        </w:rPr>
      </w:pPr>
      <w:r>
        <w:rPr>
          <w:noProof/>
          <w:lang w:eastAsia="en-IN"/>
        </w:rPr>
        <w:lastRenderedPageBreak/>
        <w:drawing>
          <wp:anchor distT="0" distB="0" distL="114300" distR="114300" simplePos="0" relativeHeight="251746304" behindDoc="0" locked="0" layoutInCell="1" allowOverlap="1" wp14:anchorId="5D72E4C3" wp14:editId="676C9530">
            <wp:simplePos x="0" y="0"/>
            <wp:positionH relativeFrom="page">
              <wp:posOffset>1431925</wp:posOffset>
            </wp:positionH>
            <wp:positionV relativeFrom="paragraph">
              <wp:posOffset>1388745</wp:posOffset>
            </wp:positionV>
            <wp:extent cx="4695825" cy="2178050"/>
            <wp:effectExtent l="0" t="0" r="9525" b="0"/>
            <wp:wrapNone/>
            <wp:docPr id="372905120" name="Picture 37290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4695825" cy="2178050"/>
                    </a:xfrm>
                    <a:prstGeom prst="rect">
                      <a:avLst/>
                    </a:prstGeom>
                  </pic:spPr>
                </pic:pic>
              </a:graphicData>
            </a:graphic>
            <wp14:sizeRelH relativeFrom="margin">
              <wp14:pctWidth>0</wp14:pctWidth>
            </wp14:sizeRelH>
            <wp14:sizeRelV relativeFrom="margin">
              <wp14:pctHeight>0</wp14:pctHeight>
            </wp14:sizeRelV>
          </wp:anchor>
        </w:drawing>
      </w:r>
      <w:r w:rsidR="00240FB6">
        <w:rPr>
          <w:rFonts w:ascii="Times New Roman" w:hAnsi="Times New Roman" w:cs="Times New Roman"/>
        </w:rPr>
        <w:t xml:space="preserve">          </w:t>
      </w:r>
      <w:r w:rsidR="004C5E68" w:rsidRPr="004C5E68">
        <w:rPr>
          <w:rFonts w:ascii="Times New Roman" w:hAnsi="Times New Roman" w:cs="Times New Roman"/>
        </w:rPr>
        <w:t>The Simple Exponential Smoothing model excels with the lowest MAE (31,528.29), MAPE (11.34%), and SMAPE (10.95%), indicating the highest accuracy and reliability. HOLT and HOLT Winter models have higher MAE and MAPE, with HOLT Winter showing the highest RMSE, suggesting less precise forecasting.</w:t>
      </w:r>
      <w:r w:rsidR="004C5E68">
        <w:rPr>
          <w:rFonts w:ascii="Times New Roman" w:hAnsi="Times New Roman" w:cs="Times New Roman"/>
        </w:rPr>
        <w:t xml:space="preserve"> </w:t>
      </w:r>
      <w:r w:rsidR="004C5E68" w:rsidRPr="004C5E68">
        <w:rPr>
          <w:rFonts w:ascii="Times New Roman" w:hAnsi="Times New Roman" w:cs="Times New Roman"/>
        </w:rPr>
        <w:t>SARIMA performs well but is slightly less accurate than Simple Exponential Smoothing. Linear Regression performs poorly overall, with the highest MAE, MAPE, and RMSE, indicating significant forecasting issues.</w:t>
      </w:r>
      <w:r w:rsidR="004C5E68">
        <w:rPr>
          <w:rFonts w:ascii="Times New Roman" w:hAnsi="Times New Roman" w:cs="Times New Roman"/>
        </w:rPr>
        <w:t xml:space="preserve"> </w:t>
      </w:r>
      <w:r w:rsidR="004C5E68" w:rsidRPr="004C5E68">
        <w:rPr>
          <w:rFonts w:ascii="Times New Roman" w:hAnsi="Times New Roman" w:cs="Times New Roman"/>
        </w:rPr>
        <w:t xml:space="preserve">NBEATS and NHITS offer moderate performance, with NBEATS having a better MAE but higher RMSE, while NHITS has higher MAPE and SMAPE. </w:t>
      </w:r>
      <w:proofErr w:type="spellStart"/>
      <w:r w:rsidR="004C5E68" w:rsidRPr="004C5E68">
        <w:rPr>
          <w:rFonts w:ascii="Times New Roman" w:hAnsi="Times New Roman" w:cs="Times New Roman"/>
        </w:rPr>
        <w:t>TiDE</w:t>
      </w:r>
      <w:proofErr w:type="spellEnd"/>
      <w:r w:rsidR="004C5E68" w:rsidRPr="004C5E68">
        <w:rPr>
          <w:rFonts w:ascii="Times New Roman" w:hAnsi="Times New Roman" w:cs="Times New Roman"/>
        </w:rPr>
        <w:t xml:space="preserve"> is the least effective, showing the highest MAE, MAPE, and RMSE, and is less reliable for forecasting.</w:t>
      </w:r>
    </w:p>
    <w:p w14:paraId="4D0126FA" w14:textId="4A3C9073" w:rsidR="00B42C5E" w:rsidRDefault="00B42C5E" w:rsidP="00CC3E30">
      <w:pPr>
        <w:ind w:hanging="567"/>
        <w:rPr>
          <w:rFonts w:ascii="Times New Roman" w:hAnsi="Times New Roman" w:cs="Times New Roman"/>
        </w:rPr>
      </w:pPr>
    </w:p>
    <w:p w14:paraId="40411E6F" w14:textId="6B03643A" w:rsidR="00B42C5E" w:rsidRDefault="00B42C5E" w:rsidP="00CC3E30">
      <w:pPr>
        <w:ind w:hanging="567"/>
        <w:rPr>
          <w:rFonts w:ascii="Times New Roman" w:hAnsi="Times New Roman" w:cs="Times New Roman"/>
        </w:rPr>
      </w:pPr>
    </w:p>
    <w:p w14:paraId="3D1C3802" w14:textId="77777777" w:rsidR="00B42C5E" w:rsidRDefault="00B42C5E" w:rsidP="00CC3E30">
      <w:pPr>
        <w:ind w:hanging="567"/>
        <w:rPr>
          <w:rFonts w:ascii="Times New Roman" w:hAnsi="Times New Roman" w:cs="Times New Roman"/>
        </w:rPr>
      </w:pPr>
    </w:p>
    <w:p w14:paraId="1DD2D634" w14:textId="77777777" w:rsidR="00B42C5E" w:rsidRDefault="00B42C5E" w:rsidP="00CC3E30">
      <w:pPr>
        <w:ind w:hanging="567"/>
        <w:rPr>
          <w:rFonts w:ascii="Times New Roman" w:hAnsi="Times New Roman" w:cs="Times New Roman"/>
        </w:rPr>
      </w:pPr>
    </w:p>
    <w:p w14:paraId="3C705D09" w14:textId="77777777" w:rsidR="00B42C5E" w:rsidRDefault="00B42C5E" w:rsidP="00CC3E30">
      <w:pPr>
        <w:ind w:hanging="567"/>
        <w:rPr>
          <w:rFonts w:ascii="Times New Roman" w:hAnsi="Times New Roman" w:cs="Times New Roman"/>
        </w:rPr>
      </w:pPr>
    </w:p>
    <w:p w14:paraId="3DADFB6F" w14:textId="77777777" w:rsidR="00B42C5E" w:rsidRDefault="00B42C5E" w:rsidP="00CC3E30">
      <w:pPr>
        <w:ind w:hanging="567"/>
        <w:rPr>
          <w:rFonts w:ascii="Times New Roman" w:hAnsi="Times New Roman" w:cs="Times New Roman"/>
        </w:rPr>
      </w:pPr>
    </w:p>
    <w:p w14:paraId="45BD3AF3" w14:textId="77777777" w:rsidR="00B42C5E" w:rsidRDefault="00B42C5E" w:rsidP="00CC3E30">
      <w:pPr>
        <w:ind w:hanging="567"/>
        <w:rPr>
          <w:rFonts w:ascii="Times New Roman" w:hAnsi="Times New Roman" w:cs="Times New Roman"/>
        </w:rPr>
      </w:pPr>
    </w:p>
    <w:p w14:paraId="5693B102" w14:textId="77777777" w:rsidR="00B42C5E" w:rsidRDefault="00B42C5E" w:rsidP="00CC3E30">
      <w:pPr>
        <w:ind w:hanging="567"/>
        <w:rPr>
          <w:rFonts w:ascii="Times New Roman" w:hAnsi="Times New Roman" w:cs="Times New Roman"/>
        </w:rPr>
      </w:pPr>
    </w:p>
    <w:p w14:paraId="1C7EB5F6" w14:textId="77777777" w:rsidR="00E65CFA" w:rsidRDefault="00E65CFA" w:rsidP="00CC3E30">
      <w:pPr>
        <w:ind w:hanging="567"/>
        <w:rPr>
          <w:rFonts w:ascii="Times New Roman" w:hAnsi="Times New Roman" w:cs="Times New Roman"/>
        </w:rPr>
      </w:pPr>
    </w:p>
    <w:p w14:paraId="134028F9" w14:textId="11FEC464" w:rsidR="006231E7" w:rsidRDefault="006231E7" w:rsidP="00CC3E30">
      <w:pPr>
        <w:ind w:hanging="567"/>
        <w:rPr>
          <w:rFonts w:ascii="Times New Roman" w:hAnsi="Times New Roman" w:cs="Times New Roman"/>
        </w:rPr>
      </w:pPr>
      <w:r>
        <w:rPr>
          <w:rFonts w:ascii="Times New Roman" w:hAnsi="Times New Roman" w:cs="Times New Roman"/>
          <w:sz w:val="20"/>
          <w:szCs w:val="20"/>
        </w:rPr>
        <w:t xml:space="preserve">                                                                        Fig.22</w:t>
      </w:r>
      <w:r w:rsidRPr="00FD0786">
        <w:rPr>
          <w:rFonts w:ascii="Times New Roman" w:hAnsi="Times New Roman" w:cs="Times New Roman"/>
          <w:sz w:val="20"/>
          <w:szCs w:val="20"/>
        </w:rPr>
        <w:t xml:space="preserve">. </w:t>
      </w:r>
      <w:r>
        <w:rPr>
          <w:rFonts w:ascii="Times New Roman" w:hAnsi="Times New Roman" w:cs="Times New Roman"/>
          <w:sz w:val="20"/>
          <w:szCs w:val="20"/>
        </w:rPr>
        <w:t>Sales Volume Predicted vs Actual</w:t>
      </w:r>
      <w:r w:rsidRPr="00FD0786">
        <w:rPr>
          <w:rFonts w:ascii="Times New Roman" w:hAnsi="Times New Roman" w:cs="Times New Roman"/>
          <w:sz w:val="20"/>
          <w:szCs w:val="20"/>
        </w:rPr>
        <w:t xml:space="preserve">            </w:t>
      </w:r>
      <w:r>
        <w:rPr>
          <w:rFonts w:ascii="Times New Roman" w:hAnsi="Times New Roman" w:cs="Times New Roman"/>
          <w:sz w:val="20"/>
          <w:szCs w:val="20"/>
        </w:rPr>
        <w:t xml:space="preserve"> </w:t>
      </w:r>
    </w:p>
    <w:p w14:paraId="54DF34F0" w14:textId="441762C7" w:rsidR="006231E7" w:rsidRDefault="00B42C5E" w:rsidP="00E65CFA">
      <w:pPr>
        <w:ind w:hanging="567"/>
        <w:rPr>
          <w:rFonts w:ascii="Times New Roman" w:hAnsi="Times New Roman" w:cs="Times New Roman"/>
        </w:rPr>
      </w:pPr>
      <w:r>
        <w:rPr>
          <w:rFonts w:ascii="Times New Roman" w:hAnsi="Times New Roman" w:cs="Times New Roman"/>
        </w:rPr>
        <w:t xml:space="preserve">          The</w:t>
      </w:r>
      <w:r w:rsidR="005E04A1" w:rsidRPr="005E04A1">
        <w:rPr>
          <w:rFonts w:ascii="Times New Roman" w:hAnsi="Times New Roman" w:cs="Times New Roman"/>
        </w:rPr>
        <w:t xml:space="preserve"> development of a hybrid model incorporating Simple Exponential Smoothing</w:t>
      </w:r>
      <w:r>
        <w:rPr>
          <w:rFonts w:ascii="Times New Roman" w:hAnsi="Times New Roman" w:cs="Times New Roman"/>
        </w:rPr>
        <w:t xml:space="preserve"> with prophet</w:t>
      </w:r>
      <w:r w:rsidR="005E04A1" w:rsidRPr="005E04A1">
        <w:rPr>
          <w:rFonts w:ascii="Times New Roman" w:hAnsi="Times New Roman" w:cs="Times New Roman"/>
        </w:rPr>
        <w:t xml:space="preserve"> further enhanced the forecast reliability</w:t>
      </w:r>
      <w:r w:rsidR="005E04A1">
        <w:rPr>
          <w:rFonts w:ascii="Times New Roman" w:hAnsi="Times New Roman" w:cs="Times New Roman"/>
        </w:rPr>
        <w:t>.</w:t>
      </w:r>
      <w:r w:rsidR="005E04A1" w:rsidRPr="005E04A1">
        <w:t xml:space="preserve"> </w:t>
      </w:r>
      <w:r w:rsidR="005E04A1" w:rsidRPr="005E04A1">
        <w:rPr>
          <w:rFonts w:ascii="Times New Roman" w:hAnsi="Times New Roman" w:cs="Times New Roman"/>
        </w:rPr>
        <w:t>The hybrid model provided a balanced approach, ensuring that the forecasts were neither too reactive to short-term fluctuations nor too rigid, thereby offering a practical solution for demand prediction in the automotive spare parts industry.</w:t>
      </w:r>
    </w:p>
    <w:p w14:paraId="6A01BB4E" w14:textId="77777777" w:rsidR="00CC3E30" w:rsidRDefault="00CC3E30" w:rsidP="00CC3E30">
      <w:pPr>
        <w:ind w:hanging="567"/>
        <w:rPr>
          <w:rFonts w:ascii="Times New Roman" w:hAnsi="Times New Roman" w:cs="Times New Roman"/>
        </w:rPr>
      </w:pPr>
    </w:p>
    <w:p w14:paraId="47D3DA3A" w14:textId="66D67069" w:rsidR="004734DA" w:rsidRDefault="005B56C3" w:rsidP="005B56C3">
      <w:pPr>
        <w:rPr>
          <w:rFonts w:ascii="Times New Roman" w:hAnsi="Times New Roman" w:cs="Times New Roman"/>
          <w:b/>
          <w:sz w:val="24"/>
          <w:szCs w:val="24"/>
        </w:rPr>
      </w:pPr>
      <w:r>
        <w:rPr>
          <w:rFonts w:ascii="Times New Roman" w:hAnsi="Times New Roman" w:cs="Times New Roman"/>
          <w:b/>
          <w:sz w:val="24"/>
          <w:szCs w:val="24"/>
        </w:rPr>
        <w:t xml:space="preserve">                                          </w:t>
      </w:r>
      <w:r w:rsidR="005F0759">
        <w:rPr>
          <w:rFonts w:ascii="Times New Roman" w:hAnsi="Times New Roman" w:cs="Times New Roman"/>
          <w:b/>
          <w:sz w:val="24"/>
          <w:szCs w:val="24"/>
        </w:rPr>
        <w:t>Chapter 5</w:t>
      </w:r>
      <w:r w:rsidR="004734DA">
        <w:rPr>
          <w:rFonts w:ascii="Times New Roman" w:hAnsi="Times New Roman" w:cs="Times New Roman"/>
          <w:b/>
          <w:sz w:val="24"/>
          <w:szCs w:val="24"/>
        </w:rPr>
        <w:t>. Metrics &amp; Evaluation</w:t>
      </w:r>
    </w:p>
    <w:p w14:paraId="3878DA06" w14:textId="4BA3568B" w:rsidR="005B56C3" w:rsidRPr="00BE68B0" w:rsidRDefault="00E65CFA" w:rsidP="005B56C3">
      <w:pPr>
        <w:rPr>
          <w:rFonts w:ascii="Times New Roman" w:hAnsi="Times New Roman" w:cs="Times New Roman"/>
          <w:b/>
          <w:sz w:val="24"/>
          <w:szCs w:val="24"/>
        </w:rPr>
      </w:pPr>
      <w:r>
        <w:rPr>
          <w:noProof/>
          <w:lang w:eastAsia="en-IN"/>
        </w:rPr>
        <w:drawing>
          <wp:anchor distT="0" distB="0" distL="114300" distR="114300" simplePos="0" relativeHeight="251714560" behindDoc="1" locked="0" layoutInCell="1" allowOverlap="1" wp14:anchorId="6ED62832" wp14:editId="208BCA0A">
            <wp:simplePos x="0" y="0"/>
            <wp:positionH relativeFrom="column">
              <wp:posOffset>4522470</wp:posOffset>
            </wp:positionH>
            <wp:positionV relativeFrom="paragraph">
              <wp:posOffset>8255</wp:posOffset>
            </wp:positionV>
            <wp:extent cx="1585595" cy="1173480"/>
            <wp:effectExtent l="0" t="0" r="0" b="7620"/>
            <wp:wrapTight wrapText="bothSides">
              <wp:wrapPolygon edited="0">
                <wp:start x="0" y="0"/>
                <wp:lineTo x="0" y="21390"/>
                <wp:lineTo x="21280" y="21390"/>
                <wp:lineTo x="21280" y="0"/>
                <wp:lineTo x="0" y="0"/>
              </wp:wrapPolygon>
            </wp:wrapTight>
            <wp:docPr id="855188145" name="Picture 85518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1585595" cy="1173480"/>
                    </a:xfrm>
                    <a:prstGeom prst="rect">
                      <a:avLst/>
                    </a:prstGeom>
                  </pic:spPr>
                </pic:pic>
              </a:graphicData>
            </a:graphic>
            <wp14:sizeRelH relativeFrom="margin">
              <wp14:pctWidth>0</wp14:pctWidth>
            </wp14:sizeRelH>
            <wp14:sizeRelV relativeFrom="margin">
              <wp14:pctHeight>0</wp14:pctHeight>
            </wp14:sizeRelV>
          </wp:anchor>
        </w:drawing>
      </w:r>
    </w:p>
    <w:p w14:paraId="23865C44" w14:textId="1027BA45" w:rsidR="00F2411D" w:rsidRPr="00392BE7" w:rsidRDefault="00183FC2" w:rsidP="004734DA">
      <w:pPr>
        <w:jc w:val="both"/>
        <w:rPr>
          <w:rFonts w:ascii="Times New Roman" w:eastAsia="Times New Roman" w:hAnsi="Times New Roman" w:cs="Times New Roman"/>
          <w:kern w:val="0"/>
          <w:sz w:val="24"/>
          <w:szCs w:val="24"/>
          <w:lang w:eastAsia="en-IN"/>
          <w14:ligatures w14:val="none"/>
        </w:rPr>
      </w:pPr>
      <w:r w:rsidRPr="004734DA">
        <w:rPr>
          <w:rFonts w:ascii="Times New Roman" w:hAnsi="Times New Roman" w:cs="Times New Roman"/>
          <w:b/>
        </w:rPr>
        <w:t>Mean Absolute Error</w:t>
      </w:r>
      <w:r w:rsidRPr="004734DA">
        <w:rPr>
          <w:rFonts w:ascii="Times New Roman" w:hAnsi="Times New Roman" w:cs="Times New Roman"/>
        </w:rPr>
        <w:t>:</w:t>
      </w:r>
      <w:r w:rsidR="004734DA">
        <w:rPr>
          <w:rFonts w:ascii="Times New Roman" w:hAnsi="Times New Roman" w:cs="Times New Roman"/>
        </w:rPr>
        <w:t xml:space="preserve"> </w:t>
      </w:r>
      <w:r w:rsidRPr="004734DA">
        <w:rPr>
          <w:rFonts w:ascii="Times New Roman" w:hAnsi="Times New Roman" w:cs="Times New Roman"/>
        </w:rPr>
        <w:t>MAE measures the average magnitude of errors between predicted values and actual values.</w:t>
      </w:r>
      <w:r w:rsidR="004734DA">
        <w:rPr>
          <w:rFonts w:ascii="Times New Roman" w:hAnsi="Times New Roman" w:cs="Times New Roman"/>
        </w:rPr>
        <w:t xml:space="preserve"> </w:t>
      </w:r>
      <w:r w:rsidR="004734DA" w:rsidRPr="00183FC2">
        <w:rPr>
          <w:rFonts w:ascii="Times New Roman" w:eastAsia="Times New Roman" w:hAnsi="Times New Roman" w:cs="Times New Roman"/>
          <w:kern w:val="0"/>
          <w:sz w:val="24"/>
          <w:szCs w:val="24"/>
          <w:lang w:eastAsia="en-IN"/>
          <w14:ligatures w14:val="none"/>
        </w:rPr>
        <w:t xml:space="preserve">MAE indicates the average absolute deviation of predictions from actual values. It is easy to interpret </w:t>
      </w:r>
      <w:proofErr w:type="gramStart"/>
      <w:r w:rsidR="005F0759">
        <w:rPr>
          <w:rFonts w:ascii="Times New Roman" w:eastAsia="Times New Roman" w:hAnsi="Times New Roman" w:cs="Times New Roman"/>
          <w:kern w:val="0"/>
          <w:sz w:val="24"/>
          <w:szCs w:val="24"/>
          <w:lang w:eastAsia="en-IN"/>
          <w14:ligatures w14:val="none"/>
        </w:rPr>
        <w:t xml:space="preserve">   </w:t>
      </w:r>
      <w:r w:rsidR="005F0759" w:rsidRPr="005F0759">
        <w:rPr>
          <w:rFonts w:ascii="Times New Roman" w:eastAsia="Times New Roman" w:hAnsi="Times New Roman" w:cs="Times New Roman"/>
          <w:b/>
          <w:kern w:val="0"/>
          <w:sz w:val="20"/>
          <w:szCs w:val="24"/>
          <w:lang w:eastAsia="en-IN"/>
          <w14:ligatures w14:val="none"/>
        </w:rPr>
        <w:t>(</w:t>
      </w:r>
      <w:proofErr w:type="gramEnd"/>
      <w:r w:rsidR="005F0759" w:rsidRPr="005F0759">
        <w:rPr>
          <w:rFonts w:ascii="Times New Roman" w:eastAsia="Times New Roman" w:hAnsi="Times New Roman" w:cs="Times New Roman"/>
          <w:b/>
          <w:kern w:val="0"/>
          <w:sz w:val="20"/>
          <w:szCs w:val="24"/>
          <w:lang w:eastAsia="en-IN"/>
          <w14:ligatures w14:val="none"/>
        </w:rPr>
        <w:t>24</w:t>
      </w:r>
      <w:r w:rsidR="00392BE7" w:rsidRPr="005F0759">
        <w:rPr>
          <w:rFonts w:ascii="Times New Roman" w:eastAsia="Times New Roman" w:hAnsi="Times New Roman" w:cs="Times New Roman"/>
          <w:b/>
          <w:kern w:val="0"/>
          <w:sz w:val="20"/>
          <w:szCs w:val="24"/>
          <w:lang w:eastAsia="en-IN"/>
          <w14:ligatures w14:val="none"/>
        </w:rPr>
        <w:t>)</w:t>
      </w:r>
      <w:r w:rsidR="00392BE7" w:rsidRPr="005F0759">
        <w:rPr>
          <w:rFonts w:ascii="Times New Roman" w:eastAsia="Times New Roman" w:hAnsi="Times New Roman" w:cs="Times New Roman"/>
          <w:kern w:val="0"/>
          <w:sz w:val="20"/>
          <w:szCs w:val="24"/>
          <w:lang w:eastAsia="en-IN"/>
          <w14:ligatures w14:val="none"/>
        </w:rPr>
        <w:t xml:space="preserve"> </w:t>
      </w:r>
      <w:r w:rsidR="004734DA" w:rsidRPr="00183FC2">
        <w:rPr>
          <w:rFonts w:ascii="Times New Roman" w:eastAsia="Times New Roman" w:hAnsi="Times New Roman" w:cs="Times New Roman"/>
          <w:kern w:val="0"/>
          <w:sz w:val="24"/>
          <w:szCs w:val="24"/>
          <w:lang w:eastAsia="en-IN"/>
          <w14:ligatures w14:val="none"/>
        </w:rPr>
        <w:t>and gives equal weight to all errors.</w:t>
      </w:r>
    </w:p>
    <w:p w14:paraId="33D1F953" w14:textId="3A02849D" w:rsidR="00392BE7" w:rsidRDefault="00392BE7" w:rsidP="00C9405E">
      <w:pPr>
        <w:spacing w:after="0" w:line="360" w:lineRule="auto"/>
        <w:jc w:val="both"/>
        <w:rPr>
          <w:rFonts w:ascii="Times New Roman" w:eastAsia="Times New Roman" w:hAnsi="Times New Roman" w:cs="Times New Roman"/>
          <w:kern w:val="0"/>
          <w:sz w:val="24"/>
          <w:szCs w:val="24"/>
          <w:lang w:eastAsia="en-IN"/>
          <w14:ligatures w14:val="none"/>
        </w:rPr>
      </w:pPr>
    </w:p>
    <w:p w14:paraId="7BE48DA0" w14:textId="61E2ABC3" w:rsidR="004734DA" w:rsidRPr="00C9405E" w:rsidRDefault="003F3994" w:rsidP="00C9405E">
      <w:pPr>
        <w:spacing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1A094446" w14:textId="19DECE86" w:rsidR="00C9405E" w:rsidRDefault="007B41DD" w:rsidP="004734DA">
      <w:pPr>
        <w:jc w:val="both"/>
        <w:rPr>
          <w:rFonts w:ascii="Times New Roman" w:eastAsia="Times New Roman" w:hAnsi="Times New Roman" w:cs="Times New Roman"/>
          <w:kern w:val="0"/>
          <w:sz w:val="24"/>
          <w:szCs w:val="24"/>
          <w:lang w:eastAsia="en-IN"/>
          <w14:ligatures w14:val="none"/>
        </w:rPr>
      </w:pPr>
      <w:r>
        <w:rPr>
          <w:noProof/>
          <w:lang w:eastAsia="en-IN"/>
        </w:rPr>
        <w:drawing>
          <wp:anchor distT="0" distB="0" distL="114300" distR="114300" simplePos="0" relativeHeight="251715584" behindDoc="1" locked="0" layoutInCell="1" allowOverlap="1" wp14:anchorId="0D78520B" wp14:editId="2F4DA0D0">
            <wp:simplePos x="0" y="0"/>
            <wp:positionH relativeFrom="margin">
              <wp:posOffset>4330065</wp:posOffset>
            </wp:positionH>
            <wp:positionV relativeFrom="paragraph">
              <wp:posOffset>4445</wp:posOffset>
            </wp:positionV>
            <wp:extent cx="1962150" cy="1270105"/>
            <wp:effectExtent l="0" t="0" r="0" b="6350"/>
            <wp:wrapTight wrapText="bothSides">
              <wp:wrapPolygon edited="0">
                <wp:start x="0" y="0"/>
                <wp:lineTo x="0" y="21384"/>
                <wp:lineTo x="21390" y="21384"/>
                <wp:lineTo x="21390" y="0"/>
                <wp:lineTo x="0" y="0"/>
              </wp:wrapPolygon>
            </wp:wrapTight>
            <wp:docPr id="855188146" name="Picture 85518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1962150" cy="1270105"/>
                    </a:xfrm>
                    <a:prstGeom prst="rect">
                      <a:avLst/>
                    </a:prstGeom>
                  </pic:spPr>
                </pic:pic>
              </a:graphicData>
            </a:graphic>
            <wp14:sizeRelH relativeFrom="margin">
              <wp14:pctWidth>0</wp14:pctWidth>
            </wp14:sizeRelH>
            <wp14:sizeRelV relativeFrom="margin">
              <wp14:pctHeight>0</wp14:pctHeight>
            </wp14:sizeRelV>
          </wp:anchor>
        </w:drawing>
      </w:r>
      <w:r w:rsidR="00392BE7" w:rsidRPr="00392BE7">
        <w:rPr>
          <w:rFonts w:ascii="Times New Roman" w:hAnsi="Times New Roman" w:cs="Times New Roman"/>
          <w:b/>
          <w:noProof/>
          <w:lang w:eastAsia="en-IN"/>
        </w:rPr>
        <mc:AlternateContent>
          <mc:Choice Requires="wps">
            <w:drawing>
              <wp:anchor distT="45720" distB="45720" distL="114300" distR="114300" simplePos="0" relativeHeight="251722752" behindDoc="0" locked="0" layoutInCell="1" allowOverlap="1" wp14:anchorId="4566A091" wp14:editId="13A59EAF">
                <wp:simplePos x="0" y="0"/>
                <wp:positionH relativeFrom="column">
                  <wp:posOffset>6214110</wp:posOffset>
                </wp:positionH>
                <wp:positionV relativeFrom="paragraph">
                  <wp:posOffset>415925</wp:posOffset>
                </wp:positionV>
                <wp:extent cx="480060" cy="358140"/>
                <wp:effectExtent l="0" t="0" r="0" b="3810"/>
                <wp:wrapSquare wrapText="bothSides"/>
                <wp:docPr id="145294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 cy="358140"/>
                        </a:xfrm>
                        <a:prstGeom prst="rect">
                          <a:avLst/>
                        </a:prstGeom>
                        <a:solidFill>
                          <a:srgbClr val="FFFFFF"/>
                        </a:solidFill>
                        <a:ln w="9525">
                          <a:noFill/>
                          <a:miter lim="800000"/>
                          <a:headEnd/>
                          <a:tailEnd/>
                        </a:ln>
                      </wps:spPr>
                      <wps:txbx>
                        <w:txbxContent>
                          <w:p w14:paraId="6543E8D5" w14:textId="51AEBFDA" w:rsidR="00392BE7" w:rsidRPr="005F0759" w:rsidRDefault="007B41DD">
                            <w:pPr>
                              <w:rPr>
                                <w:b/>
                                <w:bCs/>
                                <w:sz w:val="20"/>
                                <w:szCs w:val="24"/>
                              </w:rPr>
                            </w:pPr>
                            <w:r>
                              <w:rPr>
                                <w:b/>
                                <w:bCs/>
                                <w:sz w:val="20"/>
                                <w:szCs w:val="24"/>
                              </w:rPr>
                              <w:t>(25</w:t>
                            </w:r>
                            <w:r w:rsidR="00392BE7" w:rsidRPr="005F0759">
                              <w:rPr>
                                <w:b/>
                                <w:bCs/>
                                <w:sz w:val="20"/>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66A091" id="_x0000_t202" coordsize="21600,21600" o:spt="202" path="m,l,21600r21600,l21600,xe">
                <v:stroke joinstyle="miter"/>
                <v:path gradientshapeok="t" o:connecttype="rect"/>
              </v:shapetype>
              <v:shape id="Text Box 2" o:spid="_x0000_s1026" type="#_x0000_t202" style="position:absolute;left:0;text-align:left;margin-left:489.3pt;margin-top:32.75pt;width:37.8pt;height:28.2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" stroked="f">
                <v:textbox>
                  <w:txbxContent>
                    <w:p w14:paraId="6543E8D5" w14:textId="51AEBFDA" w:rsidR="00392BE7" w:rsidRPr="005F0759" w:rsidRDefault="007B41DD">
                      <w:pPr>
                        <w:rPr>
                          <w:b/>
                          <w:bCs/>
                          <w:sz w:val="20"/>
                          <w:szCs w:val="24"/>
                        </w:rPr>
                      </w:pPr>
                      <w:r>
                        <w:rPr>
                          <w:b/>
                          <w:bCs/>
                          <w:sz w:val="20"/>
                          <w:szCs w:val="24"/>
                        </w:rPr>
                        <w:t>(25</w:t>
                      </w:r>
                      <w:r w:rsidR="00392BE7" w:rsidRPr="005F0759">
                        <w:rPr>
                          <w:b/>
                          <w:bCs/>
                          <w:sz w:val="20"/>
                          <w:szCs w:val="24"/>
                        </w:rPr>
                        <w:t>)</w:t>
                      </w:r>
                    </w:p>
                  </w:txbxContent>
                </v:textbox>
                <w10:wrap type="square"/>
              </v:shape>
            </w:pict>
          </mc:Fallback>
        </mc:AlternateContent>
      </w:r>
      <w:r w:rsidR="00183FC2" w:rsidRPr="004734DA">
        <w:rPr>
          <w:rFonts w:ascii="Times New Roman" w:hAnsi="Times New Roman" w:cs="Times New Roman"/>
          <w:b/>
        </w:rPr>
        <w:t>Mean Absolute Percentage Error:</w:t>
      </w:r>
      <w:r w:rsidR="00FC2FE6" w:rsidRPr="004734DA">
        <w:rPr>
          <w:rFonts w:ascii="Times New Roman" w:hAnsi="Times New Roman" w:cs="Times New Roman"/>
          <w:b/>
        </w:rPr>
        <w:t xml:space="preserve"> </w:t>
      </w:r>
      <w:r w:rsidR="00FC2FE6" w:rsidRPr="004734DA">
        <w:rPr>
          <w:rFonts w:ascii="Times New Roman" w:hAnsi="Times New Roman" w:cs="Times New Roman"/>
        </w:rPr>
        <w:t>MAPE calculates the average percentage difference between predicted values and actual   values.</w:t>
      </w:r>
      <w:r w:rsidR="004734DA" w:rsidRPr="004734DA">
        <w:rPr>
          <w:rFonts w:ascii="Times New Roman" w:hAnsi="Times New Roman" w:cs="Times New Roman"/>
        </w:rPr>
        <w:t xml:space="preserve"> MAPE expresses prediction errors as a percentage of actual values, making it useful for comparing forecast accuracy across different datasets.</w:t>
      </w:r>
    </w:p>
    <w:p w14:paraId="4CC70726" w14:textId="40C59F9F" w:rsidR="00FC2FE6" w:rsidRDefault="00FC2FE6" w:rsidP="00FC2FE6">
      <w:pPr>
        <w:spacing w:line="360" w:lineRule="auto"/>
        <w:jc w:val="both"/>
        <w:rPr>
          <w:rFonts w:ascii="Times New Roman" w:hAnsi="Times New Roman" w:cs="Times New Roman"/>
          <w:b/>
          <w:bCs/>
          <w:sz w:val="24"/>
          <w:szCs w:val="24"/>
        </w:rPr>
      </w:pPr>
    </w:p>
    <w:p w14:paraId="32561CC7" w14:textId="4994897B" w:rsidR="00392BE7" w:rsidRDefault="00392BE7" w:rsidP="004734DA">
      <w:pPr>
        <w:jc w:val="both"/>
        <w:rPr>
          <w:rFonts w:ascii="Times New Roman" w:hAnsi="Times New Roman" w:cs="Times New Roman"/>
          <w:b/>
        </w:rPr>
      </w:pPr>
      <w:r>
        <w:rPr>
          <w:noProof/>
          <w:lang w:eastAsia="en-IN"/>
        </w:rPr>
        <w:lastRenderedPageBreak/>
        <w:drawing>
          <wp:anchor distT="0" distB="0" distL="114300" distR="114300" simplePos="0" relativeHeight="251716608" behindDoc="1" locked="0" layoutInCell="1" allowOverlap="1" wp14:anchorId="016843FD" wp14:editId="33A7784A">
            <wp:simplePos x="0" y="0"/>
            <wp:positionH relativeFrom="column">
              <wp:posOffset>4364355</wp:posOffset>
            </wp:positionH>
            <wp:positionV relativeFrom="paragraph">
              <wp:posOffset>264160</wp:posOffset>
            </wp:positionV>
            <wp:extent cx="1885950" cy="1400175"/>
            <wp:effectExtent l="0" t="0" r="0" b="9525"/>
            <wp:wrapTight wrapText="bothSides">
              <wp:wrapPolygon edited="0">
                <wp:start x="0" y="0"/>
                <wp:lineTo x="0" y="21453"/>
                <wp:lineTo x="21382" y="21453"/>
                <wp:lineTo x="21382" y="0"/>
                <wp:lineTo x="0" y="0"/>
              </wp:wrapPolygon>
            </wp:wrapTight>
            <wp:docPr id="855188147" name="Picture 85518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1885950" cy="1400175"/>
                    </a:xfrm>
                    <a:prstGeom prst="rect">
                      <a:avLst/>
                    </a:prstGeom>
                  </pic:spPr>
                </pic:pic>
              </a:graphicData>
            </a:graphic>
            <wp14:sizeRelH relativeFrom="margin">
              <wp14:pctWidth>0</wp14:pctWidth>
            </wp14:sizeRelH>
          </wp:anchor>
        </w:drawing>
      </w:r>
    </w:p>
    <w:p w14:paraId="41AC09A1" w14:textId="251D201D" w:rsidR="00FC2FE6" w:rsidRDefault="00392BE7" w:rsidP="004734DA">
      <w:pPr>
        <w:jc w:val="both"/>
        <w:rPr>
          <w:rFonts w:ascii="Times New Roman" w:hAnsi="Times New Roman" w:cs="Times New Roman"/>
          <w:sz w:val="24"/>
          <w:szCs w:val="24"/>
        </w:rPr>
      </w:pPr>
      <w:r w:rsidRPr="00392BE7">
        <w:rPr>
          <w:rFonts w:ascii="Times New Roman" w:hAnsi="Times New Roman" w:cs="Times New Roman"/>
          <w:noProof/>
          <w:sz w:val="24"/>
          <w:szCs w:val="24"/>
          <w:lang w:eastAsia="en-IN"/>
        </w:rPr>
        <mc:AlternateContent>
          <mc:Choice Requires="wps">
            <w:drawing>
              <wp:anchor distT="45720" distB="45720" distL="114300" distR="114300" simplePos="0" relativeHeight="251724800" behindDoc="0" locked="0" layoutInCell="1" allowOverlap="1" wp14:anchorId="5EFE1CB6" wp14:editId="7E8FE939">
                <wp:simplePos x="0" y="0"/>
                <wp:positionH relativeFrom="page">
                  <wp:posOffset>6882130</wp:posOffset>
                </wp:positionH>
                <wp:positionV relativeFrom="paragraph">
                  <wp:posOffset>408305</wp:posOffset>
                </wp:positionV>
                <wp:extent cx="632460" cy="396240"/>
                <wp:effectExtent l="0" t="0" r="0" b="3810"/>
                <wp:wrapSquare wrapText="bothSides"/>
                <wp:docPr id="16400416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396240"/>
                        </a:xfrm>
                        <a:prstGeom prst="rect">
                          <a:avLst/>
                        </a:prstGeom>
                        <a:solidFill>
                          <a:srgbClr val="FFFFFF"/>
                        </a:solidFill>
                        <a:ln w="9525">
                          <a:noFill/>
                          <a:miter lim="800000"/>
                          <a:headEnd/>
                          <a:tailEnd/>
                        </a:ln>
                      </wps:spPr>
                      <wps:txbx>
                        <w:txbxContent>
                          <w:p w14:paraId="03E446B3" w14:textId="64DF782B" w:rsidR="00392BE7" w:rsidRPr="007B41DD" w:rsidRDefault="007B41DD">
                            <w:pPr>
                              <w:rPr>
                                <w:b/>
                                <w:bCs/>
                                <w:sz w:val="20"/>
                                <w:szCs w:val="24"/>
                              </w:rPr>
                            </w:pPr>
                            <w:r>
                              <w:rPr>
                                <w:b/>
                                <w:bCs/>
                                <w:sz w:val="20"/>
                                <w:szCs w:val="24"/>
                              </w:rPr>
                              <w:t>(26</w:t>
                            </w:r>
                            <w:r w:rsidR="00392BE7" w:rsidRPr="007B41DD">
                              <w:rPr>
                                <w:b/>
                                <w:bCs/>
                                <w:sz w:val="20"/>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E1CB6" id="_x0000_s1027" type="#_x0000_t202" style="position:absolute;left:0;text-align:left;margin-left:541.9pt;margin-top:32.15pt;width:49.8pt;height:31.2pt;z-index:2517248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" stroked="f">
                <v:textbox>
                  <w:txbxContent>
                    <w:p w14:paraId="03E446B3" w14:textId="64DF782B" w:rsidR="00392BE7" w:rsidRPr="007B41DD" w:rsidRDefault="007B41DD">
                      <w:pPr>
                        <w:rPr>
                          <w:b/>
                          <w:bCs/>
                          <w:sz w:val="20"/>
                          <w:szCs w:val="24"/>
                        </w:rPr>
                      </w:pPr>
                      <w:r>
                        <w:rPr>
                          <w:b/>
                          <w:bCs/>
                          <w:sz w:val="20"/>
                          <w:szCs w:val="24"/>
                        </w:rPr>
                        <w:t>(26</w:t>
                      </w:r>
                      <w:r w:rsidR="00392BE7" w:rsidRPr="007B41DD">
                        <w:rPr>
                          <w:b/>
                          <w:bCs/>
                          <w:sz w:val="20"/>
                          <w:szCs w:val="24"/>
                        </w:rPr>
                        <w:t>)</w:t>
                      </w:r>
                    </w:p>
                  </w:txbxContent>
                </v:textbox>
                <w10:wrap type="square" anchorx="page"/>
              </v:shape>
            </w:pict>
          </mc:Fallback>
        </mc:AlternateContent>
      </w:r>
      <w:r w:rsidR="00183FC2" w:rsidRPr="004734DA">
        <w:rPr>
          <w:rFonts w:ascii="Times New Roman" w:hAnsi="Times New Roman" w:cs="Times New Roman"/>
          <w:b/>
        </w:rPr>
        <w:t>Mean Squared Error:</w:t>
      </w:r>
      <w:r w:rsidR="00FC2FE6" w:rsidRPr="004734DA">
        <w:rPr>
          <w:rFonts w:ascii="Times New Roman" w:hAnsi="Times New Roman" w:cs="Times New Roman"/>
          <w:b/>
        </w:rPr>
        <w:t xml:space="preserve"> </w:t>
      </w:r>
      <w:r w:rsidR="00FC2FE6" w:rsidRPr="007B41DD">
        <w:rPr>
          <w:rFonts w:ascii="Times New Roman" w:hAnsi="Times New Roman" w:cs="Times New Roman"/>
        </w:rPr>
        <w:t>MSE calculates the average of the squared differences between predicted values and actual values.</w:t>
      </w:r>
      <w:r w:rsidR="004734DA" w:rsidRPr="007B41DD">
        <w:rPr>
          <w:rFonts w:ascii="Times New Roman" w:hAnsi="Times New Roman" w:cs="Times New Roman"/>
        </w:rPr>
        <w:t xml:space="preserve"> MSE penalizes larger errors more heavily due to squaring each error term, making it sensitive to outliers in the data.</w:t>
      </w:r>
    </w:p>
    <w:p w14:paraId="664C59C0" w14:textId="5D78A2E9" w:rsidR="004734DA" w:rsidRDefault="004734DA" w:rsidP="004734DA">
      <w:pPr>
        <w:jc w:val="both"/>
        <w:rPr>
          <w:rFonts w:ascii="Times New Roman" w:hAnsi="Times New Roman" w:cs="Times New Roman"/>
          <w:sz w:val="24"/>
          <w:szCs w:val="24"/>
        </w:rPr>
      </w:pPr>
    </w:p>
    <w:p w14:paraId="6E27C78D" w14:textId="0D9081BA" w:rsidR="003F3994" w:rsidRDefault="003F3994" w:rsidP="00392BE7">
      <w:pPr>
        <w:tabs>
          <w:tab w:val="left" w:pos="6324"/>
        </w:tabs>
        <w:jc w:val="both"/>
        <w:rPr>
          <w:rFonts w:ascii="Times New Roman" w:hAnsi="Times New Roman" w:cs="Times New Roman"/>
          <w:sz w:val="24"/>
          <w:szCs w:val="24"/>
        </w:rPr>
      </w:pPr>
    </w:p>
    <w:p w14:paraId="75B8D435" w14:textId="76A8BAC2" w:rsidR="00392BE7" w:rsidRDefault="007B41DD" w:rsidP="007B41DD">
      <w:pPr>
        <w:tabs>
          <w:tab w:val="center" w:pos="3346"/>
        </w:tabs>
        <w:jc w:val="both"/>
        <w:rPr>
          <w:rFonts w:ascii="Times New Roman" w:hAnsi="Times New Roman" w:cs="Times New Roman"/>
          <w:sz w:val="24"/>
          <w:szCs w:val="24"/>
        </w:rPr>
      </w:pPr>
      <w:r>
        <w:rPr>
          <w:noProof/>
          <w:lang w:eastAsia="en-IN"/>
        </w:rPr>
        <w:drawing>
          <wp:anchor distT="0" distB="0" distL="114300" distR="114300" simplePos="0" relativeHeight="251717632" behindDoc="0" locked="0" layoutInCell="1" allowOverlap="1" wp14:anchorId="7E74176B" wp14:editId="68AB4A5B">
            <wp:simplePos x="0" y="0"/>
            <wp:positionH relativeFrom="page">
              <wp:posOffset>5050155</wp:posOffset>
            </wp:positionH>
            <wp:positionV relativeFrom="paragraph">
              <wp:posOffset>152400</wp:posOffset>
            </wp:positionV>
            <wp:extent cx="1828800" cy="1476375"/>
            <wp:effectExtent l="0" t="0" r="0" b="9525"/>
            <wp:wrapNone/>
            <wp:docPr id="855188148" name="Picture 85518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1828800" cy="1476375"/>
                    </a:xfrm>
                    <a:prstGeom prst="rect">
                      <a:avLst/>
                    </a:prstGeom>
                  </pic:spPr>
                </pic:pic>
              </a:graphicData>
            </a:graphic>
          </wp:anchor>
        </w:drawing>
      </w:r>
      <w:r>
        <w:rPr>
          <w:rFonts w:ascii="Times New Roman" w:hAnsi="Times New Roman" w:cs="Times New Roman"/>
          <w:sz w:val="24"/>
          <w:szCs w:val="24"/>
        </w:rPr>
        <w:tab/>
      </w:r>
    </w:p>
    <w:p w14:paraId="1F6E2CDC" w14:textId="77777777" w:rsidR="007B41DD" w:rsidRDefault="007B41DD" w:rsidP="007B41DD">
      <w:pPr>
        <w:spacing w:after="0" w:line="240" w:lineRule="auto"/>
        <w:jc w:val="both"/>
        <w:rPr>
          <w:rFonts w:ascii="Times New Roman" w:hAnsi="Times New Roman" w:cs="Times New Roman"/>
          <w:szCs w:val="24"/>
        </w:rPr>
      </w:pPr>
      <w:r w:rsidRPr="007B41DD">
        <w:rPr>
          <w:rFonts w:ascii="Times New Roman" w:hAnsi="Times New Roman" w:cs="Times New Roman"/>
          <w:noProof/>
          <w:szCs w:val="24"/>
          <w:lang w:eastAsia="en-IN"/>
        </w:rPr>
        <mc:AlternateContent>
          <mc:Choice Requires="wps">
            <w:drawing>
              <wp:anchor distT="45720" distB="45720" distL="114300" distR="114300" simplePos="0" relativeHeight="251744256" behindDoc="0" locked="0" layoutInCell="1" allowOverlap="1" wp14:anchorId="0C1ABF47" wp14:editId="29CF56BA">
                <wp:simplePos x="0" y="0"/>
                <wp:positionH relativeFrom="page">
                  <wp:posOffset>6927850</wp:posOffset>
                </wp:positionH>
                <wp:positionV relativeFrom="paragraph">
                  <wp:posOffset>21590</wp:posOffset>
                </wp:positionV>
                <wp:extent cx="632460" cy="396240"/>
                <wp:effectExtent l="0" t="0" r="0" b="3810"/>
                <wp:wrapSquare wrapText="bothSides"/>
                <wp:docPr id="3729051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396240"/>
                        </a:xfrm>
                        <a:prstGeom prst="rect">
                          <a:avLst/>
                        </a:prstGeom>
                        <a:solidFill>
                          <a:srgbClr val="FFFFFF"/>
                        </a:solidFill>
                        <a:ln w="9525">
                          <a:noFill/>
                          <a:miter lim="800000"/>
                          <a:headEnd/>
                          <a:tailEnd/>
                        </a:ln>
                      </wps:spPr>
                      <wps:txbx>
                        <w:txbxContent>
                          <w:p w14:paraId="53195B6D" w14:textId="13BA936D" w:rsidR="007B41DD" w:rsidRPr="007B41DD" w:rsidRDefault="007B41DD" w:rsidP="007B41DD">
                            <w:pPr>
                              <w:rPr>
                                <w:b/>
                                <w:bCs/>
                                <w:sz w:val="20"/>
                                <w:szCs w:val="24"/>
                              </w:rPr>
                            </w:pPr>
                            <w:r>
                              <w:rPr>
                                <w:b/>
                                <w:bCs/>
                                <w:sz w:val="20"/>
                                <w:szCs w:val="24"/>
                              </w:rPr>
                              <w:t>(27</w:t>
                            </w:r>
                            <w:r w:rsidRPr="007B41DD">
                              <w:rPr>
                                <w:b/>
                                <w:bCs/>
                                <w:sz w:val="20"/>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ABF47" id="_x0000_s1028" type="#_x0000_t202" style="position:absolute;left:0;text-align:left;margin-left:545.5pt;margin-top:1.7pt;width:49.8pt;height:31.2pt;z-index:2517442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" stroked="f">
                <v:textbox>
                  <w:txbxContent>
                    <w:p w14:paraId="53195B6D" w14:textId="13BA936D" w:rsidR="007B41DD" w:rsidRPr="007B41DD" w:rsidRDefault="007B41DD" w:rsidP="007B41DD">
                      <w:pPr>
                        <w:rPr>
                          <w:b/>
                          <w:bCs/>
                          <w:sz w:val="20"/>
                          <w:szCs w:val="24"/>
                        </w:rPr>
                      </w:pPr>
                      <w:r>
                        <w:rPr>
                          <w:b/>
                          <w:bCs/>
                          <w:sz w:val="20"/>
                          <w:szCs w:val="24"/>
                        </w:rPr>
                        <w:t>(27</w:t>
                      </w:r>
                      <w:r w:rsidRPr="007B41DD">
                        <w:rPr>
                          <w:b/>
                          <w:bCs/>
                          <w:sz w:val="20"/>
                          <w:szCs w:val="24"/>
                        </w:rPr>
                        <w:t>)</w:t>
                      </w:r>
                    </w:p>
                  </w:txbxContent>
                </v:textbox>
                <w10:wrap type="square" anchorx="page"/>
              </v:shape>
            </w:pict>
          </mc:Fallback>
        </mc:AlternateContent>
      </w:r>
      <w:r w:rsidR="00183FC2" w:rsidRPr="007B41DD">
        <w:rPr>
          <w:rFonts w:ascii="Times New Roman" w:hAnsi="Times New Roman" w:cs="Times New Roman"/>
          <w:b/>
          <w:szCs w:val="24"/>
        </w:rPr>
        <w:t>Root Mean Square Error</w:t>
      </w:r>
      <w:r w:rsidR="00183FC2" w:rsidRPr="007B41DD">
        <w:rPr>
          <w:rFonts w:ascii="Times New Roman" w:hAnsi="Times New Roman" w:cs="Times New Roman"/>
          <w:sz w:val="24"/>
          <w:szCs w:val="24"/>
        </w:rPr>
        <w:t>:</w:t>
      </w:r>
      <w:r w:rsidR="004734DA" w:rsidRPr="007B41DD">
        <w:rPr>
          <w:rFonts w:ascii="Times New Roman" w:hAnsi="Times New Roman" w:cs="Times New Roman"/>
          <w:sz w:val="24"/>
          <w:szCs w:val="24"/>
        </w:rPr>
        <w:t xml:space="preserve"> </w:t>
      </w:r>
      <w:r w:rsidR="00FC2FE6" w:rsidRPr="007B41DD">
        <w:rPr>
          <w:rFonts w:ascii="Times New Roman" w:hAnsi="Times New Roman" w:cs="Times New Roman"/>
          <w:szCs w:val="24"/>
        </w:rPr>
        <w:t xml:space="preserve">RMSE is the square root of the MSE </w:t>
      </w:r>
      <w:r w:rsidRPr="007B41DD">
        <w:rPr>
          <w:rFonts w:ascii="Times New Roman" w:hAnsi="Times New Roman" w:cs="Times New Roman"/>
          <w:szCs w:val="24"/>
        </w:rPr>
        <w:t>a</w:t>
      </w:r>
      <w:r w:rsidR="00FC2FE6" w:rsidRPr="007B41DD">
        <w:rPr>
          <w:rFonts w:ascii="Times New Roman" w:hAnsi="Times New Roman" w:cs="Times New Roman"/>
          <w:szCs w:val="24"/>
        </w:rPr>
        <w:t>nd</w:t>
      </w:r>
      <w:r w:rsidRPr="007B41DD">
        <w:rPr>
          <w:rFonts w:ascii="Times New Roman" w:hAnsi="Times New Roman" w:cs="Times New Roman"/>
          <w:szCs w:val="24"/>
        </w:rPr>
        <w:t xml:space="preserve"> </w:t>
      </w:r>
    </w:p>
    <w:p w14:paraId="2E46D0DA" w14:textId="77777777" w:rsidR="007B41DD" w:rsidRDefault="00FC2FE6" w:rsidP="007B41DD">
      <w:pPr>
        <w:spacing w:after="0" w:line="240" w:lineRule="auto"/>
        <w:jc w:val="both"/>
        <w:rPr>
          <w:rFonts w:ascii="Times New Roman" w:hAnsi="Times New Roman" w:cs="Times New Roman"/>
          <w:szCs w:val="24"/>
        </w:rPr>
      </w:pPr>
      <w:r w:rsidRPr="007B41DD">
        <w:rPr>
          <w:rFonts w:ascii="Times New Roman" w:hAnsi="Times New Roman" w:cs="Times New Roman"/>
          <w:szCs w:val="24"/>
        </w:rPr>
        <w:t>provides an estimate of the standard deviation of prediction errors.</w:t>
      </w:r>
      <w:r w:rsidR="004734DA" w:rsidRPr="007B41DD">
        <w:rPr>
          <w:rFonts w:ascii="Times New Roman" w:hAnsi="Times New Roman" w:cs="Times New Roman"/>
          <w:szCs w:val="24"/>
        </w:rPr>
        <w:t xml:space="preserve"> RMSE </w:t>
      </w:r>
    </w:p>
    <w:p w14:paraId="26F9EB33" w14:textId="6665B1AD" w:rsidR="007B41DD" w:rsidRDefault="004734DA" w:rsidP="007B41DD">
      <w:pPr>
        <w:spacing w:after="0" w:line="240" w:lineRule="auto"/>
        <w:jc w:val="both"/>
        <w:rPr>
          <w:rFonts w:ascii="Times New Roman" w:hAnsi="Times New Roman" w:cs="Times New Roman"/>
          <w:szCs w:val="24"/>
        </w:rPr>
      </w:pPr>
      <w:r w:rsidRPr="007B41DD">
        <w:rPr>
          <w:rFonts w:ascii="Times New Roman" w:hAnsi="Times New Roman" w:cs="Times New Roman"/>
          <w:szCs w:val="24"/>
        </w:rPr>
        <w:t>is in the same units as the predicted values, making it easy</w:t>
      </w:r>
      <w:r w:rsidR="007B41DD">
        <w:rPr>
          <w:rFonts w:ascii="Times New Roman" w:hAnsi="Times New Roman" w:cs="Times New Roman"/>
          <w:szCs w:val="24"/>
        </w:rPr>
        <w:t xml:space="preserve"> to </w:t>
      </w:r>
      <w:r w:rsidR="007B41DD" w:rsidRPr="007B41DD">
        <w:rPr>
          <w:rFonts w:ascii="Times New Roman" w:hAnsi="Times New Roman" w:cs="Times New Roman"/>
          <w:szCs w:val="24"/>
        </w:rPr>
        <w:t>interpret</w:t>
      </w:r>
    </w:p>
    <w:p w14:paraId="55B6AB95" w14:textId="6AFC9338" w:rsidR="00FC2FE6" w:rsidRPr="007B41DD" w:rsidRDefault="004734DA" w:rsidP="007B41DD">
      <w:pPr>
        <w:spacing w:after="0" w:line="240" w:lineRule="auto"/>
        <w:jc w:val="both"/>
        <w:rPr>
          <w:rFonts w:ascii="Times New Roman" w:hAnsi="Times New Roman" w:cs="Times New Roman"/>
          <w:szCs w:val="24"/>
        </w:rPr>
      </w:pPr>
      <w:r w:rsidRPr="007B41DD">
        <w:rPr>
          <w:rFonts w:ascii="Times New Roman" w:hAnsi="Times New Roman" w:cs="Times New Roman"/>
          <w:szCs w:val="24"/>
        </w:rPr>
        <w:t>in the context of the forecasted variable.</w:t>
      </w:r>
    </w:p>
    <w:p w14:paraId="5955D156" w14:textId="49AF2C74" w:rsidR="00C9405E" w:rsidRDefault="00C9405E" w:rsidP="00FC2FE6">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37F1DA42" w14:textId="77777777" w:rsidR="00392BE7" w:rsidRDefault="00392BE7" w:rsidP="00FC2FE6">
      <w:pPr>
        <w:rPr>
          <w:rFonts w:ascii="Times New Roman" w:eastAsia="Times New Roman" w:hAnsi="Times New Roman" w:cs="Times New Roman"/>
          <w:b/>
          <w:bCs/>
          <w:kern w:val="0"/>
          <w:sz w:val="24"/>
          <w:szCs w:val="24"/>
          <w:lang w:eastAsia="en-IN"/>
          <w14:ligatures w14:val="none"/>
        </w:rPr>
      </w:pPr>
    </w:p>
    <w:p w14:paraId="6BF2E467" w14:textId="7AB9EF9C" w:rsidR="00C9405E" w:rsidRDefault="00C9405E" w:rsidP="00FC2FE6">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p>
    <w:p w14:paraId="64935BCA" w14:textId="2A0A2979" w:rsidR="00FC2FE6" w:rsidRDefault="007B41DD" w:rsidP="00C4710A">
      <w:pPr>
        <w:jc w:val="both"/>
        <w:rPr>
          <w:rFonts w:ascii="Times New Roman" w:eastAsia="Times New Roman" w:hAnsi="Times New Roman" w:cs="Times New Roman"/>
          <w:kern w:val="0"/>
          <w:sz w:val="24"/>
          <w:szCs w:val="24"/>
          <w:lang w:eastAsia="en-IN"/>
          <w14:ligatures w14:val="none"/>
        </w:rPr>
      </w:pPr>
      <w:r>
        <w:rPr>
          <w:noProof/>
          <w:lang w:eastAsia="en-IN"/>
        </w:rPr>
        <w:drawing>
          <wp:anchor distT="0" distB="0" distL="114300" distR="114300" simplePos="0" relativeHeight="251718656" behindDoc="1" locked="0" layoutInCell="1" allowOverlap="1" wp14:anchorId="15DC751D" wp14:editId="0F38A3CB">
            <wp:simplePos x="0" y="0"/>
            <wp:positionH relativeFrom="column">
              <wp:posOffset>4185285</wp:posOffset>
            </wp:positionH>
            <wp:positionV relativeFrom="paragraph">
              <wp:posOffset>7620</wp:posOffset>
            </wp:positionV>
            <wp:extent cx="1925320" cy="1314450"/>
            <wp:effectExtent l="0" t="0" r="0" b="0"/>
            <wp:wrapTight wrapText="bothSides">
              <wp:wrapPolygon edited="0">
                <wp:start x="0" y="0"/>
                <wp:lineTo x="0" y="21287"/>
                <wp:lineTo x="21372" y="21287"/>
                <wp:lineTo x="21372" y="0"/>
                <wp:lineTo x="0" y="0"/>
              </wp:wrapPolygon>
            </wp:wrapTight>
            <wp:docPr id="855188149" name="Picture 85518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1925320" cy="1314450"/>
                    </a:xfrm>
                    <a:prstGeom prst="rect">
                      <a:avLst/>
                    </a:prstGeom>
                  </pic:spPr>
                </pic:pic>
              </a:graphicData>
            </a:graphic>
            <wp14:sizeRelH relativeFrom="margin">
              <wp14:pctWidth>0</wp14:pctWidth>
            </wp14:sizeRelH>
            <wp14:sizeRelV relativeFrom="margin">
              <wp14:pctHeight>0</wp14:pctHeight>
            </wp14:sizeRelV>
          </wp:anchor>
        </w:drawing>
      </w:r>
      <w:r w:rsidR="00392BE7" w:rsidRPr="00392BE7">
        <w:rPr>
          <w:rFonts w:ascii="Times New Roman" w:hAnsi="Times New Roman" w:cs="Times New Roman"/>
          <w:b/>
          <w:noProof/>
          <w:lang w:eastAsia="en-IN"/>
        </w:rPr>
        <mc:AlternateContent>
          <mc:Choice Requires="wps">
            <w:drawing>
              <wp:anchor distT="45720" distB="45720" distL="114300" distR="114300" simplePos="0" relativeHeight="251720704" behindDoc="0" locked="0" layoutInCell="1" allowOverlap="1" wp14:anchorId="142E05D3" wp14:editId="195CD34B">
                <wp:simplePos x="0" y="0"/>
                <wp:positionH relativeFrom="page">
                  <wp:align>right</wp:align>
                </wp:positionH>
                <wp:positionV relativeFrom="paragraph">
                  <wp:posOffset>688975</wp:posOffset>
                </wp:positionV>
                <wp:extent cx="647700" cy="3581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358140"/>
                        </a:xfrm>
                        <a:prstGeom prst="rect">
                          <a:avLst/>
                        </a:prstGeom>
                        <a:solidFill>
                          <a:srgbClr val="FFFFFF"/>
                        </a:solidFill>
                        <a:ln w="9525">
                          <a:noFill/>
                          <a:miter lim="800000"/>
                          <a:headEnd/>
                          <a:tailEnd/>
                        </a:ln>
                      </wps:spPr>
                      <wps:txbx>
                        <w:txbxContent>
                          <w:p w14:paraId="37B497D5" w14:textId="2638D771" w:rsidR="00392BE7" w:rsidRPr="00392BE7" w:rsidRDefault="007B41DD">
                            <w:pPr>
                              <w:rPr>
                                <w:b/>
                                <w:bCs/>
                                <w:sz w:val="24"/>
                                <w:szCs w:val="24"/>
                                <w:lang w:val="en-US"/>
                              </w:rPr>
                            </w:pPr>
                            <w:r>
                              <w:rPr>
                                <w:b/>
                                <w:bCs/>
                                <w:sz w:val="24"/>
                                <w:szCs w:val="24"/>
                                <w:lang w:val="en-US"/>
                              </w:rPr>
                              <w:t>(28</w:t>
                            </w:r>
                            <w:r w:rsidR="00392BE7" w:rsidRPr="00392BE7">
                              <w:rPr>
                                <w:b/>
                                <w:bCs/>
                                <w:sz w:val="24"/>
                                <w:szCs w:val="24"/>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E05D3" id="_x0000_s1029" type="#_x0000_t202" style="position:absolute;left:0;text-align:left;margin-left:-.2pt;margin-top:54.25pt;width:51pt;height:28.2pt;z-index:25172070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" stroked="f">
                <v:textbox>
                  <w:txbxContent>
                    <w:p w14:paraId="37B497D5" w14:textId="2638D771" w:rsidR="00392BE7" w:rsidRPr="00392BE7" w:rsidRDefault="007B41DD">
                      <w:pPr>
                        <w:rPr>
                          <w:b/>
                          <w:bCs/>
                          <w:sz w:val="24"/>
                          <w:szCs w:val="24"/>
                          <w:lang w:val="en-US"/>
                        </w:rPr>
                      </w:pPr>
                      <w:r>
                        <w:rPr>
                          <w:b/>
                          <w:bCs/>
                          <w:sz w:val="24"/>
                          <w:szCs w:val="24"/>
                          <w:lang w:val="en-US"/>
                        </w:rPr>
                        <w:t>(28</w:t>
                      </w:r>
                      <w:r w:rsidR="00392BE7" w:rsidRPr="00392BE7">
                        <w:rPr>
                          <w:b/>
                          <w:bCs/>
                          <w:sz w:val="24"/>
                          <w:szCs w:val="24"/>
                          <w:lang w:val="en-US"/>
                        </w:rPr>
                        <w:t>)</w:t>
                      </w:r>
                    </w:p>
                  </w:txbxContent>
                </v:textbox>
                <w10:wrap type="square" anchorx="page"/>
              </v:shape>
            </w:pict>
          </mc:Fallback>
        </mc:AlternateContent>
      </w:r>
      <w:r w:rsidR="00183FC2" w:rsidRPr="00C4710A">
        <w:rPr>
          <w:rFonts w:ascii="Times New Roman" w:hAnsi="Times New Roman" w:cs="Times New Roman"/>
          <w:b/>
        </w:rPr>
        <w:t>Symmetric Mean Absolute Percentage error:</w:t>
      </w:r>
      <w:r w:rsidR="00FC2FE6" w:rsidRPr="00C4710A">
        <w:rPr>
          <w:rFonts w:ascii="Times New Roman" w:hAnsi="Times New Roman" w:cs="Times New Roman"/>
          <w:b/>
        </w:rPr>
        <w:t xml:space="preserve"> </w:t>
      </w:r>
      <w:r w:rsidR="00FC2FE6" w:rsidRPr="007B41DD">
        <w:rPr>
          <w:rFonts w:ascii="Times New Roman" w:hAnsi="Times New Roman" w:cs="Times New Roman"/>
          <w:szCs w:val="24"/>
        </w:rPr>
        <w:t xml:space="preserve">SMAPE calculates </w:t>
      </w:r>
      <w:r w:rsidR="00392BE7" w:rsidRPr="007B41DD">
        <w:rPr>
          <w:rFonts w:ascii="Times New Roman" w:hAnsi="Times New Roman" w:cs="Times New Roman"/>
          <w:szCs w:val="24"/>
        </w:rPr>
        <w:t xml:space="preserve">       </w:t>
      </w:r>
      <w:r w:rsidR="00FC2FE6" w:rsidRPr="007B41DD">
        <w:rPr>
          <w:rFonts w:ascii="Times New Roman" w:hAnsi="Times New Roman" w:cs="Times New Roman"/>
          <w:szCs w:val="24"/>
        </w:rPr>
        <w:t>the average of the absolute percentage errors as a proportion of the</w:t>
      </w:r>
      <w:r w:rsidR="00392BE7" w:rsidRPr="007B41DD">
        <w:rPr>
          <w:rFonts w:ascii="Times New Roman" w:hAnsi="Times New Roman" w:cs="Times New Roman"/>
          <w:szCs w:val="24"/>
        </w:rPr>
        <w:t xml:space="preserve"> </w:t>
      </w:r>
      <w:r w:rsidR="00FC2FE6" w:rsidRPr="007B41DD">
        <w:rPr>
          <w:rFonts w:ascii="Times New Roman" w:hAnsi="Times New Roman" w:cs="Times New Roman"/>
          <w:szCs w:val="24"/>
        </w:rPr>
        <w:t>sum of actual and predicted values.</w:t>
      </w:r>
      <w:r w:rsidR="00C4710A" w:rsidRPr="007B41DD">
        <w:rPr>
          <w:rFonts w:ascii="Times New Roman" w:hAnsi="Times New Roman" w:cs="Times New Roman"/>
          <w:szCs w:val="24"/>
        </w:rPr>
        <w:t xml:space="preserve"> SMAPE provides a balanced view of forecast accuracy by handling both zero values and proportional errors, making it suitable for datasets with varying scales and values.</w:t>
      </w:r>
    </w:p>
    <w:p w14:paraId="44EFA2B5" w14:textId="0DB9CFEB" w:rsidR="00C4710A" w:rsidRDefault="00C4710A" w:rsidP="00C4710A">
      <w:pPr>
        <w:jc w:val="both"/>
        <w:rPr>
          <w:rFonts w:ascii="Times New Roman" w:eastAsia="Times New Roman" w:hAnsi="Times New Roman" w:cs="Times New Roman"/>
          <w:kern w:val="0"/>
          <w:sz w:val="24"/>
          <w:szCs w:val="24"/>
          <w:lang w:eastAsia="en-IN"/>
          <w14:ligatures w14:val="none"/>
        </w:rPr>
      </w:pPr>
    </w:p>
    <w:p w14:paraId="4ABCCE29" w14:textId="77777777" w:rsidR="00CC3E30" w:rsidRDefault="00CC3E30" w:rsidP="00C4710A">
      <w:pPr>
        <w:jc w:val="both"/>
        <w:rPr>
          <w:rFonts w:ascii="Times New Roman" w:eastAsia="Times New Roman" w:hAnsi="Times New Roman" w:cs="Times New Roman"/>
          <w:kern w:val="0"/>
          <w:sz w:val="24"/>
          <w:szCs w:val="24"/>
          <w:lang w:eastAsia="en-IN"/>
          <w14:ligatures w14:val="none"/>
        </w:rPr>
      </w:pPr>
    </w:p>
    <w:p w14:paraId="413FC5E0" w14:textId="429EE855" w:rsidR="004D5A52" w:rsidRPr="0034644A" w:rsidRDefault="004D5A52" w:rsidP="00392BE7">
      <w:pPr>
        <w:spacing w:line="360" w:lineRule="auto"/>
        <w:jc w:val="both"/>
        <w:rPr>
          <w:rFonts w:ascii="Times New Roman" w:hAnsi="Times New Roman" w:cs="Times New Roman"/>
        </w:rPr>
      </w:pPr>
    </w:p>
    <w:p w14:paraId="229286A1" w14:textId="3A94234A" w:rsidR="001D3007" w:rsidRPr="002C097D" w:rsidRDefault="00BF087F" w:rsidP="002C097D">
      <w:pPr>
        <w:jc w:val="center"/>
        <w:rPr>
          <w:rFonts w:ascii="Times New Roman" w:hAnsi="Times New Roman" w:cs="Times New Roman"/>
        </w:rPr>
      </w:pPr>
      <w:r>
        <w:rPr>
          <w:rFonts w:ascii="Times New Roman" w:hAnsi="Times New Roman" w:cs="Times New Roman"/>
          <w:b/>
          <w:sz w:val="24"/>
          <w:szCs w:val="24"/>
        </w:rPr>
        <w:t>Chapter:  5</w:t>
      </w:r>
      <w:r w:rsidR="002C097D" w:rsidRPr="002C097D">
        <w:rPr>
          <w:rFonts w:ascii="Times New Roman" w:hAnsi="Times New Roman" w:cs="Times New Roman"/>
          <w:b/>
          <w:sz w:val="24"/>
          <w:szCs w:val="24"/>
        </w:rPr>
        <w:t>.</w:t>
      </w:r>
      <w:r w:rsidR="002C097D">
        <w:rPr>
          <w:rFonts w:ascii="Times New Roman" w:hAnsi="Times New Roman" w:cs="Times New Roman"/>
          <w:b/>
          <w:sz w:val="24"/>
          <w:szCs w:val="24"/>
        </w:rPr>
        <w:t xml:space="preserve"> </w:t>
      </w:r>
      <w:r w:rsidR="001D3007" w:rsidRPr="002C097D">
        <w:rPr>
          <w:rFonts w:ascii="Times New Roman" w:hAnsi="Times New Roman" w:cs="Times New Roman"/>
          <w:b/>
          <w:sz w:val="24"/>
          <w:szCs w:val="24"/>
        </w:rPr>
        <w:t>Conclusion</w:t>
      </w:r>
    </w:p>
    <w:p w14:paraId="31FDC124" w14:textId="77777777" w:rsidR="00C03C05" w:rsidRPr="005B56C3" w:rsidRDefault="00C03C05" w:rsidP="00C03C05">
      <w:pPr>
        <w:jc w:val="both"/>
        <w:rPr>
          <w:rFonts w:ascii="Times New Roman" w:hAnsi="Times New Roman" w:cs="Times New Roman"/>
        </w:rPr>
      </w:pPr>
      <w:r w:rsidRPr="009D2FAA">
        <w:rPr>
          <w:rFonts w:ascii="Times New Roman" w:hAnsi="Times New Roman" w:cs="Times New Roman"/>
        </w:rPr>
        <w:t>While concluding, cultivating an operative production arranging and scheduling scheme is fundamental for synchronizing fabricated techniques to sector require and functional abilities. To start with inclusive marketplace examination and demand projection, companies can base their product conception and evolution on correct client styles and choices. Proficient ability planning makes certain prime benefit of sources such as machinery, work, and materials, whereas state-of-the-art scheduling algorithms and programming instruments facilitate thorough fabrication timelines and job sequencing. Integrating stock administration strategies, such as just-in-time (JIT) fabrication, diminishes excess stock and linked costs. Continuous tracking and real-time alterations enhance the system's dexterity, allowing businesses to react hastily to market variations and operational dynamics. Meanwhile, an agile supply chain supports rapid adjustments as needs change. Long- and short-term goals must be balanced for optimal results.</w:t>
      </w:r>
    </w:p>
    <w:p w14:paraId="164AA3A4" w14:textId="257E5725" w:rsidR="00095418" w:rsidRPr="00BF087F" w:rsidRDefault="00C84CD4" w:rsidP="00BF087F">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BF087F">
        <w:rPr>
          <w:rFonts w:ascii="Times New Roman" w:hAnsi="Times New Roman" w:cs="Times New Roman"/>
          <w:b/>
          <w:sz w:val="24"/>
          <w:szCs w:val="24"/>
        </w:rPr>
        <w:t>Chapter: 6</w:t>
      </w:r>
      <w:r w:rsidR="002C097D">
        <w:rPr>
          <w:rFonts w:ascii="Times New Roman" w:hAnsi="Times New Roman" w:cs="Times New Roman"/>
          <w:b/>
          <w:sz w:val="24"/>
          <w:szCs w:val="24"/>
        </w:rPr>
        <w:t>. Future Enhancements</w:t>
      </w:r>
    </w:p>
    <w:p w14:paraId="634A31C9" w14:textId="76F5F475" w:rsidR="00540FE9" w:rsidRDefault="00095418" w:rsidP="00BF087F">
      <w:pPr>
        <w:jc w:val="both"/>
        <w:rPr>
          <w:rFonts w:ascii="Times New Roman" w:hAnsi="Times New Roman" w:cs="Times New Roman"/>
        </w:rPr>
      </w:pPr>
      <w:r w:rsidRPr="002C097D">
        <w:rPr>
          <w:rFonts w:ascii="Times New Roman" w:hAnsi="Times New Roman" w:cs="Times New Roman"/>
        </w:rPr>
        <w:t>Future advancements in production planning and scheduling will be driven by technology and data analytics. Predictive analytics, powered by AI and machine learning, will enhance accuracy in demand forecasting, optimize inventory levels, and predict machine maintenance needs. Prescriptive analytics will recommend optimal production schedules considering multiple constraints and objectives, such as cost reduction and resource utilization.</w:t>
      </w:r>
      <w:r w:rsidR="005E04A1">
        <w:rPr>
          <w:rFonts w:ascii="Times New Roman" w:hAnsi="Times New Roman" w:cs="Times New Roman"/>
        </w:rPr>
        <w:t xml:space="preserve"> </w:t>
      </w:r>
      <w:r w:rsidRPr="002C097D">
        <w:rPr>
          <w:rFonts w:ascii="Times New Roman" w:hAnsi="Times New Roman" w:cs="Times New Roman"/>
        </w:rPr>
        <w:t>IoT will enable real-time monitoring of manufacturing processes, improving efficiency and responsiveness. Digital twins will facilitate simulation-based testing of production strategies, accelerating innovation and decision-making. These advancements promise more efficient, agile, and competitive manufacturing operations in the future.</w:t>
      </w:r>
    </w:p>
    <w:p w14:paraId="34A394CD" w14:textId="77777777" w:rsidR="00CC3E30" w:rsidRDefault="00CC3E30" w:rsidP="002C097D">
      <w:pPr>
        <w:jc w:val="center"/>
        <w:rPr>
          <w:rFonts w:ascii="Times New Roman" w:hAnsi="Times New Roman" w:cs="Times New Roman"/>
          <w:b/>
          <w:sz w:val="24"/>
          <w:szCs w:val="24"/>
        </w:rPr>
      </w:pPr>
    </w:p>
    <w:p w14:paraId="6CC2A114" w14:textId="439FC4B5" w:rsidR="002E7CFB" w:rsidRPr="002C097D" w:rsidRDefault="002E7CFB" w:rsidP="002C097D">
      <w:pPr>
        <w:jc w:val="center"/>
        <w:rPr>
          <w:rFonts w:ascii="Times New Roman" w:hAnsi="Times New Roman" w:cs="Times New Roman"/>
          <w:b/>
          <w:sz w:val="24"/>
          <w:szCs w:val="24"/>
        </w:rPr>
      </w:pPr>
      <w:r w:rsidRPr="002C097D">
        <w:rPr>
          <w:rFonts w:ascii="Times New Roman" w:hAnsi="Times New Roman" w:cs="Times New Roman"/>
          <w:b/>
          <w:sz w:val="24"/>
          <w:szCs w:val="24"/>
        </w:rPr>
        <w:lastRenderedPageBreak/>
        <w:t>References</w:t>
      </w:r>
    </w:p>
    <w:p w14:paraId="774ED29D" w14:textId="77777777" w:rsidR="0010192D" w:rsidRPr="00C84CD4" w:rsidRDefault="0010192D" w:rsidP="00556D45">
      <w:pPr>
        <w:pStyle w:val="ListParagraph"/>
        <w:numPr>
          <w:ilvl w:val="0"/>
          <w:numId w:val="1"/>
        </w:numPr>
        <w:jc w:val="both"/>
        <w:rPr>
          <w:rFonts w:ascii="Times New Roman" w:hAnsi="Times New Roman" w:cs="Times New Roman"/>
          <w:sz w:val="20"/>
        </w:rPr>
      </w:pPr>
      <w:r w:rsidRPr="00C84CD4">
        <w:rPr>
          <w:rFonts w:ascii="Times New Roman" w:hAnsi="Times New Roman" w:cs="Times New Roman"/>
          <w:sz w:val="20"/>
        </w:rPr>
        <w:t>Brown, R. G. (1959). Statistical forecasting for inventory control. McGraw/Hill.</w:t>
      </w:r>
    </w:p>
    <w:p w14:paraId="25F2D4FC" w14:textId="36A26F25" w:rsidR="0010192D" w:rsidRPr="00C84CD4" w:rsidRDefault="0010192D" w:rsidP="00556D45">
      <w:pPr>
        <w:pStyle w:val="ListParagraph"/>
        <w:numPr>
          <w:ilvl w:val="0"/>
          <w:numId w:val="1"/>
        </w:numPr>
        <w:jc w:val="both"/>
        <w:rPr>
          <w:rFonts w:ascii="Times New Roman" w:hAnsi="Times New Roman" w:cs="Times New Roman"/>
          <w:sz w:val="20"/>
        </w:rPr>
      </w:pPr>
      <w:r w:rsidRPr="00C84CD4">
        <w:rPr>
          <w:rFonts w:ascii="Times New Roman" w:hAnsi="Times New Roman" w:cs="Times New Roman"/>
          <w:sz w:val="20"/>
        </w:rPr>
        <w:t xml:space="preserve">Holt, C. C. (1957). Forecasting seasonals and trends by exponentially weighted averages (O.N.R. Memorandum No. 52). Carnegie Institute of Technology, Pittsburgh USA. </w:t>
      </w:r>
    </w:p>
    <w:p w14:paraId="1AEA0422" w14:textId="1BAFE65A" w:rsidR="00BE7A93" w:rsidRPr="00C84CD4" w:rsidRDefault="0010192D" w:rsidP="00556D45">
      <w:pPr>
        <w:pStyle w:val="ListParagraph"/>
        <w:numPr>
          <w:ilvl w:val="0"/>
          <w:numId w:val="1"/>
        </w:numPr>
        <w:jc w:val="both"/>
        <w:rPr>
          <w:rFonts w:ascii="Times New Roman" w:hAnsi="Times New Roman" w:cs="Times New Roman"/>
          <w:sz w:val="20"/>
        </w:rPr>
      </w:pPr>
      <w:r w:rsidRPr="00C84CD4">
        <w:rPr>
          <w:rFonts w:ascii="Times New Roman" w:hAnsi="Times New Roman" w:cs="Times New Roman"/>
          <w:sz w:val="20"/>
        </w:rPr>
        <w:t xml:space="preserve">Winters, P. R. (1960). Forecasting sales by exponentially weighted moving averages. Management Science, 6(3), 324–342. </w:t>
      </w:r>
    </w:p>
    <w:p w14:paraId="186805AA" w14:textId="1D4DE186" w:rsidR="002E7CFB" w:rsidRPr="00C84CD4" w:rsidRDefault="002E7CFB" w:rsidP="00556D45">
      <w:pPr>
        <w:pStyle w:val="ListParagraph"/>
        <w:numPr>
          <w:ilvl w:val="0"/>
          <w:numId w:val="1"/>
        </w:numPr>
        <w:jc w:val="both"/>
        <w:rPr>
          <w:rFonts w:ascii="Times New Roman" w:hAnsi="Times New Roman" w:cs="Times New Roman"/>
          <w:sz w:val="20"/>
        </w:rPr>
      </w:pPr>
      <w:r w:rsidRPr="00C84CD4">
        <w:rPr>
          <w:rFonts w:ascii="Times New Roman" w:hAnsi="Times New Roman" w:cs="Times New Roman"/>
          <w:sz w:val="20"/>
        </w:rPr>
        <w:t>Heizer, J., Render, B., &amp; Munson, C. (2017).</w:t>
      </w:r>
      <w:r w:rsidR="00E65CFA">
        <w:rPr>
          <w:rFonts w:ascii="Times New Roman" w:hAnsi="Times New Roman" w:cs="Times New Roman"/>
          <w:sz w:val="20"/>
        </w:rPr>
        <w:t xml:space="preserve"> </w:t>
      </w:r>
      <w:r w:rsidRPr="00C84CD4">
        <w:rPr>
          <w:rFonts w:ascii="Times New Roman" w:hAnsi="Times New Roman" w:cs="Times New Roman"/>
          <w:sz w:val="20"/>
        </w:rPr>
        <w:t xml:space="preserve">Operations Management: Sustainability and Supply Chain </w:t>
      </w:r>
      <w:r w:rsidR="00E65CFA" w:rsidRPr="00C84CD4">
        <w:rPr>
          <w:rFonts w:ascii="Times New Roman" w:hAnsi="Times New Roman" w:cs="Times New Roman"/>
          <w:sz w:val="20"/>
        </w:rPr>
        <w:t>Management. Pearson</w:t>
      </w:r>
      <w:r w:rsidRPr="00C84CD4">
        <w:rPr>
          <w:rFonts w:ascii="Times New Roman" w:hAnsi="Times New Roman" w:cs="Times New Roman"/>
          <w:sz w:val="20"/>
        </w:rPr>
        <w:t xml:space="preserve"> Education.</w:t>
      </w:r>
    </w:p>
    <w:p w14:paraId="77876487" w14:textId="2FCE31C9" w:rsidR="002E7CFB" w:rsidRPr="00C84CD4" w:rsidRDefault="002E7CFB" w:rsidP="00556D45">
      <w:pPr>
        <w:pStyle w:val="ListParagraph"/>
        <w:numPr>
          <w:ilvl w:val="0"/>
          <w:numId w:val="1"/>
        </w:numPr>
        <w:jc w:val="both"/>
        <w:rPr>
          <w:rFonts w:ascii="Times New Roman" w:hAnsi="Times New Roman" w:cs="Times New Roman"/>
          <w:sz w:val="20"/>
        </w:rPr>
      </w:pPr>
      <w:r w:rsidRPr="00C84CD4">
        <w:rPr>
          <w:rFonts w:ascii="Times New Roman" w:hAnsi="Times New Roman" w:cs="Times New Roman"/>
          <w:sz w:val="20"/>
        </w:rPr>
        <w:t>Sipper, D., &amp; Bulfin, R. L. (2007).</w:t>
      </w:r>
      <w:r w:rsidR="00E65CFA">
        <w:rPr>
          <w:rFonts w:ascii="Times New Roman" w:hAnsi="Times New Roman" w:cs="Times New Roman"/>
          <w:sz w:val="20"/>
        </w:rPr>
        <w:t xml:space="preserve"> </w:t>
      </w:r>
      <w:r w:rsidRPr="00C84CD4">
        <w:rPr>
          <w:rFonts w:ascii="Times New Roman" w:hAnsi="Times New Roman" w:cs="Times New Roman"/>
          <w:sz w:val="20"/>
        </w:rPr>
        <w:t>Production: Planning, Control, and Integration. McGraw-Hill Education.</w:t>
      </w:r>
    </w:p>
    <w:p w14:paraId="18EFF3E5" w14:textId="217A342B" w:rsidR="002E7CFB" w:rsidRPr="00C84CD4" w:rsidRDefault="002E7CFB" w:rsidP="00556D45">
      <w:pPr>
        <w:pStyle w:val="ListParagraph"/>
        <w:numPr>
          <w:ilvl w:val="0"/>
          <w:numId w:val="1"/>
        </w:numPr>
        <w:jc w:val="both"/>
        <w:rPr>
          <w:rFonts w:ascii="Times New Roman" w:hAnsi="Times New Roman" w:cs="Times New Roman"/>
          <w:sz w:val="20"/>
        </w:rPr>
      </w:pPr>
      <w:r w:rsidRPr="00C84CD4">
        <w:rPr>
          <w:rFonts w:ascii="Times New Roman" w:hAnsi="Times New Roman" w:cs="Times New Roman"/>
          <w:sz w:val="20"/>
        </w:rPr>
        <w:t>Pinedo, M. L. (2016</w:t>
      </w:r>
      <w:r w:rsidR="00E65CFA" w:rsidRPr="00C84CD4">
        <w:rPr>
          <w:rFonts w:ascii="Times New Roman" w:hAnsi="Times New Roman" w:cs="Times New Roman"/>
          <w:sz w:val="20"/>
        </w:rPr>
        <w:t>). Planning</w:t>
      </w:r>
      <w:r w:rsidRPr="00C84CD4">
        <w:rPr>
          <w:rFonts w:ascii="Times New Roman" w:hAnsi="Times New Roman" w:cs="Times New Roman"/>
          <w:sz w:val="20"/>
        </w:rPr>
        <w:t xml:space="preserve"> and Scheduling in Manufacturing and Services. Springer Science &amp; Business Media.</w:t>
      </w:r>
    </w:p>
    <w:p w14:paraId="66A6A289" w14:textId="55F1223A" w:rsidR="002E7CFB" w:rsidRPr="00C84CD4" w:rsidRDefault="002E7CFB" w:rsidP="00556D45">
      <w:pPr>
        <w:pStyle w:val="ListParagraph"/>
        <w:numPr>
          <w:ilvl w:val="0"/>
          <w:numId w:val="1"/>
        </w:numPr>
        <w:jc w:val="both"/>
        <w:rPr>
          <w:rFonts w:ascii="Times New Roman" w:hAnsi="Times New Roman" w:cs="Times New Roman"/>
          <w:sz w:val="20"/>
        </w:rPr>
      </w:pPr>
      <w:r w:rsidRPr="00C84CD4">
        <w:rPr>
          <w:rFonts w:ascii="Times New Roman" w:hAnsi="Times New Roman" w:cs="Times New Roman"/>
          <w:sz w:val="20"/>
        </w:rPr>
        <w:t>Slack, N., Brandon-Jones, A., &amp; Johnston, R. (2017</w:t>
      </w:r>
      <w:r w:rsidR="00E65CFA" w:rsidRPr="00C84CD4">
        <w:rPr>
          <w:rFonts w:ascii="Times New Roman" w:hAnsi="Times New Roman" w:cs="Times New Roman"/>
          <w:sz w:val="20"/>
        </w:rPr>
        <w:t>). Operations</w:t>
      </w:r>
      <w:r w:rsidRPr="00C84CD4">
        <w:rPr>
          <w:rFonts w:ascii="Times New Roman" w:hAnsi="Times New Roman" w:cs="Times New Roman"/>
          <w:sz w:val="20"/>
        </w:rPr>
        <w:t xml:space="preserve"> </w:t>
      </w:r>
      <w:r w:rsidR="00E65CFA" w:rsidRPr="00C84CD4">
        <w:rPr>
          <w:rFonts w:ascii="Times New Roman" w:hAnsi="Times New Roman" w:cs="Times New Roman"/>
          <w:sz w:val="20"/>
        </w:rPr>
        <w:t>Management. Pearson</w:t>
      </w:r>
      <w:r w:rsidRPr="00C84CD4">
        <w:rPr>
          <w:rFonts w:ascii="Times New Roman" w:hAnsi="Times New Roman" w:cs="Times New Roman"/>
          <w:sz w:val="20"/>
        </w:rPr>
        <w:t xml:space="preserve"> Education.</w:t>
      </w:r>
    </w:p>
    <w:p w14:paraId="6655863F" w14:textId="0144CACB" w:rsidR="002E7CFB" w:rsidRPr="00C84CD4" w:rsidRDefault="002E7CFB" w:rsidP="00556D45">
      <w:pPr>
        <w:pStyle w:val="ListParagraph"/>
        <w:numPr>
          <w:ilvl w:val="0"/>
          <w:numId w:val="1"/>
        </w:numPr>
        <w:jc w:val="both"/>
        <w:rPr>
          <w:rFonts w:ascii="Times New Roman" w:hAnsi="Times New Roman" w:cs="Times New Roman"/>
          <w:sz w:val="20"/>
        </w:rPr>
      </w:pPr>
      <w:r w:rsidRPr="00C84CD4">
        <w:rPr>
          <w:rFonts w:ascii="Times New Roman" w:hAnsi="Times New Roman" w:cs="Times New Roman"/>
          <w:sz w:val="20"/>
        </w:rPr>
        <w:t>Corbett, C. J., &amp; Klassen, R. D. (2006</w:t>
      </w:r>
      <w:r w:rsidR="00E65CFA" w:rsidRPr="00C84CD4">
        <w:rPr>
          <w:rFonts w:ascii="Times New Roman" w:hAnsi="Times New Roman" w:cs="Times New Roman"/>
          <w:sz w:val="20"/>
        </w:rPr>
        <w:t>). Extending</w:t>
      </w:r>
      <w:r w:rsidRPr="00C84CD4">
        <w:rPr>
          <w:rFonts w:ascii="Times New Roman" w:hAnsi="Times New Roman" w:cs="Times New Roman"/>
          <w:sz w:val="20"/>
        </w:rPr>
        <w:t xml:space="preserve"> the horizons: Advances in management of supply chains. Journal of Operations Management, 24(5), 933-937.</w:t>
      </w:r>
    </w:p>
    <w:p w14:paraId="6024544B" w14:textId="555D2FAF" w:rsidR="002E7CFB" w:rsidRPr="00C84CD4" w:rsidRDefault="002E7CFB" w:rsidP="00556D45">
      <w:pPr>
        <w:pStyle w:val="ListParagraph"/>
        <w:numPr>
          <w:ilvl w:val="0"/>
          <w:numId w:val="1"/>
        </w:numPr>
        <w:jc w:val="both"/>
        <w:rPr>
          <w:rFonts w:ascii="Times New Roman" w:hAnsi="Times New Roman" w:cs="Times New Roman"/>
          <w:sz w:val="20"/>
        </w:rPr>
      </w:pPr>
      <w:r w:rsidRPr="00C84CD4">
        <w:rPr>
          <w:rFonts w:ascii="Times New Roman" w:hAnsi="Times New Roman" w:cs="Times New Roman"/>
          <w:sz w:val="20"/>
        </w:rPr>
        <w:t>Silver, E. A., Pyke, D. F., &amp; Peterson, R. (1998</w:t>
      </w:r>
      <w:r w:rsidR="00E65CFA" w:rsidRPr="00C84CD4">
        <w:rPr>
          <w:rFonts w:ascii="Times New Roman" w:hAnsi="Times New Roman" w:cs="Times New Roman"/>
          <w:sz w:val="20"/>
        </w:rPr>
        <w:t>). Inventory</w:t>
      </w:r>
      <w:r w:rsidRPr="00C84CD4">
        <w:rPr>
          <w:rFonts w:ascii="Times New Roman" w:hAnsi="Times New Roman" w:cs="Times New Roman"/>
          <w:sz w:val="20"/>
        </w:rPr>
        <w:t xml:space="preserve"> Management and Production Planning and </w:t>
      </w:r>
      <w:r w:rsidR="00E65CFA" w:rsidRPr="00C84CD4">
        <w:rPr>
          <w:rFonts w:ascii="Times New Roman" w:hAnsi="Times New Roman" w:cs="Times New Roman"/>
          <w:sz w:val="20"/>
        </w:rPr>
        <w:t>Scheduling. John</w:t>
      </w:r>
      <w:r w:rsidRPr="00C84CD4">
        <w:rPr>
          <w:rFonts w:ascii="Times New Roman" w:hAnsi="Times New Roman" w:cs="Times New Roman"/>
          <w:sz w:val="20"/>
        </w:rPr>
        <w:t xml:space="preserve"> Wiley &amp; Sons.</w:t>
      </w:r>
    </w:p>
    <w:p w14:paraId="591CB813" w14:textId="093C7893" w:rsidR="005E04A1" w:rsidRPr="00C84CD4" w:rsidRDefault="005E04A1" w:rsidP="00556D45">
      <w:pPr>
        <w:pStyle w:val="ListParagraph"/>
        <w:numPr>
          <w:ilvl w:val="0"/>
          <w:numId w:val="2"/>
        </w:numPr>
        <w:rPr>
          <w:rFonts w:ascii="Times New Roman" w:hAnsi="Times New Roman" w:cs="Times New Roman"/>
          <w:sz w:val="20"/>
        </w:rPr>
      </w:pPr>
      <w:proofErr w:type="spellStart"/>
      <w:r w:rsidRPr="00C84CD4">
        <w:rPr>
          <w:rFonts w:ascii="Times New Roman" w:hAnsi="Times New Roman" w:cs="Times New Roman"/>
          <w:sz w:val="20"/>
        </w:rPr>
        <w:t>Simchi</w:t>
      </w:r>
      <w:proofErr w:type="spellEnd"/>
      <w:r w:rsidRPr="00C84CD4">
        <w:rPr>
          <w:rFonts w:ascii="Times New Roman" w:hAnsi="Times New Roman" w:cs="Times New Roman"/>
          <w:sz w:val="20"/>
        </w:rPr>
        <w:t xml:space="preserve">-Levi, D., Kaminsky, P., &amp; </w:t>
      </w:r>
      <w:proofErr w:type="spellStart"/>
      <w:r w:rsidRPr="00C84CD4">
        <w:rPr>
          <w:rFonts w:ascii="Times New Roman" w:hAnsi="Times New Roman" w:cs="Times New Roman"/>
          <w:sz w:val="20"/>
        </w:rPr>
        <w:t>Simchi</w:t>
      </w:r>
      <w:proofErr w:type="spellEnd"/>
      <w:r w:rsidRPr="00C84CD4">
        <w:rPr>
          <w:rFonts w:ascii="Times New Roman" w:hAnsi="Times New Roman" w:cs="Times New Roman"/>
          <w:sz w:val="20"/>
        </w:rPr>
        <w:t xml:space="preserve">-Levi, E. (2007). </w:t>
      </w:r>
      <w:r w:rsidRPr="00C84CD4">
        <w:rPr>
          <w:rFonts w:ascii="Times New Roman" w:hAnsi="Times New Roman" w:cs="Times New Roman"/>
          <w:i/>
          <w:iCs/>
          <w:sz w:val="20"/>
        </w:rPr>
        <w:t>Designing and Managing the Supply Chain: Concepts, Strategies, and Case Studies.</w:t>
      </w:r>
      <w:r w:rsidRPr="00C84CD4">
        <w:rPr>
          <w:rFonts w:ascii="Times New Roman" w:hAnsi="Times New Roman" w:cs="Times New Roman"/>
          <w:sz w:val="20"/>
        </w:rPr>
        <w:t xml:space="preserve"> McGraw-Hill/Irwin.</w:t>
      </w:r>
    </w:p>
    <w:p w14:paraId="383A465C" w14:textId="0B10EE1A" w:rsidR="005E04A1" w:rsidRPr="00C84CD4" w:rsidRDefault="005E04A1" w:rsidP="00556D45">
      <w:pPr>
        <w:pStyle w:val="ListParagraph"/>
        <w:numPr>
          <w:ilvl w:val="0"/>
          <w:numId w:val="2"/>
        </w:numPr>
        <w:rPr>
          <w:rFonts w:ascii="Times New Roman" w:hAnsi="Times New Roman" w:cs="Times New Roman"/>
          <w:sz w:val="20"/>
        </w:rPr>
      </w:pPr>
      <w:r w:rsidRPr="00C84CD4">
        <w:rPr>
          <w:rFonts w:ascii="Times New Roman" w:hAnsi="Times New Roman" w:cs="Times New Roman"/>
          <w:sz w:val="20"/>
        </w:rPr>
        <w:t xml:space="preserve">Chopra, S., &amp; Meindl, P. (2016). </w:t>
      </w:r>
      <w:r w:rsidRPr="00C84CD4">
        <w:rPr>
          <w:rFonts w:ascii="Times New Roman" w:hAnsi="Times New Roman" w:cs="Times New Roman"/>
          <w:i/>
          <w:iCs/>
          <w:sz w:val="20"/>
        </w:rPr>
        <w:t>Supply Chain Management: Strategy, Planning, and Operation.</w:t>
      </w:r>
      <w:r w:rsidRPr="00C84CD4">
        <w:rPr>
          <w:rFonts w:ascii="Times New Roman" w:hAnsi="Times New Roman" w:cs="Times New Roman"/>
          <w:sz w:val="20"/>
        </w:rPr>
        <w:t xml:space="preserve"> Pearson Education.</w:t>
      </w:r>
    </w:p>
    <w:p w14:paraId="4BCFBB3F" w14:textId="3713E34A" w:rsidR="005E04A1" w:rsidRPr="00C84CD4" w:rsidRDefault="005E04A1" w:rsidP="00556D45">
      <w:pPr>
        <w:pStyle w:val="ListParagraph"/>
        <w:numPr>
          <w:ilvl w:val="0"/>
          <w:numId w:val="2"/>
        </w:numPr>
        <w:rPr>
          <w:rFonts w:ascii="Times New Roman" w:hAnsi="Times New Roman" w:cs="Times New Roman"/>
          <w:sz w:val="20"/>
        </w:rPr>
      </w:pPr>
      <w:r w:rsidRPr="00C84CD4">
        <w:rPr>
          <w:rFonts w:ascii="Times New Roman" w:hAnsi="Times New Roman" w:cs="Times New Roman"/>
          <w:sz w:val="20"/>
        </w:rPr>
        <w:t xml:space="preserve">Nahmias, S., &amp; Olsen, T. L. (2015). </w:t>
      </w:r>
      <w:r w:rsidRPr="00C84CD4">
        <w:rPr>
          <w:rFonts w:ascii="Times New Roman" w:hAnsi="Times New Roman" w:cs="Times New Roman"/>
          <w:i/>
          <w:iCs/>
          <w:sz w:val="20"/>
        </w:rPr>
        <w:t>Production and Operations Analysis.</w:t>
      </w:r>
      <w:r w:rsidRPr="00C84CD4">
        <w:rPr>
          <w:rFonts w:ascii="Times New Roman" w:hAnsi="Times New Roman" w:cs="Times New Roman"/>
          <w:sz w:val="20"/>
        </w:rPr>
        <w:t xml:space="preserve"> Waveland Press.</w:t>
      </w:r>
    </w:p>
    <w:p w14:paraId="2A2CBD52" w14:textId="51CB1F57" w:rsidR="005E04A1" w:rsidRPr="00C84CD4" w:rsidRDefault="005E04A1" w:rsidP="00556D45">
      <w:pPr>
        <w:pStyle w:val="ListParagraph"/>
        <w:numPr>
          <w:ilvl w:val="0"/>
          <w:numId w:val="2"/>
        </w:numPr>
        <w:rPr>
          <w:rFonts w:ascii="Times New Roman" w:hAnsi="Times New Roman" w:cs="Times New Roman"/>
          <w:sz w:val="20"/>
        </w:rPr>
      </w:pPr>
      <w:r w:rsidRPr="00C84CD4">
        <w:rPr>
          <w:rFonts w:ascii="Times New Roman" w:hAnsi="Times New Roman" w:cs="Times New Roman"/>
          <w:sz w:val="20"/>
        </w:rPr>
        <w:t xml:space="preserve">Stevenson, W. J. (2020). </w:t>
      </w:r>
      <w:r w:rsidRPr="00C84CD4">
        <w:rPr>
          <w:rFonts w:ascii="Times New Roman" w:hAnsi="Times New Roman" w:cs="Times New Roman"/>
          <w:i/>
          <w:iCs/>
          <w:sz w:val="20"/>
        </w:rPr>
        <w:t>Operations Management.</w:t>
      </w:r>
      <w:r w:rsidRPr="00C84CD4">
        <w:rPr>
          <w:rFonts w:ascii="Times New Roman" w:hAnsi="Times New Roman" w:cs="Times New Roman"/>
          <w:sz w:val="20"/>
        </w:rPr>
        <w:t xml:space="preserve"> McGraw-Hill Education.</w:t>
      </w:r>
    </w:p>
    <w:sectPr w:rsidR="005E04A1" w:rsidRPr="00C84CD4" w:rsidSect="00DA7860">
      <w:footerReference w:type="even" r:id="rId84"/>
      <w:footerReference w:type="default" r:id="rId85"/>
      <w:footerReference w:type="first" r:id="rId86"/>
      <w:pgSz w:w="11906" w:h="16838"/>
      <w:pgMar w:top="851" w:right="566" w:bottom="142"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BE9340" w14:textId="77777777" w:rsidR="00F866FC" w:rsidRDefault="00F866FC">
      <w:pPr>
        <w:spacing w:after="0" w:line="240" w:lineRule="auto"/>
      </w:pPr>
    </w:p>
  </w:endnote>
  <w:endnote w:type="continuationSeparator" w:id="0">
    <w:p w14:paraId="664DCEB4" w14:textId="77777777" w:rsidR="00F866FC" w:rsidRDefault="00F866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56257D" w14:textId="0198159C" w:rsidR="00BE3B39" w:rsidRDefault="00BE3B39">
    <w:pPr>
      <w:pStyle w:val="Footer"/>
    </w:pPr>
    <w:r>
      <w:rPr>
        <w:noProof/>
        <w:lang w:eastAsia="en-IN"/>
      </w:rPr>
      <mc:AlternateContent>
        <mc:Choice Requires="wps">
          <w:drawing>
            <wp:anchor distT="0" distB="0" distL="0" distR="0" simplePos="0" relativeHeight="251659264" behindDoc="0" locked="0" layoutInCell="1" allowOverlap="1" wp14:anchorId="4281A6E9" wp14:editId="0CA577C0">
              <wp:simplePos x="635" y="635"/>
              <wp:positionH relativeFrom="page">
                <wp:align>left</wp:align>
              </wp:positionH>
              <wp:positionV relativeFrom="page">
                <wp:align>bottom</wp:align>
              </wp:positionV>
              <wp:extent cx="443865" cy="443865"/>
              <wp:effectExtent l="0" t="0" r="3175" b="0"/>
              <wp:wrapNone/>
              <wp:docPr id="2" name="Text Box 2" descr="Internal Us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A1BB09" w14:textId="609104E3" w:rsidR="00BE3B39" w:rsidRPr="00B128FB" w:rsidRDefault="00BE3B39" w:rsidP="00B128FB">
                          <w:pPr>
                            <w:spacing w:after="0"/>
                            <w:rPr>
                              <w:rFonts w:ascii="Calibri" w:eastAsia="Calibri" w:hAnsi="Calibri" w:cs="Calibri"/>
                              <w:noProof/>
                              <w:color w:val="737373"/>
                              <w:sz w:val="14"/>
                              <w:szCs w:val="14"/>
                            </w:rPr>
                          </w:pPr>
                          <w:r w:rsidRPr="00B128FB">
                            <w:rPr>
                              <w:rFonts w:ascii="Calibri" w:eastAsia="Calibri" w:hAnsi="Calibri" w:cs="Calibri"/>
                              <w:noProof/>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81A6E9" id="_x0000_t202" coordsize="21600,21600" o:spt="202" path="m,l,21600r21600,l21600,xe">
              <v:stroke joinstyle="miter"/>
              <v:path gradientshapeok="t" o:connecttype="rect"/>
            </v:shapetype>
            <v:shape id="_x0000_s1030" type="#_x0000_t202" alt="Internal Use - Confidenti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" filled="f" stroked="f">
              <v:textbox style="mso-fit-shape-to-text:t" inset="20pt,0,0,15pt">
                <w:txbxContent>
                  <w:p w14:paraId="1DA1BB09" w14:textId="609104E3" w:rsidR="00BE3B39" w:rsidRPr="00B128FB" w:rsidRDefault="00BE3B39" w:rsidP="00B128FB">
                    <w:pPr>
                      <w:spacing w:after="0"/>
                      <w:rPr>
                        <w:rFonts w:ascii="Calibri" w:eastAsia="Calibri" w:hAnsi="Calibri" w:cs="Calibri"/>
                        <w:noProof/>
                        <w:color w:val="737373"/>
                        <w:sz w:val="14"/>
                        <w:szCs w:val="14"/>
                      </w:rPr>
                    </w:pPr>
                    <w:r w:rsidRPr="00B128FB">
                      <w:rPr>
                        <w:rFonts w:ascii="Calibri" w:eastAsia="Calibri" w:hAnsi="Calibri" w:cs="Calibri"/>
                        <w:noProof/>
                        <w:color w:val="737373"/>
                        <w:sz w:val="14"/>
                        <w:szCs w:val="14"/>
                      </w:rPr>
                      <w:t>Internal Use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2987422"/>
      <w:docPartObj>
        <w:docPartGallery w:val="Page Numbers (Bottom of Page)"/>
        <w:docPartUnique/>
      </w:docPartObj>
    </w:sdtPr>
    <w:sdtEndPr>
      <w:rPr>
        <w:noProof/>
      </w:rPr>
    </w:sdtEndPr>
    <w:sdtContent>
      <w:p w14:paraId="78DAEFF6" w14:textId="376FC4EE" w:rsidR="006231E7" w:rsidRDefault="006231E7">
        <w:pPr>
          <w:pStyle w:val="Footer"/>
          <w:jc w:val="right"/>
        </w:pPr>
        <w:r>
          <w:fldChar w:fldCharType="begin"/>
        </w:r>
        <w:r>
          <w:instrText xml:space="preserve"> PAGE   \* MERGEFORMAT </w:instrText>
        </w:r>
        <w:r>
          <w:fldChar w:fldCharType="separate"/>
        </w:r>
        <w:r w:rsidR="00D645A8">
          <w:rPr>
            <w:noProof/>
          </w:rPr>
          <w:t>1</w:t>
        </w:r>
        <w:r>
          <w:rPr>
            <w:noProof/>
          </w:rPr>
          <w:fldChar w:fldCharType="end"/>
        </w:r>
      </w:p>
    </w:sdtContent>
  </w:sdt>
  <w:p w14:paraId="39A5A75D" w14:textId="70BC0A10" w:rsidR="00BE3B39" w:rsidRDefault="00BE3B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E5420E" w14:textId="12BD59BC" w:rsidR="00BE3B39" w:rsidRDefault="00BE3B39">
    <w:pPr>
      <w:pStyle w:val="Footer"/>
    </w:pPr>
    <w:r>
      <w:rPr>
        <w:noProof/>
        <w:lang w:eastAsia="en-IN"/>
      </w:rPr>
      <mc:AlternateContent>
        <mc:Choice Requires="wps">
          <w:drawing>
            <wp:anchor distT="0" distB="0" distL="0" distR="0" simplePos="0" relativeHeight="251658240" behindDoc="0" locked="0" layoutInCell="1" allowOverlap="1" wp14:anchorId="05282AE3" wp14:editId="5BD9AD38">
              <wp:simplePos x="635" y="635"/>
              <wp:positionH relativeFrom="page">
                <wp:align>left</wp:align>
              </wp:positionH>
              <wp:positionV relativeFrom="page">
                <wp:align>bottom</wp:align>
              </wp:positionV>
              <wp:extent cx="443865" cy="443865"/>
              <wp:effectExtent l="0" t="0" r="3175" b="0"/>
              <wp:wrapNone/>
              <wp:docPr id="1" name="Text Box 1" descr="Internal Us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0998C6" w14:textId="2436E196" w:rsidR="00BE3B39" w:rsidRPr="00B128FB" w:rsidRDefault="00BE3B39" w:rsidP="00B128FB">
                          <w:pPr>
                            <w:spacing w:after="0"/>
                            <w:rPr>
                              <w:rFonts w:ascii="Calibri" w:eastAsia="Calibri" w:hAnsi="Calibri" w:cs="Calibri"/>
                              <w:noProof/>
                              <w:color w:val="737373"/>
                              <w:sz w:val="14"/>
                              <w:szCs w:val="14"/>
                            </w:rPr>
                          </w:pPr>
                          <w:r w:rsidRPr="00B128FB">
                            <w:rPr>
                              <w:rFonts w:ascii="Calibri" w:eastAsia="Calibri" w:hAnsi="Calibri" w:cs="Calibri"/>
                              <w:noProof/>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282AE3" id="_x0000_t202" coordsize="21600,21600" o:spt="202" path="m,l,21600r21600,l21600,xe">
              <v:stroke joinstyle="miter"/>
              <v:path gradientshapeok="t" o:connecttype="rect"/>
            </v:shapetype>
            <v:shape id="Text Box 1" o:spid="_x0000_s1031" type="#_x0000_t202" alt="Internal Use - Confidential"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" filled="f" stroked="f">
              <v:textbox style="mso-fit-shape-to-text:t" inset="20pt,0,0,15pt">
                <w:txbxContent>
                  <w:p w14:paraId="6D0998C6" w14:textId="2436E196" w:rsidR="00BE3B39" w:rsidRPr="00B128FB" w:rsidRDefault="00BE3B39" w:rsidP="00B128FB">
                    <w:pPr>
                      <w:spacing w:after="0"/>
                      <w:rPr>
                        <w:rFonts w:ascii="Calibri" w:eastAsia="Calibri" w:hAnsi="Calibri" w:cs="Calibri"/>
                        <w:noProof/>
                        <w:color w:val="737373"/>
                        <w:sz w:val="14"/>
                        <w:szCs w:val="14"/>
                      </w:rPr>
                    </w:pPr>
                    <w:r w:rsidRPr="00B128FB">
                      <w:rPr>
                        <w:rFonts w:ascii="Calibri" w:eastAsia="Calibri" w:hAnsi="Calibri" w:cs="Calibri"/>
                        <w:noProof/>
                        <w:color w:val="737373"/>
                        <w:sz w:val="14"/>
                        <w:szCs w:val="14"/>
                      </w:rPr>
                      <w:t>Internal Use -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457E4" w14:textId="77777777" w:rsidR="00F866FC" w:rsidRDefault="00F866FC">
      <w:pPr>
        <w:spacing w:after="0" w:line="240" w:lineRule="auto"/>
      </w:pPr>
    </w:p>
  </w:footnote>
  <w:footnote w:type="continuationSeparator" w:id="0">
    <w:p w14:paraId="733E32AA" w14:textId="77777777" w:rsidR="00F866FC" w:rsidRDefault="00F866F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E91A4B"/>
    <w:multiLevelType w:val="hybridMultilevel"/>
    <w:tmpl w:val="DB32A8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9795F73"/>
    <w:multiLevelType w:val="hybridMultilevel"/>
    <w:tmpl w:val="117E95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6742131">
    <w:abstractNumId w:val="0"/>
  </w:num>
  <w:num w:numId="2" w16cid:durableId="178896253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C98"/>
    <w:rsid w:val="00001ABD"/>
    <w:rsid w:val="00005D0C"/>
    <w:rsid w:val="000145A0"/>
    <w:rsid w:val="00020642"/>
    <w:rsid w:val="000226DA"/>
    <w:rsid w:val="00025E6E"/>
    <w:rsid w:val="00032DF9"/>
    <w:rsid w:val="00040F13"/>
    <w:rsid w:val="00042481"/>
    <w:rsid w:val="00047B27"/>
    <w:rsid w:val="00052F6C"/>
    <w:rsid w:val="00053EDE"/>
    <w:rsid w:val="00054D0A"/>
    <w:rsid w:val="000606C9"/>
    <w:rsid w:val="00067387"/>
    <w:rsid w:val="00070FF3"/>
    <w:rsid w:val="00071B5C"/>
    <w:rsid w:val="000758B3"/>
    <w:rsid w:val="00080B00"/>
    <w:rsid w:val="00085551"/>
    <w:rsid w:val="000925AC"/>
    <w:rsid w:val="00095418"/>
    <w:rsid w:val="00097330"/>
    <w:rsid w:val="000A0582"/>
    <w:rsid w:val="000A4A2B"/>
    <w:rsid w:val="000B1E3C"/>
    <w:rsid w:val="000B52F2"/>
    <w:rsid w:val="001004E7"/>
    <w:rsid w:val="0010192D"/>
    <w:rsid w:val="00102E14"/>
    <w:rsid w:val="0011395A"/>
    <w:rsid w:val="001206A1"/>
    <w:rsid w:val="00127A9F"/>
    <w:rsid w:val="00127B27"/>
    <w:rsid w:val="00132B06"/>
    <w:rsid w:val="00135FFE"/>
    <w:rsid w:val="00137261"/>
    <w:rsid w:val="00150A24"/>
    <w:rsid w:val="001562F1"/>
    <w:rsid w:val="00165700"/>
    <w:rsid w:val="001729DF"/>
    <w:rsid w:val="00183FC2"/>
    <w:rsid w:val="001A5028"/>
    <w:rsid w:val="001B4B75"/>
    <w:rsid w:val="001B4E53"/>
    <w:rsid w:val="001D10D4"/>
    <w:rsid w:val="001D3007"/>
    <w:rsid w:val="001D42AE"/>
    <w:rsid w:val="001D48F7"/>
    <w:rsid w:val="001E1842"/>
    <w:rsid w:val="001E51EA"/>
    <w:rsid w:val="001E7C98"/>
    <w:rsid w:val="001F1EE8"/>
    <w:rsid w:val="001F2C0E"/>
    <w:rsid w:val="001F62F1"/>
    <w:rsid w:val="00200D17"/>
    <w:rsid w:val="002138FA"/>
    <w:rsid w:val="00217EDE"/>
    <w:rsid w:val="00225EF6"/>
    <w:rsid w:val="00240FB6"/>
    <w:rsid w:val="00263EBA"/>
    <w:rsid w:val="00265AC5"/>
    <w:rsid w:val="00265DC5"/>
    <w:rsid w:val="00271412"/>
    <w:rsid w:val="00284B51"/>
    <w:rsid w:val="00286BAA"/>
    <w:rsid w:val="00294D39"/>
    <w:rsid w:val="002A2A40"/>
    <w:rsid w:val="002A60E9"/>
    <w:rsid w:val="002B1B4B"/>
    <w:rsid w:val="002C097D"/>
    <w:rsid w:val="002C755B"/>
    <w:rsid w:val="002E7CFB"/>
    <w:rsid w:val="002F3C32"/>
    <w:rsid w:val="002F605F"/>
    <w:rsid w:val="003057F2"/>
    <w:rsid w:val="003225D3"/>
    <w:rsid w:val="003228F4"/>
    <w:rsid w:val="0032598E"/>
    <w:rsid w:val="003329FE"/>
    <w:rsid w:val="00332BEE"/>
    <w:rsid w:val="003401AE"/>
    <w:rsid w:val="003401F6"/>
    <w:rsid w:val="003405AB"/>
    <w:rsid w:val="00343D38"/>
    <w:rsid w:val="0034644A"/>
    <w:rsid w:val="003535AD"/>
    <w:rsid w:val="00355684"/>
    <w:rsid w:val="00357BC5"/>
    <w:rsid w:val="00360819"/>
    <w:rsid w:val="00364EBC"/>
    <w:rsid w:val="00370042"/>
    <w:rsid w:val="00392BE7"/>
    <w:rsid w:val="003939D6"/>
    <w:rsid w:val="003A00BD"/>
    <w:rsid w:val="003B2374"/>
    <w:rsid w:val="003B4673"/>
    <w:rsid w:val="003C19A2"/>
    <w:rsid w:val="003D2F2B"/>
    <w:rsid w:val="003D6BFF"/>
    <w:rsid w:val="003E0EB6"/>
    <w:rsid w:val="003E42E1"/>
    <w:rsid w:val="003F31A4"/>
    <w:rsid w:val="003F3994"/>
    <w:rsid w:val="00400804"/>
    <w:rsid w:val="00400B8C"/>
    <w:rsid w:val="00405F02"/>
    <w:rsid w:val="00413482"/>
    <w:rsid w:val="004162B8"/>
    <w:rsid w:val="00417F17"/>
    <w:rsid w:val="00420990"/>
    <w:rsid w:val="00426DDA"/>
    <w:rsid w:val="00435A00"/>
    <w:rsid w:val="00435F38"/>
    <w:rsid w:val="004622BE"/>
    <w:rsid w:val="00470B8E"/>
    <w:rsid w:val="0047340B"/>
    <w:rsid w:val="004734DA"/>
    <w:rsid w:val="0047463F"/>
    <w:rsid w:val="00492399"/>
    <w:rsid w:val="004A6B59"/>
    <w:rsid w:val="004B01DC"/>
    <w:rsid w:val="004C5E68"/>
    <w:rsid w:val="004D1B7A"/>
    <w:rsid w:val="004D5A52"/>
    <w:rsid w:val="004D5DFA"/>
    <w:rsid w:val="004E1E01"/>
    <w:rsid w:val="004F16AA"/>
    <w:rsid w:val="004F1730"/>
    <w:rsid w:val="004F3654"/>
    <w:rsid w:val="00501145"/>
    <w:rsid w:val="00507253"/>
    <w:rsid w:val="00507E25"/>
    <w:rsid w:val="00510768"/>
    <w:rsid w:val="005117A2"/>
    <w:rsid w:val="00515AE0"/>
    <w:rsid w:val="0053573A"/>
    <w:rsid w:val="00537475"/>
    <w:rsid w:val="00540FE9"/>
    <w:rsid w:val="00551477"/>
    <w:rsid w:val="00556D45"/>
    <w:rsid w:val="0055770E"/>
    <w:rsid w:val="00571D40"/>
    <w:rsid w:val="00590A49"/>
    <w:rsid w:val="0059718B"/>
    <w:rsid w:val="005B56C3"/>
    <w:rsid w:val="005D5F69"/>
    <w:rsid w:val="005E04A1"/>
    <w:rsid w:val="005F0759"/>
    <w:rsid w:val="005F170C"/>
    <w:rsid w:val="005F4462"/>
    <w:rsid w:val="005F4470"/>
    <w:rsid w:val="0060033C"/>
    <w:rsid w:val="00601936"/>
    <w:rsid w:val="00601B96"/>
    <w:rsid w:val="006048CA"/>
    <w:rsid w:val="00610E95"/>
    <w:rsid w:val="006231E7"/>
    <w:rsid w:val="00631665"/>
    <w:rsid w:val="006358F9"/>
    <w:rsid w:val="00635921"/>
    <w:rsid w:val="00643150"/>
    <w:rsid w:val="00643A43"/>
    <w:rsid w:val="0065201F"/>
    <w:rsid w:val="0066307D"/>
    <w:rsid w:val="006650F3"/>
    <w:rsid w:val="006704B3"/>
    <w:rsid w:val="00675B35"/>
    <w:rsid w:val="00683915"/>
    <w:rsid w:val="006933C6"/>
    <w:rsid w:val="006A1A99"/>
    <w:rsid w:val="006B59ED"/>
    <w:rsid w:val="006B64AB"/>
    <w:rsid w:val="006C1069"/>
    <w:rsid w:val="006C2EED"/>
    <w:rsid w:val="006D0190"/>
    <w:rsid w:val="006D13C9"/>
    <w:rsid w:val="006F43D7"/>
    <w:rsid w:val="006F685F"/>
    <w:rsid w:val="007114C7"/>
    <w:rsid w:val="007136E7"/>
    <w:rsid w:val="00713C66"/>
    <w:rsid w:val="00716489"/>
    <w:rsid w:val="007222F4"/>
    <w:rsid w:val="00742D0E"/>
    <w:rsid w:val="00766475"/>
    <w:rsid w:val="0077392C"/>
    <w:rsid w:val="00782D59"/>
    <w:rsid w:val="00786FD3"/>
    <w:rsid w:val="00796187"/>
    <w:rsid w:val="00796237"/>
    <w:rsid w:val="007B41DD"/>
    <w:rsid w:val="007C3A36"/>
    <w:rsid w:val="007E6118"/>
    <w:rsid w:val="007F3576"/>
    <w:rsid w:val="008017F4"/>
    <w:rsid w:val="00812D35"/>
    <w:rsid w:val="008312BA"/>
    <w:rsid w:val="0084505A"/>
    <w:rsid w:val="008600AF"/>
    <w:rsid w:val="00871486"/>
    <w:rsid w:val="00873704"/>
    <w:rsid w:val="00874E1A"/>
    <w:rsid w:val="00874F7D"/>
    <w:rsid w:val="008760AE"/>
    <w:rsid w:val="00891A4B"/>
    <w:rsid w:val="008A6125"/>
    <w:rsid w:val="008C5BAD"/>
    <w:rsid w:val="008D311D"/>
    <w:rsid w:val="008E0B3F"/>
    <w:rsid w:val="008E1384"/>
    <w:rsid w:val="008F0925"/>
    <w:rsid w:val="008F2374"/>
    <w:rsid w:val="008F2835"/>
    <w:rsid w:val="008F7D1F"/>
    <w:rsid w:val="009220C2"/>
    <w:rsid w:val="00926DBF"/>
    <w:rsid w:val="00927B0B"/>
    <w:rsid w:val="00932D41"/>
    <w:rsid w:val="00942257"/>
    <w:rsid w:val="009448F0"/>
    <w:rsid w:val="00947C38"/>
    <w:rsid w:val="009615C4"/>
    <w:rsid w:val="0097028B"/>
    <w:rsid w:val="00975914"/>
    <w:rsid w:val="00980A56"/>
    <w:rsid w:val="00980FFB"/>
    <w:rsid w:val="009908C4"/>
    <w:rsid w:val="00991E2C"/>
    <w:rsid w:val="009A2A7A"/>
    <w:rsid w:val="009D76F5"/>
    <w:rsid w:val="009E40A1"/>
    <w:rsid w:val="00A008C4"/>
    <w:rsid w:val="00A21BBC"/>
    <w:rsid w:val="00A25B25"/>
    <w:rsid w:val="00A34624"/>
    <w:rsid w:val="00A43E92"/>
    <w:rsid w:val="00A516C7"/>
    <w:rsid w:val="00A53610"/>
    <w:rsid w:val="00A561F7"/>
    <w:rsid w:val="00A746A3"/>
    <w:rsid w:val="00A80F5C"/>
    <w:rsid w:val="00AA61C7"/>
    <w:rsid w:val="00AB3D6B"/>
    <w:rsid w:val="00AB7334"/>
    <w:rsid w:val="00AC02DE"/>
    <w:rsid w:val="00AC209E"/>
    <w:rsid w:val="00AD588A"/>
    <w:rsid w:val="00AF1FCD"/>
    <w:rsid w:val="00AF6D46"/>
    <w:rsid w:val="00B02DE9"/>
    <w:rsid w:val="00B061EE"/>
    <w:rsid w:val="00B128FB"/>
    <w:rsid w:val="00B20C21"/>
    <w:rsid w:val="00B24843"/>
    <w:rsid w:val="00B2632A"/>
    <w:rsid w:val="00B2709D"/>
    <w:rsid w:val="00B3353E"/>
    <w:rsid w:val="00B42C5E"/>
    <w:rsid w:val="00B603B4"/>
    <w:rsid w:val="00B632D0"/>
    <w:rsid w:val="00B6767E"/>
    <w:rsid w:val="00B75DC3"/>
    <w:rsid w:val="00B8249B"/>
    <w:rsid w:val="00BA435D"/>
    <w:rsid w:val="00BC3783"/>
    <w:rsid w:val="00BE3B39"/>
    <w:rsid w:val="00BE68B0"/>
    <w:rsid w:val="00BE7A93"/>
    <w:rsid w:val="00BF087F"/>
    <w:rsid w:val="00BF2A60"/>
    <w:rsid w:val="00BF402C"/>
    <w:rsid w:val="00BF5187"/>
    <w:rsid w:val="00C03C05"/>
    <w:rsid w:val="00C070BB"/>
    <w:rsid w:val="00C11462"/>
    <w:rsid w:val="00C115ED"/>
    <w:rsid w:val="00C16B88"/>
    <w:rsid w:val="00C22655"/>
    <w:rsid w:val="00C27CD5"/>
    <w:rsid w:val="00C44888"/>
    <w:rsid w:val="00C4710A"/>
    <w:rsid w:val="00C70D22"/>
    <w:rsid w:val="00C7635B"/>
    <w:rsid w:val="00C84CD4"/>
    <w:rsid w:val="00C9405E"/>
    <w:rsid w:val="00CA1C52"/>
    <w:rsid w:val="00CA602B"/>
    <w:rsid w:val="00CC09A4"/>
    <w:rsid w:val="00CC2B2B"/>
    <w:rsid w:val="00CC3E30"/>
    <w:rsid w:val="00CC79A0"/>
    <w:rsid w:val="00CE26D4"/>
    <w:rsid w:val="00CE4DBA"/>
    <w:rsid w:val="00CF0EDE"/>
    <w:rsid w:val="00D101CC"/>
    <w:rsid w:val="00D21547"/>
    <w:rsid w:val="00D24B2B"/>
    <w:rsid w:val="00D3080A"/>
    <w:rsid w:val="00D32306"/>
    <w:rsid w:val="00D4033E"/>
    <w:rsid w:val="00D40C0B"/>
    <w:rsid w:val="00D613CB"/>
    <w:rsid w:val="00D645A8"/>
    <w:rsid w:val="00D70DF8"/>
    <w:rsid w:val="00D87DA5"/>
    <w:rsid w:val="00D92DE5"/>
    <w:rsid w:val="00DA3EB6"/>
    <w:rsid w:val="00DA6B93"/>
    <w:rsid w:val="00DA7860"/>
    <w:rsid w:val="00DB4DEA"/>
    <w:rsid w:val="00E02B96"/>
    <w:rsid w:val="00E23E47"/>
    <w:rsid w:val="00E25280"/>
    <w:rsid w:val="00E257E1"/>
    <w:rsid w:val="00E3007B"/>
    <w:rsid w:val="00E362D0"/>
    <w:rsid w:val="00E41940"/>
    <w:rsid w:val="00E42F64"/>
    <w:rsid w:val="00E561D8"/>
    <w:rsid w:val="00E65CFA"/>
    <w:rsid w:val="00E66AE5"/>
    <w:rsid w:val="00E8624A"/>
    <w:rsid w:val="00EA0E24"/>
    <w:rsid w:val="00EB4EAA"/>
    <w:rsid w:val="00EB6C9E"/>
    <w:rsid w:val="00EB6E53"/>
    <w:rsid w:val="00EC38A5"/>
    <w:rsid w:val="00EC7689"/>
    <w:rsid w:val="00ED09B2"/>
    <w:rsid w:val="00ED280D"/>
    <w:rsid w:val="00ED2F19"/>
    <w:rsid w:val="00F04EE7"/>
    <w:rsid w:val="00F11626"/>
    <w:rsid w:val="00F1222A"/>
    <w:rsid w:val="00F122A2"/>
    <w:rsid w:val="00F13A4E"/>
    <w:rsid w:val="00F2411D"/>
    <w:rsid w:val="00F24176"/>
    <w:rsid w:val="00F31EA0"/>
    <w:rsid w:val="00F527E0"/>
    <w:rsid w:val="00F53D05"/>
    <w:rsid w:val="00F636A5"/>
    <w:rsid w:val="00F7317C"/>
    <w:rsid w:val="00F776B9"/>
    <w:rsid w:val="00F84C70"/>
    <w:rsid w:val="00F866FC"/>
    <w:rsid w:val="00F922CD"/>
    <w:rsid w:val="00FA095B"/>
    <w:rsid w:val="00FA76A7"/>
    <w:rsid w:val="00FB3361"/>
    <w:rsid w:val="00FC2FE6"/>
    <w:rsid w:val="00FC4CD2"/>
    <w:rsid w:val="00FC5DE4"/>
    <w:rsid w:val="00FD0786"/>
    <w:rsid w:val="00FD09DC"/>
    <w:rsid w:val="00FF0813"/>
    <w:rsid w:val="00FF412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2C931"/>
  <w15:chartTrackingRefBased/>
  <w15:docId w15:val="{09175457-319A-42A4-96E2-D6D9AA182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B7A"/>
  </w:style>
  <w:style w:type="paragraph" w:styleId="Heading2">
    <w:name w:val="heading 2"/>
    <w:basedOn w:val="Normal"/>
    <w:next w:val="Normal"/>
    <w:link w:val="Heading2Char"/>
    <w:uiPriority w:val="9"/>
    <w:semiHidden/>
    <w:unhideWhenUsed/>
    <w:qFormat/>
    <w:rsid w:val="008F23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70DF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128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8FB"/>
  </w:style>
  <w:style w:type="paragraph" w:styleId="Header">
    <w:name w:val="header"/>
    <w:basedOn w:val="Normal"/>
    <w:link w:val="HeaderChar"/>
    <w:uiPriority w:val="99"/>
    <w:unhideWhenUsed/>
    <w:rsid w:val="004B01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01DC"/>
  </w:style>
  <w:style w:type="paragraph" w:styleId="NormalWeb">
    <w:name w:val="Normal (Web)"/>
    <w:basedOn w:val="Normal"/>
    <w:uiPriority w:val="99"/>
    <w:semiHidden/>
    <w:unhideWhenUsed/>
    <w:rsid w:val="00102E1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2E7CFB"/>
    <w:pPr>
      <w:ind w:left="720"/>
      <w:contextualSpacing/>
    </w:pPr>
  </w:style>
  <w:style w:type="character" w:customStyle="1" w:styleId="Heading3Char">
    <w:name w:val="Heading 3 Char"/>
    <w:basedOn w:val="DefaultParagraphFont"/>
    <w:link w:val="Heading3"/>
    <w:uiPriority w:val="9"/>
    <w:rsid w:val="00D70DF8"/>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D70DF8"/>
    <w:rPr>
      <w:b/>
      <w:bCs/>
    </w:rPr>
  </w:style>
  <w:style w:type="table" w:styleId="TableGrid">
    <w:name w:val="Table Grid"/>
    <w:basedOn w:val="TableNormal"/>
    <w:uiPriority w:val="39"/>
    <w:rsid w:val="00796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183FC2"/>
  </w:style>
  <w:style w:type="character" w:customStyle="1" w:styleId="mord">
    <w:name w:val="mord"/>
    <w:basedOn w:val="DefaultParagraphFont"/>
    <w:rsid w:val="00183FC2"/>
  </w:style>
  <w:style w:type="character" w:customStyle="1" w:styleId="vlist-s">
    <w:name w:val="vlist-s"/>
    <w:basedOn w:val="DefaultParagraphFont"/>
    <w:rsid w:val="00183FC2"/>
  </w:style>
  <w:style w:type="character" w:styleId="Emphasis">
    <w:name w:val="Emphasis"/>
    <w:basedOn w:val="DefaultParagraphFont"/>
    <w:uiPriority w:val="20"/>
    <w:qFormat/>
    <w:rsid w:val="0010192D"/>
    <w:rPr>
      <w:i/>
      <w:iCs/>
    </w:rPr>
  </w:style>
  <w:style w:type="character" w:styleId="Hyperlink">
    <w:name w:val="Hyperlink"/>
    <w:basedOn w:val="DefaultParagraphFont"/>
    <w:uiPriority w:val="99"/>
    <w:semiHidden/>
    <w:unhideWhenUsed/>
    <w:rsid w:val="0010192D"/>
    <w:rPr>
      <w:color w:val="0000FF"/>
      <w:u w:val="single"/>
    </w:rPr>
  </w:style>
  <w:style w:type="character" w:styleId="CommentReference">
    <w:name w:val="annotation reference"/>
    <w:basedOn w:val="DefaultParagraphFont"/>
    <w:uiPriority w:val="99"/>
    <w:semiHidden/>
    <w:unhideWhenUsed/>
    <w:rsid w:val="006C1069"/>
    <w:rPr>
      <w:sz w:val="16"/>
      <w:szCs w:val="16"/>
    </w:rPr>
  </w:style>
  <w:style w:type="paragraph" w:styleId="CommentText">
    <w:name w:val="annotation text"/>
    <w:basedOn w:val="Normal"/>
    <w:link w:val="CommentTextChar"/>
    <w:uiPriority w:val="99"/>
    <w:semiHidden/>
    <w:unhideWhenUsed/>
    <w:rsid w:val="006C1069"/>
    <w:pPr>
      <w:spacing w:line="240" w:lineRule="auto"/>
    </w:pPr>
    <w:rPr>
      <w:sz w:val="20"/>
      <w:szCs w:val="20"/>
    </w:rPr>
  </w:style>
  <w:style w:type="character" w:customStyle="1" w:styleId="CommentTextChar">
    <w:name w:val="Comment Text Char"/>
    <w:basedOn w:val="DefaultParagraphFont"/>
    <w:link w:val="CommentText"/>
    <w:uiPriority w:val="99"/>
    <w:semiHidden/>
    <w:rsid w:val="006C1069"/>
    <w:rPr>
      <w:sz w:val="20"/>
      <w:szCs w:val="20"/>
    </w:rPr>
  </w:style>
  <w:style w:type="paragraph" w:styleId="CommentSubject">
    <w:name w:val="annotation subject"/>
    <w:basedOn w:val="CommentText"/>
    <w:next w:val="CommentText"/>
    <w:link w:val="CommentSubjectChar"/>
    <w:uiPriority w:val="99"/>
    <w:semiHidden/>
    <w:unhideWhenUsed/>
    <w:rsid w:val="006C1069"/>
    <w:rPr>
      <w:b/>
      <w:bCs/>
    </w:rPr>
  </w:style>
  <w:style w:type="character" w:customStyle="1" w:styleId="CommentSubjectChar">
    <w:name w:val="Comment Subject Char"/>
    <w:basedOn w:val="CommentTextChar"/>
    <w:link w:val="CommentSubject"/>
    <w:uiPriority w:val="99"/>
    <w:semiHidden/>
    <w:rsid w:val="006C1069"/>
    <w:rPr>
      <w:b/>
      <w:bCs/>
      <w:sz w:val="20"/>
      <w:szCs w:val="20"/>
    </w:rPr>
  </w:style>
  <w:style w:type="paragraph" w:styleId="BalloonText">
    <w:name w:val="Balloon Text"/>
    <w:basedOn w:val="Normal"/>
    <w:link w:val="BalloonTextChar"/>
    <w:uiPriority w:val="99"/>
    <w:semiHidden/>
    <w:unhideWhenUsed/>
    <w:rsid w:val="006C10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1069"/>
    <w:rPr>
      <w:rFonts w:ascii="Segoe UI" w:hAnsi="Segoe UI" w:cs="Segoe UI"/>
      <w:sz w:val="18"/>
      <w:szCs w:val="18"/>
    </w:rPr>
  </w:style>
  <w:style w:type="character" w:customStyle="1" w:styleId="Heading2Char">
    <w:name w:val="Heading 2 Char"/>
    <w:basedOn w:val="DefaultParagraphFont"/>
    <w:link w:val="Heading2"/>
    <w:uiPriority w:val="9"/>
    <w:semiHidden/>
    <w:rsid w:val="008F2374"/>
    <w:rPr>
      <w:rFonts w:asciiTheme="majorHAnsi" w:eastAsiaTheme="majorEastAsia" w:hAnsiTheme="majorHAnsi" w:cstheme="majorBidi"/>
      <w:color w:val="2F5496" w:themeColor="accent1" w:themeShade="BF"/>
      <w:sz w:val="26"/>
      <w:szCs w:val="26"/>
    </w:rPr>
  </w:style>
  <w:style w:type="character" w:customStyle="1" w:styleId="citation">
    <w:name w:val="citation"/>
    <w:basedOn w:val="DefaultParagraphFont"/>
    <w:rsid w:val="00071B5C"/>
  </w:style>
  <w:style w:type="character" w:customStyle="1" w:styleId="mjx-char">
    <w:name w:val="mjx-char"/>
    <w:basedOn w:val="DefaultParagraphFont"/>
    <w:rsid w:val="00426DDA"/>
  </w:style>
  <w:style w:type="character" w:customStyle="1" w:styleId="mjxassistivemathml">
    <w:name w:val="mjx_assistive_mathml"/>
    <w:basedOn w:val="DefaultParagraphFont"/>
    <w:rsid w:val="00426D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729092">
      <w:bodyDiv w:val="1"/>
      <w:marLeft w:val="0"/>
      <w:marRight w:val="0"/>
      <w:marTop w:val="0"/>
      <w:marBottom w:val="0"/>
      <w:divBdr>
        <w:top w:val="none" w:sz="0" w:space="0" w:color="auto"/>
        <w:left w:val="none" w:sz="0" w:space="0" w:color="auto"/>
        <w:bottom w:val="none" w:sz="0" w:space="0" w:color="auto"/>
        <w:right w:val="none" w:sz="0" w:space="0" w:color="auto"/>
      </w:divBdr>
    </w:div>
    <w:div w:id="61755032">
      <w:bodyDiv w:val="1"/>
      <w:marLeft w:val="0"/>
      <w:marRight w:val="0"/>
      <w:marTop w:val="0"/>
      <w:marBottom w:val="0"/>
      <w:divBdr>
        <w:top w:val="none" w:sz="0" w:space="0" w:color="auto"/>
        <w:left w:val="none" w:sz="0" w:space="0" w:color="auto"/>
        <w:bottom w:val="none" w:sz="0" w:space="0" w:color="auto"/>
        <w:right w:val="none" w:sz="0" w:space="0" w:color="auto"/>
      </w:divBdr>
    </w:div>
    <w:div w:id="81219033">
      <w:bodyDiv w:val="1"/>
      <w:marLeft w:val="0"/>
      <w:marRight w:val="0"/>
      <w:marTop w:val="0"/>
      <w:marBottom w:val="0"/>
      <w:divBdr>
        <w:top w:val="none" w:sz="0" w:space="0" w:color="auto"/>
        <w:left w:val="none" w:sz="0" w:space="0" w:color="auto"/>
        <w:bottom w:val="none" w:sz="0" w:space="0" w:color="auto"/>
        <w:right w:val="none" w:sz="0" w:space="0" w:color="auto"/>
      </w:divBdr>
    </w:div>
    <w:div w:id="95641912">
      <w:bodyDiv w:val="1"/>
      <w:marLeft w:val="0"/>
      <w:marRight w:val="0"/>
      <w:marTop w:val="0"/>
      <w:marBottom w:val="0"/>
      <w:divBdr>
        <w:top w:val="none" w:sz="0" w:space="0" w:color="auto"/>
        <w:left w:val="none" w:sz="0" w:space="0" w:color="auto"/>
        <w:bottom w:val="none" w:sz="0" w:space="0" w:color="auto"/>
        <w:right w:val="none" w:sz="0" w:space="0" w:color="auto"/>
      </w:divBdr>
    </w:div>
    <w:div w:id="102848742">
      <w:bodyDiv w:val="1"/>
      <w:marLeft w:val="0"/>
      <w:marRight w:val="0"/>
      <w:marTop w:val="0"/>
      <w:marBottom w:val="0"/>
      <w:divBdr>
        <w:top w:val="none" w:sz="0" w:space="0" w:color="auto"/>
        <w:left w:val="none" w:sz="0" w:space="0" w:color="auto"/>
        <w:bottom w:val="none" w:sz="0" w:space="0" w:color="auto"/>
        <w:right w:val="none" w:sz="0" w:space="0" w:color="auto"/>
      </w:divBdr>
    </w:div>
    <w:div w:id="141891794">
      <w:bodyDiv w:val="1"/>
      <w:marLeft w:val="0"/>
      <w:marRight w:val="0"/>
      <w:marTop w:val="0"/>
      <w:marBottom w:val="0"/>
      <w:divBdr>
        <w:top w:val="none" w:sz="0" w:space="0" w:color="auto"/>
        <w:left w:val="none" w:sz="0" w:space="0" w:color="auto"/>
        <w:bottom w:val="none" w:sz="0" w:space="0" w:color="auto"/>
        <w:right w:val="none" w:sz="0" w:space="0" w:color="auto"/>
      </w:divBdr>
    </w:div>
    <w:div w:id="166218255">
      <w:bodyDiv w:val="1"/>
      <w:marLeft w:val="0"/>
      <w:marRight w:val="0"/>
      <w:marTop w:val="0"/>
      <w:marBottom w:val="0"/>
      <w:divBdr>
        <w:top w:val="none" w:sz="0" w:space="0" w:color="auto"/>
        <w:left w:val="none" w:sz="0" w:space="0" w:color="auto"/>
        <w:bottom w:val="none" w:sz="0" w:space="0" w:color="auto"/>
        <w:right w:val="none" w:sz="0" w:space="0" w:color="auto"/>
      </w:divBdr>
    </w:div>
    <w:div w:id="174541935">
      <w:bodyDiv w:val="1"/>
      <w:marLeft w:val="0"/>
      <w:marRight w:val="0"/>
      <w:marTop w:val="0"/>
      <w:marBottom w:val="0"/>
      <w:divBdr>
        <w:top w:val="none" w:sz="0" w:space="0" w:color="auto"/>
        <w:left w:val="none" w:sz="0" w:space="0" w:color="auto"/>
        <w:bottom w:val="none" w:sz="0" w:space="0" w:color="auto"/>
        <w:right w:val="none" w:sz="0" w:space="0" w:color="auto"/>
      </w:divBdr>
    </w:div>
    <w:div w:id="176387383">
      <w:bodyDiv w:val="1"/>
      <w:marLeft w:val="0"/>
      <w:marRight w:val="0"/>
      <w:marTop w:val="0"/>
      <w:marBottom w:val="0"/>
      <w:divBdr>
        <w:top w:val="none" w:sz="0" w:space="0" w:color="auto"/>
        <w:left w:val="none" w:sz="0" w:space="0" w:color="auto"/>
        <w:bottom w:val="none" w:sz="0" w:space="0" w:color="auto"/>
        <w:right w:val="none" w:sz="0" w:space="0" w:color="auto"/>
      </w:divBdr>
    </w:div>
    <w:div w:id="194006830">
      <w:bodyDiv w:val="1"/>
      <w:marLeft w:val="0"/>
      <w:marRight w:val="0"/>
      <w:marTop w:val="0"/>
      <w:marBottom w:val="0"/>
      <w:divBdr>
        <w:top w:val="none" w:sz="0" w:space="0" w:color="auto"/>
        <w:left w:val="none" w:sz="0" w:space="0" w:color="auto"/>
        <w:bottom w:val="none" w:sz="0" w:space="0" w:color="auto"/>
        <w:right w:val="none" w:sz="0" w:space="0" w:color="auto"/>
      </w:divBdr>
    </w:div>
    <w:div w:id="201595431">
      <w:bodyDiv w:val="1"/>
      <w:marLeft w:val="0"/>
      <w:marRight w:val="0"/>
      <w:marTop w:val="0"/>
      <w:marBottom w:val="0"/>
      <w:divBdr>
        <w:top w:val="none" w:sz="0" w:space="0" w:color="auto"/>
        <w:left w:val="none" w:sz="0" w:space="0" w:color="auto"/>
        <w:bottom w:val="none" w:sz="0" w:space="0" w:color="auto"/>
        <w:right w:val="none" w:sz="0" w:space="0" w:color="auto"/>
      </w:divBdr>
    </w:div>
    <w:div w:id="205026452">
      <w:bodyDiv w:val="1"/>
      <w:marLeft w:val="0"/>
      <w:marRight w:val="0"/>
      <w:marTop w:val="0"/>
      <w:marBottom w:val="0"/>
      <w:divBdr>
        <w:top w:val="none" w:sz="0" w:space="0" w:color="auto"/>
        <w:left w:val="none" w:sz="0" w:space="0" w:color="auto"/>
        <w:bottom w:val="none" w:sz="0" w:space="0" w:color="auto"/>
        <w:right w:val="none" w:sz="0" w:space="0" w:color="auto"/>
      </w:divBdr>
    </w:div>
    <w:div w:id="220020303">
      <w:bodyDiv w:val="1"/>
      <w:marLeft w:val="0"/>
      <w:marRight w:val="0"/>
      <w:marTop w:val="0"/>
      <w:marBottom w:val="0"/>
      <w:divBdr>
        <w:top w:val="none" w:sz="0" w:space="0" w:color="auto"/>
        <w:left w:val="none" w:sz="0" w:space="0" w:color="auto"/>
        <w:bottom w:val="none" w:sz="0" w:space="0" w:color="auto"/>
        <w:right w:val="none" w:sz="0" w:space="0" w:color="auto"/>
      </w:divBdr>
    </w:div>
    <w:div w:id="280309379">
      <w:bodyDiv w:val="1"/>
      <w:marLeft w:val="0"/>
      <w:marRight w:val="0"/>
      <w:marTop w:val="0"/>
      <w:marBottom w:val="0"/>
      <w:divBdr>
        <w:top w:val="none" w:sz="0" w:space="0" w:color="auto"/>
        <w:left w:val="none" w:sz="0" w:space="0" w:color="auto"/>
        <w:bottom w:val="none" w:sz="0" w:space="0" w:color="auto"/>
        <w:right w:val="none" w:sz="0" w:space="0" w:color="auto"/>
      </w:divBdr>
    </w:div>
    <w:div w:id="281887105">
      <w:bodyDiv w:val="1"/>
      <w:marLeft w:val="0"/>
      <w:marRight w:val="0"/>
      <w:marTop w:val="0"/>
      <w:marBottom w:val="0"/>
      <w:divBdr>
        <w:top w:val="none" w:sz="0" w:space="0" w:color="auto"/>
        <w:left w:val="none" w:sz="0" w:space="0" w:color="auto"/>
        <w:bottom w:val="none" w:sz="0" w:space="0" w:color="auto"/>
        <w:right w:val="none" w:sz="0" w:space="0" w:color="auto"/>
      </w:divBdr>
    </w:div>
    <w:div w:id="307247023">
      <w:bodyDiv w:val="1"/>
      <w:marLeft w:val="0"/>
      <w:marRight w:val="0"/>
      <w:marTop w:val="0"/>
      <w:marBottom w:val="0"/>
      <w:divBdr>
        <w:top w:val="none" w:sz="0" w:space="0" w:color="auto"/>
        <w:left w:val="none" w:sz="0" w:space="0" w:color="auto"/>
        <w:bottom w:val="none" w:sz="0" w:space="0" w:color="auto"/>
        <w:right w:val="none" w:sz="0" w:space="0" w:color="auto"/>
      </w:divBdr>
    </w:div>
    <w:div w:id="332758103">
      <w:bodyDiv w:val="1"/>
      <w:marLeft w:val="0"/>
      <w:marRight w:val="0"/>
      <w:marTop w:val="0"/>
      <w:marBottom w:val="0"/>
      <w:divBdr>
        <w:top w:val="none" w:sz="0" w:space="0" w:color="auto"/>
        <w:left w:val="none" w:sz="0" w:space="0" w:color="auto"/>
        <w:bottom w:val="none" w:sz="0" w:space="0" w:color="auto"/>
        <w:right w:val="none" w:sz="0" w:space="0" w:color="auto"/>
      </w:divBdr>
    </w:div>
    <w:div w:id="337970712">
      <w:bodyDiv w:val="1"/>
      <w:marLeft w:val="0"/>
      <w:marRight w:val="0"/>
      <w:marTop w:val="0"/>
      <w:marBottom w:val="0"/>
      <w:divBdr>
        <w:top w:val="none" w:sz="0" w:space="0" w:color="auto"/>
        <w:left w:val="none" w:sz="0" w:space="0" w:color="auto"/>
        <w:bottom w:val="none" w:sz="0" w:space="0" w:color="auto"/>
        <w:right w:val="none" w:sz="0" w:space="0" w:color="auto"/>
      </w:divBdr>
    </w:div>
    <w:div w:id="391389154">
      <w:bodyDiv w:val="1"/>
      <w:marLeft w:val="0"/>
      <w:marRight w:val="0"/>
      <w:marTop w:val="0"/>
      <w:marBottom w:val="0"/>
      <w:divBdr>
        <w:top w:val="none" w:sz="0" w:space="0" w:color="auto"/>
        <w:left w:val="none" w:sz="0" w:space="0" w:color="auto"/>
        <w:bottom w:val="none" w:sz="0" w:space="0" w:color="auto"/>
        <w:right w:val="none" w:sz="0" w:space="0" w:color="auto"/>
      </w:divBdr>
    </w:div>
    <w:div w:id="396247314">
      <w:bodyDiv w:val="1"/>
      <w:marLeft w:val="0"/>
      <w:marRight w:val="0"/>
      <w:marTop w:val="0"/>
      <w:marBottom w:val="0"/>
      <w:divBdr>
        <w:top w:val="none" w:sz="0" w:space="0" w:color="auto"/>
        <w:left w:val="none" w:sz="0" w:space="0" w:color="auto"/>
        <w:bottom w:val="none" w:sz="0" w:space="0" w:color="auto"/>
        <w:right w:val="none" w:sz="0" w:space="0" w:color="auto"/>
      </w:divBdr>
    </w:div>
    <w:div w:id="430705084">
      <w:bodyDiv w:val="1"/>
      <w:marLeft w:val="0"/>
      <w:marRight w:val="0"/>
      <w:marTop w:val="0"/>
      <w:marBottom w:val="0"/>
      <w:divBdr>
        <w:top w:val="none" w:sz="0" w:space="0" w:color="auto"/>
        <w:left w:val="none" w:sz="0" w:space="0" w:color="auto"/>
        <w:bottom w:val="none" w:sz="0" w:space="0" w:color="auto"/>
        <w:right w:val="none" w:sz="0" w:space="0" w:color="auto"/>
      </w:divBdr>
    </w:div>
    <w:div w:id="501825014">
      <w:bodyDiv w:val="1"/>
      <w:marLeft w:val="0"/>
      <w:marRight w:val="0"/>
      <w:marTop w:val="0"/>
      <w:marBottom w:val="0"/>
      <w:divBdr>
        <w:top w:val="none" w:sz="0" w:space="0" w:color="auto"/>
        <w:left w:val="none" w:sz="0" w:space="0" w:color="auto"/>
        <w:bottom w:val="none" w:sz="0" w:space="0" w:color="auto"/>
        <w:right w:val="none" w:sz="0" w:space="0" w:color="auto"/>
      </w:divBdr>
    </w:div>
    <w:div w:id="525405415">
      <w:bodyDiv w:val="1"/>
      <w:marLeft w:val="0"/>
      <w:marRight w:val="0"/>
      <w:marTop w:val="0"/>
      <w:marBottom w:val="0"/>
      <w:divBdr>
        <w:top w:val="none" w:sz="0" w:space="0" w:color="auto"/>
        <w:left w:val="none" w:sz="0" w:space="0" w:color="auto"/>
        <w:bottom w:val="none" w:sz="0" w:space="0" w:color="auto"/>
        <w:right w:val="none" w:sz="0" w:space="0" w:color="auto"/>
      </w:divBdr>
    </w:div>
    <w:div w:id="551229812">
      <w:bodyDiv w:val="1"/>
      <w:marLeft w:val="0"/>
      <w:marRight w:val="0"/>
      <w:marTop w:val="0"/>
      <w:marBottom w:val="0"/>
      <w:divBdr>
        <w:top w:val="none" w:sz="0" w:space="0" w:color="auto"/>
        <w:left w:val="none" w:sz="0" w:space="0" w:color="auto"/>
        <w:bottom w:val="none" w:sz="0" w:space="0" w:color="auto"/>
        <w:right w:val="none" w:sz="0" w:space="0" w:color="auto"/>
      </w:divBdr>
    </w:div>
    <w:div w:id="578905287">
      <w:bodyDiv w:val="1"/>
      <w:marLeft w:val="0"/>
      <w:marRight w:val="0"/>
      <w:marTop w:val="0"/>
      <w:marBottom w:val="0"/>
      <w:divBdr>
        <w:top w:val="none" w:sz="0" w:space="0" w:color="auto"/>
        <w:left w:val="none" w:sz="0" w:space="0" w:color="auto"/>
        <w:bottom w:val="none" w:sz="0" w:space="0" w:color="auto"/>
        <w:right w:val="none" w:sz="0" w:space="0" w:color="auto"/>
      </w:divBdr>
    </w:div>
    <w:div w:id="595329970">
      <w:bodyDiv w:val="1"/>
      <w:marLeft w:val="0"/>
      <w:marRight w:val="0"/>
      <w:marTop w:val="0"/>
      <w:marBottom w:val="0"/>
      <w:divBdr>
        <w:top w:val="none" w:sz="0" w:space="0" w:color="auto"/>
        <w:left w:val="none" w:sz="0" w:space="0" w:color="auto"/>
        <w:bottom w:val="none" w:sz="0" w:space="0" w:color="auto"/>
        <w:right w:val="none" w:sz="0" w:space="0" w:color="auto"/>
      </w:divBdr>
    </w:div>
    <w:div w:id="606040803">
      <w:bodyDiv w:val="1"/>
      <w:marLeft w:val="0"/>
      <w:marRight w:val="0"/>
      <w:marTop w:val="0"/>
      <w:marBottom w:val="0"/>
      <w:divBdr>
        <w:top w:val="none" w:sz="0" w:space="0" w:color="auto"/>
        <w:left w:val="none" w:sz="0" w:space="0" w:color="auto"/>
        <w:bottom w:val="none" w:sz="0" w:space="0" w:color="auto"/>
        <w:right w:val="none" w:sz="0" w:space="0" w:color="auto"/>
      </w:divBdr>
    </w:div>
    <w:div w:id="608009626">
      <w:bodyDiv w:val="1"/>
      <w:marLeft w:val="0"/>
      <w:marRight w:val="0"/>
      <w:marTop w:val="0"/>
      <w:marBottom w:val="0"/>
      <w:divBdr>
        <w:top w:val="none" w:sz="0" w:space="0" w:color="auto"/>
        <w:left w:val="none" w:sz="0" w:space="0" w:color="auto"/>
        <w:bottom w:val="none" w:sz="0" w:space="0" w:color="auto"/>
        <w:right w:val="none" w:sz="0" w:space="0" w:color="auto"/>
      </w:divBdr>
    </w:div>
    <w:div w:id="629822843">
      <w:bodyDiv w:val="1"/>
      <w:marLeft w:val="0"/>
      <w:marRight w:val="0"/>
      <w:marTop w:val="0"/>
      <w:marBottom w:val="0"/>
      <w:divBdr>
        <w:top w:val="none" w:sz="0" w:space="0" w:color="auto"/>
        <w:left w:val="none" w:sz="0" w:space="0" w:color="auto"/>
        <w:bottom w:val="none" w:sz="0" w:space="0" w:color="auto"/>
        <w:right w:val="none" w:sz="0" w:space="0" w:color="auto"/>
      </w:divBdr>
    </w:div>
    <w:div w:id="696929568">
      <w:bodyDiv w:val="1"/>
      <w:marLeft w:val="0"/>
      <w:marRight w:val="0"/>
      <w:marTop w:val="0"/>
      <w:marBottom w:val="0"/>
      <w:divBdr>
        <w:top w:val="none" w:sz="0" w:space="0" w:color="auto"/>
        <w:left w:val="none" w:sz="0" w:space="0" w:color="auto"/>
        <w:bottom w:val="none" w:sz="0" w:space="0" w:color="auto"/>
        <w:right w:val="none" w:sz="0" w:space="0" w:color="auto"/>
      </w:divBdr>
    </w:div>
    <w:div w:id="701129319">
      <w:bodyDiv w:val="1"/>
      <w:marLeft w:val="0"/>
      <w:marRight w:val="0"/>
      <w:marTop w:val="0"/>
      <w:marBottom w:val="0"/>
      <w:divBdr>
        <w:top w:val="none" w:sz="0" w:space="0" w:color="auto"/>
        <w:left w:val="none" w:sz="0" w:space="0" w:color="auto"/>
        <w:bottom w:val="none" w:sz="0" w:space="0" w:color="auto"/>
        <w:right w:val="none" w:sz="0" w:space="0" w:color="auto"/>
      </w:divBdr>
    </w:div>
    <w:div w:id="702709283">
      <w:bodyDiv w:val="1"/>
      <w:marLeft w:val="0"/>
      <w:marRight w:val="0"/>
      <w:marTop w:val="0"/>
      <w:marBottom w:val="0"/>
      <w:divBdr>
        <w:top w:val="none" w:sz="0" w:space="0" w:color="auto"/>
        <w:left w:val="none" w:sz="0" w:space="0" w:color="auto"/>
        <w:bottom w:val="none" w:sz="0" w:space="0" w:color="auto"/>
        <w:right w:val="none" w:sz="0" w:space="0" w:color="auto"/>
      </w:divBdr>
    </w:div>
    <w:div w:id="725572536">
      <w:bodyDiv w:val="1"/>
      <w:marLeft w:val="0"/>
      <w:marRight w:val="0"/>
      <w:marTop w:val="0"/>
      <w:marBottom w:val="0"/>
      <w:divBdr>
        <w:top w:val="none" w:sz="0" w:space="0" w:color="auto"/>
        <w:left w:val="none" w:sz="0" w:space="0" w:color="auto"/>
        <w:bottom w:val="none" w:sz="0" w:space="0" w:color="auto"/>
        <w:right w:val="none" w:sz="0" w:space="0" w:color="auto"/>
      </w:divBdr>
    </w:div>
    <w:div w:id="779953155">
      <w:bodyDiv w:val="1"/>
      <w:marLeft w:val="0"/>
      <w:marRight w:val="0"/>
      <w:marTop w:val="0"/>
      <w:marBottom w:val="0"/>
      <w:divBdr>
        <w:top w:val="none" w:sz="0" w:space="0" w:color="auto"/>
        <w:left w:val="none" w:sz="0" w:space="0" w:color="auto"/>
        <w:bottom w:val="none" w:sz="0" w:space="0" w:color="auto"/>
        <w:right w:val="none" w:sz="0" w:space="0" w:color="auto"/>
      </w:divBdr>
    </w:div>
    <w:div w:id="796024346">
      <w:bodyDiv w:val="1"/>
      <w:marLeft w:val="0"/>
      <w:marRight w:val="0"/>
      <w:marTop w:val="0"/>
      <w:marBottom w:val="0"/>
      <w:divBdr>
        <w:top w:val="none" w:sz="0" w:space="0" w:color="auto"/>
        <w:left w:val="none" w:sz="0" w:space="0" w:color="auto"/>
        <w:bottom w:val="none" w:sz="0" w:space="0" w:color="auto"/>
        <w:right w:val="none" w:sz="0" w:space="0" w:color="auto"/>
      </w:divBdr>
    </w:div>
    <w:div w:id="801575128">
      <w:bodyDiv w:val="1"/>
      <w:marLeft w:val="0"/>
      <w:marRight w:val="0"/>
      <w:marTop w:val="0"/>
      <w:marBottom w:val="0"/>
      <w:divBdr>
        <w:top w:val="none" w:sz="0" w:space="0" w:color="auto"/>
        <w:left w:val="none" w:sz="0" w:space="0" w:color="auto"/>
        <w:bottom w:val="none" w:sz="0" w:space="0" w:color="auto"/>
        <w:right w:val="none" w:sz="0" w:space="0" w:color="auto"/>
      </w:divBdr>
    </w:div>
    <w:div w:id="807012626">
      <w:bodyDiv w:val="1"/>
      <w:marLeft w:val="0"/>
      <w:marRight w:val="0"/>
      <w:marTop w:val="0"/>
      <w:marBottom w:val="0"/>
      <w:divBdr>
        <w:top w:val="none" w:sz="0" w:space="0" w:color="auto"/>
        <w:left w:val="none" w:sz="0" w:space="0" w:color="auto"/>
        <w:bottom w:val="none" w:sz="0" w:space="0" w:color="auto"/>
        <w:right w:val="none" w:sz="0" w:space="0" w:color="auto"/>
      </w:divBdr>
    </w:div>
    <w:div w:id="875587123">
      <w:bodyDiv w:val="1"/>
      <w:marLeft w:val="0"/>
      <w:marRight w:val="0"/>
      <w:marTop w:val="0"/>
      <w:marBottom w:val="0"/>
      <w:divBdr>
        <w:top w:val="none" w:sz="0" w:space="0" w:color="auto"/>
        <w:left w:val="none" w:sz="0" w:space="0" w:color="auto"/>
        <w:bottom w:val="none" w:sz="0" w:space="0" w:color="auto"/>
        <w:right w:val="none" w:sz="0" w:space="0" w:color="auto"/>
      </w:divBdr>
    </w:div>
    <w:div w:id="883954019">
      <w:bodyDiv w:val="1"/>
      <w:marLeft w:val="0"/>
      <w:marRight w:val="0"/>
      <w:marTop w:val="0"/>
      <w:marBottom w:val="0"/>
      <w:divBdr>
        <w:top w:val="none" w:sz="0" w:space="0" w:color="auto"/>
        <w:left w:val="none" w:sz="0" w:space="0" w:color="auto"/>
        <w:bottom w:val="none" w:sz="0" w:space="0" w:color="auto"/>
        <w:right w:val="none" w:sz="0" w:space="0" w:color="auto"/>
      </w:divBdr>
    </w:div>
    <w:div w:id="907377701">
      <w:bodyDiv w:val="1"/>
      <w:marLeft w:val="0"/>
      <w:marRight w:val="0"/>
      <w:marTop w:val="0"/>
      <w:marBottom w:val="0"/>
      <w:divBdr>
        <w:top w:val="none" w:sz="0" w:space="0" w:color="auto"/>
        <w:left w:val="none" w:sz="0" w:space="0" w:color="auto"/>
        <w:bottom w:val="none" w:sz="0" w:space="0" w:color="auto"/>
        <w:right w:val="none" w:sz="0" w:space="0" w:color="auto"/>
      </w:divBdr>
    </w:div>
    <w:div w:id="910311240">
      <w:bodyDiv w:val="1"/>
      <w:marLeft w:val="0"/>
      <w:marRight w:val="0"/>
      <w:marTop w:val="0"/>
      <w:marBottom w:val="0"/>
      <w:divBdr>
        <w:top w:val="none" w:sz="0" w:space="0" w:color="auto"/>
        <w:left w:val="none" w:sz="0" w:space="0" w:color="auto"/>
        <w:bottom w:val="none" w:sz="0" w:space="0" w:color="auto"/>
        <w:right w:val="none" w:sz="0" w:space="0" w:color="auto"/>
      </w:divBdr>
    </w:div>
    <w:div w:id="921372521">
      <w:bodyDiv w:val="1"/>
      <w:marLeft w:val="0"/>
      <w:marRight w:val="0"/>
      <w:marTop w:val="0"/>
      <w:marBottom w:val="0"/>
      <w:divBdr>
        <w:top w:val="none" w:sz="0" w:space="0" w:color="auto"/>
        <w:left w:val="none" w:sz="0" w:space="0" w:color="auto"/>
        <w:bottom w:val="none" w:sz="0" w:space="0" w:color="auto"/>
        <w:right w:val="none" w:sz="0" w:space="0" w:color="auto"/>
      </w:divBdr>
    </w:div>
    <w:div w:id="929893613">
      <w:bodyDiv w:val="1"/>
      <w:marLeft w:val="0"/>
      <w:marRight w:val="0"/>
      <w:marTop w:val="0"/>
      <w:marBottom w:val="0"/>
      <w:divBdr>
        <w:top w:val="none" w:sz="0" w:space="0" w:color="auto"/>
        <w:left w:val="none" w:sz="0" w:space="0" w:color="auto"/>
        <w:bottom w:val="none" w:sz="0" w:space="0" w:color="auto"/>
        <w:right w:val="none" w:sz="0" w:space="0" w:color="auto"/>
      </w:divBdr>
      <w:divsChild>
        <w:div w:id="701587441">
          <w:marLeft w:val="0"/>
          <w:marRight w:val="0"/>
          <w:marTop w:val="0"/>
          <w:marBottom w:val="0"/>
          <w:divBdr>
            <w:top w:val="none" w:sz="0" w:space="0" w:color="auto"/>
            <w:left w:val="none" w:sz="0" w:space="0" w:color="auto"/>
            <w:bottom w:val="none" w:sz="0" w:space="0" w:color="auto"/>
            <w:right w:val="none" w:sz="0" w:space="0" w:color="auto"/>
          </w:divBdr>
          <w:divsChild>
            <w:div w:id="291449670">
              <w:marLeft w:val="0"/>
              <w:marRight w:val="0"/>
              <w:marTop w:val="0"/>
              <w:marBottom w:val="0"/>
              <w:divBdr>
                <w:top w:val="none" w:sz="0" w:space="0" w:color="auto"/>
                <w:left w:val="none" w:sz="0" w:space="0" w:color="auto"/>
                <w:bottom w:val="none" w:sz="0" w:space="0" w:color="auto"/>
                <w:right w:val="none" w:sz="0" w:space="0" w:color="auto"/>
              </w:divBdr>
              <w:divsChild>
                <w:div w:id="13131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50749">
      <w:bodyDiv w:val="1"/>
      <w:marLeft w:val="0"/>
      <w:marRight w:val="0"/>
      <w:marTop w:val="0"/>
      <w:marBottom w:val="0"/>
      <w:divBdr>
        <w:top w:val="none" w:sz="0" w:space="0" w:color="auto"/>
        <w:left w:val="none" w:sz="0" w:space="0" w:color="auto"/>
        <w:bottom w:val="none" w:sz="0" w:space="0" w:color="auto"/>
        <w:right w:val="none" w:sz="0" w:space="0" w:color="auto"/>
      </w:divBdr>
    </w:div>
    <w:div w:id="954753568">
      <w:bodyDiv w:val="1"/>
      <w:marLeft w:val="0"/>
      <w:marRight w:val="0"/>
      <w:marTop w:val="0"/>
      <w:marBottom w:val="0"/>
      <w:divBdr>
        <w:top w:val="none" w:sz="0" w:space="0" w:color="auto"/>
        <w:left w:val="none" w:sz="0" w:space="0" w:color="auto"/>
        <w:bottom w:val="none" w:sz="0" w:space="0" w:color="auto"/>
        <w:right w:val="none" w:sz="0" w:space="0" w:color="auto"/>
      </w:divBdr>
    </w:div>
    <w:div w:id="956444227">
      <w:bodyDiv w:val="1"/>
      <w:marLeft w:val="0"/>
      <w:marRight w:val="0"/>
      <w:marTop w:val="0"/>
      <w:marBottom w:val="0"/>
      <w:divBdr>
        <w:top w:val="none" w:sz="0" w:space="0" w:color="auto"/>
        <w:left w:val="none" w:sz="0" w:space="0" w:color="auto"/>
        <w:bottom w:val="none" w:sz="0" w:space="0" w:color="auto"/>
        <w:right w:val="none" w:sz="0" w:space="0" w:color="auto"/>
      </w:divBdr>
    </w:div>
    <w:div w:id="1017461346">
      <w:bodyDiv w:val="1"/>
      <w:marLeft w:val="0"/>
      <w:marRight w:val="0"/>
      <w:marTop w:val="0"/>
      <w:marBottom w:val="0"/>
      <w:divBdr>
        <w:top w:val="none" w:sz="0" w:space="0" w:color="auto"/>
        <w:left w:val="none" w:sz="0" w:space="0" w:color="auto"/>
        <w:bottom w:val="none" w:sz="0" w:space="0" w:color="auto"/>
        <w:right w:val="none" w:sz="0" w:space="0" w:color="auto"/>
      </w:divBdr>
    </w:div>
    <w:div w:id="1045447345">
      <w:bodyDiv w:val="1"/>
      <w:marLeft w:val="0"/>
      <w:marRight w:val="0"/>
      <w:marTop w:val="0"/>
      <w:marBottom w:val="0"/>
      <w:divBdr>
        <w:top w:val="none" w:sz="0" w:space="0" w:color="auto"/>
        <w:left w:val="none" w:sz="0" w:space="0" w:color="auto"/>
        <w:bottom w:val="none" w:sz="0" w:space="0" w:color="auto"/>
        <w:right w:val="none" w:sz="0" w:space="0" w:color="auto"/>
      </w:divBdr>
    </w:div>
    <w:div w:id="1069502419">
      <w:bodyDiv w:val="1"/>
      <w:marLeft w:val="0"/>
      <w:marRight w:val="0"/>
      <w:marTop w:val="0"/>
      <w:marBottom w:val="0"/>
      <w:divBdr>
        <w:top w:val="none" w:sz="0" w:space="0" w:color="auto"/>
        <w:left w:val="none" w:sz="0" w:space="0" w:color="auto"/>
        <w:bottom w:val="none" w:sz="0" w:space="0" w:color="auto"/>
        <w:right w:val="none" w:sz="0" w:space="0" w:color="auto"/>
      </w:divBdr>
    </w:div>
    <w:div w:id="1109668191">
      <w:bodyDiv w:val="1"/>
      <w:marLeft w:val="0"/>
      <w:marRight w:val="0"/>
      <w:marTop w:val="0"/>
      <w:marBottom w:val="0"/>
      <w:divBdr>
        <w:top w:val="none" w:sz="0" w:space="0" w:color="auto"/>
        <w:left w:val="none" w:sz="0" w:space="0" w:color="auto"/>
        <w:bottom w:val="none" w:sz="0" w:space="0" w:color="auto"/>
        <w:right w:val="none" w:sz="0" w:space="0" w:color="auto"/>
      </w:divBdr>
    </w:div>
    <w:div w:id="1207983362">
      <w:bodyDiv w:val="1"/>
      <w:marLeft w:val="0"/>
      <w:marRight w:val="0"/>
      <w:marTop w:val="0"/>
      <w:marBottom w:val="0"/>
      <w:divBdr>
        <w:top w:val="none" w:sz="0" w:space="0" w:color="auto"/>
        <w:left w:val="none" w:sz="0" w:space="0" w:color="auto"/>
        <w:bottom w:val="none" w:sz="0" w:space="0" w:color="auto"/>
        <w:right w:val="none" w:sz="0" w:space="0" w:color="auto"/>
      </w:divBdr>
    </w:div>
    <w:div w:id="1218542631">
      <w:bodyDiv w:val="1"/>
      <w:marLeft w:val="0"/>
      <w:marRight w:val="0"/>
      <w:marTop w:val="0"/>
      <w:marBottom w:val="0"/>
      <w:divBdr>
        <w:top w:val="none" w:sz="0" w:space="0" w:color="auto"/>
        <w:left w:val="none" w:sz="0" w:space="0" w:color="auto"/>
        <w:bottom w:val="none" w:sz="0" w:space="0" w:color="auto"/>
        <w:right w:val="none" w:sz="0" w:space="0" w:color="auto"/>
      </w:divBdr>
    </w:div>
    <w:div w:id="1233807013">
      <w:bodyDiv w:val="1"/>
      <w:marLeft w:val="0"/>
      <w:marRight w:val="0"/>
      <w:marTop w:val="0"/>
      <w:marBottom w:val="0"/>
      <w:divBdr>
        <w:top w:val="none" w:sz="0" w:space="0" w:color="auto"/>
        <w:left w:val="none" w:sz="0" w:space="0" w:color="auto"/>
        <w:bottom w:val="none" w:sz="0" w:space="0" w:color="auto"/>
        <w:right w:val="none" w:sz="0" w:space="0" w:color="auto"/>
      </w:divBdr>
    </w:div>
    <w:div w:id="1234896077">
      <w:bodyDiv w:val="1"/>
      <w:marLeft w:val="0"/>
      <w:marRight w:val="0"/>
      <w:marTop w:val="0"/>
      <w:marBottom w:val="0"/>
      <w:divBdr>
        <w:top w:val="none" w:sz="0" w:space="0" w:color="auto"/>
        <w:left w:val="none" w:sz="0" w:space="0" w:color="auto"/>
        <w:bottom w:val="none" w:sz="0" w:space="0" w:color="auto"/>
        <w:right w:val="none" w:sz="0" w:space="0" w:color="auto"/>
      </w:divBdr>
    </w:div>
    <w:div w:id="1235507652">
      <w:bodyDiv w:val="1"/>
      <w:marLeft w:val="0"/>
      <w:marRight w:val="0"/>
      <w:marTop w:val="0"/>
      <w:marBottom w:val="0"/>
      <w:divBdr>
        <w:top w:val="none" w:sz="0" w:space="0" w:color="auto"/>
        <w:left w:val="none" w:sz="0" w:space="0" w:color="auto"/>
        <w:bottom w:val="none" w:sz="0" w:space="0" w:color="auto"/>
        <w:right w:val="none" w:sz="0" w:space="0" w:color="auto"/>
      </w:divBdr>
    </w:div>
    <w:div w:id="1236356142">
      <w:bodyDiv w:val="1"/>
      <w:marLeft w:val="0"/>
      <w:marRight w:val="0"/>
      <w:marTop w:val="0"/>
      <w:marBottom w:val="0"/>
      <w:divBdr>
        <w:top w:val="none" w:sz="0" w:space="0" w:color="auto"/>
        <w:left w:val="none" w:sz="0" w:space="0" w:color="auto"/>
        <w:bottom w:val="none" w:sz="0" w:space="0" w:color="auto"/>
        <w:right w:val="none" w:sz="0" w:space="0" w:color="auto"/>
      </w:divBdr>
    </w:div>
    <w:div w:id="1242714320">
      <w:bodyDiv w:val="1"/>
      <w:marLeft w:val="0"/>
      <w:marRight w:val="0"/>
      <w:marTop w:val="0"/>
      <w:marBottom w:val="0"/>
      <w:divBdr>
        <w:top w:val="none" w:sz="0" w:space="0" w:color="auto"/>
        <w:left w:val="none" w:sz="0" w:space="0" w:color="auto"/>
        <w:bottom w:val="none" w:sz="0" w:space="0" w:color="auto"/>
        <w:right w:val="none" w:sz="0" w:space="0" w:color="auto"/>
      </w:divBdr>
    </w:div>
    <w:div w:id="1246719091">
      <w:bodyDiv w:val="1"/>
      <w:marLeft w:val="0"/>
      <w:marRight w:val="0"/>
      <w:marTop w:val="0"/>
      <w:marBottom w:val="0"/>
      <w:divBdr>
        <w:top w:val="none" w:sz="0" w:space="0" w:color="auto"/>
        <w:left w:val="none" w:sz="0" w:space="0" w:color="auto"/>
        <w:bottom w:val="none" w:sz="0" w:space="0" w:color="auto"/>
        <w:right w:val="none" w:sz="0" w:space="0" w:color="auto"/>
      </w:divBdr>
    </w:div>
    <w:div w:id="1307321084">
      <w:bodyDiv w:val="1"/>
      <w:marLeft w:val="0"/>
      <w:marRight w:val="0"/>
      <w:marTop w:val="0"/>
      <w:marBottom w:val="0"/>
      <w:divBdr>
        <w:top w:val="none" w:sz="0" w:space="0" w:color="auto"/>
        <w:left w:val="none" w:sz="0" w:space="0" w:color="auto"/>
        <w:bottom w:val="none" w:sz="0" w:space="0" w:color="auto"/>
        <w:right w:val="none" w:sz="0" w:space="0" w:color="auto"/>
      </w:divBdr>
    </w:div>
    <w:div w:id="1308901873">
      <w:bodyDiv w:val="1"/>
      <w:marLeft w:val="0"/>
      <w:marRight w:val="0"/>
      <w:marTop w:val="0"/>
      <w:marBottom w:val="0"/>
      <w:divBdr>
        <w:top w:val="none" w:sz="0" w:space="0" w:color="auto"/>
        <w:left w:val="none" w:sz="0" w:space="0" w:color="auto"/>
        <w:bottom w:val="none" w:sz="0" w:space="0" w:color="auto"/>
        <w:right w:val="none" w:sz="0" w:space="0" w:color="auto"/>
      </w:divBdr>
    </w:div>
    <w:div w:id="1333265847">
      <w:bodyDiv w:val="1"/>
      <w:marLeft w:val="0"/>
      <w:marRight w:val="0"/>
      <w:marTop w:val="0"/>
      <w:marBottom w:val="0"/>
      <w:divBdr>
        <w:top w:val="none" w:sz="0" w:space="0" w:color="auto"/>
        <w:left w:val="none" w:sz="0" w:space="0" w:color="auto"/>
        <w:bottom w:val="none" w:sz="0" w:space="0" w:color="auto"/>
        <w:right w:val="none" w:sz="0" w:space="0" w:color="auto"/>
      </w:divBdr>
    </w:div>
    <w:div w:id="1356231638">
      <w:bodyDiv w:val="1"/>
      <w:marLeft w:val="0"/>
      <w:marRight w:val="0"/>
      <w:marTop w:val="0"/>
      <w:marBottom w:val="0"/>
      <w:divBdr>
        <w:top w:val="none" w:sz="0" w:space="0" w:color="auto"/>
        <w:left w:val="none" w:sz="0" w:space="0" w:color="auto"/>
        <w:bottom w:val="none" w:sz="0" w:space="0" w:color="auto"/>
        <w:right w:val="none" w:sz="0" w:space="0" w:color="auto"/>
      </w:divBdr>
    </w:div>
    <w:div w:id="1385174646">
      <w:bodyDiv w:val="1"/>
      <w:marLeft w:val="0"/>
      <w:marRight w:val="0"/>
      <w:marTop w:val="0"/>
      <w:marBottom w:val="0"/>
      <w:divBdr>
        <w:top w:val="none" w:sz="0" w:space="0" w:color="auto"/>
        <w:left w:val="none" w:sz="0" w:space="0" w:color="auto"/>
        <w:bottom w:val="none" w:sz="0" w:space="0" w:color="auto"/>
        <w:right w:val="none" w:sz="0" w:space="0" w:color="auto"/>
      </w:divBdr>
    </w:div>
    <w:div w:id="1385982246">
      <w:bodyDiv w:val="1"/>
      <w:marLeft w:val="0"/>
      <w:marRight w:val="0"/>
      <w:marTop w:val="0"/>
      <w:marBottom w:val="0"/>
      <w:divBdr>
        <w:top w:val="none" w:sz="0" w:space="0" w:color="auto"/>
        <w:left w:val="none" w:sz="0" w:space="0" w:color="auto"/>
        <w:bottom w:val="none" w:sz="0" w:space="0" w:color="auto"/>
        <w:right w:val="none" w:sz="0" w:space="0" w:color="auto"/>
      </w:divBdr>
    </w:div>
    <w:div w:id="1397780611">
      <w:bodyDiv w:val="1"/>
      <w:marLeft w:val="0"/>
      <w:marRight w:val="0"/>
      <w:marTop w:val="0"/>
      <w:marBottom w:val="0"/>
      <w:divBdr>
        <w:top w:val="none" w:sz="0" w:space="0" w:color="auto"/>
        <w:left w:val="none" w:sz="0" w:space="0" w:color="auto"/>
        <w:bottom w:val="none" w:sz="0" w:space="0" w:color="auto"/>
        <w:right w:val="none" w:sz="0" w:space="0" w:color="auto"/>
      </w:divBdr>
    </w:div>
    <w:div w:id="1468233239">
      <w:bodyDiv w:val="1"/>
      <w:marLeft w:val="0"/>
      <w:marRight w:val="0"/>
      <w:marTop w:val="0"/>
      <w:marBottom w:val="0"/>
      <w:divBdr>
        <w:top w:val="none" w:sz="0" w:space="0" w:color="auto"/>
        <w:left w:val="none" w:sz="0" w:space="0" w:color="auto"/>
        <w:bottom w:val="none" w:sz="0" w:space="0" w:color="auto"/>
        <w:right w:val="none" w:sz="0" w:space="0" w:color="auto"/>
      </w:divBdr>
    </w:div>
    <w:div w:id="1500735366">
      <w:bodyDiv w:val="1"/>
      <w:marLeft w:val="0"/>
      <w:marRight w:val="0"/>
      <w:marTop w:val="0"/>
      <w:marBottom w:val="0"/>
      <w:divBdr>
        <w:top w:val="none" w:sz="0" w:space="0" w:color="auto"/>
        <w:left w:val="none" w:sz="0" w:space="0" w:color="auto"/>
        <w:bottom w:val="none" w:sz="0" w:space="0" w:color="auto"/>
        <w:right w:val="none" w:sz="0" w:space="0" w:color="auto"/>
      </w:divBdr>
    </w:div>
    <w:div w:id="1501507457">
      <w:bodyDiv w:val="1"/>
      <w:marLeft w:val="0"/>
      <w:marRight w:val="0"/>
      <w:marTop w:val="0"/>
      <w:marBottom w:val="0"/>
      <w:divBdr>
        <w:top w:val="none" w:sz="0" w:space="0" w:color="auto"/>
        <w:left w:val="none" w:sz="0" w:space="0" w:color="auto"/>
        <w:bottom w:val="none" w:sz="0" w:space="0" w:color="auto"/>
        <w:right w:val="none" w:sz="0" w:space="0" w:color="auto"/>
      </w:divBdr>
    </w:div>
    <w:div w:id="1538618324">
      <w:bodyDiv w:val="1"/>
      <w:marLeft w:val="0"/>
      <w:marRight w:val="0"/>
      <w:marTop w:val="0"/>
      <w:marBottom w:val="0"/>
      <w:divBdr>
        <w:top w:val="none" w:sz="0" w:space="0" w:color="auto"/>
        <w:left w:val="none" w:sz="0" w:space="0" w:color="auto"/>
        <w:bottom w:val="none" w:sz="0" w:space="0" w:color="auto"/>
        <w:right w:val="none" w:sz="0" w:space="0" w:color="auto"/>
      </w:divBdr>
    </w:div>
    <w:div w:id="1557087603">
      <w:bodyDiv w:val="1"/>
      <w:marLeft w:val="0"/>
      <w:marRight w:val="0"/>
      <w:marTop w:val="0"/>
      <w:marBottom w:val="0"/>
      <w:divBdr>
        <w:top w:val="none" w:sz="0" w:space="0" w:color="auto"/>
        <w:left w:val="none" w:sz="0" w:space="0" w:color="auto"/>
        <w:bottom w:val="none" w:sz="0" w:space="0" w:color="auto"/>
        <w:right w:val="none" w:sz="0" w:space="0" w:color="auto"/>
      </w:divBdr>
    </w:div>
    <w:div w:id="1558082008">
      <w:bodyDiv w:val="1"/>
      <w:marLeft w:val="0"/>
      <w:marRight w:val="0"/>
      <w:marTop w:val="0"/>
      <w:marBottom w:val="0"/>
      <w:divBdr>
        <w:top w:val="none" w:sz="0" w:space="0" w:color="auto"/>
        <w:left w:val="none" w:sz="0" w:space="0" w:color="auto"/>
        <w:bottom w:val="none" w:sz="0" w:space="0" w:color="auto"/>
        <w:right w:val="none" w:sz="0" w:space="0" w:color="auto"/>
      </w:divBdr>
    </w:div>
    <w:div w:id="1594122193">
      <w:bodyDiv w:val="1"/>
      <w:marLeft w:val="0"/>
      <w:marRight w:val="0"/>
      <w:marTop w:val="0"/>
      <w:marBottom w:val="0"/>
      <w:divBdr>
        <w:top w:val="none" w:sz="0" w:space="0" w:color="auto"/>
        <w:left w:val="none" w:sz="0" w:space="0" w:color="auto"/>
        <w:bottom w:val="none" w:sz="0" w:space="0" w:color="auto"/>
        <w:right w:val="none" w:sz="0" w:space="0" w:color="auto"/>
      </w:divBdr>
    </w:div>
    <w:div w:id="1596478628">
      <w:bodyDiv w:val="1"/>
      <w:marLeft w:val="0"/>
      <w:marRight w:val="0"/>
      <w:marTop w:val="0"/>
      <w:marBottom w:val="0"/>
      <w:divBdr>
        <w:top w:val="none" w:sz="0" w:space="0" w:color="auto"/>
        <w:left w:val="none" w:sz="0" w:space="0" w:color="auto"/>
        <w:bottom w:val="none" w:sz="0" w:space="0" w:color="auto"/>
        <w:right w:val="none" w:sz="0" w:space="0" w:color="auto"/>
      </w:divBdr>
    </w:div>
    <w:div w:id="1596740347">
      <w:bodyDiv w:val="1"/>
      <w:marLeft w:val="0"/>
      <w:marRight w:val="0"/>
      <w:marTop w:val="0"/>
      <w:marBottom w:val="0"/>
      <w:divBdr>
        <w:top w:val="none" w:sz="0" w:space="0" w:color="auto"/>
        <w:left w:val="none" w:sz="0" w:space="0" w:color="auto"/>
        <w:bottom w:val="none" w:sz="0" w:space="0" w:color="auto"/>
        <w:right w:val="none" w:sz="0" w:space="0" w:color="auto"/>
      </w:divBdr>
    </w:div>
    <w:div w:id="1612204434">
      <w:bodyDiv w:val="1"/>
      <w:marLeft w:val="0"/>
      <w:marRight w:val="0"/>
      <w:marTop w:val="0"/>
      <w:marBottom w:val="0"/>
      <w:divBdr>
        <w:top w:val="none" w:sz="0" w:space="0" w:color="auto"/>
        <w:left w:val="none" w:sz="0" w:space="0" w:color="auto"/>
        <w:bottom w:val="none" w:sz="0" w:space="0" w:color="auto"/>
        <w:right w:val="none" w:sz="0" w:space="0" w:color="auto"/>
      </w:divBdr>
    </w:div>
    <w:div w:id="1709446546">
      <w:bodyDiv w:val="1"/>
      <w:marLeft w:val="0"/>
      <w:marRight w:val="0"/>
      <w:marTop w:val="0"/>
      <w:marBottom w:val="0"/>
      <w:divBdr>
        <w:top w:val="none" w:sz="0" w:space="0" w:color="auto"/>
        <w:left w:val="none" w:sz="0" w:space="0" w:color="auto"/>
        <w:bottom w:val="none" w:sz="0" w:space="0" w:color="auto"/>
        <w:right w:val="none" w:sz="0" w:space="0" w:color="auto"/>
      </w:divBdr>
    </w:div>
    <w:div w:id="1711997707">
      <w:bodyDiv w:val="1"/>
      <w:marLeft w:val="0"/>
      <w:marRight w:val="0"/>
      <w:marTop w:val="0"/>
      <w:marBottom w:val="0"/>
      <w:divBdr>
        <w:top w:val="none" w:sz="0" w:space="0" w:color="auto"/>
        <w:left w:val="none" w:sz="0" w:space="0" w:color="auto"/>
        <w:bottom w:val="none" w:sz="0" w:space="0" w:color="auto"/>
        <w:right w:val="none" w:sz="0" w:space="0" w:color="auto"/>
      </w:divBdr>
    </w:div>
    <w:div w:id="1786584340">
      <w:bodyDiv w:val="1"/>
      <w:marLeft w:val="0"/>
      <w:marRight w:val="0"/>
      <w:marTop w:val="0"/>
      <w:marBottom w:val="0"/>
      <w:divBdr>
        <w:top w:val="none" w:sz="0" w:space="0" w:color="auto"/>
        <w:left w:val="none" w:sz="0" w:space="0" w:color="auto"/>
        <w:bottom w:val="none" w:sz="0" w:space="0" w:color="auto"/>
        <w:right w:val="none" w:sz="0" w:space="0" w:color="auto"/>
      </w:divBdr>
    </w:div>
    <w:div w:id="1797681605">
      <w:bodyDiv w:val="1"/>
      <w:marLeft w:val="0"/>
      <w:marRight w:val="0"/>
      <w:marTop w:val="0"/>
      <w:marBottom w:val="0"/>
      <w:divBdr>
        <w:top w:val="none" w:sz="0" w:space="0" w:color="auto"/>
        <w:left w:val="none" w:sz="0" w:space="0" w:color="auto"/>
        <w:bottom w:val="none" w:sz="0" w:space="0" w:color="auto"/>
        <w:right w:val="none" w:sz="0" w:space="0" w:color="auto"/>
      </w:divBdr>
    </w:div>
    <w:div w:id="1831212172">
      <w:bodyDiv w:val="1"/>
      <w:marLeft w:val="0"/>
      <w:marRight w:val="0"/>
      <w:marTop w:val="0"/>
      <w:marBottom w:val="0"/>
      <w:divBdr>
        <w:top w:val="none" w:sz="0" w:space="0" w:color="auto"/>
        <w:left w:val="none" w:sz="0" w:space="0" w:color="auto"/>
        <w:bottom w:val="none" w:sz="0" w:space="0" w:color="auto"/>
        <w:right w:val="none" w:sz="0" w:space="0" w:color="auto"/>
      </w:divBdr>
    </w:div>
    <w:div w:id="1831216878">
      <w:bodyDiv w:val="1"/>
      <w:marLeft w:val="0"/>
      <w:marRight w:val="0"/>
      <w:marTop w:val="0"/>
      <w:marBottom w:val="0"/>
      <w:divBdr>
        <w:top w:val="none" w:sz="0" w:space="0" w:color="auto"/>
        <w:left w:val="none" w:sz="0" w:space="0" w:color="auto"/>
        <w:bottom w:val="none" w:sz="0" w:space="0" w:color="auto"/>
        <w:right w:val="none" w:sz="0" w:space="0" w:color="auto"/>
      </w:divBdr>
    </w:div>
    <w:div w:id="1840147500">
      <w:bodyDiv w:val="1"/>
      <w:marLeft w:val="0"/>
      <w:marRight w:val="0"/>
      <w:marTop w:val="0"/>
      <w:marBottom w:val="0"/>
      <w:divBdr>
        <w:top w:val="none" w:sz="0" w:space="0" w:color="auto"/>
        <w:left w:val="none" w:sz="0" w:space="0" w:color="auto"/>
        <w:bottom w:val="none" w:sz="0" w:space="0" w:color="auto"/>
        <w:right w:val="none" w:sz="0" w:space="0" w:color="auto"/>
      </w:divBdr>
    </w:div>
    <w:div w:id="1842893689">
      <w:bodyDiv w:val="1"/>
      <w:marLeft w:val="0"/>
      <w:marRight w:val="0"/>
      <w:marTop w:val="0"/>
      <w:marBottom w:val="0"/>
      <w:divBdr>
        <w:top w:val="none" w:sz="0" w:space="0" w:color="auto"/>
        <w:left w:val="none" w:sz="0" w:space="0" w:color="auto"/>
        <w:bottom w:val="none" w:sz="0" w:space="0" w:color="auto"/>
        <w:right w:val="none" w:sz="0" w:space="0" w:color="auto"/>
      </w:divBdr>
      <w:divsChild>
        <w:div w:id="1151796168">
          <w:marLeft w:val="0"/>
          <w:marRight w:val="0"/>
          <w:marTop w:val="0"/>
          <w:marBottom w:val="0"/>
          <w:divBdr>
            <w:top w:val="none" w:sz="0" w:space="0" w:color="auto"/>
            <w:left w:val="none" w:sz="0" w:space="0" w:color="auto"/>
            <w:bottom w:val="none" w:sz="0" w:space="0" w:color="auto"/>
            <w:right w:val="none" w:sz="0" w:space="0" w:color="auto"/>
          </w:divBdr>
        </w:div>
        <w:div w:id="202446977">
          <w:marLeft w:val="0"/>
          <w:marRight w:val="0"/>
          <w:marTop w:val="0"/>
          <w:marBottom w:val="0"/>
          <w:divBdr>
            <w:top w:val="none" w:sz="0" w:space="0" w:color="auto"/>
            <w:left w:val="none" w:sz="0" w:space="0" w:color="auto"/>
            <w:bottom w:val="none" w:sz="0" w:space="0" w:color="auto"/>
            <w:right w:val="none" w:sz="0" w:space="0" w:color="auto"/>
          </w:divBdr>
        </w:div>
        <w:div w:id="340082615">
          <w:marLeft w:val="0"/>
          <w:marRight w:val="0"/>
          <w:marTop w:val="0"/>
          <w:marBottom w:val="0"/>
          <w:divBdr>
            <w:top w:val="none" w:sz="0" w:space="0" w:color="auto"/>
            <w:left w:val="none" w:sz="0" w:space="0" w:color="auto"/>
            <w:bottom w:val="none" w:sz="0" w:space="0" w:color="auto"/>
            <w:right w:val="none" w:sz="0" w:space="0" w:color="auto"/>
          </w:divBdr>
        </w:div>
      </w:divsChild>
    </w:div>
    <w:div w:id="1877886272">
      <w:bodyDiv w:val="1"/>
      <w:marLeft w:val="0"/>
      <w:marRight w:val="0"/>
      <w:marTop w:val="0"/>
      <w:marBottom w:val="0"/>
      <w:divBdr>
        <w:top w:val="none" w:sz="0" w:space="0" w:color="auto"/>
        <w:left w:val="none" w:sz="0" w:space="0" w:color="auto"/>
        <w:bottom w:val="none" w:sz="0" w:space="0" w:color="auto"/>
        <w:right w:val="none" w:sz="0" w:space="0" w:color="auto"/>
      </w:divBdr>
    </w:div>
    <w:div w:id="1894266556">
      <w:bodyDiv w:val="1"/>
      <w:marLeft w:val="0"/>
      <w:marRight w:val="0"/>
      <w:marTop w:val="0"/>
      <w:marBottom w:val="0"/>
      <w:divBdr>
        <w:top w:val="none" w:sz="0" w:space="0" w:color="auto"/>
        <w:left w:val="none" w:sz="0" w:space="0" w:color="auto"/>
        <w:bottom w:val="none" w:sz="0" w:space="0" w:color="auto"/>
        <w:right w:val="none" w:sz="0" w:space="0" w:color="auto"/>
      </w:divBdr>
    </w:div>
    <w:div w:id="1920825098">
      <w:bodyDiv w:val="1"/>
      <w:marLeft w:val="0"/>
      <w:marRight w:val="0"/>
      <w:marTop w:val="0"/>
      <w:marBottom w:val="0"/>
      <w:divBdr>
        <w:top w:val="none" w:sz="0" w:space="0" w:color="auto"/>
        <w:left w:val="none" w:sz="0" w:space="0" w:color="auto"/>
        <w:bottom w:val="none" w:sz="0" w:space="0" w:color="auto"/>
        <w:right w:val="none" w:sz="0" w:space="0" w:color="auto"/>
      </w:divBdr>
    </w:div>
    <w:div w:id="1922058179">
      <w:bodyDiv w:val="1"/>
      <w:marLeft w:val="0"/>
      <w:marRight w:val="0"/>
      <w:marTop w:val="0"/>
      <w:marBottom w:val="0"/>
      <w:divBdr>
        <w:top w:val="none" w:sz="0" w:space="0" w:color="auto"/>
        <w:left w:val="none" w:sz="0" w:space="0" w:color="auto"/>
        <w:bottom w:val="none" w:sz="0" w:space="0" w:color="auto"/>
        <w:right w:val="none" w:sz="0" w:space="0" w:color="auto"/>
      </w:divBdr>
    </w:div>
    <w:div w:id="1957760625">
      <w:bodyDiv w:val="1"/>
      <w:marLeft w:val="0"/>
      <w:marRight w:val="0"/>
      <w:marTop w:val="0"/>
      <w:marBottom w:val="0"/>
      <w:divBdr>
        <w:top w:val="none" w:sz="0" w:space="0" w:color="auto"/>
        <w:left w:val="none" w:sz="0" w:space="0" w:color="auto"/>
        <w:bottom w:val="none" w:sz="0" w:space="0" w:color="auto"/>
        <w:right w:val="none" w:sz="0" w:space="0" w:color="auto"/>
      </w:divBdr>
    </w:div>
    <w:div w:id="1961256914">
      <w:bodyDiv w:val="1"/>
      <w:marLeft w:val="0"/>
      <w:marRight w:val="0"/>
      <w:marTop w:val="0"/>
      <w:marBottom w:val="0"/>
      <w:divBdr>
        <w:top w:val="none" w:sz="0" w:space="0" w:color="auto"/>
        <w:left w:val="none" w:sz="0" w:space="0" w:color="auto"/>
        <w:bottom w:val="none" w:sz="0" w:space="0" w:color="auto"/>
        <w:right w:val="none" w:sz="0" w:space="0" w:color="auto"/>
      </w:divBdr>
    </w:div>
    <w:div w:id="1981421322">
      <w:bodyDiv w:val="1"/>
      <w:marLeft w:val="0"/>
      <w:marRight w:val="0"/>
      <w:marTop w:val="0"/>
      <w:marBottom w:val="0"/>
      <w:divBdr>
        <w:top w:val="none" w:sz="0" w:space="0" w:color="auto"/>
        <w:left w:val="none" w:sz="0" w:space="0" w:color="auto"/>
        <w:bottom w:val="none" w:sz="0" w:space="0" w:color="auto"/>
        <w:right w:val="none" w:sz="0" w:space="0" w:color="auto"/>
      </w:divBdr>
    </w:div>
    <w:div w:id="1990330715">
      <w:bodyDiv w:val="1"/>
      <w:marLeft w:val="0"/>
      <w:marRight w:val="0"/>
      <w:marTop w:val="0"/>
      <w:marBottom w:val="0"/>
      <w:divBdr>
        <w:top w:val="none" w:sz="0" w:space="0" w:color="auto"/>
        <w:left w:val="none" w:sz="0" w:space="0" w:color="auto"/>
        <w:bottom w:val="none" w:sz="0" w:space="0" w:color="auto"/>
        <w:right w:val="none" w:sz="0" w:space="0" w:color="auto"/>
      </w:divBdr>
    </w:div>
    <w:div w:id="2023389206">
      <w:bodyDiv w:val="1"/>
      <w:marLeft w:val="0"/>
      <w:marRight w:val="0"/>
      <w:marTop w:val="0"/>
      <w:marBottom w:val="0"/>
      <w:divBdr>
        <w:top w:val="none" w:sz="0" w:space="0" w:color="auto"/>
        <w:left w:val="none" w:sz="0" w:space="0" w:color="auto"/>
        <w:bottom w:val="none" w:sz="0" w:space="0" w:color="auto"/>
        <w:right w:val="none" w:sz="0" w:space="0" w:color="auto"/>
      </w:divBdr>
    </w:div>
    <w:div w:id="2035226778">
      <w:bodyDiv w:val="1"/>
      <w:marLeft w:val="0"/>
      <w:marRight w:val="0"/>
      <w:marTop w:val="0"/>
      <w:marBottom w:val="0"/>
      <w:divBdr>
        <w:top w:val="none" w:sz="0" w:space="0" w:color="auto"/>
        <w:left w:val="none" w:sz="0" w:space="0" w:color="auto"/>
        <w:bottom w:val="none" w:sz="0" w:space="0" w:color="auto"/>
        <w:right w:val="none" w:sz="0" w:space="0" w:color="auto"/>
      </w:divBdr>
    </w:div>
    <w:div w:id="2037461177">
      <w:bodyDiv w:val="1"/>
      <w:marLeft w:val="0"/>
      <w:marRight w:val="0"/>
      <w:marTop w:val="0"/>
      <w:marBottom w:val="0"/>
      <w:divBdr>
        <w:top w:val="none" w:sz="0" w:space="0" w:color="auto"/>
        <w:left w:val="none" w:sz="0" w:space="0" w:color="auto"/>
        <w:bottom w:val="none" w:sz="0" w:space="0" w:color="auto"/>
        <w:right w:val="none" w:sz="0" w:space="0" w:color="auto"/>
      </w:divBdr>
    </w:div>
    <w:div w:id="2060665147">
      <w:bodyDiv w:val="1"/>
      <w:marLeft w:val="0"/>
      <w:marRight w:val="0"/>
      <w:marTop w:val="0"/>
      <w:marBottom w:val="0"/>
      <w:divBdr>
        <w:top w:val="none" w:sz="0" w:space="0" w:color="auto"/>
        <w:left w:val="none" w:sz="0" w:space="0" w:color="auto"/>
        <w:bottom w:val="none" w:sz="0" w:space="0" w:color="auto"/>
        <w:right w:val="none" w:sz="0" w:space="0" w:color="auto"/>
      </w:divBdr>
    </w:div>
    <w:div w:id="2111385252">
      <w:bodyDiv w:val="1"/>
      <w:marLeft w:val="0"/>
      <w:marRight w:val="0"/>
      <w:marTop w:val="0"/>
      <w:marBottom w:val="0"/>
      <w:divBdr>
        <w:top w:val="none" w:sz="0" w:space="0" w:color="auto"/>
        <w:left w:val="none" w:sz="0" w:space="0" w:color="auto"/>
        <w:bottom w:val="none" w:sz="0" w:space="0" w:color="auto"/>
        <w:right w:val="none" w:sz="0" w:space="0" w:color="auto"/>
      </w:divBdr>
    </w:div>
    <w:div w:id="213425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jpeg"/><Relationship Id="rId76" Type="http://schemas.openxmlformats.org/officeDocument/2006/relationships/image" Target="media/image65.jpeg"/><Relationship Id="rId84"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hyperlink" Target="https://en.wikipedia.org/wiki/Time_series" TargetMode="External"/><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jpeg"/><Relationship Id="rId74" Type="http://schemas.openxmlformats.org/officeDocument/2006/relationships/image" Target="media/image63.jpeg"/><Relationship Id="rId79" Type="http://schemas.openxmlformats.org/officeDocument/2006/relationships/image" Target="media/image68.png"/><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19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jpeg"/><Relationship Id="rId69" Type="http://schemas.openxmlformats.org/officeDocument/2006/relationships/image" Target="media/image58.png"/><Relationship Id="rId77" Type="http://schemas.openxmlformats.org/officeDocument/2006/relationships/image" Target="media/image66.jpe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jpeg"/><Relationship Id="rId80" Type="http://schemas.openxmlformats.org/officeDocument/2006/relationships/image" Target="media/image69.png"/><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jpe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jpeg"/><Relationship Id="rId70" Type="http://schemas.openxmlformats.org/officeDocument/2006/relationships/image" Target="media/image59.png"/><Relationship Id="rId75" Type="http://schemas.openxmlformats.org/officeDocument/2006/relationships/image" Target="media/image64.jpeg"/><Relationship Id="rId83" Type="http://schemas.openxmlformats.org/officeDocument/2006/relationships/image" Target="media/image72.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Statistical"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jpeg"/><Relationship Id="rId73" Type="http://schemas.openxmlformats.org/officeDocument/2006/relationships/image" Target="media/image62.jpe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1D319-1098-4D4E-9C0B-AF75AC1E4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5402</Words>
  <Characters>30796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Dell Technologies</Company>
  <LinksUpToDate>false</LinksUpToDate>
  <CharactersWithSpaces>36126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charan katukuri</cp:lastModifiedBy>
  <cp:revision>2</cp:revision>
  <dcterms:created xsi:type="dcterms:W3CDTF">2024-08-04T12:13:00Z</dcterms:created>
  <dcterms:modified xsi:type="dcterms:W3CDTF">2024-08-04T12:13:00Z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#737373,7,Calibri</vt:lpwstr>
  </property>
  <property fmtid="{D5CDD505-2E9C-101B-9397-08002B2CF9AE}" pid="4" name="ClassificationContentMarkingFooterText">
    <vt:lpwstr>Internal Use - Confidential</vt:lpwstr>
  </property>
  <property fmtid="{D5CDD505-2E9C-101B-9397-08002B2CF9AE}" pid="5" name="MSIP_Label_73dd1fcc-24d7-4f55-9dc2-c1518f171327_Enabled">
    <vt:lpwstr>true</vt:lpwstr>
  </property>
  <property fmtid="{D5CDD505-2E9C-101B-9397-08002B2CF9AE}" pid="6" name="MSIP_Label_73dd1fcc-24d7-4f55-9dc2-c1518f171327_SetDate">
    <vt:lpwstr>2024-03-09T17:24:10Z</vt:lpwstr>
  </property>
  <property fmtid="{D5CDD505-2E9C-101B-9397-08002B2CF9AE}" pid="7" name="MSIP_Label_73dd1fcc-24d7-4f55-9dc2-c1518f171327_Method">
    <vt:lpwstr>Privileged</vt:lpwstr>
  </property>
  <property fmtid="{D5CDD505-2E9C-101B-9397-08002B2CF9AE}" pid="8" name="MSIP_Label_73dd1fcc-24d7-4f55-9dc2-c1518f171327_Name">
    <vt:lpwstr>No Protection (Label Only) - Internal Use</vt:lpwstr>
  </property>
  <property fmtid="{D5CDD505-2E9C-101B-9397-08002B2CF9AE}" pid="9" name="MSIP_Label_73dd1fcc-24d7-4f55-9dc2-c1518f171327_SiteId">
    <vt:lpwstr>945c199a-83a2-4e80-9f8c-5a91be5752dd</vt:lpwstr>
  </property>
  <property fmtid="{D5CDD505-2E9C-101B-9397-08002B2CF9AE}" pid="10" name="MSIP_Label_73dd1fcc-24d7-4f55-9dc2-c1518f171327_ActionId">
    <vt:lpwstr>678bc92f-0b42-45c9-841b-aef5bc6805b4</vt:lpwstr>
  </property>
  <property fmtid="{D5CDD505-2E9C-101B-9397-08002B2CF9AE}" pid="11" name="MSIP_Label_73dd1fcc-24d7-4f55-9dc2-c1518f171327_ContentBits">
    <vt:lpwstr>2</vt:lpwstr>
  </property>
</Properties>
</file>