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jc w:val="left"/>
      </w:pPr>
    </w:p>
    <w:p>
      <w:pPr>
        <w:pStyle w:val="BodyText"/>
        <w:jc w:val="left"/>
      </w:pPr>
    </w:p>
    <w:p>
      <w:pPr>
        <w:pStyle w:val="BodyText"/>
        <w:jc w:val="left"/>
      </w:pPr>
    </w:p>
    <w:p>
      <w:pPr>
        <w:pStyle w:val="BodyText"/>
        <w:jc w:val="left"/>
      </w:pPr>
    </w:p>
    <w:p>
      <w:pPr>
        <w:pStyle w:val="BodyText"/>
        <w:spacing w:before="48"/>
        <w:jc w:val="left"/>
      </w:pPr>
    </w:p>
    <w:p>
      <w:pPr>
        <w:pStyle w:val="Heading2"/>
        <w:jc w:val="left"/>
      </w:pPr>
      <w:r>
        <w:rPr>
          <w:spacing w:val="-4"/>
        </w:rPr>
        <w:t>INTRODUCTION</w:t>
      </w:r>
    </w:p>
    <w:p>
      <w:pPr>
        <w:pStyle w:val="Title"/>
        <w:spacing w:line="391" w:lineRule="auto"/>
      </w:pPr>
      <w:r>
        <w:rPr>
          <w:b w:val="0"/>
        </w:rPr>
        <w:br w:type="column"/>
      </w:r>
      <w:r>
        <w:rPr/>
        <w:t>Module 4 Introduction</w:t>
      </w:r>
      <w:r>
        <w:rPr>
          <w:spacing w:val="-23"/>
        </w:rPr>
        <w:t> </w:t>
      </w:r>
      <w:r>
        <w:rPr/>
        <w:t>to</w:t>
      </w:r>
      <w:r>
        <w:rPr>
          <w:spacing w:val="-22"/>
        </w:rPr>
        <w:t> </w:t>
      </w:r>
      <w:r>
        <w:rPr/>
        <w:t>Transport</w:t>
      </w:r>
      <w:r>
        <w:rPr>
          <w:spacing w:val="-23"/>
        </w:rPr>
        <w:t> </w:t>
      </w:r>
      <w:r>
        <w:rPr/>
        <w:t>layer</w:t>
      </w:r>
    </w:p>
    <w:p>
      <w:pPr>
        <w:pStyle w:val="Title"/>
        <w:spacing w:after="0" w:line="391" w:lineRule="auto"/>
        <w:sectPr>
          <w:headerReference w:type="default" r:id="rId5"/>
          <w:footerReference w:type="default" r:id="rId6"/>
          <w:type w:val="continuous"/>
          <w:pgSz w:w="12240" w:h="15840"/>
          <w:pgMar w:header="727" w:footer="1653" w:top="1360" w:bottom="1840" w:left="1440" w:right="720"/>
          <w:pgNumType w:start="1"/>
          <w:cols w:num="2" w:equalWidth="0">
            <w:col w:w="1898" w:space="334"/>
            <w:col w:w="7848"/>
          </w:cols>
        </w:sectPr>
      </w:pPr>
    </w:p>
    <w:p>
      <w:pPr>
        <w:pStyle w:val="BodyText"/>
        <w:spacing w:line="276" w:lineRule="auto" w:before="247"/>
        <w:ind w:right="724"/>
      </w:pPr>
      <w:r>
        <w:rPr/>
        <w:t>The transport layer is located between the application layer and the network layer. It provides a process-to-process communication between two application layers, one at the local host and the other at the remote host. Communication is provided using a logical connection, which means that the two application layers, which can be located in different parts of the globe, assume that there is an imaginary direct connection through which they can send and receive messages.</w:t>
      </w:r>
    </w:p>
    <w:p>
      <w:pPr>
        <w:pStyle w:val="BodyText"/>
        <w:spacing w:before="9"/>
        <w:jc w:val="left"/>
        <w:rPr>
          <w:sz w:val="20"/>
        </w:rPr>
      </w:pPr>
      <w:r>
        <w:rPr>
          <w:sz w:val="20"/>
        </w:rPr>
        <w:drawing>
          <wp:anchor distT="0" distB="0" distL="0" distR="0" allowOverlap="1" layoutInCell="1" locked="0" behindDoc="1" simplePos="0" relativeHeight="487587840">
            <wp:simplePos x="0" y="0"/>
            <wp:positionH relativeFrom="page">
              <wp:posOffset>2239010</wp:posOffset>
            </wp:positionH>
            <wp:positionV relativeFrom="paragraph">
              <wp:posOffset>167397</wp:posOffset>
            </wp:positionV>
            <wp:extent cx="3395725" cy="3501961"/>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3395725" cy="3501961"/>
                    </a:xfrm>
                    <a:prstGeom prst="rect">
                      <a:avLst/>
                    </a:prstGeom>
                  </pic:spPr>
                </pic:pic>
              </a:graphicData>
            </a:graphic>
          </wp:anchor>
        </w:drawing>
      </w:r>
    </w:p>
    <w:p>
      <w:pPr>
        <w:pStyle w:val="BodyText"/>
        <w:spacing w:before="28"/>
        <w:jc w:val="left"/>
      </w:pPr>
    </w:p>
    <w:p>
      <w:pPr>
        <w:pStyle w:val="Heading2"/>
      </w:pPr>
      <w:r>
        <w:rPr/>
        <w:t>Transport-Layer</w:t>
      </w:r>
      <w:r>
        <w:rPr>
          <w:spacing w:val="-13"/>
        </w:rPr>
        <w:t> </w:t>
      </w:r>
      <w:r>
        <w:rPr>
          <w:spacing w:val="-2"/>
        </w:rPr>
        <w:t>Services</w:t>
      </w:r>
    </w:p>
    <w:p>
      <w:pPr>
        <w:pStyle w:val="BodyText"/>
        <w:spacing w:line="278" w:lineRule="auto" w:before="240"/>
        <w:ind w:right="721"/>
      </w:pPr>
      <w:r>
        <w:rPr>
          <w:color w:val="211F1F"/>
        </w:rPr>
        <w:t>The transport layer is responsible for providing services to the application layer; it receives services from the network layer.</w:t>
      </w:r>
    </w:p>
    <w:p>
      <w:pPr>
        <w:pStyle w:val="BodyText"/>
        <w:spacing w:line="276" w:lineRule="auto" w:before="193"/>
        <w:ind w:right="713"/>
      </w:pPr>
      <w:r>
        <w:rPr>
          <w:color w:val="211F1F"/>
        </w:rPr>
        <w:t>The first duty of a transport-layer protocol is to provide process-to-process communication. A process is an application-layer entity (running program) that uses the services of the transport </w:t>
      </w:r>
      <w:r>
        <w:rPr>
          <w:color w:val="211F1F"/>
          <w:spacing w:val="-2"/>
        </w:rPr>
        <w:t>layer.</w:t>
      </w:r>
    </w:p>
    <w:p>
      <w:pPr>
        <w:pStyle w:val="BodyText"/>
        <w:spacing w:after="0" w:line="276" w:lineRule="auto"/>
        <w:sectPr>
          <w:type w:val="continuous"/>
          <w:pgSz w:w="12240" w:h="15840"/>
          <w:pgMar w:header="727" w:footer="1653" w:top="1360" w:bottom="1840" w:left="1440" w:right="720"/>
        </w:sectPr>
      </w:pPr>
    </w:p>
    <w:p>
      <w:pPr>
        <w:pStyle w:val="BodyText"/>
        <w:spacing w:line="276" w:lineRule="auto" w:before="81"/>
        <w:ind w:right="710"/>
      </w:pPr>
      <w:r>
        <w:rPr>
          <w:color w:val="211F1F"/>
        </w:rPr>
        <w:t>The network layer is responsible for communication at the computer level (host-to-host communication). A network-layer protocol can deliver the message only to the destination computer. However, this is an incomplete delivery. The message still needs to be handed to the correct process. This is where a transport-layer protocol takes over. A transport-layer protocol is responsible for delivery of the message to the appropriate process.</w:t>
      </w:r>
    </w:p>
    <w:p>
      <w:pPr>
        <w:pStyle w:val="BodyText"/>
        <w:spacing w:before="81"/>
        <w:jc w:val="left"/>
        <w:rPr>
          <w:sz w:val="20"/>
        </w:rPr>
      </w:pPr>
      <w:r>
        <w:rPr>
          <w:sz w:val="20"/>
        </w:rPr>
        <w:drawing>
          <wp:anchor distT="0" distB="0" distL="0" distR="0" allowOverlap="1" layoutInCell="1" locked="0" behindDoc="1" simplePos="0" relativeHeight="487588352">
            <wp:simplePos x="0" y="0"/>
            <wp:positionH relativeFrom="page">
              <wp:posOffset>1957704</wp:posOffset>
            </wp:positionH>
            <wp:positionV relativeFrom="paragraph">
              <wp:posOffset>213154</wp:posOffset>
            </wp:positionV>
            <wp:extent cx="3905259" cy="150742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3905259" cy="1507426"/>
                    </a:xfrm>
                    <a:prstGeom prst="rect">
                      <a:avLst/>
                    </a:prstGeom>
                  </pic:spPr>
                </pic:pic>
              </a:graphicData>
            </a:graphic>
          </wp:anchor>
        </w:drawing>
      </w:r>
    </w:p>
    <w:p>
      <w:pPr>
        <w:pStyle w:val="BodyText"/>
        <w:spacing w:before="159"/>
        <w:jc w:val="left"/>
      </w:pPr>
    </w:p>
    <w:p>
      <w:pPr>
        <w:pStyle w:val="Heading3"/>
      </w:pPr>
      <w:r>
        <w:rPr>
          <w:color w:val="211F1F"/>
        </w:rPr>
        <w:t>Addressing:</w:t>
      </w:r>
      <w:r>
        <w:rPr>
          <w:color w:val="211F1F"/>
          <w:spacing w:val="-2"/>
        </w:rPr>
        <w:t> </w:t>
      </w:r>
      <w:r>
        <w:rPr>
          <w:color w:val="211F1F"/>
        </w:rPr>
        <w:t>Port </w:t>
      </w:r>
      <w:r>
        <w:rPr>
          <w:color w:val="211F1F"/>
          <w:spacing w:val="-2"/>
        </w:rPr>
        <w:t>Numbers</w:t>
      </w:r>
    </w:p>
    <w:p>
      <w:pPr>
        <w:pStyle w:val="BodyText"/>
        <w:spacing w:line="276" w:lineRule="auto" w:before="242"/>
        <w:ind w:right="714"/>
      </w:pPr>
      <w:r>
        <w:rPr>
          <w:color w:val="211F1F"/>
        </w:rPr>
        <w:t>Although there are a few ways to achieve process-to-process communication, the most common is through the </w:t>
      </w:r>
      <w:r>
        <w:rPr>
          <w:b/>
          <w:color w:val="211F1F"/>
        </w:rPr>
        <w:t>client-server paradigm</w:t>
      </w:r>
      <w:r>
        <w:rPr>
          <w:color w:val="211F1F"/>
        </w:rPr>
        <w:t>.</w:t>
      </w:r>
    </w:p>
    <w:p>
      <w:pPr>
        <w:pStyle w:val="BodyText"/>
        <w:spacing w:line="276" w:lineRule="auto" w:before="201"/>
        <w:ind w:left="720" w:right="713" w:hanging="360"/>
        <w:rPr>
          <w:i/>
        </w:rPr>
      </w:pPr>
      <w:r>
        <w:rPr>
          <w:rFonts w:ascii="Wingdings" w:hAnsi="Wingdings"/>
          <w:color w:val="211F1F"/>
        </w:rPr>
        <w:t></w:t>
      </w:r>
      <w:r>
        <w:rPr>
          <w:color w:val="211F1F"/>
        </w:rPr>
        <w:t> A process on the local host, called a </w:t>
      </w:r>
      <w:r>
        <w:rPr>
          <w:i/>
          <w:color w:val="211F1F"/>
        </w:rPr>
        <w:t>client, </w:t>
      </w:r>
      <w:r>
        <w:rPr>
          <w:color w:val="211F1F"/>
        </w:rPr>
        <w:t>needs services from a process usually on the remote host, called a </w:t>
      </w:r>
      <w:r>
        <w:rPr>
          <w:i/>
          <w:color w:val="211F1F"/>
        </w:rPr>
        <w:t>server.</w:t>
      </w:r>
    </w:p>
    <w:p>
      <w:pPr>
        <w:pStyle w:val="BodyText"/>
        <w:spacing w:line="276" w:lineRule="auto" w:before="198"/>
        <w:ind w:left="720" w:right="720" w:hanging="360"/>
      </w:pPr>
      <w:r>
        <w:rPr>
          <w:rFonts w:ascii="Wingdings" w:hAnsi="Wingdings"/>
          <w:color w:val="211F1F"/>
        </w:rPr>
        <w:t></w:t>
      </w:r>
      <w:r>
        <w:rPr>
          <w:color w:val="211F1F"/>
        </w:rPr>
        <w:t> The operating systems today support both multiuser and multiprogramming</w:t>
      </w:r>
      <w:r>
        <w:rPr>
          <w:color w:val="211F1F"/>
          <w:spacing w:val="40"/>
        </w:rPr>
        <w:t> </w:t>
      </w:r>
      <w:r>
        <w:rPr>
          <w:color w:val="211F1F"/>
        </w:rPr>
        <w:t>environments. A remote computer can run multiple server programs at once, just like different local computers can each run one or more client programs at the same time.</w:t>
      </w:r>
    </w:p>
    <w:p>
      <w:pPr>
        <w:pStyle w:val="BodyText"/>
        <w:spacing w:line="276" w:lineRule="auto" w:before="200"/>
        <w:ind w:left="720" w:right="712" w:hanging="360"/>
      </w:pPr>
      <w:r>
        <w:rPr>
          <w:rFonts w:ascii="Wingdings" w:hAnsi="Wingdings"/>
          <w:color w:val="211F1F"/>
        </w:rPr>
        <w:t></w:t>
      </w:r>
      <w:r>
        <w:rPr>
          <w:color w:val="211F1F"/>
          <w:spacing w:val="32"/>
        </w:rPr>
        <w:t> </w:t>
      </w:r>
      <w:r>
        <w:rPr>
          <w:color w:val="211F1F"/>
        </w:rPr>
        <w:t>For</w:t>
      </w:r>
      <w:r>
        <w:rPr>
          <w:color w:val="211F1F"/>
          <w:spacing w:val="-3"/>
        </w:rPr>
        <w:t> </w:t>
      </w:r>
      <w:r>
        <w:rPr>
          <w:color w:val="211F1F"/>
        </w:rPr>
        <w:t>communication, we</w:t>
      </w:r>
      <w:r>
        <w:rPr>
          <w:color w:val="211F1F"/>
          <w:spacing w:val="-1"/>
        </w:rPr>
        <w:t> </w:t>
      </w:r>
      <w:r>
        <w:rPr>
          <w:color w:val="211F1F"/>
        </w:rPr>
        <w:t>must define</w:t>
      </w:r>
      <w:r>
        <w:rPr>
          <w:color w:val="211F1F"/>
          <w:spacing w:val="-2"/>
        </w:rPr>
        <w:t> </w:t>
      </w:r>
      <w:r>
        <w:rPr>
          <w:color w:val="211F1F"/>
        </w:rPr>
        <w:t>the</w:t>
      </w:r>
      <w:r>
        <w:rPr>
          <w:color w:val="211F1F"/>
          <w:spacing w:val="-2"/>
        </w:rPr>
        <w:t> </w:t>
      </w:r>
      <w:r>
        <w:rPr>
          <w:color w:val="211F1F"/>
        </w:rPr>
        <w:t>local host, local process, remote</w:t>
      </w:r>
      <w:r>
        <w:rPr>
          <w:color w:val="211F1F"/>
          <w:spacing w:val="-2"/>
        </w:rPr>
        <w:t> </w:t>
      </w:r>
      <w:r>
        <w:rPr>
          <w:color w:val="211F1F"/>
        </w:rPr>
        <w:t>host, and remote process. The local host and the remote host are defined using IP addresses. To define the processes, we need </w:t>
      </w:r>
      <w:r>
        <w:rPr>
          <w:b/>
          <w:color w:val="211F1F"/>
        </w:rPr>
        <w:t>port numbers </w:t>
      </w:r>
      <w:r>
        <w:rPr>
          <w:color w:val="211F1F"/>
        </w:rPr>
        <w:t>(0-65,535 (16 bits)).</w:t>
      </w:r>
    </w:p>
    <w:p>
      <w:pPr>
        <w:pStyle w:val="BodyText"/>
        <w:spacing w:line="276" w:lineRule="auto" w:before="200"/>
        <w:ind w:left="720" w:right="714" w:hanging="360"/>
      </w:pPr>
      <w:r>
        <w:rPr>
          <w:rFonts w:ascii="Wingdings" w:hAnsi="Wingdings"/>
          <w:color w:val="211F1F"/>
        </w:rPr>
        <w:t></w:t>
      </w:r>
      <w:r>
        <w:rPr>
          <w:color w:val="211F1F"/>
        </w:rPr>
        <w:t> The client program defines itself with a port number, called the</w:t>
      </w:r>
      <w:r>
        <w:rPr>
          <w:color w:val="211F1F"/>
          <w:spacing w:val="40"/>
        </w:rPr>
        <w:t> </w:t>
      </w:r>
      <w:r>
        <w:rPr>
          <w:b/>
          <w:color w:val="211F1F"/>
        </w:rPr>
        <w:t>ephemeral</w:t>
      </w:r>
      <w:r>
        <w:rPr>
          <w:b/>
          <w:color w:val="211F1F"/>
          <w:spacing w:val="40"/>
        </w:rPr>
        <w:t> </w:t>
      </w:r>
      <w:r>
        <w:rPr>
          <w:b/>
          <w:color w:val="211F1F"/>
        </w:rPr>
        <w:t>port</w:t>
      </w:r>
      <w:r>
        <w:rPr>
          <w:b/>
          <w:color w:val="211F1F"/>
          <w:spacing w:val="40"/>
        </w:rPr>
        <w:t> </w:t>
      </w:r>
      <w:r>
        <w:rPr>
          <w:b/>
          <w:color w:val="211F1F"/>
        </w:rPr>
        <w:t>number</w:t>
      </w:r>
      <w:r>
        <w:rPr>
          <w:color w:val="211F1F"/>
        </w:rPr>
        <w:t>. The</w:t>
      </w:r>
      <w:r>
        <w:rPr>
          <w:color w:val="211F1F"/>
          <w:spacing w:val="-2"/>
        </w:rPr>
        <w:t> </w:t>
      </w:r>
      <w:r>
        <w:rPr>
          <w:color w:val="211F1F"/>
        </w:rPr>
        <w:t>word</w:t>
      </w:r>
      <w:r>
        <w:rPr>
          <w:color w:val="211F1F"/>
          <w:spacing w:val="-1"/>
        </w:rPr>
        <w:t> </w:t>
      </w:r>
      <w:r>
        <w:rPr>
          <w:color w:val="211F1F"/>
        </w:rPr>
        <w:t>ephemeral means</w:t>
      </w:r>
      <w:r>
        <w:rPr>
          <w:color w:val="211F1F"/>
          <w:spacing w:val="-1"/>
        </w:rPr>
        <w:t> </w:t>
      </w:r>
      <w:r>
        <w:rPr>
          <w:color w:val="211F1F"/>
        </w:rPr>
        <w:t>“short-lived”</w:t>
      </w:r>
      <w:r>
        <w:rPr>
          <w:color w:val="211F1F"/>
          <w:spacing w:val="-2"/>
        </w:rPr>
        <w:t> </w:t>
      </w:r>
      <w:r>
        <w:rPr>
          <w:color w:val="211F1F"/>
        </w:rPr>
        <w:t>and is used</w:t>
      </w:r>
      <w:r>
        <w:rPr>
          <w:color w:val="211F1F"/>
          <w:spacing w:val="-1"/>
        </w:rPr>
        <w:t> </w:t>
      </w:r>
      <w:r>
        <w:rPr>
          <w:color w:val="211F1F"/>
        </w:rPr>
        <w:t>because</w:t>
      </w:r>
      <w:r>
        <w:rPr>
          <w:color w:val="211F1F"/>
          <w:spacing w:val="-1"/>
        </w:rPr>
        <w:t> </w:t>
      </w:r>
      <w:r>
        <w:rPr>
          <w:color w:val="211F1F"/>
        </w:rPr>
        <w:t>the life</w:t>
      </w:r>
      <w:r>
        <w:rPr>
          <w:color w:val="211F1F"/>
          <w:spacing w:val="-2"/>
        </w:rPr>
        <w:t> </w:t>
      </w:r>
      <w:r>
        <w:rPr>
          <w:color w:val="211F1F"/>
        </w:rPr>
        <w:t>of</w:t>
      </w:r>
      <w:r>
        <w:rPr>
          <w:color w:val="211F1F"/>
          <w:spacing w:val="-2"/>
        </w:rPr>
        <w:t> </w:t>
      </w:r>
      <w:r>
        <w:rPr>
          <w:color w:val="211F1F"/>
        </w:rPr>
        <w:t>a client is normally short.</w:t>
      </w:r>
    </w:p>
    <w:p>
      <w:pPr>
        <w:pStyle w:val="BodyText"/>
        <w:spacing w:line="276" w:lineRule="auto" w:before="203"/>
        <w:ind w:left="720" w:right="715" w:hanging="360"/>
      </w:pPr>
      <w:r>
        <w:rPr>
          <w:rFonts w:ascii="Wingdings" w:hAnsi="Wingdings"/>
          <w:color w:val="211F1F"/>
        </w:rPr>
        <w:t></w:t>
      </w:r>
      <w:r>
        <w:rPr>
          <w:color w:val="211F1F"/>
          <w:spacing w:val="34"/>
        </w:rPr>
        <w:t> </w:t>
      </w:r>
      <w:r>
        <w:rPr>
          <w:color w:val="211F1F"/>
        </w:rPr>
        <w:t>The server process must also define itself with a port number.</w:t>
      </w:r>
      <w:r>
        <w:rPr>
          <w:color w:val="211F1F"/>
          <w:spacing w:val="40"/>
        </w:rPr>
        <w:t> </w:t>
      </w:r>
      <w:r>
        <w:rPr>
          <w:color w:val="211F1F"/>
        </w:rPr>
        <w:t>TCP/IP has decided to</w:t>
      </w:r>
      <w:r>
        <w:rPr>
          <w:color w:val="211F1F"/>
          <w:spacing w:val="-1"/>
        </w:rPr>
        <w:t> </w:t>
      </w:r>
      <w:r>
        <w:rPr>
          <w:color w:val="211F1F"/>
        </w:rPr>
        <w:t>use universal port numbers for servers; these are called well-known port numbers.</w:t>
      </w:r>
    </w:p>
    <w:p>
      <w:pPr>
        <w:pStyle w:val="BodyText"/>
        <w:spacing w:after="0" w:line="276" w:lineRule="auto"/>
        <w:sectPr>
          <w:pgSz w:w="12240" w:h="15840"/>
          <w:pgMar w:header="727" w:footer="1653" w:top="1360" w:bottom="1840" w:left="1440" w:right="720"/>
        </w:sectPr>
      </w:pPr>
    </w:p>
    <w:p>
      <w:pPr>
        <w:pStyle w:val="BodyText"/>
        <w:jc w:val="left"/>
        <w:rPr>
          <w:sz w:val="15"/>
        </w:rPr>
      </w:pPr>
    </w:p>
    <w:p>
      <w:pPr>
        <w:pStyle w:val="BodyText"/>
        <w:ind w:left="1942"/>
        <w:jc w:val="left"/>
        <w:rPr>
          <w:sz w:val="20"/>
        </w:rPr>
      </w:pPr>
      <w:r>
        <w:rPr>
          <w:sz w:val="20"/>
        </w:rPr>
        <w:drawing>
          <wp:inline distT="0" distB="0" distL="0" distR="0">
            <wp:extent cx="3991688" cy="3067050"/>
            <wp:effectExtent l="0" t="0" r="0" b="0"/>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3991688" cy="3067050"/>
                    </a:xfrm>
                    <a:prstGeom prst="rect">
                      <a:avLst/>
                    </a:prstGeom>
                  </pic:spPr>
                </pic:pic>
              </a:graphicData>
            </a:graphic>
          </wp:inline>
        </w:drawing>
      </w:r>
      <w:r>
        <w:rPr>
          <w:sz w:val="20"/>
        </w:rPr>
      </w:r>
    </w:p>
    <w:p>
      <w:pPr>
        <w:pStyle w:val="BodyText"/>
        <w:spacing w:before="143"/>
        <w:jc w:val="left"/>
      </w:pPr>
    </w:p>
    <w:p>
      <w:pPr>
        <w:pStyle w:val="Heading3"/>
        <w:jc w:val="left"/>
      </w:pPr>
      <w:r>
        <w:rPr>
          <w:color w:val="211F1F"/>
        </w:rPr>
        <w:t>ICANN</w:t>
      </w:r>
      <w:r>
        <w:rPr>
          <w:color w:val="211F1F"/>
          <w:spacing w:val="-1"/>
        </w:rPr>
        <w:t> </w:t>
      </w:r>
      <w:r>
        <w:rPr>
          <w:color w:val="211F1F"/>
          <w:spacing w:val="-2"/>
        </w:rPr>
        <w:t>Ranges</w:t>
      </w:r>
    </w:p>
    <w:p>
      <w:pPr>
        <w:pStyle w:val="BodyText"/>
        <w:spacing w:line="276" w:lineRule="auto" w:before="242"/>
        <w:ind w:right="752"/>
        <w:jc w:val="left"/>
      </w:pPr>
      <w:r>
        <w:rPr>
          <w:color w:val="211F1F"/>
        </w:rPr>
        <w:t>ICANN</w:t>
      </w:r>
      <w:r>
        <w:rPr>
          <w:color w:val="211F1F"/>
          <w:spacing w:val="-6"/>
        </w:rPr>
        <w:t> </w:t>
      </w:r>
      <w:r>
        <w:rPr>
          <w:color w:val="211F1F"/>
        </w:rPr>
        <w:t>has</w:t>
      </w:r>
      <w:r>
        <w:rPr>
          <w:color w:val="211F1F"/>
          <w:spacing w:val="-6"/>
        </w:rPr>
        <w:t> </w:t>
      </w:r>
      <w:r>
        <w:rPr>
          <w:color w:val="211F1F"/>
        </w:rPr>
        <w:t>divided</w:t>
      </w:r>
      <w:r>
        <w:rPr>
          <w:color w:val="211F1F"/>
          <w:spacing w:val="-6"/>
        </w:rPr>
        <w:t> </w:t>
      </w:r>
      <w:r>
        <w:rPr>
          <w:color w:val="211F1F"/>
        </w:rPr>
        <w:t>the</w:t>
      </w:r>
      <w:r>
        <w:rPr>
          <w:color w:val="211F1F"/>
          <w:spacing w:val="-9"/>
        </w:rPr>
        <w:t> </w:t>
      </w:r>
      <w:r>
        <w:rPr>
          <w:color w:val="211F1F"/>
        </w:rPr>
        <w:t>port</w:t>
      </w:r>
      <w:r>
        <w:rPr>
          <w:color w:val="211F1F"/>
          <w:spacing w:val="-5"/>
        </w:rPr>
        <w:t> </w:t>
      </w:r>
      <w:r>
        <w:rPr>
          <w:color w:val="211F1F"/>
        </w:rPr>
        <w:t>numbers</w:t>
      </w:r>
      <w:r>
        <w:rPr>
          <w:color w:val="211F1F"/>
          <w:spacing w:val="-6"/>
        </w:rPr>
        <w:t> </w:t>
      </w:r>
      <w:r>
        <w:rPr>
          <w:color w:val="211F1F"/>
        </w:rPr>
        <w:t>into</w:t>
      </w:r>
      <w:r>
        <w:rPr>
          <w:color w:val="211F1F"/>
          <w:spacing w:val="-6"/>
        </w:rPr>
        <w:t> </w:t>
      </w:r>
      <w:r>
        <w:rPr>
          <w:color w:val="211F1F"/>
        </w:rPr>
        <w:t>three</w:t>
      </w:r>
      <w:r>
        <w:rPr>
          <w:color w:val="211F1F"/>
          <w:spacing w:val="-9"/>
        </w:rPr>
        <w:t> </w:t>
      </w:r>
      <w:r>
        <w:rPr>
          <w:color w:val="211F1F"/>
        </w:rPr>
        <w:t>ranges:</w:t>
      </w:r>
      <w:r>
        <w:rPr>
          <w:color w:val="211F1F"/>
          <w:spacing w:val="-4"/>
        </w:rPr>
        <w:t> </w:t>
      </w:r>
      <w:r>
        <w:rPr>
          <w:color w:val="211F1F"/>
        </w:rPr>
        <w:t>well-known,</w:t>
      </w:r>
      <w:r>
        <w:rPr>
          <w:color w:val="211F1F"/>
          <w:spacing w:val="-6"/>
        </w:rPr>
        <w:t> </w:t>
      </w:r>
      <w:r>
        <w:rPr>
          <w:color w:val="211F1F"/>
        </w:rPr>
        <w:t>registered,</w:t>
      </w:r>
      <w:r>
        <w:rPr>
          <w:color w:val="211F1F"/>
          <w:spacing w:val="-5"/>
        </w:rPr>
        <w:t> </w:t>
      </w:r>
      <w:r>
        <w:rPr>
          <w:color w:val="211F1F"/>
        </w:rPr>
        <w:t>and</w:t>
      </w:r>
      <w:r>
        <w:rPr>
          <w:color w:val="211F1F"/>
          <w:spacing w:val="-6"/>
        </w:rPr>
        <w:t> </w:t>
      </w:r>
      <w:r>
        <w:rPr>
          <w:color w:val="211F1F"/>
        </w:rPr>
        <w:t>dynamic</w:t>
      </w:r>
      <w:r>
        <w:rPr>
          <w:color w:val="211F1F"/>
          <w:spacing w:val="-6"/>
        </w:rPr>
        <w:t> </w:t>
      </w:r>
      <w:r>
        <w:rPr>
          <w:color w:val="211F1F"/>
        </w:rPr>
        <w:t>(or </w:t>
      </w:r>
      <w:r>
        <w:rPr>
          <w:color w:val="211F1F"/>
          <w:spacing w:val="-2"/>
        </w:rPr>
        <w:t>private).</w:t>
      </w:r>
    </w:p>
    <w:p>
      <w:pPr>
        <w:pStyle w:val="BodyText"/>
        <w:spacing w:before="132"/>
        <w:jc w:val="left"/>
        <w:rPr>
          <w:sz w:val="20"/>
        </w:rPr>
      </w:pPr>
      <w:r>
        <w:rPr>
          <w:sz w:val="20"/>
        </w:rPr>
        <w:drawing>
          <wp:anchor distT="0" distB="0" distL="0" distR="0" allowOverlap="1" layoutInCell="1" locked="0" behindDoc="1" simplePos="0" relativeHeight="487588864">
            <wp:simplePos x="0" y="0"/>
            <wp:positionH relativeFrom="page">
              <wp:posOffset>972819</wp:posOffset>
            </wp:positionH>
            <wp:positionV relativeFrom="paragraph">
              <wp:posOffset>245300</wp:posOffset>
            </wp:positionV>
            <wp:extent cx="5837888" cy="678941"/>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5837888" cy="678941"/>
                    </a:xfrm>
                    <a:prstGeom prst="rect">
                      <a:avLst/>
                    </a:prstGeom>
                  </pic:spPr>
                </pic:pic>
              </a:graphicData>
            </a:graphic>
          </wp:anchor>
        </w:drawing>
      </w:r>
    </w:p>
    <w:p>
      <w:pPr>
        <w:pStyle w:val="BodyText"/>
        <w:spacing w:before="207"/>
        <w:jc w:val="left"/>
      </w:pPr>
    </w:p>
    <w:p>
      <w:pPr>
        <w:pStyle w:val="ListParagraph"/>
        <w:numPr>
          <w:ilvl w:val="0"/>
          <w:numId w:val="1"/>
        </w:numPr>
        <w:tabs>
          <w:tab w:pos="720" w:val="left" w:leader="none"/>
        </w:tabs>
        <w:spacing w:line="276" w:lineRule="auto" w:before="0" w:after="0"/>
        <w:ind w:left="720" w:right="801" w:hanging="360"/>
        <w:jc w:val="left"/>
        <w:rPr>
          <w:sz w:val="24"/>
        </w:rPr>
      </w:pPr>
      <w:r>
        <w:rPr>
          <w:color w:val="211F1F"/>
          <w:sz w:val="24"/>
        </w:rPr>
        <w:t>Well-known</w:t>
      </w:r>
      <w:r>
        <w:rPr>
          <w:color w:val="211F1F"/>
          <w:spacing w:val="36"/>
          <w:sz w:val="24"/>
        </w:rPr>
        <w:t> </w:t>
      </w:r>
      <w:r>
        <w:rPr>
          <w:color w:val="211F1F"/>
          <w:sz w:val="24"/>
        </w:rPr>
        <w:t>ports.</w:t>
      </w:r>
      <w:r>
        <w:rPr>
          <w:color w:val="211F1F"/>
          <w:spacing w:val="37"/>
          <w:sz w:val="24"/>
        </w:rPr>
        <w:t> </w:t>
      </w:r>
      <w:r>
        <w:rPr>
          <w:color w:val="211F1F"/>
          <w:sz w:val="24"/>
        </w:rPr>
        <w:t>The</w:t>
      </w:r>
      <w:r>
        <w:rPr>
          <w:color w:val="211F1F"/>
          <w:spacing w:val="35"/>
          <w:sz w:val="24"/>
        </w:rPr>
        <w:t> </w:t>
      </w:r>
      <w:r>
        <w:rPr>
          <w:color w:val="211F1F"/>
          <w:sz w:val="24"/>
        </w:rPr>
        <w:t>ports</w:t>
      </w:r>
      <w:r>
        <w:rPr>
          <w:color w:val="211F1F"/>
          <w:spacing w:val="36"/>
          <w:sz w:val="24"/>
        </w:rPr>
        <w:t> </w:t>
      </w:r>
      <w:r>
        <w:rPr>
          <w:color w:val="211F1F"/>
          <w:sz w:val="24"/>
        </w:rPr>
        <w:t>ranging</w:t>
      </w:r>
      <w:r>
        <w:rPr>
          <w:color w:val="211F1F"/>
          <w:spacing w:val="37"/>
          <w:sz w:val="24"/>
        </w:rPr>
        <w:t> </w:t>
      </w:r>
      <w:r>
        <w:rPr>
          <w:color w:val="211F1F"/>
          <w:sz w:val="24"/>
        </w:rPr>
        <w:t>from</w:t>
      </w:r>
      <w:r>
        <w:rPr>
          <w:color w:val="211F1F"/>
          <w:spacing w:val="37"/>
          <w:sz w:val="24"/>
        </w:rPr>
        <w:t> </w:t>
      </w:r>
      <w:r>
        <w:rPr>
          <w:color w:val="211F1F"/>
          <w:sz w:val="24"/>
        </w:rPr>
        <w:t>0</w:t>
      </w:r>
      <w:r>
        <w:rPr>
          <w:color w:val="211F1F"/>
          <w:spacing w:val="36"/>
          <w:sz w:val="24"/>
        </w:rPr>
        <w:t> </w:t>
      </w:r>
      <w:r>
        <w:rPr>
          <w:color w:val="211F1F"/>
          <w:sz w:val="24"/>
        </w:rPr>
        <w:t>to</w:t>
      </w:r>
      <w:r>
        <w:rPr>
          <w:color w:val="211F1F"/>
          <w:spacing w:val="34"/>
          <w:sz w:val="24"/>
        </w:rPr>
        <w:t> </w:t>
      </w:r>
      <w:r>
        <w:rPr>
          <w:color w:val="211F1F"/>
          <w:sz w:val="24"/>
        </w:rPr>
        <w:t>1023</w:t>
      </w:r>
      <w:r>
        <w:rPr>
          <w:color w:val="211F1F"/>
          <w:spacing w:val="36"/>
          <w:sz w:val="24"/>
        </w:rPr>
        <w:t> </w:t>
      </w:r>
      <w:r>
        <w:rPr>
          <w:color w:val="211F1F"/>
          <w:sz w:val="24"/>
        </w:rPr>
        <w:t>are</w:t>
      </w:r>
      <w:r>
        <w:rPr>
          <w:color w:val="211F1F"/>
          <w:spacing w:val="35"/>
          <w:sz w:val="24"/>
        </w:rPr>
        <w:t> </w:t>
      </w:r>
      <w:r>
        <w:rPr>
          <w:color w:val="211F1F"/>
          <w:sz w:val="24"/>
        </w:rPr>
        <w:t>assigned</w:t>
      </w:r>
      <w:r>
        <w:rPr>
          <w:color w:val="211F1F"/>
          <w:spacing w:val="37"/>
          <w:sz w:val="24"/>
        </w:rPr>
        <w:t> </w:t>
      </w:r>
      <w:r>
        <w:rPr>
          <w:color w:val="211F1F"/>
          <w:sz w:val="24"/>
        </w:rPr>
        <w:t>and</w:t>
      </w:r>
      <w:r>
        <w:rPr>
          <w:color w:val="211F1F"/>
          <w:spacing w:val="37"/>
          <w:sz w:val="24"/>
        </w:rPr>
        <w:t> </w:t>
      </w:r>
      <w:r>
        <w:rPr>
          <w:color w:val="211F1F"/>
          <w:sz w:val="24"/>
        </w:rPr>
        <w:t>controlled</w:t>
      </w:r>
      <w:r>
        <w:rPr>
          <w:color w:val="211F1F"/>
          <w:spacing w:val="37"/>
          <w:sz w:val="24"/>
        </w:rPr>
        <w:t> </w:t>
      </w:r>
      <w:r>
        <w:rPr>
          <w:color w:val="211F1F"/>
          <w:sz w:val="24"/>
        </w:rPr>
        <w:t>by ICANN. These are the well-known ports.</w:t>
      </w:r>
    </w:p>
    <w:p>
      <w:pPr>
        <w:pStyle w:val="ListParagraph"/>
        <w:numPr>
          <w:ilvl w:val="0"/>
          <w:numId w:val="1"/>
        </w:numPr>
        <w:tabs>
          <w:tab w:pos="720" w:val="left" w:leader="none"/>
        </w:tabs>
        <w:spacing w:line="276" w:lineRule="auto" w:before="203" w:after="0"/>
        <w:ind w:left="720" w:right="766" w:hanging="360"/>
        <w:jc w:val="left"/>
        <w:rPr>
          <w:sz w:val="24"/>
        </w:rPr>
      </w:pPr>
      <w:r>
        <w:rPr>
          <w:color w:val="211F1F"/>
          <w:sz w:val="24"/>
        </w:rPr>
        <w:t>Registered</w:t>
      </w:r>
      <w:r>
        <w:rPr>
          <w:color w:val="211F1F"/>
          <w:spacing w:val="-5"/>
          <w:sz w:val="24"/>
        </w:rPr>
        <w:t> </w:t>
      </w:r>
      <w:r>
        <w:rPr>
          <w:color w:val="211F1F"/>
          <w:sz w:val="24"/>
        </w:rPr>
        <w:t>ports.</w:t>
      </w:r>
      <w:r>
        <w:rPr>
          <w:color w:val="211F1F"/>
          <w:spacing w:val="-4"/>
          <w:sz w:val="24"/>
        </w:rPr>
        <w:t> </w:t>
      </w:r>
      <w:r>
        <w:rPr>
          <w:color w:val="211F1F"/>
          <w:sz w:val="24"/>
        </w:rPr>
        <w:t>The</w:t>
      </w:r>
      <w:r>
        <w:rPr>
          <w:color w:val="211F1F"/>
          <w:spacing w:val="-7"/>
          <w:sz w:val="24"/>
        </w:rPr>
        <w:t> </w:t>
      </w:r>
      <w:r>
        <w:rPr>
          <w:color w:val="211F1F"/>
          <w:sz w:val="24"/>
        </w:rPr>
        <w:t>ports</w:t>
      </w:r>
      <w:r>
        <w:rPr>
          <w:color w:val="211F1F"/>
          <w:spacing w:val="-5"/>
          <w:sz w:val="24"/>
        </w:rPr>
        <w:t> </w:t>
      </w:r>
      <w:r>
        <w:rPr>
          <w:color w:val="211F1F"/>
          <w:sz w:val="24"/>
        </w:rPr>
        <w:t>ranging</w:t>
      </w:r>
      <w:r>
        <w:rPr>
          <w:color w:val="211F1F"/>
          <w:spacing w:val="-6"/>
          <w:sz w:val="24"/>
        </w:rPr>
        <w:t> </w:t>
      </w:r>
      <w:r>
        <w:rPr>
          <w:color w:val="211F1F"/>
          <w:sz w:val="24"/>
        </w:rPr>
        <w:t>from</w:t>
      </w:r>
      <w:r>
        <w:rPr>
          <w:color w:val="211F1F"/>
          <w:spacing w:val="-5"/>
          <w:sz w:val="24"/>
        </w:rPr>
        <w:t> </w:t>
      </w:r>
      <w:r>
        <w:rPr>
          <w:color w:val="211F1F"/>
          <w:sz w:val="24"/>
        </w:rPr>
        <w:t>1024</w:t>
      </w:r>
      <w:r>
        <w:rPr>
          <w:color w:val="211F1F"/>
          <w:spacing w:val="-6"/>
          <w:sz w:val="24"/>
        </w:rPr>
        <w:t> </w:t>
      </w:r>
      <w:r>
        <w:rPr>
          <w:color w:val="211F1F"/>
          <w:sz w:val="24"/>
        </w:rPr>
        <w:t>to</w:t>
      </w:r>
      <w:r>
        <w:rPr>
          <w:color w:val="211F1F"/>
          <w:spacing w:val="-4"/>
          <w:sz w:val="24"/>
        </w:rPr>
        <w:t> </w:t>
      </w:r>
      <w:r>
        <w:rPr>
          <w:color w:val="211F1F"/>
          <w:sz w:val="24"/>
        </w:rPr>
        <w:t>49,151</w:t>
      </w:r>
      <w:r>
        <w:rPr>
          <w:color w:val="211F1F"/>
          <w:spacing w:val="-6"/>
          <w:sz w:val="24"/>
        </w:rPr>
        <w:t> </w:t>
      </w:r>
      <w:r>
        <w:rPr>
          <w:color w:val="211F1F"/>
          <w:sz w:val="24"/>
        </w:rPr>
        <w:t>are</w:t>
      </w:r>
      <w:r>
        <w:rPr>
          <w:color w:val="211F1F"/>
          <w:spacing w:val="-10"/>
          <w:sz w:val="24"/>
        </w:rPr>
        <w:t> </w:t>
      </w:r>
      <w:r>
        <w:rPr>
          <w:color w:val="211F1F"/>
          <w:sz w:val="24"/>
        </w:rPr>
        <w:t>not</w:t>
      </w:r>
      <w:r>
        <w:rPr>
          <w:color w:val="211F1F"/>
          <w:spacing w:val="-4"/>
          <w:sz w:val="24"/>
        </w:rPr>
        <w:t> </w:t>
      </w:r>
      <w:r>
        <w:rPr>
          <w:color w:val="211F1F"/>
          <w:sz w:val="24"/>
        </w:rPr>
        <w:t>assigned</w:t>
      </w:r>
      <w:r>
        <w:rPr>
          <w:color w:val="211F1F"/>
          <w:spacing w:val="-5"/>
          <w:sz w:val="24"/>
        </w:rPr>
        <w:t> </w:t>
      </w:r>
      <w:r>
        <w:rPr>
          <w:color w:val="211F1F"/>
          <w:sz w:val="24"/>
        </w:rPr>
        <w:t>or</w:t>
      </w:r>
      <w:r>
        <w:rPr>
          <w:color w:val="211F1F"/>
          <w:spacing w:val="-5"/>
          <w:sz w:val="24"/>
        </w:rPr>
        <w:t> </w:t>
      </w:r>
      <w:r>
        <w:rPr>
          <w:color w:val="211F1F"/>
          <w:sz w:val="24"/>
        </w:rPr>
        <w:t>controlled</w:t>
      </w:r>
      <w:r>
        <w:rPr>
          <w:color w:val="211F1F"/>
          <w:spacing w:val="-5"/>
          <w:sz w:val="24"/>
        </w:rPr>
        <w:t> </w:t>
      </w:r>
      <w:r>
        <w:rPr>
          <w:color w:val="211F1F"/>
          <w:sz w:val="24"/>
        </w:rPr>
        <w:t>by ICANN. They can only be registered with ICANN to prevent duplication.</w:t>
      </w:r>
    </w:p>
    <w:p>
      <w:pPr>
        <w:pStyle w:val="ListParagraph"/>
        <w:numPr>
          <w:ilvl w:val="0"/>
          <w:numId w:val="1"/>
        </w:numPr>
        <w:tabs>
          <w:tab w:pos="720" w:val="left" w:leader="none"/>
        </w:tabs>
        <w:spacing w:line="276" w:lineRule="auto" w:before="201" w:after="0"/>
        <w:ind w:left="720" w:right="924" w:hanging="360"/>
        <w:jc w:val="left"/>
        <w:rPr>
          <w:sz w:val="24"/>
        </w:rPr>
      </w:pPr>
      <w:r>
        <w:rPr>
          <w:color w:val="211F1F"/>
          <w:sz w:val="24"/>
        </w:rPr>
        <w:t>Dynamic</w:t>
      </w:r>
      <w:r>
        <w:rPr>
          <w:color w:val="211F1F"/>
          <w:spacing w:val="36"/>
          <w:sz w:val="24"/>
        </w:rPr>
        <w:t> </w:t>
      </w:r>
      <w:r>
        <w:rPr>
          <w:color w:val="211F1F"/>
          <w:sz w:val="24"/>
        </w:rPr>
        <w:t>ports.</w:t>
      </w:r>
      <w:r>
        <w:rPr>
          <w:color w:val="211F1F"/>
          <w:spacing w:val="36"/>
          <w:sz w:val="24"/>
        </w:rPr>
        <w:t> </w:t>
      </w:r>
      <w:r>
        <w:rPr>
          <w:color w:val="211F1F"/>
          <w:sz w:val="24"/>
        </w:rPr>
        <w:t>The</w:t>
      </w:r>
      <w:r>
        <w:rPr>
          <w:color w:val="211F1F"/>
          <w:spacing w:val="36"/>
          <w:sz w:val="24"/>
        </w:rPr>
        <w:t> </w:t>
      </w:r>
      <w:r>
        <w:rPr>
          <w:color w:val="211F1F"/>
          <w:sz w:val="24"/>
        </w:rPr>
        <w:t>ports</w:t>
      </w:r>
      <w:r>
        <w:rPr>
          <w:color w:val="211F1F"/>
          <w:spacing w:val="36"/>
          <w:sz w:val="24"/>
        </w:rPr>
        <w:t> </w:t>
      </w:r>
      <w:r>
        <w:rPr>
          <w:color w:val="211F1F"/>
          <w:sz w:val="24"/>
        </w:rPr>
        <w:t>ranging</w:t>
      </w:r>
      <w:r>
        <w:rPr>
          <w:color w:val="211F1F"/>
          <w:spacing w:val="37"/>
          <w:sz w:val="24"/>
        </w:rPr>
        <w:t> </w:t>
      </w:r>
      <w:r>
        <w:rPr>
          <w:color w:val="211F1F"/>
          <w:sz w:val="24"/>
        </w:rPr>
        <w:t>from</w:t>
      </w:r>
      <w:r>
        <w:rPr>
          <w:color w:val="211F1F"/>
          <w:spacing w:val="37"/>
          <w:sz w:val="24"/>
        </w:rPr>
        <w:t> </w:t>
      </w:r>
      <w:r>
        <w:rPr>
          <w:color w:val="211F1F"/>
          <w:sz w:val="24"/>
        </w:rPr>
        <w:t>49,152</w:t>
      </w:r>
      <w:r>
        <w:rPr>
          <w:color w:val="211F1F"/>
          <w:spacing w:val="35"/>
          <w:sz w:val="24"/>
        </w:rPr>
        <w:t> </w:t>
      </w:r>
      <w:r>
        <w:rPr>
          <w:color w:val="211F1F"/>
          <w:sz w:val="24"/>
        </w:rPr>
        <w:t>to</w:t>
      </w:r>
      <w:r>
        <w:rPr>
          <w:color w:val="211F1F"/>
          <w:spacing w:val="36"/>
          <w:sz w:val="24"/>
        </w:rPr>
        <w:t> </w:t>
      </w:r>
      <w:r>
        <w:rPr>
          <w:color w:val="211F1F"/>
          <w:sz w:val="24"/>
        </w:rPr>
        <w:t>65,535</w:t>
      </w:r>
      <w:r>
        <w:rPr>
          <w:color w:val="211F1F"/>
          <w:spacing w:val="36"/>
          <w:sz w:val="24"/>
        </w:rPr>
        <w:t> </w:t>
      </w:r>
      <w:r>
        <w:rPr>
          <w:color w:val="211F1F"/>
          <w:sz w:val="24"/>
        </w:rPr>
        <w:t>are</w:t>
      </w:r>
      <w:r>
        <w:rPr>
          <w:color w:val="211F1F"/>
          <w:spacing w:val="35"/>
          <w:sz w:val="24"/>
        </w:rPr>
        <w:t> </w:t>
      </w:r>
      <w:r>
        <w:rPr>
          <w:color w:val="211F1F"/>
          <w:sz w:val="24"/>
        </w:rPr>
        <w:t>neither</w:t>
      </w:r>
      <w:r>
        <w:rPr>
          <w:color w:val="211F1F"/>
          <w:spacing w:val="37"/>
          <w:sz w:val="24"/>
        </w:rPr>
        <w:t> </w:t>
      </w:r>
      <w:r>
        <w:rPr>
          <w:color w:val="211F1F"/>
          <w:sz w:val="24"/>
        </w:rPr>
        <w:t>controlled</w:t>
      </w:r>
      <w:r>
        <w:rPr>
          <w:color w:val="211F1F"/>
          <w:spacing w:val="37"/>
          <w:sz w:val="24"/>
        </w:rPr>
        <w:t> </w:t>
      </w:r>
      <w:r>
        <w:rPr>
          <w:color w:val="211F1F"/>
          <w:sz w:val="24"/>
        </w:rPr>
        <w:t>nor registered. They can be used as temporary or private port numbers.</w:t>
      </w:r>
    </w:p>
    <w:p>
      <w:pPr>
        <w:pStyle w:val="ListParagraph"/>
        <w:spacing w:after="0" w:line="276" w:lineRule="auto"/>
        <w:jc w:val="left"/>
        <w:rPr>
          <w:sz w:val="24"/>
        </w:rPr>
        <w:sectPr>
          <w:pgSz w:w="12240" w:h="15840"/>
          <w:pgMar w:header="727" w:footer="1653" w:top="1360" w:bottom="1840" w:left="1440" w:right="720"/>
        </w:sectPr>
      </w:pPr>
    </w:p>
    <w:p>
      <w:pPr>
        <w:pStyle w:val="Heading3"/>
        <w:spacing w:before="81"/>
      </w:pPr>
      <w:r>
        <w:rPr>
          <w:color w:val="211F1F"/>
        </w:rPr>
        <w:t>Socket</w:t>
      </w:r>
      <w:r>
        <w:rPr>
          <w:color w:val="211F1F"/>
          <w:spacing w:val="-4"/>
        </w:rPr>
        <w:t> </w:t>
      </w:r>
      <w:r>
        <w:rPr>
          <w:color w:val="211F1F"/>
          <w:spacing w:val="-2"/>
        </w:rPr>
        <w:t>Addresses</w:t>
      </w:r>
    </w:p>
    <w:p>
      <w:pPr>
        <w:pStyle w:val="BodyText"/>
        <w:spacing w:line="276" w:lineRule="auto" w:before="240"/>
        <w:ind w:right="717"/>
      </w:pPr>
      <w:r>
        <w:rPr>
          <w:color w:val="211F1F"/>
        </w:rPr>
        <w:t>A transport-layer protocol in the TCP suite needs both the IP address and the port number, at each end, to make a connection. The combination of an IP address and a port number is called a </w:t>
      </w:r>
      <w:r>
        <w:rPr>
          <w:b/>
          <w:color w:val="211F1F"/>
        </w:rPr>
        <w:t>socket address</w:t>
      </w:r>
      <w:r>
        <w:rPr>
          <w:color w:val="211F1F"/>
        </w:rPr>
        <w:t>. The client socket address defines the client process uniquely just as the server socket address defines the server process uniquely.</w:t>
      </w:r>
    </w:p>
    <w:p>
      <w:pPr>
        <w:pStyle w:val="BodyText"/>
        <w:spacing w:before="159"/>
        <w:jc w:val="left"/>
        <w:rPr>
          <w:sz w:val="20"/>
        </w:rPr>
      </w:pPr>
      <w:r>
        <w:rPr>
          <w:sz w:val="20"/>
        </w:rPr>
        <w:drawing>
          <wp:anchor distT="0" distB="0" distL="0" distR="0" allowOverlap="1" layoutInCell="1" locked="0" behindDoc="1" simplePos="0" relativeHeight="487589376">
            <wp:simplePos x="0" y="0"/>
            <wp:positionH relativeFrom="page">
              <wp:posOffset>1094739</wp:posOffset>
            </wp:positionH>
            <wp:positionV relativeFrom="paragraph">
              <wp:posOffset>262301</wp:posOffset>
            </wp:positionV>
            <wp:extent cx="4079059" cy="981075"/>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4079059" cy="981075"/>
                    </a:xfrm>
                    <a:prstGeom prst="rect">
                      <a:avLst/>
                    </a:prstGeom>
                  </pic:spPr>
                </pic:pic>
              </a:graphicData>
            </a:graphic>
          </wp:anchor>
        </w:drawing>
      </w:r>
    </w:p>
    <w:p>
      <w:pPr>
        <w:pStyle w:val="BodyText"/>
        <w:spacing w:before="143"/>
        <w:jc w:val="left"/>
      </w:pPr>
    </w:p>
    <w:p>
      <w:pPr>
        <w:pStyle w:val="BodyText"/>
        <w:spacing w:line="276" w:lineRule="auto"/>
        <w:ind w:right="716"/>
      </w:pPr>
      <w:r>
        <w:rPr>
          <w:color w:val="211F1F"/>
        </w:rPr>
        <w:t>To use the services of the transport layer in the Internet, we need a pair of socket addresses: the client socket address and the server socket address. These four pieces of information are part of the network-layer packet header and the transport-layer packet header. The first header contains the IP addresses; the second header contains the port numbers.</w:t>
      </w:r>
    </w:p>
    <w:p>
      <w:pPr>
        <w:pStyle w:val="Heading3"/>
        <w:spacing w:before="199"/>
      </w:pPr>
      <w:r>
        <w:rPr>
          <w:color w:val="211F1F"/>
        </w:rPr>
        <w:t>Encapsulation</w:t>
      </w:r>
      <w:r>
        <w:rPr>
          <w:color w:val="211F1F"/>
          <w:spacing w:val="-3"/>
        </w:rPr>
        <w:t> </w:t>
      </w:r>
      <w:r>
        <w:rPr>
          <w:color w:val="211F1F"/>
        </w:rPr>
        <w:t>and</w:t>
      </w:r>
      <w:r>
        <w:rPr>
          <w:color w:val="211F1F"/>
          <w:spacing w:val="-1"/>
        </w:rPr>
        <w:t> </w:t>
      </w:r>
      <w:r>
        <w:rPr>
          <w:color w:val="211F1F"/>
          <w:spacing w:val="-2"/>
        </w:rPr>
        <w:t>Decapsulation</w:t>
      </w:r>
    </w:p>
    <w:p>
      <w:pPr>
        <w:pStyle w:val="BodyText"/>
        <w:spacing w:line="276" w:lineRule="auto" w:before="243"/>
        <w:ind w:right="724"/>
      </w:pPr>
      <w:r>
        <w:rPr>
          <w:b/>
          <w:color w:val="211F1F"/>
        </w:rPr>
        <w:t>Encapsulation </w:t>
      </w:r>
      <w:r>
        <w:rPr>
          <w:color w:val="211F1F"/>
        </w:rPr>
        <w:t>happens on the sender’s side: When a program wants to send a message, it gives the message to the transport layer, along with the socket addresses and other necessary info. The transport layer then adds a header to the message, creating a packet. Depending on the transport protocol, this packet might be called a user datagram, segment, or just a packet.</w:t>
      </w:r>
    </w:p>
    <w:p>
      <w:pPr>
        <w:pStyle w:val="BodyText"/>
        <w:spacing w:line="276" w:lineRule="auto" w:before="202"/>
        <w:ind w:right="721"/>
      </w:pPr>
      <w:r>
        <w:rPr>
          <w:b/>
          <w:color w:val="211F1F"/>
        </w:rPr>
        <w:t>Decapsulation </w:t>
      </w:r>
      <w:r>
        <w:rPr>
          <w:color w:val="211F1F"/>
        </w:rPr>
        <w:t>happens on the receiver’s side: When the packet reaches its destination, the transport layer removes the header and delivers the message to the application program. The sender’s socket address is also passed along so the program can respond if needed.</w:t>
      </w:r>
    </w:p>
    <w:p>
      <w:pPr>
        <w:pStyle w:val="BodyText"/>
        <w:spacing w:before="71"/>
        <w:jc w:val="left"/>
        <w:rPr>
          <w:sz w:val="20"/>
        </w:rPr>
      </w:pPr>
      <w:r>
        <w:rPr>
          <w:sz w:val="20"/>
        </w:rPr>
        <w:drawing>
          <wp:anchor distT="0" distB="0" distL="0" distR="0" allowOverlap="1" layoutInCell="1" locked="0" behindDoc="1" simplePos="0" relativeHeight="487589888">
            <wp:simplePos x="0" y="0"/>
            <wp:positionH relativeFrom="page">
              <wp:posOffset>1264919</wp:posOffset>
            </wp:positionH>
            <wp:positionV relativeFrom="paragraph">
              <wp:posOffset>206466</wp:posOffset>
            </wp:positionV>
            <wp:extent cx="5144922" cy="1656207"/>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5144922" cy="1656207"/>
                    </a:xfrm>
                    <a:prstGeom prst="rect">
                      <a:avLst/>
                    </a:prstGeom>
                  </pic:spPr>
                </pic:pic>
              </a:graphicData>
            </a:graphic>
          </wp:anchor>
        </w:drawing>
      </w:r>
    </w:p>
    <w:p>
      <w:pPr>
        <w:pStyle w:val="BodyText"/>
        <w:spacing w:after="0"/>
        <w:jc w:val="left"/>
        <w:rPr>
          <w:sz w:val="20"/>
        </w:rPr>
        <w:sectPr>
          <w:pgSz w:w="12240" w:h="15840"/>
          <w:pgMar w:header="727" w:footer="1653" w:top="1360" w:bottom="1840" w:left="1440" w:right="720"/>
        </w:sectPr>
      </w:pPr>
    </w:p>
    <w:p>
      <w:pPr>
        <w:pStyle w:val="Heading3"/>
        <w:spacing w:before="81"/>
        <w:jc w:val="left"/>
      </w:pPr>
      <w:r>
        <w:rPr>
          <w:color w:val="211F1F"/>
        </w:rPr>
        <w:t>Multiplexing</w:t>
      </w:r>
      <w:r>
        <w:rPr>
          <w:color w:val="211F1F"/>
          <w:spacing w:val="-4"/>
        </w:rPr>
        <w:t> </w:t>
      </w:r>
      <w:r>
        <w:rPr>
          <w:color w:val="211F1F"/>
        </w:rPr>
        <w:t>and</w:t>
      </w:r>
      <w:r>
        <w:rPr>
          <w:color w:val="211F1F"/>
          <w:spacing w:val="-1"/>
        </w:rPr>
        <w:t> </w:t>
      </w:r>
      <w:r>
        <w:rPr>
          <w:color w:val="211F1F"/>
          <w:spacing w:val="-2"/>
        </w:rPr>
        <w:t>Demultiplexing</w:t>
      </w:r>
    </w:p>
    <w:p>
      <w:pPr>
        <w:pStyle w:val="BodyText"/>
        <w:spacing w:line="276" w:lineRule="auto" w:before="240"/>
        <w:ind w:right="709"/>
      </w:pPr>
      <w:r>
        <w:rPr>
          <w:color w:val="211F1F"/>
        </w:rPr>
        <w:t>henever an entity accepts items from more than one source, this is referred to as </w:t>
      </w:r>
      <w:r>
        <w:rPr>
          <w:b/>
          <w:i/>
          <w:color w:val="211F1F"/>
        </w:rPr>
        <w:t>multiplexing </w:t>
      </w:r>
      <w:r>
        <w:rPr>
          <w:color w:val="211F1F"/>
        </w:rPr>
        <w:t>(many to one); whenever an entity delivers items to more than one source, this is referred to as </w:t>
      </w:r>
      <w:r>
        <w:rPr>
          <w:b/>
          <w:i/>
          <w:color w:val="211F1F"/>
        </w:rPr>
        <w:t>demultiplexing </w:t>
      </w:r>
      <w:r>
        <w:rPr>
          <w:color w:val="211F1F"/>
        </w:rPr>
        <w:t>(one to many). The transport layer at the source performs multiplexing; the transport layer at the destination performs demultiplexing.</w:t>
      </w:r>
    </w:p>
    <w:p>
      <w:pPr>
        <w:pStyle w:val="Heading3"/>
        <w:spacing w:before="202"/>
        <w:jc w:val="left"/>
      </w:pPr>
      <w:r>
        <w:rPr>
          <w:color w:val="211F1F"/>
        </w:rPr>
        <w:t>Flow</w:t>
      </w:r>
      <w:r>
        <w:rPr>
          <w:color w:val="211F1F"/>
          <w:spacing w:val="-1"/>
        </w:rPr>
        <w:t> </w:t>
      </w:r>
      <w:r>
        <w:rPr>
          <w:color w:val="211F1F"/>
          <w:spacing w:val="-2"/>
        </w:rPr>
        <w:t>Control</w:t>
      </w:r>
    </w:p>
    <w:p>
      <w:pPr>
        <w:pStyle w:val="BodyText"/>
        <w:spacing w:line="276" w:lineRule="auto" w:before="240"/>
        <w:ind w:right="720"/>
      </w:pPr>
      <w:r>
        <w:rPr>
          <w:color w:val="211F1F"/>
        </w:rPr>
        <w:t>Whenever an entity produces items and another entity consumes them, there should be a balance between production and consumption rates. If the items are produced faster than they can be consumed, the consumer can be overwhelmed and may need to discard some items. If the items are produced more slowly than they can be consumed, the consumer must wait, and the system becomes less efficient. Flow control is related to the first issue. We need to prevent losing the data items at the consumer site.</w:t>
      </w:r>
    </w:p>
    <w:p>
      <w:pPr>
        <w:pStyle w:val="Heading3"/>
        <w:spacing w:before="201"/>
        <w:jc w:val="left"/>
      </w:pPr>
      <w:r>
        <w:rPr>
          <w:color w:val="211F1F"/>
        </w:rPr>
        <w:t>Pushing or</w:t>
      </w:r>
      <w:r>
        <w:rPr>
          <w:color w:val="211F1F"/>
          <w:spacing w:val="1"/>
        </w:rPr>
        <w:t> </w:t>
      </w:r>
      <w:r>
        <w:rPr>
          <w:color w:val="211F1F"/>
          <w:spacing w:val="-2"/>
        </w:rPr>
        <w:t>Pulling</w:t>
      </w:r>
    </w:p>
    <w:p>
      <w:pPr>
        <w:pStyle w:val="BodyText"/>
        <w:spacing w:line="276" w:lineRule="auto" w:before="240"/>
        <w:ind w:right="712"/>
      </w:pPr>
      <w:r>
        <w:rPr>
          <w:color w:val="211F1F"/>
        </w:rPr>
        <w:t>Delivery of items from a producer to a consumer can occur in one of two ways: </w:t>
      </w:r>
      <w:r>
        <w:rPr>
          <w:i/>
          <w:color w:val="211F1F"/>
        </w:rPr>
        <w:t>pushing </w:t>
      </w:r>
      <w:r>
        <w:rPr>
          <w:color w:val="211F1F"/>
        </w:rPr>
        <w:t>or </w:t>
      </w:r>
      <w:r>
        <w:rPr>
          <w:i/>
          <w:color w:val="211F1F"/>
        </w:rPr>
        <w:t>pulling</w:t>
      </w:r>
      <w:r>
        <w:rPr>
          <w:color w:val="211F1F"/>
        </w:rPr>
        <w:t>. If the sender delivers items whenever they are produced without a prior request from the consumer the delivery is referred to as </w:t>
      </w:r>
      <w:r>
        <w:rPr>
          <w:i/>
          <w:color w:val="211F1F"/>
        </w:rPr>
        <w:t>pushing</w:t>
      </w:r>
      <w:r>
        <w:rPr>
          <w:color w:val="211F1F"/>
        </w:rPr>
        <w:t>. If the producer delivers the items after the consumer has requested them, the delivery is referred to as </w:t>
      </w:r>
      <w:r>
        <w:rPr>
          <w:i/>
          <w:color w:val="211F1F"/>
        </w:rPr>
        <w:t>pulling</w:t>
      </w:r>
      <w:r>
        <w:rPr>
          <w:color w:val="211F1F"/>
        </w:rPr>
        <w:t>.</w:t>
      </w:r>
    </w:p>
    <w:p>
      <w:pPr>
        <w:pStyle w:val="BodyText"/>
        <w:spacing w:before="216"/>
        <w:jc w:val="left"/>
        <w:rPr>
          <w:sz w:val="20"/>
        </w:rPr>
      </w:pPr>
      <w:r>
        <w:rPr>
          <w:sz w:val="20"/>
        </w:rPr>
        <w:drawing>
          <wp:anchor distT="0" distB="0" distL="0" distR="0" allowOverlap="1" layoutInCell="1" locked="0" behindDoc="1" simplePos="0" relativeHeight="487590400">
            <wp:simplePos x="0" y="0"/>
            <wp:positionH relativeFrom="page">
              <wp:posOffset>1039494</wp:posOffset>
            </wp:positionH>
            <wp:positionV relativeFrom="paragraph">
              <wp:posOffset>298443</wp:posOffset>
            </wp:positionV>
            <wp:extent cx="5617137" cy="1092327"/>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5617137" cy="1092327"/>
                    </a:xfrm>
                    <a:prstGeom prst="rect">
                      <a:avLst/>
                    </a:prstGeom>
                  </pic:spPr>
                </pic:pic>
              </a:graphicData>
            </a:graphic>
          </wp:anchor>
        </w:drawing>
      </w:r>
    </w:p>
    <w:p>
      <w:pPr>
        <w:pStyle w:val="BodyText"/>
        <w:spacing w:line="278" w:lineRule="auto" w:before="163"/>
        <w:ind w:right="719"/>
      </w:pPr>
      <w:r>
        <w:rPr>
          <w:color w:val="211F1F"/>
        </w:rPr>
        <w:t>When the producer </w:t>
      </w:r>
      <w:r>
        <w:rPr>
          <w:i/>
          <w:color w:val="211F1F"/>
        </w:rPr>
        <w:t>pushes </w:t>
      </w:r>
      <w:r>
        <w:rPr>
          <w:color w:val="211F1F"/>
        </w:rPr>
        <w:t>the items, the consumer may be overwhelmed and there is a need for flow control, in the opposite direction, to prevent discarding of the items.</w:t>
      </w:r>
    </w:p>
    <w:p>
      <w:pPr>
        <w:pStyle w:val="Heading3"/>
        <w:spacing w:before="195"/>
        <w:jc w:val="left"/>
      </w:pPr>
      <w:r>
        <w:rPr>
          <w:color w:val="211F1F"/>
        </w:rPr>
        <w:t>Flow</w:t>
      </w:r>
      <w:r>
        <w:rPr>
          <w:color w:val="211F1F"/>
          <w:spacing w:val="-3"/>
        </w:rPr>
        <w:t> </w:t>
      </w:r>
      <w:r>
        <w:rPr>
          <w:color w:val="211F1F"/>
        </w:rPr>
        <w:t>Control</w:t>
      </w:r>
      <w:r>
        <w:rPr>
          <w:color w:val="211F1F"/>
          <w:spacing w:val="-2"/>
        </w:rPr>
        <w:t> </w:t>
      </w:r>
      <w:r>
        <w:rPr>
          <w:color w:val="211F1F"/>
        </w:rPr>
        <w:t>at</w:t>
      </w:r>
      <w:r>
        <w:rPr>
          <w:color w:val="211F1F"/>
          <w:spacing w:val="-3"/>
        </w:rPr>
        <w:t> </w:t>
      </w:r>
      <w:r>
        <w:rPr>
          <w:color w:val="211F1F"/>
        </w:rPr>
        <w:t>Transport </w:t>
      </w:r>
      <w:r>
        <w:rPr>
          <w:color w:val="211F1F"/>
          <w:spacing w:val="-4"/>
        </w:rPr>
        <w:t>Layer</w:t>
      </w:r>
    </w:p>
    <w:p>
      <w:pPr>
        <w:pStyle w:val="BodyText"/>
        <w:spacing w:line="278" w:lineRule="auto" w:before="243"/>
        <w:ind w:left="720" w:right="752" w:hanging="360"/>
        <w:jc w:val="left"/>
      </w:pPr>
      <w:r>
        <w:rPr>
          <w:rFonts w:ascii="Wingdings" w:hAnsi="Wingdings"/>
          <w:color w:val="211F1F"/>
        </w:rPr>
        <w:t></w:t>
      </w:r>
      <w:r>
        <w:rPr>
          <w:color w:val="211F1F"/>
          <w:spacing w:val="33"/>
        </w:rPr>
        <w:t> </w:t>
      </w:r>
      <w:r>
        <w:rPr>
          <w:color w:val="211F1F"/>
        </w:rPr>
        <w:t>In</w:t>
      </w:r>
      <w:r>
        <w:rPr>
          <w:color w:val="211F1F"/>
          <w:spacing w:val="-3"/>
        </w:rPr>
        <w:t> </w:t>
      </w:r>
      <w:r>
        <w:rPr>
          <w:color w:val="211F1F"/>
        </w:rPr>
        <w:t>communication</w:t>
      </w:r>
      <w:r>
        <w:rPr>
          <w:color w:val="211F1F"/>
          <w:spacing w:val="-2"/>
        </w:rPr>
        <w:t> </w:t>
      </w:r>
      <w:r>
        <w:rPr>
          <w:color w:val="211F1F"/>
        </w:rPr>
        <w:t>at</w:t>
      </w:r>
      <w:r>
        <w:rPr>
          <w:color w:val="211F1F"/>
          <w:spacing w:val="-3"/>
        </w:rPr>
        <w:t> </w:t>
      </w:r>
      <w:r>
        <w:rPr>
          <w:color w:val="211F1F"/>
        </w:rPr>
        <w:t>the</w:t>
      </w:r>
      <w:r>
        <w:rPr>
          <w:color w:val="211F1F"/>
          <w:spacing w:val="-3"/>
        </w:rPr>
        <w:t> </w:t>
      </w:r>
      <w:r>
        <w:rPr>
          <w:color w:val="211F1F"/>
        </w:rPr>
        <w:t>transport</w:t>
      </w:r>
      <w:r>
        <w:rPr>
          <w:color w:val="211F1F"/>
          <w:spacing w:val="-3"/>
        </w:rPr>
        <w:t> </w:t>
      </w:r>
      <w:r>
        <w:rPr>
          <w:color w:val="211F1F"/>
        </w:rPr>
        <w:t>layer,</w:t>
      </w:r>
      <w:r>
        <w:rPr>
          <w:color w:val="211F1F"/>
          <w:spacing w:val="-4"/>
        </w:rPr>
        <w:t> </w:t>
      </w:r>
      <w:r>
        <w:rPr>
          <w:color w:val="211F1F"/>
        </w:rPr>
        <w:t>we</w:t>
      </w:r>
      <w:r>
        <w:rPr>
          <w:color w:val="211F1F"/>
          <w:spacing w:val="-5"/>
        </w:rPr>
        <w:t> </w:t>
      </w:r>
      <w:r>
        <w:rPr>
          <w:color w:val="211F1F"/>
        </w:rPr>
        <w:t>are</w:t>
      </w:r>
      <w:r>
        <w:rPr>
          <w:color w:val="211F1F"/>
          <w:spacing w:val="-6"/>
        </w:rPr>
        <w:t> </w:t>
      </w:r>
      <w:r>
        <w:rPr>
          <w:color w:val="211F1F"/>
        </w:rPr>
        <w:t>dealing</w:t>
      </w:r>
      <w:r>
        <w:rPr>
          <w:color w:val="211F1F"/>
          <w:spacing w:val="-3"/>
        </w:rPr>
        <w:t> </w:t>
      </w:r>
      <w:r>
        <w:rPr>
          <w:color w:val="211F1F"/>
        </w:rPr>
        <w:t>with</w:t>
      </w:r>
      <w:r>
        <w:rPr>
          <w:color w:val="211F1F"/>
          <w:spacing w:val="-3"/>
        </w:rPr>
        <w:t> </w:t>
      </w:r>
      <w:r>
        <w:rPr>
          <w:color w:val="211F1F"/>
        </w:rPr>
        <w:t>four</w:t>
      </w:r>
      <w:r>
        <w:rPr>
          <w:color w:val="211F1F"/>
          <w:spacing w:val="-7"/>
        </w:rPr>
        <w:t> </w:t>
      </w:r>
      <w:r>
        <w:rPr>
          <w:color w:val="211F1F"/>
        </w:rPr>
        <w:t>entities:</w:t>
      </w:r>
      <w:r>
        <w:rPr>
          <w:color w:val="211F1F"/>
          <w:spacing w:val="-1"/>
        </w:rPr>
        <w:t> </w:t>
      </w:r>
      <w:r>
        <w:rPr>
          <w:color w:val="211F1F"/>
        </w:rPr>
        <w:t>sender</w:t>
      </w:r>
      <w:r>
        <w:rPr>
          <w:color w:val="211F1F"/>
          <w:spacing w:val="-7"/>
        </w:rPr>
        <w:t> </w:t>
      </w:r>
      <w:r>
        <w:rPr>
          <w:color w:val="211F1F"/>
        </w:rPr>
        <w:t>process, sender transport layer, receiver transport layer, and receiver process.</w:t>
      </w:r>
    </w:p>
    <w:p>
      <w:pPr>
        <w:pStyle w:val="BodyText"/>
        <w:spacing w:line="278" w:lineRule="auto" w:before="195"/>
        <w:ind w:left="720" w:right="752" w:hanging="360"/>
        <w:jc w:val="left"/>
      </w:pPr>
      <w:r>
        <w:rPr>
          <w:rFonts w:ascii="Wingdings" w:hAnsi="Wingdings"/>
          <w:color w:val="211F1F"/>
        </w:rPr>
        <w:t></w:t>
      </w:r>
      <w:r>
        <w:rPr>
          <w:color w:val="211F1F"/>
          <w:spacing w:val="37"/>
        </w:rPr>
        <w:t> </w:t>
      </w:r>
      <w:r>
        <w:rPr>
          <w:color w:val="211F1F"/>
        </w:rPr>
        <w:t>The</w:t>
      </w:r>
      <w:r>
        <w:rPr>
          <w:color w:val="211F1F"/>
          <w:spacing w:val="33"/>
        </w:rPr>
        <w:t> </w:t>
      </w:r>
      <w:r>
        <w:rPr>
          <w:color w:val="211F1F"/>
        </w:rPr>
        <w:t>sending</w:t>
      </w:r>
      <w:r>
        <w:rPr>
          <w:color w:val="211F1F"/>
          <w:spacing w:val="37"/>
        </w:rPr>
        <w:t> </w:t>
      </w:r>
      <w:r>
        <w:rPr>
          <w:color w:val="211F1F"/>
        </w:rPr>
        <w:t>process</w:t>
      </w:r>
      <w:r>
        <w:rPr>
          <w:color w:val="211F1F"/>
          <w:spacing w:val="37"/>
        </w:rPr>
        <w:t> </w:t>
      </w:r>
      <w:r>
        <w:rPr>
          <w:color w:val="211F1F"/>
        </w:rPr>
        <w:t>at</w:t>
      </w:r>
      <w:r>
        <w:rPr>
          <w:color w:val="211F1F"/>
          <w:spacing w:val="37"/>
        </w:rPr>
        <w:t> </w:t>
      </w:r>
      <w:r>
        <w:rPr>
          <w:color w:val="211F1F"/>
        </w:rPr>
        <w:t>the</w:t>
      </w:r>
      <w:r>
        <w:rPr>
          <w:color w:val="211F1F"/>
          <w:spacing w:val="34"/>
        </w:rPr>
        <w:t> </w:t>
      </w:r>
      <w:r>
        <w:rPr>
          <w:color w:val="211F1F"/>
        </w:rPr>
        <w:t>application</w:t>
      </w:r>
      <w:r>
        <w:rPr>
          <w:color w:val="211F1F"/>
          <w:spacing w:val="35"/>
        </w:rPr>
        <w:t> </w:t>
      </w:r>
      <w:r>
        <w:rPr>
          <w:color w:val="211F1F"/>
        </w:rPr>
        <w:t>layer</w:t>
      </w:r>
      <w:r>
        <w:rPr>
          <w:color w:val="211F1F"/>
          <w:spacing w:val="39"/>
        </w:rPr>
        <w:t> </w:t>
      </w:r>
      <w:r>
        <w:rPr>
          <w:color w:val="211F1F"/>
        </w:rPr>
        <w:t>is</w:t>
      </w:r>
      <w:r>
        <w:rPr>
          <w:color w:val="211F1F"/>
          <w:spacing w:val="37"/>
        </w:rPr>
        <w:t> </w:t>
      </w:r>
      <w:r>
        <w:rPr>
          <w:color w:val="211F1F"/>
        </w:rPr>
        <w:t>only</w:t>
      </w:r>
      <w:r>
        <w:rPr>
          <w:color w:val="211F1F"/>
          <w:spacing w:val="37"/>
        </w:rPr>
        <w:t> </w:t>
      </w:r>
      <w:r>
        <w:rPr>
          <w:color w:val="211F1F"/>
        </w:rPr>
        <w:t>a</w:t>
      </w:r>
      <w:r>
        <w:rPr>
          <w:color w:val="211F1F"/>
          <w:spacing w:val="33"/>
        </w:rPr>
        <w:t> </w:t>
      </w:r>
      <w:r>
        <w:rPr>
          <w:color w:val="211F1F"/>
        </w:rPr>
        <w:t>producer.</w:t>
      </w:r>
      <w:r>
        <w:rPr>
          <w:color w:val="211F1F"/>
          <w:spacing w:val="38"/>
        </w:rPr>
        <w:t> </w:t>
      </w:r>
      <w:r>
        <w:rPr>
          <w:color w:val="211F1F"/>
        </w:rPr>
        <w:t>It</w:t>
      </w:r>
      <w:r>
        <w:rPr>
          <w:color w:val="211F1F"/>
          <w:spacing w:val="37"/>
        </w:rPr>
        <w:t> </w:t>
      </w:r>
      <w:r>
        <w:rPr>
          <w:color w:val="211F1F"/>
        </w:rPr>
        <w:t>produces</w:t>
      </w:r>
      <w:r>
        <w:rPr>
          <w:color w:val="211F1F"/>
          <w:spacing w:val="37"/>
        </w:rPr>
        <w:t> </w:t>
      </w:r>
      <w:r>
        <w:rPr>
          <w:color w:val="211F1F"/>
        </w:rPr>
        <w:t>message chunks and pushes them to the transport layer.</w:t>
      </w:r>
    </w:p>
    <w:p>
      <w:pPr>
        <w:pStyle w:val="BodyText"/>
        <w:spacing w:after="0" w:line="278" w:lineRule="auto"/>
        <w:jc w:val="left"/>
        <w:sectPr>
          <w:pgSz w:w="12240" w:h="15840"/>
          <w:pgMar w:header="727" w:footer="1653" w:top="1360" w:bottom="1840" w:left="1440" w:right="720"/>
        </w:sectPr>
      </w:pPr>
    </w:p>
    <w:p>
      <w:pPr>
        <w:pStyle w:val="BodyText"/>
        <w:spacing w:line="276" w:lineRule="auto" w:before="81"/>
        <w:ind w:left="720" w:right="730" w:hanging="360"/>
      </w:pPr>
      <w:r>
        <w:rPr>
          <w:rFonts w:ascii="Wingdings" w:hAnsi="Wingdings"/>
          <w:color w:val="211F1F"/>
        </w:rPr>
        <w:t></w:t>
      </w:r>
      <w:r>
        <w:rPr>
          <w:color w:val="211F1F"/>
        </w:rPr>
        <w:t> The sending transport layer has a double role: it is both a consumer and a producer. It consumes the messages pushed by the producer. It encapsulates the messages in packets and pushes them to the receiving transport layer.</w:t>
      </w:r>
    </w:p>
    <w:p>
      <w:pPr>
        <w:pStyle w:val="BodyText"/>
        <w:spacing w:line="276" w:lineRule="auto" w:before="200"/>
        <w:ind w:left="720" w:right="730" w:hanging="360"/>
      </w:pPr>
      <w:r>
        <w:rPr>
          <w:rFonts w:ascii="Wingdings" w:hAnsi="Wingdings"/>
          <w:color w:val="211F1F"/>
        </w:rPr>
        <w:t></w:t>
      </w:r>
      <w:r>
        <w:rPr>
          <w:color w:val="211F1F"/>
        </w:rPr>
        <w:t> The receiving transport layer also has a double role: it is the consumer for the packets received from the sender and the producer that decapsulates the messages and delivers them to the application layer.</w:t>
      </w:r>
    </w:p>
    <w:p>
      <w:pPr>
        <w:pStyle w:val="BodyText"/>
        <w:spacing w:line="273" w:lineRule="auto" w:before="203"/>
        <w:ind w:left="720" w:right="725" w:hanging="360"/>
      </w:pPr>
      <w:r>
        <w:rPr>
          <w:rFonts w:ascii="Wingdings" w:hAnsi="Wingdings"/>
          <w:color w:val="211F1F"/>
        </w:rPr>
        <w:t></w:t>
      </w:r>
      <w:r>
        <w:rPr>
          <w:color w:val="211F1F"/>
          <w:spacing w:val="40"/>
        </w:rPr>
        <w:t> </w:t>
      </w:r>
      <w:r>
        <w:rPr>
          <w:color w:val="211F1F"/>
        </w:rPr>
        <w:t>The last delivery, however, is normally a pulling delivery; the transport layer waits until the application-layer process asks for messages.</w:t>
      </w:r>
    </w:p>
    <w:p>
      <w:pPr>
        <w:pStyle w:val="BodyText"/>
        <w:spacing w:line="276" w:lineRule="auto" w:before="203"/>
        <w:ind w:left="720" w:right="714" w:hanging="360"/>
      </w:pPr>
      <w:r>
        <w:rPr>
          <w:rFonts w:ascii="Wingdings" w:hAnsi="Wingdings"/>
          <w:color w:val="211F1F"/>
        </w:rPr>
        <w:t></w:t>
      </w:r>
      <w:r>
        <w:rPr>
          <w:color w:val="211F1F"/>
          <w:spacing w:val="37"/>
        </w:rPr>
        <w:t> </w:t>
      </w:r>
      <w:r>
        <w:rPr>
          <w:color w:val="211F1F"/>
        </w:rPr>
        <w:t>Figure shows that we need at least two cases of flow control: from the sending transport layer to the sending application layer and from the receiving transport</w:t>
      </w:r>
      <w:r>
        <w:rPr>
          <w:color w:val="211F1F"/>
          <w:spacing w:val="40"/>
        </w:rPr>
        <w:t> </w:t>
      </w:r>
      <w:r>
        <w:rPr>
          <w:color w:val="211F1F"/>
        </w:rPr>
        <w:t>layer to the sending transport layer.</w:t>
      </w:r>
    </w:p>
    <w:p>
      <w:pPr>
        <w:pStyle w:val="BodyText"/>
        <w:spacing w:before="93"/>
        <w:jc w:val="left"/>
        <w:rPr>
          <w:sz w:val="20"/>
        </w:rPr>
      </w:pPr>
      <w:r>
        <w:rPr>
          <w:sz w:val="20"/>
        </w:rPr>
        <w:drawing>
          <wp:anchor distT="0" distB="0" distL="0" distR="0" allowOverlap="1" layoutInCell="1" locked="0" behindDoc="1" simplePos="0" relativeHeight="487590912">
            <wp:simplePos x="0" y="0"/>
            <wp:positionH relativeFrom="page">
              <wp:posOffset>1425575</wp:posOffset>
            </wp:positionH>
            <wp:positionV relativeFrom="paragraph">
              <wp:posOffset>220953</wp:posOffset>
            </wp:positionV>
            <wp:extent cx="5360515" cy="1866709"/>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5360515" cy="1866709"/>
                    </a:xfrm>
                    <a:prstGeom prst="rect">
                      <a:avLst/>
                    </a:prstGeom>
                  </pic:spPr>
                </pic:pic>
              </a:graphicData>
            </a:graphic>
          </wp:anchor>
        </w:drawing>
      </w:r>
    </w:p>
    <w:p>
      <w:pPr>
        <w:pStyle w:val="BodyText"/>
        <w:spacing w:before="108"/>
        <w:jc w:val="left"/>
      </w:pPr>
    </w:p>
    <w:p>
      <w:pPr>
        <w:pStyle w:val="Heading3"/>
        <w:jc w:val="left"/>
      </w:pPr>
      <w:r>
        <w:rPr>
          <w:color w:val="211F1F"/>
          <w:spacing w:val="-2"/>
        </w:rPr>
        <w:t>Buffers</w:t>
      </w:r>
    </w:p>
    <w:p>
      <w:pPr>
        <w:pStyle w:val="BodyText"/>
        <w:spacing w:line="276" w:lineRule="auto" w:before="242"/>
        <w:ind w:right="723"/>
      </w:pPr>
      <w:r>
        <w:rPr>
          <w:color w:val="211F1F"/>
        </w:rPr>
        <w:t>A buffer is a set of memory locations that can hold packets at the sender and receiver. The flow control communication can occur by sending signals from the consumer to the producer. When the buffer of the sending transport layer is full, it informs the application layer to stop passing chunks of messages; when there are some vacancies, it informs the application layer that it can pass message chunks again.</w:t>
      </w:r>
    </w:p>
    <w:p>
      <w:pPr>
        <w:pStyle w:val="BodyText"/>
        <w:spacing w:line="276" w:lineRule="auto" w:before="202"/>
        <w:ind w:right="730"/>
      </w:pPr>
      <w:r>
        <w:rPr>
          <w:color w:val="211F1F"/>
        </w:rPr>
        <w:t>When the buffer of the receiving transport layer is full, it informs the sending transport layer to stop sending packets. When there are some vacancies, it informs the sending transport layer that it can send packets again.</w:t>
      </w:r>
    </w:p>
    <w:p>
      <w:pPr>
        <w:pStyle w:val="BodyText"/>
        <w:spacing w:after="0" w:line="276" w:lineRule="auto"/>
        <w:sectPr>
          <w:pgSz w:w="12240" w:h="15840"/>
          <w:pgMar w:header="727" w:footer="1653" w:top="1360" w:bottom="1840" w:left="1440" w:right="720"/>
        </w:sectPr>
      </w:pPr>
    </w:p>
    <w:p>
      <w:pPr>
        <w:pStyle w:val="Heading3"/>
        <w:spacing w:before="81"/>
      </w:pPr>
      <w:r>
        <w:rPr>
          <w:color w:val="211F1F"/>
        </w:rPr>
        <w:t>Error</w:t>
      </w:r>
      <w:r>
        <w:rPr>
          <w:color w:val="211F1F"/>
          <w:spacing w:val="-4"/>
        </w:rPr>
        <w:t> </w:t>
      </w:r>
      <w:r>
        <w:rPr>
          <w:color w:val="211F1F"/>
          <w:spacing w:val="-2"/>
        </w:rPr>
        <w:t>Control</w:t>
      </w:r>
    </w:p>
    <w:p>
      <w:pPr>
        <w:pStyle w:val="BodyText"/>
        <w:ind w:right="727"/>
      </w:pPr>
      <w:r>
        <w:rPr>
          <w:color w:val="211F1F"/>
        </w:rPr>
        <w:t>In the Internet, since the underlying network layer (IP) is unreliable, we need to make the transport layer reliable if the application requires reliability. Reliability can be achieved to add error control services to the transport layer. Error control at the transport layer is responsible for</w:t>
      </w:r>
    </w:p>
    <w:p>
      <w:pPr>
        <w:pStyle w:val="ListParagraph"/>
        <w:numPr>
          <w:ilvl w:val="0"/>
          <w:numId w:val="2"/>
        </w:numPr>
        <w:tabs>
          <w:tab w:pos="240" w:val="left" w:leader="none"/>
        </w:tabs>
        <w:spacing w:line="240" w:lineRule="auto" w:before="0" w:after="0"/>
        <w:ind w:left="240" w:right="0" w:hanging="240"/>
        <w:jc w:val="left"/>
        <w:rPr>
          <w:sz w:val="24"/>
        </w:rPr>
      </w:pPr>
      <w:r>
        <w:rPr>
          <w:color w:val="211F1F"/>
          <w:sz w:val="24"/>
        </w:rPr>
        <w:t>Detecting</w:t>
      </w:r>
      <w:r>
        <w:rPr>
          <w:color w:val="211F1F"/>
          <w:spacing w:val="-5"/>
          <w:sz w:val="24"/>
        </w:rPr>
        <w:t> </w:t>
      </w:r>
      <w:r>
        <w:rPr>
          <w:color w:val="211F1F"/>
          <w:sz w:val="24"/>
        </w:rPr>
        <w:t>and</w:t>
      </w:r>
      <w:r>
        <w:rPr>
          <w:color w:val="211F1F"/>
          <w:spacing w:val="-5"/>
          <w:sz w:val="24"/>
        </w:rPr>
        <w:t> </w:t>
      </w:r>
      <w:r>
        <w:rPr>
          <w:color w:val="211F1F"/>
          <w:sz w:val="24"/>
        </w:rPr>
        <w:t>discarding</w:t>
      </w:r>
      <w:r>
        <w:rPr>
          <w:color w:val="211F1F"/>
          <w:spacing w:val="-2"/>
          <w:sz w:val="24"/>
        </w:rPr>
        <w:t> </w:t>
      </w:r>
      <w:r>
        <w:rPr>
          <w:color w:val="211F1F"/>
          <w:sz w:val="24"/>
        </w:rPr>
        <w:t>corrupted</w:t>
      </w:r>
      <w:r>
        <w:rPr>
          <w:color w:val="211F1F"/>
          <w:spacing w:val="-3"/>
          <w:sz w:val="24"/>
        </w:rPr>
        <w:t> </w:t>
      </w:r>
      <w:r>
        <w:rPr>
          <w:color w:val="211F1F"/>
          <w:spacing w:val="-2"/>
          <w:sz w:val="24"/>
        </w:rPr>
        <w:t>packets.</w:t>
      </w:r>
    </w:p>
    <w:p>
      <w:pPr>
        <w:pStyle w:val="ListParagraph"/>
        <w:numPr>
          <w:ilvl w:val="0"/>
          <w:numId w:val="2"/>
        </w:numPr>
        <w:tabs>
          <w:tab w:pos="240" w:val="left" w:leader="none"/>
        </w:tabs>
        <w:spacing w:line="240" w:lineRule="auto" w:before="0" w:after="0"/>
        <w:ind w:left="240" w:right="0" w:hanging="240"/>
        <w:jc w:val="left"/>
        <w:rPr>
          <w:sz w:val="24"/>
        </w:rPr>
      </w:pPr>
      <w:r>
        <w:rPr>
          <w:color w:val="211F1F"/>
          <w:sz w:val="24"/>
        </w:rPr>
        <w:t>Keeping</w:t>
      </w:r>
      <w:r>
        <w:rPr>
          <w:color w:val="211F1F"/>
          <w:spacing w:val="-6"/>
          <w:sz w:val="24"/>
        </w:rPr>
        <w:t> </w:t>
      </w:r>
      <w:r>
        <w:rPr>
          <w:color w:val="211F1F"/>
          <w:sz w:val="24"/>
        </w:rPr>
        <w:t>track</w:t>
      </w:r>
      <w:r>
        <w:rPr>
          <w:color w:val="211F1F"/>
          <w:spacing w:val="-1"/>
          <w:sz w:val="24"/>
        </w:rPr>
        <w:t> </w:t>
      </w:r>
      <w:r>
        <w:rPr>
          <w:color w:val="211F1F"/>
          <w:sz w:val="24"/>
        </w:rPr>
        <w:t>of</w:t>
      </w:r>
      <w:r>
        <w:rPr>
          <w:color w:val="211F1F"/>
          <w:spacing w:val="-2"/>
          <w:sz w:val="24"/>
        </w:rPr>
        <w:t> </w:t>
      </w:r>
      <w:r>
        <w:rPr>
          <w:color w:val="211F1F"/>
          <w:sz w:val="24"/>
        </w:rPr>
        <w:t>lost</w:t>
      </w:r>
      <w:r>
        <w:rPr>
          <w:color w:val="211F1F"/>
          <w:spacing w:val="-1"/>
          <w:sz w:val="24"/>
        </w:rPr>
        <w:t> </w:t>
      </w:r>
      <w:r>
        <w:rPr>
          <w:color w:val="211F1F"/>
          <w:sz w:val="24"/>
        </w:rPr>
        <w:t>and</w:t>
      </w:r>
      <w:r>
        <w:rPr>
          <w:color w:val="211F1F"/>
          <w:spacing w:val="-3"/>
          <w:sz w:val="24"/>
        </w:rPr>
        <w:t> </w:t>
      </w:r>
      <w:r>
        <w:rPr>
          <w:color w:val="211F1F"/>
          <w:sz w:val="24"/>
        </w:rPr>
        <w:t>discarded</w:t>
      </w:r>
      <w:r>
        <w:rPr>
          <w:color w:val="211F1F"/>
          <w:spacing w:val="-1"/>
          <w:sz w:val="24"/>
        </w:rPr>
        <w:t> </w:t>
      </w:r>
      <w:r>
        <w:rPr>
          <w:color w:val="211F1F"/>
          <w:sz w:val="24"/>
        </w:rPr>
        <w:t>packets</w:t>
      </w:r>
      <w:r>
        <w:rPr>
          <w:color w:val="211F1F"/>
          <w:spacing w:val="-1"/>
          <w:sz w:val="24"/>
        </w:rPr>
        <w:t> </w:t>
      </w:r>
      <w:r>
        <w:rPr>
          <w:color w:val="211F1F"/>
          <w:sz w:val="24"/>
        </w:rPr>
        <w:t>and</w:t>
      </w:r>
      <w:r>
        <w:rPr>
          <w:color w:val="211F1F"/>
          <w:spacing w:val="-1"/>
          <w:sz w:val="24"/>
        </w:rPr>
        <w:t> </w:t>
      </w:r>
      <w:r>
        <w:rPr>
          <w:color w:val="211F1F"/>
          <w:sz w:val="24"/>
        </w:rPr>
        <w:t>resending </w:t>
      </w:r>
      <w:r>
        <w:rPr>
          <w:color w:val="211F1F"/>
          <w:spacing w:val="-2"/>
          <w:sz w:val="24"/>
        </w:rPr>
        <w:t>them.</w:t>
      </w:r>
    </w:p>
    <w:p>
      <w:pPr>
        <w:pStyle w:val="ListParagraph"/>
        <w:numPr>
          <w:ilvl w:val="0"/>
          <w:numId w:val="2"/>
        </w:numPr>
        <w:tabs>
          <w:tab w:pos="240" w:val="left" w:leader="none"/>
        </w:tabs>
        <w:spacing w:line="240" w:lineRule="auto" w:before="1" w:after="0"/>
        <w:ind w:left="240" w:right="0" w:hanging="240"/>
        <w:jc w:val="left"/>
        <w:rPr>
          <w:sz w:val="24"/>
        </w:rPr>
      </w:pPr>
      <w:r>
        <w:rPr>
          <w:color w:val="211F1F"/>
          <w:sz w:val="24"/>
        </w:rPr>
        <w:t>Recognizing</w:t>
      </w:r>
      <w:r>
        <w:rPr>
          <w:color w:val="211F1F"/>
          <w:spacing w:val="-5"/>
          <w:sz w:val="24"/>
        </w:rPr>
        <w:t> </w:t>
      </w:r>
      <w:r>
        <w:rPr>
          <w:color w:val="211F1F"/>
          <w:sz w:val="24"/>
        </w:rPr>
        <w:t>duplicate</w:t>
      </w:r>
      <w:r>
        <w:rPr>
          <w:color w:val="211F1F"/>
          <w:spacing w:val="-1"/>
          <w:sz w:val="24"/>
        </w:rPr>
        <w:t> </w:t>
      </w:r>
      <w:r>
        <w:rPr>
          <w:color w:val="211F1F"/>
          <w:sz w:val="24"/>
        </w:rPr>
        <w:t>packets</w:t>
      </w:r>
      <w:r>
        <w:rPr>
          <w:color w:val="211F1F"/>
          <w:spacing w:val="-3"/>
          <w:sz w:val="24"/>
        </w:rPr>
        <w:t> </w:t>
      </w:r>
      <w:r>
        <w:rPr>
          <w:color w:val="211F1F"/>
          <w:sz w:val="24"/>
        </w:rPr>
        <w:t>and</w:t>
      </w:r>
      <w:r>
        <w:rPr>
          <w:color w:val="211F1F"/>
          <w:spacing w:val="-1"/>
          <w:sz w:val="24"/>
        </w:rPr>
        <w:t> </w:t>
      </w:r>
      <w:r>
        <w:rPr>
          <w:color w:val="211F1F"/>
          <w:sz w:val="24"/>
        </w:rPr>
        <w:t>discarding</w:t>
      </w:r>
      <w:r>
        <w:rPr>
          <w:color w:val="211F1F"/>
          <w:spacing w:val="-2"/>
          <w:sz w:val="24"/>
        </w:rPr>
        <w:t> </w:t>
      </w:r>
      <w:r>
        <w:rPr>
          <w:color w:val="211F1F"/>
          <w:spacing w:val="-4"/>
          <w:sz w:val="24"/>
        </w:rPr>
        <w:t>them.</w:t>
      </w:r>
    </w:p>
    <w:p>
      <w:pPr>
        <w:pStyle w:val="ListParagraph"/>
        <w:numPr>
          <w:ilvl w:val="0"/>
          <w:numId w:val="2"/>
        </w:numPr>
        <w:tabs>
          <w:tab w:pos="240" w:val="left" w:leader="none"/>
        </w:tabs>
        <w:spacing w:line="240" w:lineRule="auto" w:before="0" w:after="0"/>
        <w:ind w:left="240" w:right="0" w:hanging="240"/>
        <w:jc w:val="left"/>
        <w:rPr>
          <w:sz w:val="24"/>
        </w:rPr>
      </w:pPr>
      <w:r>
        <w:rPr>
          <w:color w:val="211F1F"/>
          <w:sz w:val="24"/>
        </w:rPr>
        <w:t>Buffering</w:t>
      </w:r>
      <w:r>
        <w:rPr>
          <w:color w:val="211F1F"/>
          <w:spacing w:val="-9"/>
          <w:sz w:val="24"/>
        </w:rPr>
        <w:t> </w:t>
      </w:r>
      <w:r>
        <w:rPr>
          <w:color w:val="211F1F"/>
          <w:sz w:val="24"/>
        </w:rPr>
        <w:t>out-of-order</w:t>
      </w:r>
      <w:r>
        <w:rPr>
          <w:color w:val="211F1F"/>
          <w:spacing w:val="-2"/>
          <w:sz w:val="24"/>
        </w:rPr>
        <w:t> </w:t>
      </w:r>
      <w:r>
        <w:rPr>
          <w:color w:val="211F1F"/>
          <w:sz w:val="24"/>
        </w:rPr>
        <w:t>packets</w:t>
      </w:r>
      <w:r>
        <w:rPr>
          <w:color w:val="211F1F"/>
          <w:spacing w:val="-3"/>
          <w:sz w:val="24"/>
        </w:rPr>
        <w:t> </w:t>
      </w:r>
      <w:r>
        <w:rPr>
          <w:color w:val="211F1F"/>
          <w:sz w:val="24"/>
        </w:rPr>
        <w:t>until</w:t>
      </w:r>
      <w:r>
        <w:rPr>
          <w:color w:val="211F1F"/>
          <w:spacing w:val="-1"/>
          <w:sz w:val="24"/>
        </w:rPr>
        <w:t> </w:t>
      </w:r>
      <w:r>
        <w:rPr>
          <w:color w:val="211F1F"/>
          <w:sz w:val="24"/>
        </w:rPr>
        <w:t>the</w:t>
      </w:r>
      <w:r>
        <w:rPr>
          <w:color w:val="211F1F"/>
          <w:spacing w:val="-5"/>
          <w:sz w:val="24"/>
        </w:rPr>
        <w:t> </w:t>
      </w:r>
      <w:r>
        <w:rPr>
          <w:color w:val="211F1F"/>
          <w:sz w:val="24"/>
        </w:rPr>
        <w:t>missing</w:t>
      </w:r>
      <w:r>
        <w:rPr>
          <w:color w:val="211F1F"/>
          <w:spacing w:val="-2"/>
          <w:sz w:val="24"/>
        </w:rPr>
        <w:t> </w:t>
      </w:r>
      <w:r>
        <w:rPr>
          <w:color w:val="211F1F"/>
          <w:sz w:val="24"/>
        </w:rPr>
        <w:t>packets </w:t>
      </w:r>
      <w:r>
        <w:rPr>
          <w:color w:val="211F1F"/>
          <w:spacing w:val="-2"/>
          <w:sz w:val="24"/>
        </w:rPr>
        <w:t>arrive.</w:t>
      </w:r>
    </w:p>
    <w:p>
      <w:pPr>
        <w:pStyle w:val="BodyText"/>
        <w:spacing w:before="1"/>
        <w:jc w:val="left"/>
        <w:rPr>
          <w:sz w:val="18"/>
        </w:rPr>
      </w:pPr>
      <w:r>
        <w:rPr>
          <w:sz w:val="18"/>
        </w:rPr>
        <w:drawing>
          <wp:anchor distT="0" distB="0" distL="0" distR="0" allowOverlap="1" layoutInCell="1" locked="0" behindDoc="1" simplePos="0" relativeHeight="487591424">
            <wp:simplePos x="0" y="0"/>
            <wp:positionH relativeFrom="page">
              <wp:posOffset>1569085</wp:posOffset>
            </wp:positionH>
            <wp:positionV relativeFrom="paragraph">
              <wp:posOffset>147656</wp:posOffset>
            </wp:positionV>
            <wp:extent cx="4639811" cy="80610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4639811" cy="806100"/>
                    </a:xfrm>
                    <a:prstGeom prst="rect">
                      <a:avLst/>
                    </a:prstGeom>
                  </pic:spPr>
                </pic:pic>
              </a:graphicData>
            </a:graphic>
          </wp:anchor>
        </w:drawing>
      </w:r>
    </w:p>
    <w:p>
      <w:pPr>
        <w:pStyle w:val="Heading3"/>
        <w:spacing w:before="260"/>
      </w:pPr>
      <w:r>
        <w:rPr>
          <w:color w:val="211F1F"/>
        </w:rPr>
        <w:t>Sequence</w:t>
      </w:r>
      <w:r>
        <w:rPr>
          <w:color w:val="211F1F"/>
          <w:spacing w:val="-9"/>
        </w:rPr>
        <w:t> </w:t>
      </w:r>
      <w:r>
        <w:rPr>
          <w:color w:val="211F1F"/>
          <w:spacing w:val="-2"/>
        </w:rPr>
        <w:t>Numbers</w:t>
      </w:r>
    </w:p>
    <w:p>
      <w:pPr>
        <w:pStyle w:val="BodyText"/>
        <w:ind w:left="720" w:right="725" w:hanging="360"/>
      </w:pPr>
      <w:r>
        <w:rPr>
          <w:rFonts w:ascii="Wingdings" w:hAnsi="Wingdings"/>
          <w:color w:val="211F1F"/>
        </w:rPr>
        <w:t></w:t>
      </w:r>
      <w:r>
        <w:rPr>
          <w:color w:val="211F1F"/>
          <w:spacing w:val="33"/>
        </w:rPr>
        <w:t> </w:t>
      </w:r>
      <w:r>
        <w:rPr>
          <w:color w:val="211F1F"/>
        </w:rPr>
        <w:t>Error control requires that the sending transport layer knows which packet is to be resent and the receiving transport layer knows which packet is a duplicate, or which packet has arrived out of order. This can be done if the packets are numbered.</w:t>
      </w:r>
    </w:p>
    <w:p>
      <w:pPr>
        <w:pStyle w:val="BodyText"/>
        <w:ind w:left="720" w:right="708" w:hanging="360"/>
      </w:pPr>
      <w:r>
        <w:rPr>
          <w:rFonts w:ascii="Wingdings" w:hAnsi="Wingdings"/>
          <w:color w:val="211F1F"/>
        </w:rPr>
        <w:t></w:t>
      </w:r>
      <w:r>
        <w:rPr>
          <w:color w:val="211F1F"/>
        </w:rPr>
        <w:t> We can add a field to the transport-layer packet to hold the </w:t>
      </w:r>
      <w:r>
        <w:rPr>
          <w:b/>
          <w:color w:val="211F1F"/>
        </w:rPr>
        <w:t>sequence number </w:t>
      </w:r>
      <w:r>
        <w:rPr>
          <w:color w:val="211F1F"/>
        </w:rPr>
        <w:t>of the packet. When a packet is corrupted or lost, the receiving transport layer can somehow inform the sending transport layer to resend that packet using the sequence number.</w:t>
      </w:r>
    </w:p>
    <w:p>
      <w:pPr>
        <w:pStyle w:val="BodyText"/>
        <w:ind w:left="720" w:right="726" w:hanging="360"/>
      </w:pPr>
      <w:r>
        <w:rPr>
          <w:rFonts w:ascii="Wingdings" w:hAnsi="Wingdings"/>
          <w:color w:val="211F1F"/>
        </w:rPr>
        <w:t></w:t>
      </w:r>
      <w:r>
        <w:rPr>
          <w:color w:val="211F1F"/>
        </w:rPr>
        <w:t> The receiving transport layer can also detect duplicate packets if two received packets have the same sequence number.</w:t>
      </w:r>
    </w:p>
    <w:p>
      <w:pPr>
        <w:pStyle w:val="BodyText"/>
        <w:ind w:left="360"/>
      </w:pPr>
      <w:r>
        <w:rPr>
          <w:rFonts w:ascii="Wingdings" w:hAnsi="Wingdings"/>
          <w:color w:val="211F1F"/>
        </w:rPr>
        <w:t></w:t>
      </w:r>
      <w:r>
        <w:rPr>
          <w:color w:val="211F1F"/>
          <w:spacing w:val="35"/>
        </w:rPr>
        <w:t> </w:t>
      </w:r>
      <w:r>
        <w:rPr>
          <w:color w:val="211F1F"/>
        </w:rPr>
        <w:t>The</w:t>
      </w:r>
      <w:r>
        <w:rPr>
          <w:color w:val="211F1F"/>
          <w:spacing w:val="9"/>
        </w:rPr>
        <w:t> </w:t>
      </w:r>
      <w:r>
        <w:rPr>
          <w:color w:val="211F1F"/>
        </w:rPr>
        <w:t>out-of-order</w:t>
      </w:r>
      <w:r>
        <w:rPr>
          <w:color w:val="211F1F"/>
          <w:spacing w:val="12"/>
        </w:rPr>
        <w:t> </w:t>
      </w:r>
      <w:r>
        <w:rPr>
          <w:color w:val="211F1F"/>
        </w:rPr>
        <w:t>packets</w:t>
      </w:r>
      <w:r>
        <w:rPr>
          <w:color w:val="211F1F"/>
          <w:spacing w:val="18"/>
        </w:rPr>
        <w:t> </w:t>
      </w:r>
      <w:r>
        <w:rPr>
          <w:color w:val="211F1F"/>
        </w:rPr>
        <w:t>can</w:t>
      </w:r>
      <w:r>
        <w:rPr>
          <w:color w:val="211F1F"/>
          <w:spacing w:val="11"/>
        </w:rPr>
        <w:t> </w:t>
      </w:r>
      <w:r>
        <w:rPr>
          <w:color w:val="211F1F"/>
        </w:rPr>
        <w:t>be</w:t>
      </w:r>
      <w:r>
        <w:rPr>
          <w:color w:val="211F1F"/>
          <w:spacing w:val="13"/>
        </w:rPr>
        <w:t> </w:t>
      </w:r>
      <w:r>
        <w:rPr>
          <w:color w:val="211F1F"/>
        </w:rPr>
        <w:t>recognized</w:t>
      </w:r>
      <w:r>
        <w:rPr>
          <w:color w:val="211F1F"/>
          <w:spacing w:val="14"/>
        </w:rPr>
        <w:t> </w:t>
      </w:r>
      <w:r>
        <w:rPr>
          <w:color w:val="211F1F"/>
        </w:rPr>
        <w:t>by</w:t>
      </w:r>
      <w:r>
        <w:rPr>
          <w:color w:val="211F1F"/>
          <w:spacing w:val="12"/>
        </w:rPr>
        <w:t> </w:t>
      </w:r>
      <w:r>
        <w:rPr>
          <w:color w:val="211F1F"/>
        </w:rPr>
        <w:t>observing</w:t>
      </w:r>
      <w:r>
        <w:rPr>
          <w:color w:val="211F1F"/>
          <w:spacing w:val="15"/>
        </w:rPr>
        <w:t> </w:t>
      </w:r>
      <w:r>
        <w:rPr>
          <w:color w:val="211F1F"/>
        </w:rPr>
        <w:t>gaps</w:t>
      </w:r>
      <w:r>
        <w:rPr>
          <w:color w:val="211F1F"/>
          <w:spacing w:val="14"/>
        </w:rPr>
        <w:t> </w:t>
      </w:r>
      <w:r>
        <w:rPr>
          <w:color w:val="211F1F"/>
        </w:rPr>
        <w:t>in</w:t>
      </w:r>
      <w:r>
        <w:rPr>
          <w:color w:val="211F1F"/>
          <w:spacing w:val="11"/>
        </w:rPr>
        <w:t> </w:t>
      </w:r>
      <w:r>
        <w:rPr>
          <w:color w:val="211F1F"/>
        </w:rPr>
        <w:t>the</w:t>
      </w:r>
      <w:r>
        <w:rPr>
          <w:color w:val="211F1F"/>
          <w:spacing w:val="11"/>
        </w:rPr>
        <w:t> </w:t>
      </w:r>
      <w:r>
        <w:rPr>
          <w:color w:val="211F1F"/>
        </w:rPr>
        <w:t>sequence</w:t>
      </w:r>
      <w:r>
        <w:rPr>
          <w:color w:val="211F1F"/>
          <w:spacing w:val="12"/>
        </w:rPr>
        <w:t> </w:t>
      </w:r>
      <w:r>
        <w:rPr>
          <w:color w:val="211F1F"/>
          <w:spacing w:val="-2"/>
        </w:rPr>
        <w:t>numbers.</w:t>
      </w:r>
    </w:p>
    <w:p>
      <w:pPr>
        <w:pStyle w:val="BodyText"/>
        <w:ind w:left="720"/>
      </w:pPr>
      <w:r>
        <w:rPr>
          <w:color w:val="211F1F"/>
        </w:rPr>
        <w:t>Packets</w:t>
      </w:r>
      <w:r>
        <w:rPr>
          <w:color w:val="211F1F"/>
          <w:spacing w:val="-5"/>
        </w:rPr>
        <w:t> </w:t>
      </w:r>
      <w:r>
        <w:rPr>
          <w:color w:val="211F1F"/>
        </w:rPr>
        <w:t>are</w:t>
      </w:r>
      <w:r>
        <w:rPr>
          <w:color w:val="211F1F"/>
          <w:spacing w:val="-5"/>
        </w:rPr>
        <w:t> </w:t>
      </w:r>
      <w:r>
        <w:rPr>
          <w:color w:val="211F1F"/>
        </w:rPr>
        <w:t>numbered</w:t>
      </w:r>
      <w:r>
        <w:rPr>
          <w:color w:val="211F1F"/>
          <w:spacing w:val="-1"/>
        </w:rPr>
        <w:t> </w:t>
      </w:r>
      <w:r>
        <w:rPr>
          <w:color w:val="211F1F"/>
          <w:spacing w:val="-2"/>
        </w:rPr>
        <w:t>sequentially.</w:t>
      </w:r>
    </w:p>
    <w:p>
      <w:pPr>
        <w:pStyle w:val="BodyText"/>
        <w:ind w:left="720" w:right="752" w:hanging="360"/>
        <w:jc w:val="left"/>
      </w:pPr>
      <w:r>
        <w:rPr>
          <w:rFonts w:ascii="Wingdings" w:hAnsi="Wingdings"/>
          <w:color w:val="211F1F"/>
        </w:rPr>
        <w:t></w:t>
      </w:r>
      <w:r>
        <w:rPr>
          <w:color w:val="211F1F"/>
          <w:spacing w:val="73"/>
        </w:rPr>
        <w:t> </w:t>
      </w:r>
      <w:r>
        <w:rPr>
          <w:color w:val="211F1F"/>
        </w:rPr>
        <w:t>Packets</w:t>
      </w:r>
      <w:r>
        <w:rPr>
          <w:color w:val="211F1F"/>
          <w:spacing w:val="-3"/>
        </w:rPr>
        <w:t> </w:t>
      </w:r>
      <w:r>
        <w:rPr>
          <w:color w:val="211F1F"/>
        </w:rPr>
        <w:t>are</w:t>
      </w:r>
      <w:r>
        <w:rPr>
          <w:color w:val="211F1F"/>
          <w:spacing w:val="-4"/>
        </w:rPr>
        <w:t> </w:t>
      </w:r>
      <w:r>
        <w:rPr>
          <w:color w:val="211F1F"/>
        </w:rPr>
        <w:t>numbered</w:t>
      </w:r>
      <w:r>
        <w:rPr>
          <w:color w:val="211F1F"/>
          <w:spacing w:val="-3"/>
        </w:rPr>
        <w:t> </w:t>
      </w:r>
      <w:r>
        <w:rPr>
          <w:color w:val="211F1F"/>
        </w:rPr>
        <w:t>sequentially.</w:t>
      </w:r>
      <w:r>
        <w:rPr>
          <w:color w:val="211F1F"/>
          <w:spacing w:val="75"/>
        </w:rPr>
        <w:t> </w:t>
      </w:r>
      <w:r>
        <w:rPr>
          <w:color w:val="211F1F"/>
        </w:rPr>
        <w:t>However,</w:t>
      </w:r>
      <w:r>
        <w:rPr>
          <w:color w:val="211F1F"/>
          <w:spacing w:val="-3"/>
        </w:rPr>
        <w:t> </w:t>
      </w:r>
      <w:r>
        <w:rPr>
          <w:color w:val="211F1F"/>
        </w:rPr>
        <w:t>because</w:t>
      </w:r>
      <w:r>
        <w:rPr>
          <w:color w:val="211F1F"/>
          <w:spacing w:val="-2"/>
        </w:rPr>
        <w:t> </w:t>
      </w:r>
      <w:r>
        <w:rPr>
          <w:color w:val="211F1F"/>
        </w:rPr>
        <w:t>we</w:t>
      </w:r>
      <w:r>
        <w:rPr>
          <w:color w:val="211F1F"/>
          <w:spacing w:val="-5"/>
        </w:rPr>
        <w:t> </w:t>
      </w:r>
      <w:r>
        <w:rPr>
          <w:color w:val="211F1F"/>
        </w:rPr>
        <w:t>need</w:t>
      </w:r>
      <w:r>
        <w:rPr>
          <w:color w:val="211F1F"/>
          <w:spacing w:val="-3"/>
        </w:rPr>
        <w:t> </w:t>
      </w:r>
      <w:r>
        <w:rPr>
          <w:color w:val="211F1F"/>
        </w:rPr>
        <w:t>to</w:t>
      </w:r>
      <w:r>
        <w:rPr>
          <w:color w:val="211F1F"/>
          <w:spacing w:val="-3"/>
        </w:rPr>
        <w:t> </w:t>
      </w:r>
      <w:r>
        <w:rPr>
          <w:color w:val="211F1F"/>
        </w:rPr>
        <w:t>include</w:t>
      </w:r>
      <w:r>
        <w:rPr>
          <w:color w:val="211F1F"/>
          <w:spacing w:val="-4"/>
        </w:rPr>
        <w:t> </w:t>
      </w:r>
      <w:r>
        <w:rPr>
          <w:color w:val="211F1F"/>
        </w:rPr>
        <w:t>the</w:t>
      </w:r>
      <w:r>
        <w:rPr>
          <w:color w:val="211F1F"/>
          <w:spacing w:val="-3"/>
        </w:rPr>
        <w:t> </w:t>
      </w:r>
      <w:r>
        <w:rPr>
          <w:color w:val="211F1F"/>
        </w:rPr>
        <w:t>sequence number of each packet in the header, we need to set a limit.</w:t>
      </w:r>
    </w:p>
    <w:p>
      <w:pPr>
        <w:pStyle w:val="BodyText"/>
        <w:ind w:left="720" w:right="752" w:hanging="360"/>
        <w:jc w:val="left"/>
      </w:pPr>
      <w:r>
        <w:rPr>
          <w:rFonts w:ascii="Wingdings" w:hAnsi="Wingdings"/>
          <w:color w:val="211F1F"/>
        </w:rPr>
        <w:t></w:t>
      </w:r>
      <w:r>
        <w:rPr>
          <w:color w:val="211F1F"/>
          <w:spacing w:val="37"/>
        </w:rPr>
        <w:t> </w:t>
      </w:r>
      <w:r>
        <w:rPr>
          <w:color w:val="211F1F"/>
        </w:rPr>
        <w:t>If</w:t>
      </w:r>
      <w:r>
        <w:rPr>
          <w:color w:val="211F1F"/>
          <w:spacing w:val="-3"/>
        </w:rPr>
        <w:t> </w:t>
      </w:r>
      <w:r>
        <w:rPr>
          <w:color w:val="211F1F"/>
        </w:rPr>
        <w:t>the</w:t>
      </w:r>
      <w:r>
        <w:rPr>
          <w:color w:val="211F1F"/>
          <w:spacing w:val="-4"/>
        </w:rPr>
        <w:t> </w:t>
      </w:r>
      <w:r>
        <w:rPr>
          <w:color w:val="211F1F"/>
        </w:rPr>
        <w:t>header</w:t>
      </w:r>
      <w:r>
        <w:rPr>
          <w:color w:val="211F1F"/>
          <w:spacing w:val="-3"/>
        </w:rPr>
        <w:t> </w:t>
      </w:r>
      <w:r>
        <w:rPr>
          <w:color w:val="211F1F"/>
        </w:rPr>
        <w:t>of</w:t>
      </w:r>
      <w:r>
        <w:rPr>
          <w:color w:val="211F1F"/>
          <w:spacing w:val="-4"/>
        </w:rPr>
        <w:t> </w:t>
      </w:r>
      <w:r>
        <w:rPr>
          <w:color w:val="211F1F"/>
        </w:rPr>
        <w:t>the</w:t>
      </w:r>
      <w:r>
        <w:rPr>
          <w:color w:val="211F1F"/>
          <w:spacing w:val="-3"/>
        </w:rPr>
        <w:t> </w:t>
      </w:r>
      <w:r>
        <w:rPr>
          <w:color w:val="211F1F"/>
        </w:rPr>
        <w:t>packet</w:t>
      </w:r>
      <w:r>
        <w:rPr>
          <w:color w:val="211F1F"/>
          <w:spacing w:val="-3"/>
        </w:rPr>
        <w:t> </w:t>
      </w:r>
      <w:r>
        <w:rPr>
          <w:color w:val="211F1F"/>
        </w:rPr>
        <w:t>allows</w:t>
      </w:r>
      <w:r>
        <w:rPr>
          <w:color w:val="211F1F"/>
          <w:spacing w:val="-1"/>
        </w:rPr>
        <w:t> </w:t>
      </w:r>
      <w:r>
        <w:rPr>
          <w:i/>
          <w:color w:val="211F1F"/>
        </w:rPr>
        <w:t>m</w:t>
      </w:r>
      <w:r>
        <w:rPr>
          <w:i/>
          <w:color w:val="211F1F"/>
          <w:spacing w:val="-4"/>
        </w:rPr>
        <w:t> </w:t>
      </w:r>
      <w:r>
        <w:rPr>
          <w:color w:val="211F1F"/>
        </w:rPr>
        <w:t>bits</w:t>
      </w:r>
      <w:r>
        <w:rPr>
          <w:color w:val="211F1F"/>
          <w:spacing w:val="-3"/>
        </w:rPr>
        <w:t> </w:t>
      </w:r>
      <w:r>
        <w:rPr>
          <w:color w:val="211F1F"/>
        </w:rPr>
        <w:t>for</w:t>
      </w:r>
      <w:r>
        <w:rPr>
          <w:color w:val="211F1F"/>
          <w:spacing w:val="-4"/>
        </w:rPr>
        <w:t> </w:t>
      </w:r>
      <w:r>
        <w:rPr>
          <w:color w:val="211F1F"/>
        </w:rPr>
        <w:t>the</w:t>
      </w:r>
      <w:r>
        <w:rPr>
          <w:color w:val="211F1F"/>
          <w:spacing w:val="-4"/>
        </w:rPr>
        <w:t> </w:t>
      </w:r>
      <w:r>
        <w:rPr>
          <w:color w:val="211F1F"/>
        </w:rPr>
        <w:t>sequence</w:t>
      </w:r>
      <w:r>
        <w:rPr>
          <w:color w:val="211F1F"/>
          <w:spacing w:val="-4"/>
        </w:rPr>
        <w:t> </w:t>
      </w:r>
      <w:r>
        <w:rPr>
          <w:color w:val="211F1F"/>
        </w:rPr>
        <w:t>number,</w:t>
      </w:r>
      <w:r>
        <w:rPr>
          <w:color w:val="211F1F"/>
          <w:spacing w:val="-3"/>
        </w:rPr>
        <w:t> </w:t>
      </w:r>
      <w:r>
        <w:rPr>
          <w:color w:val="211F1F"/>
        </w:rPr>
        <w:t>the</w:t>
      </w:r>
      <w:r>
        <w:rPr>
          <w:color w:val="211F1F"/>
          <w:spacing w:val="-4"/>
        </w:rPr>
        <w:t> </w:t>
      </w:r>
      <w:r>
        <w:rPr>
          <w:color w:val="211F1F"/>
        </w:rPr>
        <w:t>sequence</w:t>
      </w:r>
      <w:r>
        <w:rPr>
          <w:color w:val="211F1F"/>
          <w:spacing w:val="-4"/>
        </w:rPr>
        <w:t> </w:t>
      </w:r>
      <w:r>
        <w:rPr>
          <w:color w:val="211F1F"/>
        </w:rPr>
        <w:t>numbers range from 0 to 2</w:t>
      </w:r>
      <w:r>
        <w:rPr>
          <w:i/>
          <w:color w:val="211F1F"/>
          <w:vertAlign w:val="superscript"/>
        </w:rPr>
        <w:t>m</w:t>
      </w:r>
      <w:r>
        <w:rPr>
          <w:i/>
          <w:color w:val="211F1F"/>
          <w:vertAlign w:val="baseline"/>
        </w:rPr>
        <w:t> </w:t>
      </w:r>
      <w:r>
        <w:rPr>
          <w:color w:val="211F1F"/>
          <w:vertAlign w:val="baseline"/>
        </w:rPr>
        <w:t>− 1.</w:t>
      </w:r>
    </w:p>
    <w:p>
      <w:pPr>
        <w:pStyle w:val="BodyText"/>
        <w:spacing w:before="1"/>
        <w:ind w:left="720" w:right="752" w:hanging="360"/>
        <w:jc w:val="left"/>
      </w:pPr>
      <w:r>
        <w:rPr>
          <w:rFonts w:ascii="Wingdings" w:hAnsi="Wingdings"/>
          <w:color w:val="211F1F"/>
        </w:rPr>
        <w:t></w:t>
      </w:r>
      <w:r>
        <w:rPr>
          <w:color w:val="211F1F"/>
          <w:spacing w:val="73"/>
        </w:rPr>
        <w:t> </w:t>
      </w:r>
      <w:r>
        <w:rPr>
          <w:color w:val="211F1F"/>
        </w:rPr>
        <w:t>For</w:t>
      </w:r>
      <w:r>
        <w:rPr>
          <w:color w:val="211F1F"/>
          <w:spacing w:val="-3"/>
        </w:rPr>
        <w:t> </w:t>
      </w:r>
      <w:r>
        <w:rPr>
          <w:color w:val="211F1F"/>
        </w:rPr>
        <w:t>example,</w:t>
      </w:r>
      <w:r>
        <w:rPr>
          <w:color w:val="211F1F"/>
          <w:spacing w:val="-3"/>
        </w:rPr>
        <w:t> </w:t>
      </w:r>
      <w:r>
        <w:rPr>
          <w:color w:val="211F1F"/>
        </w:rPr>
        <w:t>if</w:t>
      </w:r>
      <w:r>
        <w:rPr>
          <w:color w:val="211F1F"/>
          <w:spacing w:val="-3"/>
        </w:rPr>
        <w:t> </w:t>
      </w:r>
      <w:r>
        <w:rPr>
          <w:i/>
          <w:color w:val="211F1F"/>
        </w:rPr>
        <w:t>m</w:t>
      </w:r>
      <w:r>
        <w:rPr>
          <w:i/>
          <w:color w:val="211F1F"/>
          <w:spacing w:val="-3"/>
        </w:rPr>
        <w:t> </w:t>
      </w:r>
      <w:r>
        <w:rPr>
          <w:color w:val="211F1F"/>
        </w:rPr>
        <w:t>is</w:t>
      </w:r>
      <w:r>
        <w:rPr>
          <w:color w:val="211F1F"/>
          <w:spacing w:val="-1"/>
        </w:rPr>
        <w:t> </w:t>
      </w:r>
      <w:r>
        <w:rPr>
          <w:color w:val="211F1F"/>
        </w:rPr>
        <w:t>4,</w:t>
      </w:r>
      <w:r>
        <w:rPr>
          <w:color w:val="211F1F"/>
          <w:spacing w:val="-3"/>
        </w:rPr>
        <w:t> </w:t>
      </w:r>
      <w:r>
        <w:rPr>
          <w:color w:val="211F1F"/>
        </w:rPr>
        <w:t>the</w:t>
      </w:r>
      <w:r>
        <w:rPr>
          <w:color w:val="211F1F"/>
          <w:spacing w:val="-3"/>
        </w:rPr>
        <w:t> </w:t>
      </w:r>
      <w:r>
        <w:rPr>
          <w:color w:val="211F1F"/>
        </w:rPr>
        <w:t>only</w:t>
      </w:r>
      <w:r>
        <w:rPr>
          <w:color w:val="211F1F"/>
          <w:spacing w:val="-3"/>
        </w:rPr>
        <w:t> </w:t>
      </w:r>
      <w:r>
        <w:rPr>
          <w:color w:val="211F1F"/>
        </w:rPr>
        <w:t>sequence</w:t>
      </w:r>
      <w:r>
        <w:rPr>
          <w:color w:val="211F1F"/>
          <w:spacing w:val="-4"/>
        </w:rPr>
        <w:t> </w:t>
      </w:r>
      <w:r>
        <w:rPr>
          <w:color w:val="211F1F"/>
        </w:rPr>
        <w:t>numbers</w:t>
      </w:r>
      <w:r>
        <w:rPr>
          <w:color w:val="211F1F"/>
          <w:spacing w:val="-3"/>
        </w:rPr>
        <w:t> </w:t>
      </w:r>
      <w:r>
        <w:rPr>
          <w:color w:val="211F1F"/>
        </w:rPr>
        <w:t>are</w:t>
      </w:r>
      <w:r>
        <w:rPr>
          <w:color w:val="211F1F"/>
          <w:spacing w:val="-3"/>
        </w:rPr>
        <w:t> </w:t>
      </w:r>
      <w:r>
        <w:rPr>
          <w:color w:val="211F1F"/>
        </w:rPr>
        <w:t>0</w:t>
      </w:r>
      <w:r>
        <w:rPr>
          <w:color w:val="211F1F"/>
          <w:spacing w:val="-3"/>
        </w:rPr>
        <w:t> </w:t>
      </w:r>
      <w:r>
        <w:rPr>
          <w:color w:val="211F1F"/>
        </w:rPr>
        <w:t>through</w:t>
      </w:r>
      <w:r>
        <w:rPr>
          <w:color w:val="211F1F"/>
          <w:spacing w:val="-3"/>
        </w:rPr>
        <w:t> </w:t>
      </w:r>
      <w:r>
        <w:rPr>
          <w:color w:val="211F1F"/>
        </w:rPr>
        <w:t>15,</w:t>
      </w:r>
      <w:r>
        <w:rPr>
          <w:color w:val="211F1F"/>
          <w:spacing w:val="-3"/>
        </w:rPr>
        <w:t> </w:t>
      </w:r>
      <w:r>
        <w:rPr>
          <w:color w:val="211F1F"/>
        </w:rPr>
        <w:t>inclusive.</w:t>
      </w:r>
      <w:r>
        <w:rPr>
          <w:color w:val="211F1F"/>
          <w:spacing w:val="-3"/>
        </w:rPr>
        <w:t> </w:t>
      </w:r>
      <w:r>
        <w:rPr>
          <w:color w:val="211F1F"/>
        </w:rPr>
        <w:t>However, we can wrap around the sequence. So the sequence numbers in this case are</w:t>
      </w:r>
    </w:p>
    <w:p>
      <w:pPr>
        <w:pStyle w:val="BodyText"/>
        <w:spacing w:before="10"/>
        <w:jc w:val="left"/>
        <w:rPr>
          <w:sz w:val="6"/>
        </w:rPr>
      </w:pPr>
      <w:r>
        <w:rPr>
          <w:sz w:val="6"/>
        </w:rPr>
        <w:drawing>
          <wp:anchor distT="0" distB="0" distL="0" distR="0" allowOverlap="1" layoutInCell="1" locked="0" behindDoc="1" simplePos="0" relativeHeight="487591936">
            <wp:simplePos x="0" y="0"/>
            <wp:positionH relativeFrom="page">
              <wp:posOffset>1371600</wp:posOffset>
            </wp:positionH>
            <wp:positionV relativeFrom="paragraph">
              <wp:posOffset>65753</wp:posOffset>
            </wp:positionV>
            <wp:extent cx="5726755" cy="226313"/>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5726755" cy="226313"/>
                    </a:xfrm>
                    <a:prstGeom prst="rect">
                      <a:avLst/>
                    </a:prstGeom>
                  </pic:spPr>
                </pic:pic>
              </a:graphicData>
            </a:graphic>
          </wp:anchor>
        </w:drawing>
      </w:r>
    </w:p>
    <w:p>
      <w:pPr>
        <w:pStyle w:val="BodyText"/>
        <w:spacing w:before="3"/>
        <w:jc w:val="left"/>
      </w:pPr>
    </w:p>
    <w:p>
      <w:pPr>
        <w:pStyle w:val="Heading3"/>
        <w:jc w:val="left"/>
      </w:pPr>
      <w:r>
        <w:rPr>
          <w:color w:val="211F1F"/>
          <w:spacing w:val="-2"/>
        </w:rPr>
        <w:t>Acknowledgment</w:t>
      </w:r>
    </w:p>
    <w:p>
      <w:pPr>
        <w:pStyle w:val="BodyText"/>
        <w:spacing w:line="276" w:lineRule="auto" w:before="240"/>
        <w:ind w:right="721"/>
      </w:pPr>
      <w:r>
        <w:rPr>
          <w:color w:val="211F1F"/>
        </w:rPr>
        <w:t>The receiver side can send an acknowledgment (ACK) for each of a collection of packets that have arrived safe and sound. The receiver can simply discard the corrupted packets. The sender can detect lost packets if it uses a timer. When a packet is sent, the sender starts a timer. If an ACK does not arrive before the timer expires, the sender resends the packet. Duplicate packets can be silently discarded by the receiver. Out-of-order packets can be either discarded (to be treated as lost packets by the sender), or stored until the missing one arrives.</w:t>
      </w:r>
    </w:p>
    <w:p>
      <w:pPr>
        <w:pStyle w:val="BodyText"/>
        <w:spacing w:after="0" w:line="276" w:lineRule="auto"/>
        <w:sectPr>
          <w:pgSz w:w="12240" w:h="15840"/>
          <w:pgMar w:header="727" w:footer="1653" w:top="1360" w:bottom="1840" w:left="1440" w:right="720"/>
        </w:sectPr>
      </w:pPr>
    </w:p>
    <w:p>
      <w:pPr>
        <w:pStyle w:val="Heading3"/>
        <w:spacing w:before="81"/>
      </w:pPr>
      <w:r>
        <w:rPr>
          <w:color w:val="211F1F"/>
        </w:rPr>
        <w:t>Combination</w:t>
      </w:r>
      <w:r>
        <w:rPr>
          <w:color w:val="211F1F"/>
          <w:spacing w:val="1"/>
        </w:rPr>
        <w:t> </w:t>
      </w:r>
      <w:r>
        <w:rPr>
          <w:color w:val="211F1F"/>
        </w:rPr>
        <w:t>of</w:t>
      </w:r>
      <w:r>
        <w:rPr>
          <w:color w:val="211F1F"/>
          <w:spacing w:val="-5"/>
        </w:rPr>
        <w:t> </w:t>
      </w:r>
      <w:r>
        <w:rPr>
          <w:color w:val="211F1F"/>
        </w:rPr>
        <w:t>Flow</w:t>
      </w:r>
      <w:r>
        <w:rPr>
          <w:color w:val="211F1F"/>
          <w:spacing w:val="-2"/>
        </w:rPr>
        <w:t> </w:t>
      </w:r>
      <w:r>
        <w:rPr>
          <w:color w:val="211F1F"/>
        </w:rPr>
        <w:t>and</w:t>
      </w:r>
      <w:r>
        <w:rPr>
          <w:color w:val="211F1F"/>
          <w:spacing w:val="-1"/>
        </w:rPr>
        <w:t> </w:t>
      </w:r>
      <w:r>
        <w:rPr>
          <w:color w:val="211F1F"/>
        </w:rPr>
        <w:t>Error </w:t>
      </w:r>
      <w:r>
        <w:rPr>
          <w:color w:val="211F1F"/>
          <w:spacing w:val="-2"/>
        </w:rPr>
        <w:t>Control</w:t>
      </w:r>
    </w:p>
    <w:p>
      <w:pPr>
        <w:pStyle w:val="BodyText"/>
        <w:spacing w:line="276" w:lineRule="auto" w:before="240"/>
        <w:ind w:right="710"/>
      </w:pPr>
      <w:r>
        <w:rPr>
          <w:color w:val="211F1F"/>
        </w:rPr>
        <w:t>The flow control requires the use of two buffers, one at the sender site and the other at the receiver site. The error control requires the use of sequence and acknowledgment numbers by both sides. These two requirements can be combined if we use two numbered buffers, one at the sender, one at the receiver. At the sender, when a packet is prepared to be sent, we use the number of the next free location, </w:t>
      </w:r>
      <w:r>
        <w:rPr>
          <w:i/>
          <w:color w:val="211F1F"/>
        </w:rPr>
        <w:t>x</w:t>
      </w:r>
      <w:r>
        <w:rPr>
          <w:color w:val="211F1F"/>
        </w:rPr>
        <w:t>, in the buffer as the sequence number of the packet. When the packet is sent, a copy is stored at memory location </w:t>
      </w:r>
      <w:r>
        <w:rPr>
          <w:i/>
          <w:color w:val="211F1F"/>
        </w:rPr>
        <w:t>x</w:t>
      </w:r>
      <w:r>
        <w:rPr>
          <w:color w:val="211F1F"/>
        </w:rPr>
        <w:t>, awaiting the acknowledgment from the other end. When an acknowledgment related to a sent packet arrives, the packet is</w:t>
      </w:r>
      <w:r>
        <w:rPr>
          <w:color w:val="211F1F"/>
          <w:spacing w:val="80"/>
        </w:rPr>
        <w:t> </w:t>
      </w:r>
      <w:r>
        <w:rPr>
          <w:color w:val="211F1F"/>
        </w:rPr>
        <w:t>purged and the memory location becomes free. At the receiver, when a packet with sequence number </w:t>
      </w:r>
      <w:r>
        <w:rPr>
          <w:i/>
          <w:color w:val="211F1F"/>
        </w:rPr>
        <w:t>y </w:t>
      </w:r>
      <w:r>
        <w:rPr>
          <w:color w:val="211F1F"/>
        </w:rPr>
        <w:t>arrives, it is stored at the memory location </w:t>
      </w:r>
      <w:r>
        <w:rPr>
          <w:i/>
          <w:color w:val="211F1F"/>
        </w:rPr>
        <w:t>y </w:t>
      </w:r>
      <w:r>
        <w:rPr>
          <w:color w:val="211F1F"/>
        </w:rPr>
        <w:t>until the application layer is ready to receive it. An acknowledgment can be sent to announce the arrival of packet </w:t>
      </w:r>
      <w:r>
        <w:rPr>
          <w:i/>
          <w:color w:val="211F1F"/>
        </w:rPr>
        <w:t>y</w:t>
      </w:r>
      <w:r>
        <w:rPr>
          <w:color w:val="211F1F"/>
        </w:rPr>
        <w:t>.</w:t>
      </w:r>
    </w:p>
    <w:p>
      <w:pPr>
        <w:pStyle w:val="Heading3"/>
        <w:spacing w:before="202"/>
      </w:pPr>
      <w:r>
        <w:rPr>
          <w:color w:val="211F1F"/>
        </w:rPr>
        <w:t>Sliding</w:t>
      </w:r>
      <w:r>
        <w:rPr>
          <w:color w:val="211F1F"/>
          <w:spacing w:val="1"/>
        </w:rPr>
        <w:t> </w:t>
      </w:r>
      <w:r>
        <w:rPr>
          <w:color w:val="211F1F"/>
          <w:spacing w:val="-2"/>
        </w:rPr>
        <w:t>Window</w:t>
      </w:r>
    </w:p>
    <w:p>
      <w:pPr>
        <w:pStyle w:val="BodyText"/>
        <w:ind w:right="725"/>
      </w:pPr>
      <w:r>
        <w:rPr>
          <w:color w:val="211F1F"/>
        </w:rPr>
        <w:t>The sliding window is a technique for sending multiple frames at a time. It controls the data packets between the two devices where reliable and gradual delivery of data frames is needed. It is also used in </w:t>
      </w:r>
      <w:hyperlink r:id="rId17">
        <w:r>
          <w:rPr>
            <w:color w:val="0000FF"/>
            <w:u w:val="single" w:color="0000FF"/>
          </w:rPr>
          <w:t>TCP (Transmission Control Protocol)</w:t>
        </w:r>
      </w:hyperlink>
      <w:r>
        <w:rPr>
          <w:color w:val="211F1F"/>
        </w:rPr>
        <w:t>.</w:t>
      </w:r>
    </w:p>
    <w:p>
      <w:pPr>
        <w:pStyle w:val="BodyText"/>
        <w:ind w:right="724"/>
      </w:pPr>
      <w:r>
        <w:rPr>
          <w:color w:val="211F1F"/>
        </w:rPr>
        <w:t>In this technique, each frame has sent from the sequence number. The sequence numbers are</w:t>
      </w:r>
      <w:r>
        <w:rPr>
          <w:color w:val="211F1F"/>
          <w:spacing w:val="40"/>
        </w:rPr>
        <w:t> </w:t>
      </w:r>
      <w:r>
        <w:rPr>
          <w:color w:val="211F1F"/>
        </w:rPr>
        <w:t>used to find the missing data in the receiver end. The purpose of the sliding window technique is to avoid duplicate data, so it uses the sequence number.</w:t>
      </w:r>
    </w:p>
    <w:p>
      <w:pPr>
        <w:pStyle w:val="BodyText"/>
        <w:jc w:val="left"/>
        <w:rPr>
          <w:sz w:val="17"/>
        </w:rPr>
      </w:pPr>
      <w:r>
        <w:rPr>
          <w:sz w:val="17"/>
        </w:rPr>
        <w:drawing>
          <wp:anchor distT="0" distB="0" distL="0" distR="0" allowOverlap="1" layoutInCell="1" locked="0" behindDoc="1" simplePos="0" relativeHeight="487592448">
            <wp:simplePos x="0" y="0"/>
            <wp:positionH relativeFrom="page">
              <wp:posOffset>1127125</wp:posOffset>
            </wp:positionH>
            <wp:positionV relativeFrom="paragraph">
              <wp:posOffset>139445</wp:posOffset>
            </wp:positionV>
            <wp:extent cx="5077604" cy="1349502"/>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8" cstate="print"/>
                    <a:stretch>
                      <a:fillRect/>
                    </a:stretch>
                  </pic:blipFill>
                  <pic:spPr>
                    <a:xfrm>
                      <a:off x="0" y="0"/>
                      <a:ext cx="5077604" cy="1349502"/>
                    </a:xfrm>
                    <a:prstGeom prst="rect">
                      <a:avLst/>
                    </a:prstGeom>
                  </pic:spPr>
                </pic:pic>
              </a:graphicData>
            </a:graphic>
          </wp:anchor>
        </w:drawing>
      </w:r>
    </w:p>
    <w:p>
      <w:pPr>
        <w:pStyle w:val="Heading3"/>
        <w:spacing w:before="257"/>
      </w:pPr>
      <w:r>
        <w:rPr>
          <w:color w:val="211F1F"/>
        </w:rPr>
        <w:t>Congestion</w:t>
      </w:r>
      <w:r>
        <w:rPr>
          <w:color w:val="211F1F"/>
          <w:spacing w:val="-2"/>
        </w:rPr>
        <w:t> Control</w:t>
      </w:r>
    </w:p>
    <w:p>
      <w:pPr>
        <w:pStyle w:val="BodyText"/>
        <w:ind w:right="719"/>
      </w:pPr>
      <w:r>
        <w:rPr>
          <w:color w:val="211F1F"/>
        </w:rPr>
        <w:t>Congestion in a packet-switched network, like the Internet, happens when the load—number of packets sent—exceeds the network's capacity to handle them. Congestion control refers to methods used to prevent this by keeping the load below capacity. Similar to traffic jams on a freeway, congestion occurs in networks when there are delays, such as when routers and</w:t>
      </w:r>
      <w:r>
        <w:rPr>
          <w:color w:val="211F1F"/>
          <w:spacing w:val="40"/>
        </w:rPr>
        <w:t> </w:t>
      </w:r>
      <w:r>
        <w:rPr>
          <w:color w:val="211F1F"/>
        </w:rPr>
        <w:t>switches can't process packets as fast as they receive them. Routers have input and output</w:t>
      </w:r>
      <w:r>
        <w:rPr>
          <w:color w:val="211F1F"/>
          <w:spacing w:val="40"/>
        </w:rPr>
        <w:t> </w:t>
      </w:r>
      <w:r>
        <w:rPr>
          <w:color w:val="211F1F"/>
        </w:rPr>
        <w:t>queues, and when these queues get overloaded, congestion happens. This problem starts at the network layer but affects the transport layer, where protocols like TCP implement their own congestion control if the network layer doesn't handle it.</w:t>
      </w:r>
    </w:p>
    <w:p>
      <w:pPr>
        <w:pStyle w:val="BodyText"/>
        <w:spacing w:before="3"/>
        <w:jc w:val="left"/>
      </w:pPr>
    </w:p>
    <w:p>
      <w:pPr>
        <w:spacing w:before="0"/>
        <w:ind w:left="0" w:right="0" w:firstLine="0"/>
        <w:jc w:val="both"/>
        <w:rPr>
          <w:b/>
          <w:sz w:val="24"/>
        </w:rPr>
      </w:pPr>
      <w:r>
        <w:rPr>
          <w:b/>
          <w:color w:val="211F1F"/>
          <w:sz w:val="24"/>
        </w:rPr>
        <w:t>Connectionless</w:t>
      </w:r>
      <w:r>
        <w:rPr>
          <w:b/>
          <w:color w:val="211F1F"/>
          <w:spacing w:val="-6"/>
          <w:sz w:val="24"/>
        </w:rPr>
        <w:t> </w:t>
      </w:r>
      <w:r>
        <w:rPr>
          <w:b/>
          <w:color w:val="211F1F"/>
          <w:sz w:val="24"/>
        </w:rPr>
        <w:t>and</w:t>
      </w:r>
      <w:r>
        <w:rPr>
          <w:b/>
          <w:color w:val="211F1F"/>
          <w:spacing w:val="-5"/>
          <w:sz w:val="24"/>
        </w:rPr>
        <w:t> </w:t>
      </w:r>
      <w:r>
        <w:rPr>
          <w:b/>
          <w:color w:val="211F1F"/>
          <w:sz w:val="24"/>
        </w:rPr>
        <w:t>Connection-Oriented</w:t>
      </w:r>
      <w:r>
        <w:rPr>
          <w:b/>
          <w:color w:val="211F1F"/>
          <w:spacing w:val="-5"/>
          <w:sz w:val="24"/>
        </w:rPr>
        <w:t> </w:t>
      </w:r>
      <w:r>
        <w:rPr>
          <w:b/>
          <w:color w:val="211F1F"/>
          <w:spacing w:val="-2"/>
          <w:sz w:val="24"/>
        </w:rPr>
        <w:t>Protocols</w:t>
      </w:r>
    </w:p>
    <w:p>
      <w:pPr>
        <w:pStyle w:val="BodyText"/>
        <w:ind w:right="723"/>
      </w:pPr>
      <w:r>
        <w:rPr>
          <w:color w:val="211F1F"/>
        </w:rPr>
        <w:t>A transport-layer protocol, like a network-layer protocol, can provide two types of services: connectionless and connection-oriented</w:t>
      </w:r>
    </w:p>
    <w:p>
      <w:pPr>
        <w:pStyle w:val="BodyText"/>
        <w:spacing w:after="0"/>
        <w:sectPr>
          <w:pgSz w:w="12240" w:h="15840"/>
          <w:pgMar w:header="727" w:footer="1653" w:top="1360" w:bottom="1840" w:left="1440" w:right="720"/>
        </w:sectPr>
      </w:pPr>
    </w:p>
    <w:p>
      <w:pPr>
        <w:pStyle w:val="BodyText"/>
        <w:spacing w:before="81"/>
        <w:jc w:val="left"/>
      </w:pPr>
    </w:p>
    <w:p>
      <w:pPr>
        <w:pStyle w:val="Heading3"/>
      </w:pPr>
      <w:r>
        <w:rPr>
          <w:color w:val="211F1F"/>
        </w:rPr>
        <w:t>Connectionless</w:t>
      </w:r>
      <w:r>
        <w:rPr>
          <w:color w:val="211F1F"/>
          <w:spacing w:val="-4"/>
        </w:rPr>
        <w:t> </w:t>
      </w:r>
      <w:r>
        <w:rPr>
          <w:color w:val="211F1F"/>
          <w:spacing w:val="-2"/>
        </w:rPr>
        <w:t>Service</w:t>
      </w:r>
    </w:p>
    <w:p>
      <w:pPr>
        <w:pStyle w:val="BodyText"/>
        <w:ind w:right="715"/>
      </w:pPr>
      <w:r>
        <w:rPr>
          <w:color w:val="211F1F"/>
        </w:rPr>
        <w:t>In a </w:t>
      </w:r>
      <w:r>
        <w:rPr>
          <w:b/>
          <w:color w:val="211F1F"/>
        </w:rPr>
        <w:t>connectionless service</w:t>
      </w:r>
      <w:r>
        <w:rPr>
          <w:color w:val="211F1F"/>
        </w:rPr>
        <w:t>, the source application divides its message into chunks of data and sends them to the </w:t>
      </w:r>
      <w:r>
        <w:rPr>
          <w:b/>
          <w:color w:val="211F1F"/>
        </w:rPr>
        <w:t>transport layer</w:t>
      </w:r>
      <w:r>
        <w:rPr>
          <w:color w:val="211F1F"/>
        </w:rPr>
        <w:t>, which treats each chunk independently. There is no relationship between the chunks, so they may arrive out of order at the destination. For example, a client might send three chunks (0, 1, and 2), but due to delays, the server could receive them</w:t>
      </w:r>
      <w:r>
        <w:rPr>
          <w:color w:val="211F1F"/>
          <w:spacing w:val="40"/>
        </w:rPr>
        <w:t> </w:t>
      </w:r>
      <w:r>
        <w:rPr>
          <w:color w:val="211F1F"/>
        </w:rPr>
        <w:t>out of order (0, 2, 1), as shown in </w:t>
      </w:r>
      <w:r>
        <w:rPr>
          <w:b/>
          <w:color w:val="211F1F"/>
        </w:rPr>
        <w:t>Figure </w:t>
      </w:r>
      <w:r>
        <w:rPr>
          <w:color w:val="211F1F"/>
        </w:rPr>
        <w:t>. This could result in a garbled message. If one packet</w:t>
      </w:r>
      <w:r>
        <w:rPr>
          <w:color w:val="211F1F"/>
          <w:spacing w:val="40"/>
        </w:rPr>
        <w:t> </w:t>
      </w:r>
      <w:r>
        <w:rPr>
          <w:color w:val="211F1F"/>
        </w:rPr>
        <w:t>is lost, since there is no numbering or coordination between the transport layers, the receiving side won't know and will deliver incomplete data. This lack of </w:t>
      </w:r>
      <w:r>
        <w:rPr>
          <w:b/>
          <w:color w:val="211F1F"/>
        </w:rPr>
        <w:t>flow control</w:t>
      </w:r>
      <w:r>
        <w:rPr>
          <w:color w:val="211F1F"/>
        </w:rPr>
        <w:t>, </w:t>
      </w:r>
      <w:r>
        <w:rPr>
          <w:b/>
          <w:color w:val="211F1F"/>
        </w:rPr>
        <w:t>error control</w:t>
      </w:r>
      <w:r>
        <w:rPr>
          <w:color w:val="211F1F"/>
        </w:rPr>
        <w:t>, and </w:t>
      </w:r>
      <w:r>
        <w:rPr>
          <w:b/>
          <w:color w:val="211F1F"/>
        </w:rPr>
        <w:t>congestion control </w:t>
      </w:r>
      <w:r>
        <w:rPr>
          <w:color w:val="211F1F"/>
        </w:rPr>
        <w:t>makes the system inefficient.</w:t>
      </w:r>
    </w:p>
    <w:p>
      <w:pPr>
        <w:pStyle w:val="BodyText"/>
        <w:spacing w:before="5"/>
        <w:jc w:val="left"/>
        <w:rPr>
          <w:sz w:val="16"/>
        </w:rPr>
      </w:pPr>
      <w:r>
        <w:rPr>
          <w:sz w:val="16"/>
        </w:rPr>
        <w:drawing>
          <wp:anchor distT="0" distB="0" distL="0" distR="0" allowOverlap="1" layoutInCell="1" locked="0" behindDoc="1" simplePos="0" relativeHeight="487592960">
            <wp:simplePos x="0" y="0"/>
            <wp:positionH relativeFrom="page">
              <wp:posOffset>2137410</wp:posOffset>
            </wp:positionH>
            <wp:positionV relativeFrom="paragraph">
              <wp:posOffset>135748</wp:posOffset>
            </wp:positionV>
            <wp:extent cx="3514109" cy="1651063"/>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9" cstate="print"/>
                    <a:stretch>
                      <a:fillRect/>
                    </a:stretch>
                  </pic:blipFill>
                  <pic:spPr>
                    <a:xfrm>
                      <a:off x="0" y="0"/>
                      <a:ext cx="3514109" cy="1651063"/>
                    </a:xfrm>
                    <a:prstGeom prst="rect">
                      <a:avLst/>
                    </a:prstGeom>
                  </pic:spPr>
                </pic:pic>
              </a:graphicData>
            </a:graphic>
          </wp:anchor>
        </w:drawing>
      </w:r>
    </w:p>
    <w:p>
      <w:pPr>
        <w:pStyle w:val="Heading3"/>
        <w:spacing w:before="132"/>
      </w:pPr>
      <w:r>
        <w:rPr>
          <w:color w:val="211F1F"/>
        </w:rPr>
        <w:t>Connection-Oriented</w:t>
      </w:r>
      <w:r>
        <w:rPr>
          <w:color w:val="211F1F"/>
          <w:spacing w:val="-6"/>
        </w:rPr>
        <w:t> </w:t>
      </w:r>
      <w:r>
        <w:rPr>
          <w:color w:val="211F1F"/>
          <w:spacing w:val="-2"/>
        </w:rPr>
        <w:t>Service</w:t>
      </w:r>
    </w:p>
    <w:p>
      <w:pPr>
        <w:pStyle w:val="BodyText"/>
        <w:ind w:right="728"/>
      </w:pPr>
      <w:r>
        <w:rPr>
          <w:color w:val="211F1F"/>
        </w:rPr>
        <w:t>In a connection-oriented service, the client and the server first need to establish a logical connection between themselves. The data exchange can only happen after the connection establishment. After data exchange, the connection needs to be torn down.</w:t>
      </w:r>
    </w:p>
    <w:p>
      <w:pPr>
        <w:pStyle w:val="BodyText"/>
        <w:spacing w:before="1"/>
        <w:ind w:right="712"/>
      </w:pPr>
      <w:r>
        <w:rPr>
          <w:color w:val="211F1F"/>
        </w:rPr>
        <w:t>Figure shows the connection establishment, data-transfer, and tear-down phases in a connection- oriented service at the transport layer.</w:t>
      </w:r>
    </w:p>
    <w:p>
      <w:pPr>
        <w:pStyle w:val="BodyText"/>
        <w:ind w:right="720"/>
      </w:pPr>
      <w:r>
        <w:rPr>
          <w:color w:val="211F1F"/>
        </w:rPr>
        <w:t>We can implement flow control, error control, and congestion control in a connection oriented </w:t>
      </w:r>
      <w:r>
        <w:rPr>
          <w:color w:val="211F1F"/>
          <w:spacing w:val="-2"/>
        </w:rPr>
        <w:t>protocol.</w:t>
      </w:r>
    </w:p>
    <w:p>
      <w:pPr>
        <w:pStyle w:val="BodyText"/>
        <w:ind w:left="2225"/>
        <w:jc w:val="left"/>
        <w:rPr>
          <w:sz w:val="20"/>
        </w:rPr>
      </w:pPr>
      <w:r>
        <w:rPr>
          <w:sz w:val="20"/>
        </w:rPr>
        <w:drawing>
          <wp:inline distT="0" distB="0" distL="0" distR="0">
            <wp:extent cx="3019314" cy="2367915"/>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0" cstate="print"/>
                    <a:stretch>
                      <a:fillRect/>
                    </a:stretch>
                  </pic:blipFill>
                  <pic:spPr>
                    <a:xfrm>
                      <a:off x="0" y="0"/>
                      <a:ext cx="3019314" cy="2367915"/>
                    </a:xfrm>
                    <a:prstGeom prst="rect">
                      <a:avLst/>
                    </a:prstGeom>
                  </pic:spPr>
                </pic:pic>
              </a:graphicData>
            </a:graphic>
          </wp:inline>
        </w:drawing>
      </w:r>
      <w:r>
        <w:rPr>
          <w:sz w:val="20"/>
        </w:rPr>
      </w:r>
    </w:p>
    <w:p>
      <w:pPr>
        <w:pStyle w:val="BodyText"/>
        <w:spacing w:after="0"/>
        <w:jc w:val="left"/>
        <w:rPr>
          <w:sz w:val="20"/>
        </w:rPr>
        <w:sectPr>
          <w:pgSz w:w="12240" w:h="15840"/>
          <w:pgMar w:header="727" w:footer="1653" w:top="1360" w:bottom="1840" w:left="1440" w:right="720"/>
        </w:sectPr>
      </w:pPr>
    </w:p>
    <w:p>
      <w:pPr>
        <w:pStyle w:val="BodyText"/>
        <w:spacing w:before="81"/>
        <w:ind w:right="726"/>
        <w:rPr>
          <w:b/>
        </w:rPr>
      </w:pPr>
      <w:r>
        <w:rPr>
          <w:color w:val="211F1F"/>
        </w:rPr>
        <w:t>The behavior of a transport-layer protocol, both when it provides a connectionless and when it provides a connection-oriented protocol, can be better shown as a </w:t>
      </w:r>
      <w:r>
        <w:rPr>
          <w:b/>
          <w:color w:val="211F1F"/>
        </w:rPr>
        <w:t>finite state machine (FSM).</w:t>
      </w:r>
    </w:p>
    <w:p>
      <w:pPr>
        <w:pStyle w:val="BodyText"/>
        <w:ind w:right="720"/>
      </w:pPr>
      <w:r>
        <w:rPr>
          <w:color w:val="211F1F"/>
        </w:rPr>
        <w:t>Using this tool, each transport layer (sender or receiver) is taught as a machine with a finite number of states.</w:t>
      </w:r>
    </w:p>
    <w:p>
      <w:pPr>
        <w:pStyle w:val="BodyText"/>
        <w:jc w:val="left"/>
      </w:pPr>
    </w:p>
    <w:p>
      <w:pPr>
        <w:pStyle w:val="BodyText"/>
        <w:ind w:right="720"/>
      </w:pPr>
      <w:r>
        <w:rPr>
          <w:color w:val="211F1F"/>
        </w:rPr>
        <w:t>Every FSM must have an initial state, which is where the machine starts when it turns on. In diagrams,</w:t>
      </w:r>
      <w:r>
        <w:rPr>
          <w:color w:val="211F1F"/>
          <w:spacing w:val="-3"/>
        </w:rPr>
        <w:t> </w:t>
      </w:r>
      <w:r>
        <w:rPr>
          <w:color w:val="211F1F"/>
        </w:rPr>
        <w:t>rounded</w:t>
      </w:r>
      <w:r>
        <w:rPr>
          <w:color w:val="211F1F"/>
          <w:spacing w:val="-1"/>
        </w:rPr>
        <w:t> </w:t>
      </w:r>
      <w:r>
        <w:rPr>
          <w:color w:val="211F1F"/>
        </w:rPr>
        <w:t>rectangles</w:t>
      </w:r>
      <w:r>
        <w:rPr>
          <w:color w:val="211F1F"/>
          <w:spacing w:val="-1"/>
        </w:rPr>
        <w:t> </w:t>
      </w:r>
      <w:r>
        <w:rPr>
          <w:color w:val="211F1F"/>
        </w:rPr>
        <w:t>are</w:t>
      </w:r>
      <w:r>
        <w:rPr>
          <w:color w:val="211F1F"/>
          <w:spacing w:val="-5"/>
        </w:rPr>
        <w:t> </w:t>
      </w:r>
      <w:r>
        <w:rPr>
          <w:color w:val="211F1F"/>
        </w:rPr>
        <w:t>used</w:t>
      </w:r>
      <w:r>
        <w:rPr>
          <w:color w:val="211F1F"/>
          <w:spacing w:val="-3"/>
        </w:rPr>
        <w:t> </w:t>
      </w:r>
      <w:r>
        <w:rPr>
          <w:color w:val="211F1F"/>
        </w:rPr>
        <w:t>to</w:t>
      </w:r>
      <w:r>
        <w:rPr>
          <w:color w:val="211F1F"/>
          <w:spacing w:val="-1"/>
        </w:rPr>
        <w:t> </w:t>
      </w:r>
      <w:r>
        <w:rPr>
          <w:color w:val="211F1F"/>
        </w:rPr>
        <w:t>represent states,</w:t>
      </w:r>
      <w:r>
        <w:rPr>
          <w:color w:val="211F1F"/>
          <w:spacing w:val="-2"/>
        </w:rPr>
        <w:t> </w:t>
      </w:r>
      <w:r>
        <w:rPr>
          <w:color w:val="211F1F"/>
        </w:rPr>
        <w:t>colored</w:t>
      </w:r>
      <w:r>
        <w:rPr>
          <w:color w:val="211F1F"/>
          <w:spacing w:val="-3"/>
        </w:rPr>
        <w:t> </w:t>
      </w:r>
      <w:r>
        <w:rPr>
          <w:color w:val="211F1F"/>
        </w:rPr>
        <w:t>text</w:t>
      </w:r>
      <w:r>
        <w:rPr>
          <w:color w:val="211F1F"/>
          <w:spacing w:val="-3"/>
        </w:rPr>
        <w:t> </w:t>
      </w:r>
      <w:r>
        <w:rPr>
          <w:color w:val="211F1F"/>
        </w:rPr>
        <w:t>indicates</w:t>
      </w:r>
      <w:r>
        <w:rPr>
          <w:color w:val="211F1F"/>
          <w:spacing w:val="-1"/>
        </w:rPr>
        <w:t> </w:t>
      </w:r>
      <w:r>
        <w:rPr>
          <w:color w:val="211F1F"/>
        </w:rPr>
        <w:t>events,</w:t>
      </w:r>
      <w:r>
        <w:rPr>
          <w:color w:val="211F1F"/>
          <w:spacing w:val="-3"/>
        </w:rPr>
        <w:t> </w:t>
      </w:r>
      <w:r>
        <w:rPr>
          <w:color w:val="211F1F"/>
        </w:rPr>
        <w:t>and</w:t>
      </w:r>
      <w:r>
        <w:rPr>
          <w:color w:val="211F1F"/>
          <w:spacing w:val="-1"/>
        </w:rPr>
        <w:t> </w:t>
      </w:r>
      <w:r>
        <w:rPr>
          <w:color w:val="211F1F"/>
        </w:rPr>
        <w:t>black text shows actions. A horizontal line or a slash separates the event from the action, and arrows depict the transition to the next state.</w:t>
      </w:r>
    </w:p>
    <w:p>
      <w:pPr>
        <w:pStyle w:val="BodyText"/>
        <w:spacing w:before="2"/>
        <w:jc w:val="left"/>
        <w:rPr>
          <w:sz w:val="11"/>
        </w:rPr>
      </w:pPr>
      <w:r>
        <w:rPr>
          <w:sz w:val="11"/>
        </w:rPr>
        <w:drawing>
          <wp:anchor distT="0" distB="0" distL="0" distR="0" allowOverlap="1" layoutInCell="1" locked="0" behindDoc="1" simplePos="0" relativeHeight="487593472">
            <wp:simplePos x="0" y="0"/>
            <wp:positionH relativeFrom="page">
              <wp:posOffset>1776095</wp:posOffset>
            </wp:positionH>
            <wp:positionV relativeFrom="paragraph">
              <wp:posOffset>96871</wp:posOffset>
            </wp:positionV>
            <wp:extent cx="4188592" cy="3439763"/>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1" cstate="print"/>
                    <a:stretch>
                      <a:fillRect/>
                    </a:stretch>
                  </pic:blipFill>
                  <pic:spPr>
                    <a:xfrm>
                      <a:off x="0" y="0"/>
                      <a:ext cx="4188592" cy="3439763"/>
                    </a:xfrm>
                    <a:prstGeom prst="rect">
                      <a:avLst/>
                    </a:prstGeom>
                  </pic:spPr>
                </pic:pic>
              </a:graphicData>
            </a:graphic>
          </wp:anchor>
        </w:drawing>
      </w:r>
    </w:p>
    <w:p>
      <w:pPr>
        <w:pStyle w:val="BodyText"/>
        <w:spacing w:before="101"/>
        <w:jc w:val="left"/>
      </w:pPr>
    </w:p>
    <w:p>
      <w:pPr>
        <w:pStyle w:val="BodyText"/>
        <w:ind w:right="718"/>
      </w:pPr>
      <w:r>
        <w:rPr>
          <w:color w:val="211F1F"/>
        </w:rPr>
        <w:t>In a </w:t>
      </w:r>
      <w:r>
        <w:rPr>
          <w:b/>
          <w:color w:val="211F1F"/>
        </w:rPr>
        <w:t>connectionless transport layer</w:t>
      </w:r>
      <w:r>
        <w:rPr>
          <w:color w:val="211F1F"/>
        </w:rPr>
        <w:t>, the FSM has only one state: the established state. The machines on</w:t>
      </w:r>
      <w:r>
        <w:rPr>
          <w:color w:val="211F1F"/>
          <w:spacing w:val="-1"/>
        </w:rPr>
        <w:t> </w:t>
      </w:r>
      <w:r>
        <w:rPr>
          <w:color w:val="211F1F"/>
        </w:rPr>
        <w:t>both</w:t>
      </w:r>
      <w:r>
        <w:rPr>
          <w:color w:val="211F1F"/>
          <w:spacing w:val="-1"/>
        </w:rPr>
        <w:t> </w:t>
      </w:r>
      <w:r>
        <w:rPr>
          <w:color w:val="211F1F"/>
        </w:rPr>
        <w:t>the client</w:t>
      </w:r>
      <w:r>
        <w:rPr>
          <w:color w:val="211F1F"/>
          <w:spacing w:val="-1"/>
        </w:rPr>
        <w:t> </w:t>
      </w:r>
      <w:r>
        <w:rPr>
          <w:color w:val="211F1F"/>
        </w:rPr>
        <w:t>and</w:t>
      </w:r>
      <w:r>
        <w:rPr>
          <w:color w:val="211F1F"/>
          <w:spacing w:val="-1"/>
        </w:rPr>
        <w:t> </w:t>
      </w:r>
      <w:r>
        <w:rPr>
          <w:color w:val="211F1F"/>
        </w:rPr>
        <w:t>server</w:t>
      </w:r>
      <w:r>
        <w:rPr>
          <w:color w:val="211F1F"/>
          <w:spacing w:val="-2"/>
        </w:rPr>
        <w:t> </w:t>
      </w:r>
      <w:r>
        <w:rPr>
          <w:color w:val="211F1F"/>
        </w:rPr>
        <w:t>sides remain</w:t>
      </w:r>
      <w:r>
        <w:rPr>
          <w:color w:val="211F1F"/>
          <w:spacing w:val="-1"/>
        </w:rPr>
        <w:t> </w:t>
      </w:r>
      <w:r>
        <w:rPr>
          <w:color w:val="211F1F"/>
        </w:rPr>
        <w:t>in</w:t>
      </w:r>
      <w:r>
        <w:rPr>
          <w:color w:val="211F1F"/>
          <w:spacing w:val="-1"/>
        </w:rPr>
        <w:t> </w:t>
      </w:r>
      <w:r>
        <w:rPr>
          <w:color w:val="211F1F"/>
        </w:rPr>
        <w:t>the established</w:t>
      </w:r>
      <w:r>
        <w:rPr>
          <w:color w:val="211F1F"/>
          <w:spacing w:val="-1"/>
        </w:rPr>
        <w:t> </w:t>
      </w:r>
      <w:r>
        <w:rPr>
          <w:color w:val="211F1F"/>
        </w:rPr>
        <w:t>state,</w:t>
      </w:r>
      <w:r>
        <w:rPr>
          <w:color w:val="211F1F"/>
          <w:spacing w:val="-1"/>
        </w:rPr>
        <w:t> </w:t>
      </w:r>
      <w:r>
        <w:rPr>
          <w:color w:val="211F1F"/>
        </w:rPr>
        <w:t>always ready</w:t>
      </w:r>
      <w:r>
        <w:rPr>
          <w:color w:val="211F1F"/>
          <w:spacing w:val="-1"/>
        </w:rPr>
        <w:t> </w:t>
      </w:r>
      <w:r>
        <w:rPr>
          <w:color w:val="211F1F"/>
        </w:rPr>
        <w:t>to</w:t>
      </w:r>
      <w:r>
        <w:rPr>
          <w:color w:val="211F1F"/>
          <w:spacing w:val="-1"/>
        </w:rPr>
        <w:t> </w:t>
      </w:r>
      <w:r>
        <w:rPr>
          <w:color w:val="211F1F"/>
        </w:rPr>
        <w:t>send and receive transport-layer packets.</w:t>
      </w:r>
    </w:p>
    <w:p>
      <w:pPr>
        <w:pStyle w:val="BodyText"/>
        <w:jc w:val="left"/>
      </w:pPr>
    </w:p>
    <w:p>
      <w:pPr>
        <w:spacing w:before="0"/>
        <w:ind w:left="0" w:right="0" w:firstLine="0"/>
        <w:jc w:val="left"/>
        <w:rPr>
          <w:sz w:val="24"/>
        </w:rPr>
      </w:pPr>
      <w:r>
        <w:rPr>
          <w:color w:val="211F1F"/>
          <w:sz w:val="24"/>
        </w:rPr>
        <w:t>A</w:t>
      </w:r>
      <w:r>
        <w:rPr>
          <w:color w:val="211F1F"/>
          <w:spacing w:val="-10"/>
          <w:sz w:val="24"/>
        </w:rPr>
        <w:t> </w:t>
      </w:r>
      <w:r>
        <w:rPr>
          <w:b/>
          <w:color w:val="211F1F"/>
          <w:sz w:val="24"/>
        </w:rPr>
        <w:t>connection-oriented</w:t>
      </w:r>
      <w:r>
        <w:rPr>
          <w:b/>
          <w:color w:val="211F1F"/>
          <w:spacing w:val="2"/>
          <w:sz w:val="24"/>
        </w:rPr>
        <w:t> </w:t>
      </w:r>
      <w:r>
        <w:rPr>
          <w:b/>
          <w:color w:val="211F1F"/>
          <w:sz w:val="24"/>
        </w:rPr>
        <w:t>FSM</w:t>
      </w:r>
      <w:r>
        <w:rPr>
          <w:b/>
          <w:color w:val="211F1F"/>
          <w:spacing w:val="-2"/>
          <w:sz w:val="24"/>
        </w:rPr>
        <w:t> </w:t>
      </w:r>
      <w:r>
        <w:rPr>
          <w:color w:val="211F1F"/>
          <w:sz w:val="24"/>
        </w:rPr>
        <w:t>requires</w:t>
      </w:r>
      <w:r>
        <w:rPr>
          <w:color w:val="211F1F"/>
          <w:spacing w:val="-2"/>
          <w:sz w:val="24"/>
        </w:rPr>
        <w:t> </w:t>
      </w:r>
      <w:r>
        <w:rPr>
          <w:color w:val="211F1F"/>
          <w:sz w:val="24"/>
        </w:rPr>
        <w:t>several</w:t>
      </w:r>
      <w:r>
        <w:rPr>
          <w:color w:val="211F1F"/>
          <w:spacing w:val="-3"/>
          <w:sz w:val="24"/>
        </w:rPr>
        <w:t> </w:t>
      </w:r>
      <w:r>
        <w:rPr>
          <w:color w:val="211F1F"/>
          <w:sz w:val="24"/>
        </w:rPr>
        <w:t>states</w:t>
      </w:r>
      <w:r>
        <w:rPr>
          <w:color w:val="211F1F"/>
          <w:spacing w:val="-2"/>
          <w:sz w:val="24"/>
        </w:rPr>
        <w:t> </w:t>
      </w:r>
      <w:r>
        <w:rPr>
          <w:color w:val="211F1F"/>
          <w:sz w:val="24"/>
        </w:rPr>
        <w:t>for</w:t>
      </w:r>
      <w:r>
        <w:rPr>
          <w:color w:val="211F1F"/>
          <w:spacing w:val="-3"/>
          <w:sz w:val="24"/>
        </w:rPr>
        <w:t> </w:t>
      </w:r>
      <w:r>
        <w:rPr>
          <w:b/>
          <w:color w:val="211F1F"/>
          <w:sz w:val="24"/>
        </w:rPr>
        <w:t>establishment</w:t>
      </w:r>
      <w:r>
        <w:rPr>
          <w:b/>
          <w:color w:val="211F1F"/>
          <w:spacing w:val="-4"/>
          <w:sz w:val="24"/>
        </w:rPr>
        <w:t> </w:t>
      </w:r>
      <w:r>
        <w:rPr>
          <w:color w:val="211F1F"/>
          <w:sz w:val="24"/>
        </w:rPr>
        <w:t>and</w:t>
      </w:r>
      <w:r>
        <w:rPr>
          <w:color w:val="211F1F"/>
          <w:spacing w:val="-1"/>
          <w:sz w:val="24"/>
        </w:rPr>
        <w:t> </w:t>
      </w:r>
      <w:r>
        <w:rPr>
          <w:b/>
          <w:color w:val="211F1F"/>
          <w:spacing w:val="-2"/>
          <w:sz w:val="24"/>
        </w:rPr>
        <w:t>termination</w:t>
      </w:r>
      <w:r>
        <w:rPr>
          <w:color w:val="211F1F"/>
          <w:spacing w:val="-2"/>
          <w:sz w:val="24"/>
        </w:rPr>
        <w:t>:</w:t>
      </w:r>
    </w:p>
    <w:p>
      <w:pPr>
        <w:pStyle w:val="ListParagraph"/>
        <w:numPr>
          <w:ilvl w:val="0"/>
          <w:numId w:val="3"/>
        </w:numPr>
        <w:tabs>
          <w:tab w:pos="720" w:val="left" w:leader="none"/>
        </w:tabs>
        <w:spacing w:line="240" w:lineRule="auto" w:before="0" w:after="0"/>
        <w:ind w:left="720" w:right="792" w:hanging="360"/>
        <w:jc w:val="left"/>
        <w:rPr>
          <w:sz w:val="24"/>
        </w:rPr>
      </w:pPr>
      <w:r>
        <w:rPr>
          <w:b/>
          <w:color w:val="211F1F"/>
          <w:sz w:val="24"/>
        </w:rPr>
        <w:t>Closed</w:t>
      </w:r>
      <w:r>
        <w:rPr>
          <w:b/>
          <w:color w:val="211F1F"/>
          <w:spacing w:val="-3"/>
          <w:sz w:val="24"/>
        </w:rPr>
        <w:t> </w:t>
      </w:r>
      <w:r>
        <w:rPr>
          <w:b/>
          <w:color w:val="211F1F"/>
          <w:sz w:val="24"/>
        </w:rPr>
        <w:t>State</w:t>
      </w:r>
      <w:r>
        <w:rPr>
          <w:color w:val="211F1F"/>
          <w:sz w:val="24"/>
        </w:rPr>
        <w:t>:</w:t>
      </w:r>
      <w:r>
        <w:rPr>
          <w:color w:val="211F1F"/>
          <w:spacing w:val="-3"/>
          <w:sz w:val="24"/>
        </w:rPr>
        <w:t> </w:t>
      </w:r>
      <w:r>
        <w:rPr>
          <w:color w:val="211F1F"/>
          <w:sz w:val="24"/>
        </w:rPr>
        <w:t>The</w:t>
      </w:r>
      <w:r>
        <w:rPr>
          <w:color w:val="211F1F"/>
          <w:spacing w:val="-4"/>
          <w:sz w:val="24"/>
        </w:rPr>
        <w:t> </w:t>
      </w:r>
      <w:r>
        <w:rPr>
          <w:color w:val="211F1F"/>
          <w:sz w:val="24"/>
        </w:rPr>
        <w:t>FSM</w:t>
      </w:r>
      <w:r>
        <w:rPr>
          <w:color w:val="211F1F"/>
          <w:spacing w:val="-1"/>
          <w:sz w:val="24"/>
        </w:rPr>
        <w:t> </w:t>
      </w:r>
      <w:r>
        <w:rPr>
          <w:color w:val="211F1F"/>
          <w:sz w:val="24"/>
        </w:rPr>
        <w:t>starts</w:t>
      </w:r>
      <w:r>
        <w:rPr>
          <w:color w:val="211F1F"/>
          <w:spacing w:val="-3"/>
          <w:sz w:val="24"/>
        </w:rPr>
        <w:t> </w:t>
      </w:r>
      <w:r>
        <w:rPr>
          <w:color w:val="211F1F"/>
          <w:sz w:val="24"/>
        </w:rPr>
        <w:t>here</w:t>
      </w:r>
      <w:r>
        <w:rPr>
          <w:color w:val="211F1F"/>
          <w:spacing w:val="-3"/>
          <w:sz w:val="24"/>
        </w:rPr>
        <w:t> </w:t>
      </w:r>
      <w:r>
        <w:rPr>
          <w:color w:val="211F1F"/>
          <w:sz w:val="24"/>
        </w:rPr>
        <w:t>when</w:t>
      </w:r>
      <w:r>
        <w:rPr>
          <w:color w:val="211F1F"/>
          <w:spacing w:val="-3"/>
          <w:sz w:val="24"/>
        </w:rPr>
        <w:t> </w:t>
      </w:r>
      <w:r>
        <w:rPr>
          <w:color w:val="211F1F"/>
          <w:sz w:val="24"/>
        </w:rPr>
        <w:t>there</w:t>
      </w:r>
      <w:r>
        <w:rPr>
          <w:color w:val="211F1F"/>
          <w:spacing w:val="-5"/>
          <w:sz w:val="24"/>
        </w:rPr>
        <w:t> </w:t>
      </w:r>
      <w:r>
        <w:rPr>
          <w:color w:val="211F1F"/>
          <w:sz w:val="24"/>
        </w:rPr>
        <w:t>is</w:t>
      </w:r>
      <w:r>
        <w:rPr>
          <w:color w:val="211F1F"/>
          <w:spacing w:val="-1"/>
          <w:sz w:val="24"/>
        </w:rPr>
        <w:t> </w:t>
      </w:r>
      <w:r>
        <w:rPr>
          <w:color w:val="211F1F"/>
          <w:sz w:val="24"/>
        </w:rPr>
        <w:t>no</w:t>
      </w:r>
      <w:r>
        <w:rPr>
          <w:color w:val="211F1F"/>
          <w:spacing w:val="-3"/>
          <w:sz w:val="24"/>
        </w:rPr>
        <w:t> </w:t>
      </w:r>
      <w:r>
        <w:rPr>
          <w:color w:val="211F1F"/>
          <w:sz w:val="24"/>
        </w:rPr>
        <w:t>connection.</w:t>
      </w:r>
      <w:r>
        <w:rPr>
          <w:color w:val="211F1F"/>
          <w:spacing w:val="-1"/>
          <w:sz w:val="24"/>
        </w:rPr>
        <w:t> </w:t>
      </w:r>
      <w:r>
        <w:rPr>
          <w:color w:val="211F1F"/>
          <w:sz w:val="24"/>
        </w:rPr>
        <w:t>It</w:t>
      </w:r>
      <w:r>
        <w:rPr>
          <w:color w:val="211F1F"/>
          <w:spacing w:val="-3"/>
          <w:sz w:val="24"/>
        </w:rPr>
        <w:t> </w:t>
      </w:r>
      <w:r>
        <w:rPr>
          <w:color w:val="211F1F"/>
          <w:sz w:val="24"/>
        </w:rPr>
        <w:t>stays</w:t>
      </w:r>
      <w:r>
        <w:rPr>
          <w:color w:val="211F1F"/>
          <w:spacing w:val="-3"/>
          <w:sz w:val="24"/>
        </w:rPr>
        <w:t> </w:t>
      </w:r>
      <w:r>
        <w:rPr>
          <w:color w:val="211F1F"/>
          <w:sz w:val="24"/>
        </w:rPr>
        <w:t>in</w:t>
      </w:r>
      <w:r>
        <w:rPr>
          <w:color w:val="211F1F"/>
          <w:spacing w:val="-1"/>
          <w:sz w:val="24"/>
        </w:rPr>
        <w:t> </w:t>
      </w:r>
      <w:r>
        <w:rPr>
          <w:color w:val="211F1F"/>
          <w:sz w:val="24"/>
        </w:rPr>
        <w:t>this</w:t>
      </w:r>
      <w:r>
        <w:rPr>
          <w:color w:val="211F1F"/>
          <w:spacing w:val="-3"/>
          <w:sz w:val="24"/>
        </w:rPr>
        <w:t> </w:t>
      </w:r>
      <w:r>
        <w:rPr>
          <w:color w:val="211F1F"/>
          <w:sz w:val="24"/>
        </w:rPr>
        <w:t>state</w:t>
      </w:r>
      <w:r>
        <w:rPr>
          <w:color w:val="211F1F"/>
          <w:spacing w:val="-3"/>
          <w:sz w:val="24"/>
        </w:rPr>
        <w:t> </w:t>
      </w:r>
      <w:r>
        <w:rPr>
          <w:color w:val="211F1F"/>
          <w:sz w:val="24"/>
        </w:rPr>
        <w:t>until it receives an </w:t>
      </w:r>
      <w:r>
        <w:rPr>
          <w:b/>
          <w:color w:val="211F1F"/>
          <w:sz w:val="24"/>
        </w:rPr>
        <w:t>open request </w:t>
      </w:r>
      <w:r>
        <w:rPr>
          <w:color w:val="211F1F"/>
          <w:sz w:val="24"/>
        </w:rPr>
        <w:t>from the local process.</w:t>
      </w:r>
    </w:p>
    <w:p>
      <w:pPr>
        <w:pStyle w:val="ListParagraph"/>
        <w:numPr>
          <w:ilvl w:val="0"/>
          <w:numId w:val="3"/>
        </w:numPr>
        <w:tabs>
          <w:tab w:pos="720" w:val="left" w:leader="none"/>
        </w:tabs>
        <w:spacing w:line="242" w:lineRule="auto" w:before="1" w:after="0"/>
        <w:ind w:left="720" w:right="875" w:hanging="360"/>
        <w:jc w:val="left"/>
        <w:rPr>
          <w:sz w:val="24"/>
        </w:rPr>
      </w:pPr>
      <w:r>
        <w:rPr>
          <w:color w:val="211F1F"/>
          <w:sz w:val="24"/>
        </w:rPr>
        <w:t>The</w:t>
      </w:r>
      <w:r>
        <w:rPr>
          <w:color w:val="211F1F"/>
          <w:spacing w:val="-5"/>
          <w:sz w:val="24"/>
        </w:rPr>
        <w:t> </w:t>
      </w:r>
      <w:r>
        <w:rPr>
          <w:color w:val="211F1F"/>
          <w:sz w:val="24"/>
        </w:rPr>
        <w:t>machine</w:t>
      </w:r>
      <w:r>
        <w:rPr>
          <w:color w:val="211F1F"/>
          <w:spacing w:val="-3"/>
          <w:sz w:val="24"/>
        </w:rPr>
        <w:t> </w:t>
      </w:r>
      <w:r>
        <w:rPr>
          <w:color w:val="211F1F"/>
          <w:sz w:val="24"/>
        </w:rPr>
        <w:t>sends</w:t>
      </w:r>
      <w:r>
        <w:rPr>
          <w:color w:val="211F1F"/>
          <w:spacing w:val="-3"/>
          <w:sz w:val="24"/>
        </w:rPr>
        <w:t> </w:t>
      </w:r>
      <w:r>
        <w:rPr>
          <w:color w:val="211F1F"/>
          <w:sz w:val="24"/>
        </w:rPr>
        <w:t>an</w:t>
      </w:r>
      <w:r>
        <w:rPr>
          <w:color w:val="211F1F"/>
          <w:spacing w:val="-3"/>
          <w:sz w:val="24"/>
        </w:rPr>
        <w:t> </w:t>
      </w:r>
      <w:r>
        <w:rPr>
          <w:b/>
          <w:color w:val="211F1F"/>
          <w:sz w:val="24"/>
        </w:rPr>
        <w:t>open</w:t>
      </w:r>
      <w:r>
        <w:rPr>
          <w:b/>
          <w:color w:val="211F1F"/>
          <w:spacing w:val="-3"/>
          <w:sz w:val="24"/>
        </w:rPr>
        <w:t> </w:t>
      </w:r>
      <w:r>
        <w:rPr>
          <w:b/>
          <w:color w:val="211F1F"/>
          <w:sz w:val="24"/>
        </w:rPr>
        <w:t>request</w:t>
      </w:r>
      <w:r>
        <w:rPr>
          <w:b/>
          <w:color w:val="211F1F"/>
          <w:spacing w:val="-3"/>
          <w:sz w:val="24"/>
        </w:rPr>
        <w:t> </w:t>
      </w:r>
      <w:r>
        <w:rPr>
          <w:b/>
          <w:color w:val="211F1F"/>
          <w:sz w:val="24"/>
        </w:rPr>
        <w:t>packet</w:t>
      </w:r>
      <w:r>
        <w:rPr>
          <w:b/>
          <w:color w:val="211F1F"/>
          <w:spacing w:val="-3"/>
          <w:sz w:val="24"/>
        </w:rPr>
        <w:t> </w:t>
      </w:r>
      <w:r>
        <w:rPr>
          <w:color w:val="211F1F"/>
          <w:sz w:val="24"/>
        </w:rPr>
        <w:t>to</w:t>
      </w:r>
      <w:r>
        <w:rPr>
          <w:color w:val="211F1F"/>
          <w:spacing w:val="-3"/>
          <w:sz w:val="24"/>
        </w:rPr>
        <w:t> </w:t>
      </w:r>
      <w:r>
        <w:rPr>
          <w:color w:val="211F1F"/>
          <w:sz w:val="24"/>
        </w:rPr>
        <w:t>the</w:t>
      </w:r>
      <w:r>
        <w:rPr>
          <w:color w:val="211F1F"/>
          <w:spacing w:val="-3"/>
          <w:sz w:val="24"/>
        </w:rPr>
        <w:t> </w:t>
      </w:r>
      <w:r>
        <w:rPr>
          <w:color w:val="211F1F"/>
          <w:sz w:val="24"/>
        </w:rPr>
        <w:t>remote</w:t>
      </w:r>
      <w:r>
        <w:rPr>
          <w:color w:val="211F1F"/>
          <w:spacing w:val="-4"/>
          <w:sz w:val="24"/>
        </w:rPr>
        <w:t> </w:t>
      </w:r>
      <w:r>
        <w:rPr>
          <w:color w:val="211F1F"/>
          <w:sz w:val="24"/>
        </w:rPr>
        <w:t>transport</w:t>
      </w:r>
      <w:r>
        <w:rPr>
          <w:color w:val="211F1F"/>
          <w:spacing w:val="-3"/>
          <w:sz w:val="24"/>
        </w:rPr>
        <w:t> </w:t>
      </w:r>
      <w:r>
        <w:rPr>
          <w:color w:val="211F1F"/>
          <w:sz w:val="24"/>
        </w:rPr>
        <w:t>layer</w:t>
      </w:r>
      <w:r>
        <w:rPr>
          <w:color w:val="211F1F"/>
          <w:spacing w:val="-3"/>
          <w:sz w:val="24"/>
        </w:rPr>
        <w:t> </w:t>
      </w:r>
      <w:r>
        <w:rPr>
          <w:color w:val="211F1F"/>
          <w:sz w:val="24"/>
        </w:rPr>
        <w:t>and</w:t>
      </w:r>
      <w:r>
        <w:rPr>
          <w:color w:val="211F1F"/>
          <w:spacing w:val="-3"/>
          <w:sz w:val="24"/>
        </w:rPr>
        <w:t> </w:t>
      </w:r>
      <w:r>
        <w:rPr>
          <w:color w:val="211F1F"/>
          <w:sz w:val="24"/>
        </w:rPr>
        <w:t>transitions to </w:t>
      </w:r>
      <w:r>
        <w:rPr>
          <w:b/>
          <w:color w:val="211F1F"/>
          <w:sz w:val="24"/>
        </w:rPr>
        <w:t>open-wait-I</w:t>
      </w:r>
      <w:r>
        <w:rPr>
          <w:color w:val="211F1F"/>
          <w:sz w:val="24"/>
        </w:rPr>
        <w:t>.</w:t>
      </w:r>
    </w:p>
    <w:p>
      <w:pPr>
        <w:pStyle w:val="ListParagraph"/>
        <w:numPr>
          <w:ilvl w:val="0"/>
          <w:numId w:val="3"/>
        </w:numPr>
        <w:tabs>
          <w:tab w:pos="720" w:val="left" w:leader="none"/>
        </w:tabs>
        <w:spacing w:line="273" w:lineRule="exact" w:before="0" w:after="0"/>
        <w:ind w:left="720" w:right="0" w:hanging="360"/>
        <w:jc w:val="left"/>
        <w:rPr>
          <w:sz w:val="24"/>
        </w:rPr>
      </w:pPr>
      <w:r>
        <w:rPr>
          <w:color w:val="211F1F"/>
          <w:sz w:val="24"/>
        </w:rPr>
        <w:t>When</w:t>
      </w:r>
      <w:r>
        <w:rPr>
          <w:color w:val="211F1F"/>
          <w:spacing w:val="64"/>
          <w:sz w:val="24"/>
        </w:rPr>
        <w:t> </w:t>
      </w:r>
      <w:r>
        <w:rPr>
          <w:color w:val="211F1F"/>
          <w:sz w:val="24"/>
        </w:rPr>
        <w:t>the</w:t>
      </w:r>
      <w:r>
        <w:rPr>
          <w:color w:val="211F1F"/>
          <w:spacing w:val="70"/>
          <w:sz w:val="24"/>
        </w:rPr>
        <w:t> </w:t>
      </w:r>
      <w:r>
        <w:rPr>
          <w:color w:val="211F1F"/>
          <w:sz w:val="24"/>
        </w:rPr>
        <w:t>acknowledgment</w:t>
      </w:r>
      <w:r>
        <w:rPr>
          <w:color w:val="211F1F"/>
          <w:spacing w:val="70"/>
          <w:sz w:val="24"/>
        </w:rPr>
        <w:t> </w:t>
      </w:r>
      <w:r>
        <w:rPr>
          <w:color w:val="211F1F"/>
          <w:sz w:val="24"/>
        </w:rPr>
        <w:t>is</w:t>
      </w:r>
      <w:r>
        <w:rPr>
          <w:color w:val="211F1F"/>
          <w:spacing w:val="68"/>
          <w:sz w:val="24"/>
        </w:rPr>
        <w:t> </w:t>
      </w:r>
      <w:r>
        <w:rPr>
          <w:color w:val="211F1F"/>
          <w:sz w:val="24"/>
        </w:rPr>
        <w:t>received,</w:t>
      </w:r>
      <w:r>
        <w:rPr>
          <w:color w:val="211F1F"/>
          <w:spacing w:val="68"/>
          <w:sz w:val="24"/>
        </w:rPr>
        <w:t> </w:t>
      </w:r>
      <w:r>
        <w:rPr>
          <w:color w:val="211F1F"/>
          <w:sz w:val="24"/>
        </w:rPr>
        <w:t>it</w:t>
      </w:r>
      <w:r>
        <w:rPr>
          <w:color w:val="211F1F"/>
          <w:spacing w:val="70"/>
          <w:sz w:val="24"/>
        </w:rPr>
        <w:t> </w:t>
      </w:r>
      <w:r>
        <w:rPr>
          <w:color w:val="211F1F"/>
          <w:sz w:val="24"/>
        </w:rPr>
        <w:t>moves</w:t>
      </w:r>
      <w:r>
        <w:rPr>
          <w:color w:val="211F1F"/>
          <w:spacing w:val="69"/>
          <w:sz w:val="24"/>
        </w:rPr>
        <w:t> </w:t>
      </w:r>
      <w:r>
        <w:rPr>
          <w:color w:val="211F1F"/>
          <w:sz w:val="24"/>
        </w:rPr>
        <w:t>to</w:t>
      </w:r>
      <w:r>
        <w:rPr>
          <w:color w:val="211F1F"/>
          <w:spacing w:val="73"/>
          <w:sz w:val="24"/>
        </w:rPr>
        <w:t> </w:t>
      </w:r>
      <w:r>
        <w:rPr>
          <w:b/>
          <w:color w:val="211F1F"/>
          <w:sz w:val="24"/>
        </w:rPr>
        <w:t>open-wait-II</w:t>
      </w:r>
      <w:r>
        <w:rPr>
          <w:color w:val="211F1F"/>
          <w:sz w:val="24"/>
        </w:rPr>
        <w:t>.</w:t>
      </w:r>
      <w:r>
        <w:rPr>
          <w:color w:val="211F1F"/>
          <w:spacing w:val="71"/>
          <w:sz w:val="24"/>
        </w:rPr>
        <w:t> </w:t>
      </w:r>
      <w:r>
        <w:rPr>
          <w:color w:val="211F1F"/>
          <w:sz w:val="24"/>
        </w:rPr>
        <w:t>At</w:t>
      </w:r>
      <w:r>
        <w:rPr>
          <w:color w:val="211F1F"/>
          <w:spacing w:val="70"/>
          <w:sz w:val="24"/>
        </w:rPr>
        <w:t> </w:t>
      </w:r>
      <w:r>
        <w:rPr>
          <w:color w:val="211F1F"/>
          <w:sz w:val="24"/>
        </w:rPr>
        <w:t>this</w:t>
      </w:r>
      <w:r>
        <w:rPr>
          <w:color w:val="211F1F"/>
          <w:spacing w:val="69"/>
          <w:sz w:val="24"/>
        </w:rPr>
        <w:t> </w:t>
      </w:r>
      <w:r>
        <w:rPr>
          <w:color w:val="211F1F"/>
          <w:sz w:val="24"/>
        </w:rPr>
        <w:t>point,</w:t>
      </w:r>
      <w:r>
        <w:rPr>
          <w:color w:val="211F1F"/>
          <w:spacing w:val="67"/>
          <w:sz w:val="24"/>
        </w:rPr>
        <w:t> </w:t>
      </w:r>
      <w:r>
        <w:rPr>
          <w:color w:val="211F1F"/>
          <w:spacing w:val="-10"/>
          <w:sz w:val="24"/>
        </w:rPr>
        <w:t>a</w:t>
      </w:r>
    </w:p>
    <w:p>
      <w:pPr>
        <w:spacing w:before="0"/>
        <w:ind w:left="720" w:right="0" w:firstLine="0"/>
        <w:jc w:val="left"/>
        <w:rPr>
          <w:sz w:val="24"/>
        </w:rPr>
      </w:pPr>
      <w:r>
        <w:rPr>
          <w:b/>
          <w:color w:val="211F1F"/>
          <w:sz w:val="24"/>
        </w:rPr>
        <w:t>unidirectional</w:t>
      </w:r>
      <w:r>
        <w:rPr>
          <w:b/>
          <w:color w:val="211F1F"/>
          <w:spacing w:val="-4"/>
          <w:sz w:val="24"/>
        </w:rPr>
        <w:t> </w:t>
      </w:r>
      <w:r>
        <w:rPr>
          <w:b/>
          <w:color w:val="211F1F"/>
          <w:sz w:val="24"/>
        </w:rPr>
        <w:t>connection </w:t>
      </w:r>
      <w:r>
        <w:rPr>
          <w:color w:val="211F1F"/>
          <w:sz w:val="24"/>
        </w:rPr>
        <w:t>is</w:t>
      </w:r>
      <w:r>
        <w:rPr>
          <w:color w:val="211F1F"/>
          <w:spacing w:val="-2"/>
          <w:sz w:val="24"/>
        </w:rPr>
        <w:t> established.</w:t>
      </w:r>
    </w:p>
    <w:p>
      <w:pPr>
        <w:spacing w:after="0"/>
        <w:jc w:val="left"/>
        <w:rPr>
          <w:sz w:val="24"/>
        </w:rPr>
        <w:sectPr>
          <w:pgSz w:w="12240" w:h="15840"/>
          <w:pgMar w:header="727" w:footer="1653" w:top="1360" w:bottom="1840" w:left="1440" w:right="720"/>
        </w:sectPr>
      </w:pPr>
    </w:p>
    <w:p>
      <w:pPr>
        <w:pStyle w:val="ListParagraph"/>
        <w:numPr>
          <w:ilvl w:val="0"/>
          <w:numId w:val="3"/>
        </w:numPr>
        <w:tabs>
          <w:tab w:pos="720" w:val="left" w:leader="none"/>
        </w:tabs>
        <w:spacing w:line="240" w:lineRule="auto" w:before="81" w:after="0"/>
        <w:ind w:left="720" w:right="718" w:hanging="360"/>
        <w:jc w:val="both"/>
        <w:rPr>
          <w:sz w:val="24"/>
        </w:rPr>
      </w:pPr>
      <w:r>
        <w:rPr>
          <w:color w:val="211F1F"/>
          <w:sz w:val="24"/>
        </w:rPr>
        <w:t>If a </w:t>
      </w:r>
      <w:r>
        <w:rPr>
          <w:b/>
          <w:color w:val="211F1F"/>
          <w:sz w:val="24"/>
        </w:rPr>
        <w:t>bidirectional connection</w:t>
      </w:r>
      <w:r>
        <w:rPr>
          <w:b/>
          <w:color w:val="211F1F"/>
          <w:spacing w:val="40"/>
          <w:sz w:val="24"/>
        </w:rPr>
        <w:t> </w:t>
      </w:r>
      <w:r>
        <w:rPr>
          <w:color w:val="211F1F"/>
          <w:sz w:val="24"/>
        </w:rPr>
        <w:t>is needed, it waits in this state until the other end also sends</w:t>
      </w:r>
      <w:r>
        <w:rPr>
          <w:color w:val="211F1F"/>
          <w:spacing w:val="-4"/>
          <w:sz w:val="24"/>
        </w:rPr>
        <w:t> </w:t>
      </w:r>
      <w:r>
        <w:rPr>
          <w:color w:val="211F1F"/>
          <w:sz w:val="24"/>
        </w:rPr>
        <w:t>a</w:t>
      </w:r>
      <w:r>
        <w:rPr>
          <w:color w:val="211F1F"/>
          <w:spacing w:val="-5"/>
          <w:sz w:val="24"/>
        </w:rPr>
        <w:t> </w:t>
      </w:r>
      <w:r>
        <w:rPr>
          <w:color w:val="211F1F"/>
          <w:sz w:val="24"/>
        </w:rPr>
        <w:t>connection</w:t>
      </w:r>
      <w:r>
        <w:rPr>
          <w:color w:val="211F1F"/>
          <w:spacing w:val="-3"/>
          <w:sz w:val="24"/>
        </w:rPr>
        <w:t> </w:t>
      </w:r>
      <w:r>
        <w:rPr>
          <w:color w:val="211F1F"/>
          <w:sz w:val="24"/>
        </w:rPr>
        <w:t>request.</w:t>
      </w:r>
      <w:r>
        <w:rPr>
          <w:color w:val="211F1F"/>
          <w:spacing w:val="-3"/>
          <w:sz w:val="24"/>
        </w:rPr>
        <w:t> </w:t>
      </w:r>
      <w:r>
        <w:rPr>
          <w:color w:val="211F1F"/>
          <w:sz w:val="24"/>
        </w:rPr>
        <w:t>Upon</w:t>
      </w:r>
      <w:r>
        <w:rPr>
          <w:color w:val="211F1F"/>
          <w:spacing w:val="-5"/>
          <w:sz w:val="24"/>
        </w:rPr>
        <w:t> </w:t>
      </w:r>
      <w:r>
        <w:rPr>
          <w:color w:val="211F1F"/>
          <w:sz w:val="24"/>
        </w:rPr>
        <w:t>receiving</w:t>
      </w:r>
      <w:r>
        <w:rPr>
          <w:color w:val="211F1F"/>
          <w:spacing w:val="-4"/>
          <w:sz w:val="24"/>
        </w:rPr>
        <w:t> </w:t>
      </w:r>
      <w:r>
        <w:rPr>
          <w:color w:val="211F1F"/>
          <w:sz w:val="24"/>
        </w:rPr>
        <w:t>it,</w:t>
      </w:r>
      <w:r>
        <w:rPr>
          <w:color w:val="211F1F"/>
          <w:spacing w:val="-4"/>
          <w:sz w:val="24"/>
        </w:rPr>
        <w:t> </w:t>
      </w:r>
      <w:r>
        <w:rPr>
          <w:color w:val="211F1F"/>
          <w:sz w:val="24"/>
        </w:rPr>
        <w:t>the</w:t>
      </w:r>
      <w:r>
        <w:rPr>
          <w:color w:val="211F1F"/>
          <w:spacing w:val="-2"/>
          <w:sz w:val="24"/>
        </w:rPr>
        <w:t> </w:t>
      </w:r>
      <w:r>
        <w:rPr>
          <w:color w:val="211F1F"/>
          <w:sz w:val="24"/>
        </w:rPr>
        <w:t>machine</w:t>
      </w:r>
      <w:r>
        <w:rPr>
          <w:color w:val="211F1F"/>
          <w:spacing w:val="-5"/>
          <w:sz w:val="24"/>
        </w:rPr>
        <w:t> </w:t>
      </w:r>
      <w:r>
        <w:rPr>
          <w:color w:val="211F1F"/>
          <w:sz w:val="24"/>
        </w:rPr>
        <w:t>sends</w:t>
      </w:r>
      <w:r>
        <w:rPr>
          <w:color w:val="211F1F"/>
          <w:spacing w:val="-2"/>
          <w:sz w:val="24"/>
        </w:rPr>
        <w:t> </w:t>
      </w:r>
      <w:r>
        <w:rPr>
          <w:color w:val="211F1F"/>
          <w:sz w:val="24"/>
        </w:rPr>
        <w:t>an</w:t>
      </w:r>
      <w:r>
        <w:rPr>
          <w:color w:val="211F1F"/>
          <w:spacing w:val="-4"/>
          <w:sz w:val="24"/>
        </w:rPr>
        <w:t> </w:t>
      </w:r>
      <w:r>
        <w:rPr>
          <w:color w:val="211F1F"/>
          <w:sz w:val="24"/>
        </w:rPr>
        <w:t>acknowledgment</w:t>
      </w:r>
      <w:r>
        <w:rPr>
          <w:color w:val="211F1F"/>
          <w:spacing w:val="-3"/>
          <w:sz w:val="24"/>
        </w:rPr>
        <w:t> </w:t>
      </w:r>
      <w:r>
        <w:rPr>
          <w:color w:val="211F1F"/>
          <w:sz w:val="24"/>
        </w:rPr>
        <w:t>and moves to the </w:t>
      </w:r>
      <w:r>
        <w:rPr>
          <w:b/>
          <w:color w:val="211F1F"/>
          <w:sz w:val="24"/>
        </w:rPr>
        <w:t>established state</w:t>
      </w:r>
      <w:r>
        <w:rPr>
          <w:color w:val="211F1F"/>
          <w:sz w:val="24"/>
        </w:rPr>
        <w:t>.</w:t>
      </w:r>
    </w:p>
    <w:p>
      <w:pPr>
        <w:pStyle w:val="BodyText"/>
        <w:jc w:val="left"/>
      </w:pPr>
    </w:p>
    <w:p>
      <w:pPr>
        <w:pStyle w:val="BodyText"/>
        <w:ind w:right="721"/>
      </w:pPr>
      <w:r>
        <w:rPr>
          <w:color w:val="211F1F"/>
        </w:rPr>
        <w:t>In both connectionless and connection-oriented transport layers, the established state represents the stage where data and acknowledgments can be exchanged between the two ends. The established state encompasses a set of data transfer states.</w:t>
      </w:r>
    </w:p>
    <w:p>
      <w:pPr>
        <w:pStyle w:val="BodyText"/>
        <w:spacing w:before="1"/>
        <w:ind w:right="724"/>
      </w:pPr>
      <w:r>
        <w:rPr>
          <w:color w:val="211F1F"/>
        </w:rPr>
        <w:t>When </w:t>
      </w:r>
      <w:r>
        <w:rPr>
          <w:b/>
          <w:color w:val="211F1F"/>
        </w:rPr>
        <w:t>tearing down </w:t>
      </w:r>
      <w:r>
        <w:rPr>
          <w:color w:val="211F1F"/>
        </w:rPr>
        <w:t>a connection, the application layer sends a close request to the transport layer, which then sends a close request packet to the other end and transitions to close-wait-I.</w:t>
      </w:r>
    </w:p>
    <w:p>
      <w:pPr>
        <w:pStyle w:val="BodyText"/>
        <w:spacing w:before="276"/>
        <w:ind w:right="711"/>
      </w:pPr>
      <w:r>
        <w:rPr>
          <w:color w:val="211F1F"/>
        </w:rPr>
        <w:t>Once an acknowledgment is received, the machine moves to close-wait-II and waits for a close request</w:t>
      </w:r>
      <w:r>
        <w:rPr>
          <w:color w:val="211F1F"/>
          <w:spacing w:val="-3"/>
        </w:rPr>
        <w:t> </w:t>
      </w:r>
      <w:r>
        <w:rPr>
          <w:color w:val="211F1F"/>
        </w:rPr>
        <w:t>from</w:t>
      </w:r>
      <w:r>
        <w:rPr>
          <w:color w:val="211F1F"/>
          <w:spacing w:val="-3"/>
        </w:rPr>
        <w:t> </w:t>
      </w:r>
      <w:r>
        <w:rPr>
          <w:color w:val="211F1F"/>
        </w:rPr>
        <w:t>the</w:t>
      </w:r>
      <w:r>
        <w:rPr>
          <w:color w:val="211F1F"/>
          <w:spacing w:val="-4"/>
        </w:rPr>
        <w:t> </w:t>
      </w:r>
      <w:r>
        <w:rPr>
          <w:color w:val="211F1F"/>
        </w:rPr>
        <w:t>other</w:t>
      </w:r>
      <w:r>
        <w:rPr>
          <w:color w:val="211F1F"/>
          <w:spacing w:val="-5"/>
        </w:rPr>
        <w:t> </w:t>
      </w:r>
      <w:r>
        <w:rPr>
          <w:color w:val="211F1F"/>
        </w:rPr>
        <w:t>side.</w:t>
      </w:r>
      <w:r>
        <w:rPr>
          <w:color w:val="211F1F"/>
          <w:spacing w:val="-3"/>
        </w:rPr>
        <w:t> </w:t>
      </w:r>
      <w:r>
        <w:rPr>
          <w:color w:val="211F1F"/>
        </w:rPr>
        <w:t>When</w:t>
      </w:r>
      <w:r>
        <w:rPr>
          <w:color w:val="211F1F"/>
          <w:spacing w:val="-1"/>
        </w:rPr>
        <w:t> </w:t>
      </w:r>
      <w:r>
        <w:rPr>
          <w:color w:val="211F1F"/>
        </w:rPr>
        <w:t>the</w:t>
      </w:r>
      <w:r>
        <w:rPr>
          <w:color w:val="211F1F"/>
          <w:spacing w:val="-4"/>
        </w:rPr>
        <w:t> </w:t>
      </w:r>
      <w:r>
        <w:rPr>
          <w:color w:val="211F1F"/>
        </w:rPr>
        <w:t>request</w:t>
      </w:r>
      <w:r>
        <w:rPr>
          <w:color w:val="211F1F"/>
          <w:spacing w:val="-2"/>
        </w:rPr>
        <w:t> </w:t>
      </w:r>
      <w:r>
        <w:rPr>
          <w:color w:val="211F1F"/>
        </w:rPr>
        <w:t>arrives,</w:t>
      </w:r>
      <w:r>
        <w:rPr>
          <w:color w:val="211F1F"/>
          <w:spacing w:val="-2"/>
        </w:rPr>
        <w:t> </w:t>
      </w:r>
      <w:r>
        <w:rPr>
          <w:color w:val="211F1F"/>
        </w:rPr>
        <w:t>the</w:t>
      </w:r>
      <w:r>
        <w:rPr>
          <w:color w:val="211F1F"/>
          <w:spacing w:val="-4"/>
        </w:rPr>
        <w:t> </w:t>
      </w:r>
      <w:r>
        <w:rPr>
          <w:color w:val="211F1F"/>
        </w:rPr>
        <w:t>machine</w:t>
      </w:r>
      <w:r>
        <w:rPr>
          <w:color w:val="211F1F"/>
          <w:spacing w:val="-4"/>
        </w:rPr>
        <w:t> </w:t>
      </w:r>
      <w:r>
        <w:rPr>
          <w:color w:val="211F1F"/>
        </w:rPr>
        <w:t>sends</w:t>
      </w:r>
      <w:r>
        <w:rPr>
          <w:color w:val="211F1F"/>
          <w:spacing w:val="-1"/>
        </w:rPr>
        <w:t> </w:t>
      </w:r>
      <w:r>
        <w:rPr>
          <w:color w:val="211F1F"/>
        </w:rPr>
        <w:t>an</w:t>
      </w:r>
      <w:r>
        <w:rPr>
          <w:color w:val="211F1F"/>
          <w:spacing w:val="-3"/>
        </w:rPr>
        <w:t> </w:t>
      </w:r>
      <w:r>
        <w:rPr>
          <w:color w:val="211F1F"/>
        </w:rPr>
        <w:t>acknowledgment and moves back to the closed state.</w:t>
      </w:r>
    </w:p>
    <w:p>
      <w:pPr>
        <w:pStyle w:val="BodyText"/>
        <w:jc w:val="left"/>
      </w:pPr>
    </w:p>
    <w:p>
      <w:pPr>
        <w:pStyle w:val="BodyText"/>
        <w:ind w:right="720"/>
      </w:pPr>
      <w:r>
        <w:rPr>
          <w:color w:val="211F1F"/>
        </w:rPr>
        <w:t>There are various versions of the connection-oriented FSM, where states can be condensed, expanded, or renamed depending on the protocol being used.</w:t>
      </w:r>
    </w:p>
    <w:p>
      <w:pPr>
        <w:pStyle w:val="BodyText"/>
        <w:spacing w:before="1"/>
        <w:jc w:val="left"/>
      </w:pPr>
    </w:p>
    <w:p>
      <w:pPr>
        <w:pStyle w:val="Heading1"/>
      </w:pPr>
      <w:r>
        <w:rPr>
          <w:color w:val="211F1F"/>
          <w:spacing w:val="-2"/>
        </w:rPr>
        <w:t>TRANSPORT-LAYER</w:t>
      </w:r>
      <w:r>
        <w:rPr>
          <w:color w:val="211F1F"/>
          <w:spacing w:val="6"/>
        </w:rPr>
        <w:t> </w:t>
      </w:r>
      <w:r>
        <w:rPr>
          <w:color w:val="211F1F"/>
          <w:spacing w:val="-2"/>
        </w:rPr>
        <w:t>PROTOCOLS</w:t>
      </w:r>
    </w:p>
    <w:p>
      <w:pPr>
        <w:spacing w:before="317"/>
        <w:ind w:left="0" w:right="0" w:firstLine="0"/>
        <w:jc w:val="both"/>
        <w:rPr>
          <w:b/>
          <w:sz w:val="28"/>
        </w:rPr>
      </w:pPr>
      <w:r>
        <w:rPr>
          <w:b/>
          <w:color w:val="211F1F"/>
          <w:sz w:val="28"/>
        </w:rPr>
        <w:t>Simple</w:t>
      </w:r>
      <w:r>
        <w:rPr>
          <w:b/>
          <w:color w:val="211F1F"/>
          <w:spacing w:val="-10"/>
          <w:sz w:val="28"/>
        </w:rPr>
        <w:t> </w:t>
      </w:r>
      <w:r>
        <w:rPr>
          <w:b/>
          <w:color w:val="211F1F"/>
          <w:spacing w:val="-2"/>
          <w:sz w:val="28"/>
        </w:rPr>
        <w:t>Protocol</w:t>
      </w:r>
    </w:p>
    <w:p>
      <w:pPr>
        <w:pStyle w:val="BodyText"/>
        <w:spacing w:before="3"/>
        <w:ind w:right="717"/>
      </w:pPr>
      <w:r>
        <w:rPr>
          <w:color w:val="211F1F"/>
        </w:rPr>
        <w:t>Our first protocol is a simple connectionless protocol with neither </w:t>
      </w:r>
      <w:r>
        <w:rPr>
          <w:b/>
          <w:color w:val="211F1F"/>
        </w:rPr>
        <w:t>flow nor error control</w:t>
      </w:r>
      <w:r>
        <w:rPr>
          <w:color w:val="211F1F"/>
        </w:rPr>
        <w:t>. We assume that the receiver can immediately handle any packet it receives.</w:t>
      </w:r>
    </w:p>
    <w:p>
      <w:pPr>
        <w:pStyle w:val="BodyText"/>
        <w:spacing w:before="6"/>
        <w:jc w:val="left"/>
        <w:rPr>
          <w:sz w:val="13"/>
        </w:rPr>
      </w:pPr>
      <w:r>
        <w:rPr>
          <w:sz w:val="13"/>
        </w:rPr>
        <w:drawing>
          <wp:anchor distT="0" distB="0" distL="0" distR="0" allowOverlap="1" layoutInCell="1" locked="0" behindDoc="1" simplePos="0" relativeHeight="487593984">
            <wp:simplePos x="0" y="0"/>
            <wp:positionH relativeFrom="page">
              <wp:posOffset>1018539</wp:posOffset>
            </wp:positionH>
            <wp:positionV relativeFrom="paragraph">
              <wp:posOffset>114070</wp:posOffset>
            </wp:positionV>
            <wp:extent cx="5296649" cy="752475"/>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2" cstate="print"/>
                    <a:stretch>
                      <a:fillRect/>
                    </a:stretch>
                  </pic:blipFill>
                  <pic:spPr>
                    <a:xfrm>
                      <a:off x="0" y="0"/>
                      <a:ext cx="5296649" cy="752475"/>
                    </a:xfrm>
                    <a:prstGeom prst="rect">
                      <a:avLst/>
                    </a:prstGeom>
                  </pic:spPr>
                </pic:pic>
              </a:graphicData>
            </a:graphic>
          </wp:anchor>
        </w:drawing>
      </w:r>
    </w:p>
    <w:p>
      <w:pPr>
        <w:pStyle w:val="BodyText"/>
        <w:spacing w:before="105"/>
        <w:ind w:right="725"/>
      </w:pPr>
      <w:r>
        <w:rPr>
          <w:color w:val="211F1F"/>
        </w:rPr>
        <w:t>The transport layer at the sender gets a message from its application layer, makes a packet out of it, and sends the packet. The transport layer at the receiver receives a packet from its network layer, extracts the message from the packet, and delivers the message to its application layer.</w:t>
      </w:r>
    </w:p>
    <w:p>
      <w:pPr>
        <w:pStyle w:val="BodyText"/>
        <w:jc w:val="left"/>
      </w:pPr>
    </w:p>
    <w:p>
      <w:pPr>
        <w:pStyle w:val="BodyText"/>
        <w:spacing w:before="48"/>
        <w:jc w:val="left"/>
      </w:pPr>
    </w:p>
    <w:p>
      <w:pPr>
        <w:pStyle w:val="Heading3"/>
        <w:jc w:val="left"/>
      </w:pPr>
      <w:r>
        <w:rPr>
          <w:color w:val="211F1F"/>
          <w:spacing w:val="-4"/>
        </w:rPr>
        <w:t>FSMs</w:t>
      </w:r>
    </w:p>
    <w:p>
      <w:pPr>
        <w:pStyle w:val="BodyText"/>
        <w:spacing w:before="66"/>
        <w:jc w:val="left"/>
        <w:rPr>
          <w:b/>
          <w:i/>
          <w:sz w:val="20"/>
        </w:rPr>
      </w:pPr>
      <w:r>
        <w:rPr>
          <w:b/>
          <w:i/>
          <w:sz w:val="20"/>
        </w:rPr>
        <w:drawing>
          <wp:anchor distT="0" distB="0" distL="0" distR="0" allowOverlap="1" layoutInCell="1" locked="0" behindDoc="1" simplePos="0" relativeHeight="487594496">
            <wp:simplePos x="0" y="0"/>
            <wp:positionH relativeFrom="page">
              <wp:posOffset>1551939</wp:posOffset>
            </wp:positionH>
            <wp:positionV relativeFrom="paragraph">
              <wp:posOffset>203657</wp:posOffset>
            </wp:positionV>
            <wp:extent cx="4605600" cy="1357884"/>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3" cstate="print"/>
                    <a:stretch>
                      <a:fillRect/>
                    </a:stretch>
                  </pic:blipFill>
                  <pic:spPr>
                    <a:xfrm>
                      <a:off x="0" y="0"/>
                      <a:ext cx="4605600" cy="1357884"/>
                    </a:xfrm>
                    <a:prstGeom prst="rect">
                      <a:avLst/>
                    </a:prstGeom>
                  </pic:spPr>
                </pic:pic>
              </a:graphicData>
            </a:graphic>
          </wp:anchor>
        </w:drawing>
      </w:r>
    </w:p>
    <w:p>
      <w:pPr>
        <w:pStyle w:val="BodyText"/>
        <w:spacing w:after="0"/>
        <w:jc w:val="left"/>
        <w:rPr>
          <w:b/>
          <w:i/>
          <w:sz w:val="20"/>
        </w:rPr>
        <w:sectPr>
          <w:pgSz w:w="12240" w:h="15840"/>
          <w:pgMar w:header="727" w:footer="1653" w:top="1360" w:bottom="1840" w:left="1440" w:right="720"/>
        </w:sectPr>
      </w:pPr>
    </w:p>
    <w:p>
      <w:pPr>
        <w:pStyle w:val="BodyText"/>
        <w:spacing w:before="81"/>
        <w:jc w:val="left"/>
        <w:rPr>
          <w:b/>
          <w:i/>
        </w:rPr>
      </w:pPr>
    </w:p>
    <w:p>
      <w:pPr>
        <w:pStyle w:val="BodyText"/>
        <w:ind w:left="360"/>
      </w:pPr>
      <w:r>
        <w:rPr>
          <w:rFonts w:ascii="Wingdings" w:hAnsi="Wingdings"/>
          <w:color w:val="211F1F"/>
        </w:rPr>
        <w:t></w:t>
      </w:r>
      <w:r>
        <w:rPr>
          <w:color w:val="211F1F"/>
          <w:spacing w:val="37"/>
        </w:rPr>
        <w:t> </w:t>
      </w:r>
      <w:r>
        <w:rPr>
          <w:color w:val="211F1F"/>
        </w:rPr>
        <w:t>The</w:t>
      </w:r>
      <w:r>
        <w:rPr>
          <w:color w:val="211F1F"/>
          <w:spacing w:val="1"/>
        </w:rPr>
        <w:t> </w:t>
      </w:r>
      <w:r>
        <w:rPr>
          <w:color w:val="211F1F"/>
        </w:rPr>
        <w:t>sender site</w:t>
      </w:r>
      <w:r>
        <w:rPr>
          <w:color w:val="211F1F"/>
          <w:spacing w:val="3"/>
        </w:rPr>
        <w:t> </w:t>
      </w:r>
      <w:r>
        <w:rPr>
          <w:color w:val="211F1F"/>
        </w:rPr>
        <w:t>should</w:t>
      </w:r>
      <w:r>
        <w:rPr>
          <w:color w:val="211F1F"/>
          <w:spacing w:val="4"/>
        </w:rPr>
        <w:t> </w:t>
      </w:r>
      <w:r>
        <w:rPr>
          <w:color w:val="211F1F"/>
        </w:rPr>
        <w:t>not</w:t>
      </w:r>
      <w:r>
        <w:rPr>
          <w:color w:val="211F1F"/>
          <w:spacing w:val="5"/>
        </w:rPr>
        <w:t> </w:t>
      </w:r>
      <w:r>
        <w:rPr>
          <w:color w:val="211F1F"/>
        </w:rPr>
        <w:t>send</w:t>
      </w:r>
      <w:r>
        <w:rPr>
          <w:color w:val="211F1F"/>
          <w:spacing w:val="3"/>
        </w:rPr>
        <w:t> </w:t>
      </w:r>
      <w:r>
        <w:rPr>
          <w:color w:val="211F1F"/>
        </w:rPr>
        <w:t>a packet</w:t>
      </w:r>
      <w:r>
        <w:rPr>
          <w:color w:val="211F1F"/>
          <w:spacing w:val="4"/>
        </w:rPr>
        <w:t> </w:t>
      </w:r>
      <w:r>
        <w:rPr>
          <w:color w:val="211F1F"/>
        </w:rPr>
        <w:t>until</w:t>
      </w:r>
      <w:r>
        <w:rPr>
          <w:color w:val="211F1F"/>
          <w:spacing w:val="8"/>
        </w:rPr>
        <w:t> </w:t>
      </w:r>
      <w:r>
        <w:rPr>
          <w:color w:val="211F1F"/>
        </w:rPr>
        <w:t>its</w:t>
      </w:r>
      <w:r>
        <w:rPr>
          <w:color w:val="211F1F"/>
          <w:spacing w:val="4"/>
        </w:rPr>
        <w:t> </w:t>
      </w:r>
      <w:r>
        <w:rPr>
          <w:color w:val="211F1F"/>
        </w:rPr>
        <w:t>application</w:t>
      </w:r>
      <w:r>
        <w:rPr>
          <w:color w:val="211F1F"/>
          <w:spacing w:val="4"/>
        </w:rPr>
        <w:t> </w:t>
      </w:r>
      <w:r>
        <w:rPr>
          <w:color w:val="211F1F"/>
        </w:rPr>
        <w:t>layer has</w:t>
      </w:r>
      <w:r>
        <w:rPr>
          <w:color w:val="211F1F"/>
          <w:spacing w:val="7"/>
        </w:rPr>
        <w:t> </w:t>
      </w:r>
      <w:r>
        <w:rPr>
          <w:color w:val="211F1F"/>
        </w:rPr>
        <w:t>a</w:t>
      </w:r>
      <w:r>
        <w:rPr>
          <w:color w:val="211F1F"/>
          <w:spacing w:val="1"/>
        </w:rPr>
        <w:t> </w:t>
      </w:r>
      <w:r>
        <w:rPr>
          <w:color w:val="211F1F"/>
        </w:rPr>
        <w:t>message</w:t>
      </w:r>
      <w:r>
        <w:rPr>
          <w:color w:val="211F1F"/>
          <w:spacing w:val="2"/>
        </w:rPr>
        <w:t> </w:t>
      </w:r>
      <w:r>
        <w:rPr>
          <w:color w:val="211F1F"/>
        </w:rPr>
        <w:t>to</w:t>
      </w:r>
      <w:r>
        <w:rPr>
          <w:color w:val="211F1F"/>
          <w:spacing w:val="4"/>
        </w:rPr>
        <w:t> </w:t>
      </w:r>
      <w:r>
        <w:rPr>
          <w:color w:val="211F1F"/>
          <w:spacing w:val="-2"/>
        </w:rPr>
        <w:t>send.</w:t>
      </w:r>
    </w:p>
    <w:p>
      <w:pPr>
        <w:pStyle w:val="BodyText"/>
        <w:ind w:left="720"/>
      </w:pPr>
      <w:r>
        <w:rPr>
          <w:color w:val="211F1F"/>
        </w:rPr>
        <w:t>The</w:t>
      </w:r>
      <w:r>
        <w:rPr>
          <w:color w:val="211F1F"/>
          <w:spacing w:val="-7"/>
        </w:rPr>
        <w:t> </w:t>
      </w:r>
      <w:r>
        <w:rPr>
          <w:color w:val="211F1F"/>
        </w:rPr>
        <w:t>receiver</w:t>
      </w:r>
      <w:r>
        <w:rPr>
          <w:color w:val="211F1F"/>
          <w:spacing w:val="-5"/>
        </w:rPr>
        <w:t> </w:t>
      </w:r>
      <w:r>
        <w:rPr>
          <w:color w:val="211F1F"/>
        </w:rPr>
        <w:t>site</w:t>
      </w:r>
      <w:r>
        <w:rPr>
          <w:color w:val="211F1F"/>
          <w:spacing w:val="1"/>
        </w:rPr>
        <w:t> </w:t>
      </w:r>
      <w:r>
        <w:rPr>
          <w:color w:val="211F1F"/>
        </w:rPr>
        <w:t>cannot</w:t>
      </w:r>
      <w:r>
        <w:rPr>
          <w:color w:val="211F1F"/>
          <w:spacing w:val="4"/>
        </w:rPr>
        <w:t> </w:t>
      </w:r>
      <w:r>
        <w:rPr>
          <w:color w:val="211F1F"/>
        </w:rPr>
        <w:t>deliver</w:t>
      </w:r>
      <w:r>
        <w:rPr>
          <w:color w:val="211F1F"/>
          <w:spacing w:val="-2"/>
        </w:rPr>
        <w:t> </w:t>
      </w:r>
      <w:r>
        <w:rPr>
          <w:color w:val="211F1F"/>
        </w:rPr>
        <w:t>a</w:t>
      </w:r>
      <w:r>
        <w:rPr>
          <w:color w:val="211F1F"/>
          <w:spacing w:val="-5"/>
        </w:rPr>
        <w:t> </w:t>
      </w:r>
      <w:r>
        <w:rPr>
          <w:color w:val="211F1F"/>
        </w:rPr>
        <w:t>message</w:t>
      </w:r>
      <w:r>
        <w:rPr>
          <w:color w:val="211F1F"/>
          <w:spacing w:val="-5"/>
        </w:rPr>
        <w:t> </w:t>
      </w:r>
      <w:r>
        <w:rPr>
          <w:color w:val="211F1F"/>
        </w:rPr>
        <w:t>to</w:t>
      </w:r>
      <w:r>
        <w:rPr>
          <w:color w:val="211F1F"/>
          <w:spacing w:val="-1"/>
        </w:rPr>
        <w:t> </w:t>
      </w:r>
      <w:r>
        <w:rPr>
          <w:color w:val="211F1F"/>
        </w:rPr>
        <w:t>its</w:t>
      </w:r>
      <w:r>
        <w:rPr>
          <w:color w:val="211F1F"/>
          <w:spacing w:val="-1"/>
        </w:rPr>
        <w:t> </w:t>
      </w:r>
      <w:r>
        <w:rPr>
          <w:color w:val="211F1F"/>
        </w:rPr>
        <w:t>application layer</w:t>
      </w:r>
      <w:r>
        <w:rPr>
          <w:color w:val="211F1F"/>
          <w:spacing w:val="-2"/>
        </w:rPr>
        <w:t> </w:t>
      </w:r>
      <w:r>
        <w:rPr>
          <w:color w:val="211F1F"/>
        </w:rPr>
        <w:t>until</w:t>
      </w:r>
      <w:r>
        <w:rPr>
          <w:color w:val="211F1F"/>
          <w:spacing w:val="-1"/>
        </w:rPr>
        <w:t> </w:t>
      </w:r>
      <w:r>
        <w:rPr>
          <w:color w:val="211F1F"/>
        </w:rPr>
        <w:t>a</w:t>
      </w:r>
      <w:r>
        <w:rPr>
          <w:color w:val="211F1F"/>
          <w:spacing w:val="-3"/>
        </w:rPr>
        <w:t> </w:t>
      </w:r>
      <w:r>
        <w:rPr>
          <w:color w:val="211F1F"/>
        </w:rPr>
        <w:t>packet </w:t>
      </w:r>
      <w:r>
        <w:rPr>
          <w:color w:val="211F1F"/>
          <w:spacing w:val="-2"/>
        </w:rPr>
        <w:t>arrives.</w:t>
      </w:r>
    </w:p>
    <w:p>
      <w:pPr>
        <w:pStyle w:val="BodyText"/>
        <w:ind w:left="360"/>
      </w:pPr>
      <w:r>
        <w:rPr>
          <w:rFonts w:ascii="Wingdings" w:hAnsi="Wingdings"/>
          <w:color w:val="211F1F"/>
        </w:rPr>
        <w:t></w:t>
      </w:r>
      <w:r>
        <w:rPr>
          <w:color w:val="211F1F"/>
          <w:spacing w:val="35"/>
        </w:rPr>
        <w:t> </w:t>
      </w:r>
      <w:r>
        <w:rPr>
          <w:color w:val="211F1F"/>
        </w:rPr>
        <w:t>We</w:t>
      </w:r>
      <w:r>
        <w:rPr>
          <w:color w:val="211F1F"/>
          <w:spacing w:val="34"/>
        </w:rPr>
        <w:t> </w:t>
      </w:r>
      <w:r>
        <w:rPr>
          <w:color w:val="211F1F"/>
        </w:rPr>
        <w:t>can</w:t>
      </w:r>
      <w:r>
        <w:rPr>
          <w:color w:val="211F1F"/>
          <w:spacing w:val="35"/>
        </w:rPr>
        <w:t> </w:t>
      </w:r>
      <w:r>
        <w:rPr>
          <w:color w:val="211F1F"/>
        </w:rPr>
        <w:t>show</w:t>
      </w:r>
      <w:r>
        <w:rPr>
          <w:color w:val="211F1F"/>
          <w:spacing w:val="35"/>
        </w:rPr>
        <w:t> </w:t>
      </w:r>
      <w:r>
        <w:rPr>
          <w:color w:val="211F1F"/>
        </w:rPr>
        <w:t>these</w:t>
      </w:r>
      <w:r>
        <w:rPr>
          <w:color w:val="211F1F"/>
          <w:spacing w:val="34"/>
        </w:rPr>
        <w:t> </w:t>
      </w:r>
      <w:r>
        <w:rPr>
          <w:color w:val="211F1F"/>
        </w:rPr>
        <w:t>requirements</w:t>
      </w:r>
      <w:r>
        <w:rPr>
          <w:color w:val="211F1F"/>
          <w:spacing w:val="35"/>
        </w:rPr>
        <w:t> </w:t>
      </w:r>
      <w:r>
        <w:rPr>
          <w:color w:val="211F1F"/>
        </w:rPr>
        <w:t>using</w:t>
      </w:r>
      <w:r>
        <w:rPr>
          <w:color w:val="211F1F"/>
          <w:spacing w:val="38"/>
        </w:rPr>
        <w:t> </w:t>
      </w:r>
      <w:r>
        <w:rPr>
          <w:color w:val="211F1F"/>
        </w:rPr>
        <w:t>two</w:t>
      </w:r>
      <w:r>
        <w:rPr>
          <w:color w:val="211F1F"/>
          <w:spacing w:val="38"/>
        </w:rPr>
        <w:t> </w:t>
      </w:r>
      <w:r>
        <w:rPr>
          <w:color w:val="211F1F"/>
        </w:rPr>
        <w:t>FSMs.</w:t>
      </w:r>
      <w:r>
        <w:rPr>
          <w:color w:val="211F1F"/>
          <w:spacing w:val="35"/>
        </w:rPr>
        <w:t> </w:t>
      </w:r>
      <w:r>
        <w:rPr>
          <w:color w:val="211F1F"/>
        </w:rPr>
        <w:t>Each</w:t>
      </w:r>
      <w:r>
        <w:rPr>
          <w:color w:val="211F1F"/>
          <w:spacing w:val="37"/>
        </w:rPr>
        <w:t> </w:t>
      </w:r>
      <w:r>
        <w:rPr>
          <w:color w:val="211F1F"/>
        </w:rPr>
        <w:t>FSM</w:t>
      </w:r>
      <w:r>
        <w:rPr>
          <w:color w:val="211F1F"/>
          <w:spacing w:val="35"/>
        </w:rPr>
        <w:t> </w:t>
      </w:r>
      <w:r>
        <w:rPr>
          <w:color w:val="211F1F"/>
        </w:rPr>
        <w:t>has</w:t>
      </w:r>
      <w:r>
        <w:rPr>
          <w:color w:val="211F1F"/>
          <w:spacing w:val="38"/>
        </w:rPr>
        <w:t> </w:t>
      </w:r>
      <w:r>
        <w:rPr>
          <w:color w:val="211F1F"/>
        </w:rPr>
        <w:t>only</w:t>
      </w:r>
      <w:r>
        <w:rPr>
          <w:color w:val="211F1F"/>
          <w:spacing w:val="36"/>
        </w:rPr>
        <w:t> </w:t>
      </w:r>
      <w:r>
        <w:rPr>
          <w:color w:val="211F1F"/>
        </w:rPr>
        <w:t>one</w:t>
      </w:r>
      <w:r>
        <w:rPr>
          <w:color w:val="211F1F"/>
          <w:spacing w:val="34"/>
        </w:rPr>
        <w:t> </w:t>
      </w:r>
      <w:r>
        <w:rPr>
          <w:color w:val="211F1F"/>
        </w:rPr>
        <w:t>state,</w:t>
      </w:r>
      <w:r>
        <w:rPr>
          <w:color w:val="211F1F"/>
          <w:spacing w:val="36"/>
        </w:rPr>
        <w:t> </w:t>
      </w:r>
      <w:r>
        <w:rPr>
          <w:color w:val="211F1F"/>
          <w:spacing w:val="-5"/>
        </w:rPr>
        <w:t>the</w:t>
      </w:r>
    </w:p>
    <w:p>
      <w:pPr>
        <w:pStyle w:val="Heading3"/>
        <w:ind w:left="720"/>
        <w:rPr>
          <w:b w:val="0"/>
          <w:i w:val="0"/>
        </w:rPr>
      </w:pPr>
      <w:r>
        <w:rPr>
          <w:color w:val="211F1F"/>
        </w:rPr>
        <w:t>ready</w:t>
      </w:r>
      <w:r>
        <w:rPr>
          <w:color w:val="211F1F"/>
          <w:spacing w:val="-7"/>
        </w:rPr>
        <w:t> </w:t>
      </w:r>
      <w:r>
        <w:rPr>
          <w:color w:val="211F1F"/>
          <w:spacing w:val="-2"/>
        </w:rPr>
        <w:t>state</w:t>
      </w:r>
      <w:r>
        <w:rPr>
          <w:b w:val="0"/>
          <w:i w:val="0"/>
          <w:color w:val="211F1F"/>
          <w:spacing w:val="-2"/>
        </w:rPr>
        <w:t>.</w:t>
      </w:r>
    </w:p>
    <w:p>
      <w:pPr>
        <w:pStyle w:val="BodyText"/>
        <w:ind w:left="720" w:right="725" w:hanging="360"/>
      </w:pPr>
      <w:r>
        <w:rPr>
          <w:rFonts w:ascii="Wingdings" w:hAnsi="Wingdings"/>
          <w:color w:val="211F1F"/>
        </w:rPr>
        <w:t></w:t>
      </w:r>
      <w:r>
        <w:rPr>
          <w:color w:val="211F1F"/>
          <w:spacing w:val="33"/>
        </w:rPr>
        <w:t> </w:t>
      </w:r>
      <w:r>
        <w:rPr>
          <w:color w:val="211F1F"/>
        </w:rPr>
        <w:t>The sending machine remains in the ready state until a request comes from the process</w:t>
      </w:r>
      <w:r>
        <w:rPr>
          <w:color w:val="211F1F"/>
          <w:spacing w:val="-2"/>
        </w:rPr>
        <w:t> </w:t>
      </w:r>
      <w:r>
        <w:rPr>
          <w:color w:val="211F1F"/>
        </w:rPr>
        <w:t>in the application layer. When this event occurs, the sending machine encapsulates the message in a packet and sends it to the receiving machine.</w:t>
      </w:r>
    </w:p>
    <w:p>
      <w:pPr>
        <w:pStyle w:val="BodyText"/>
        <w:spacing w:before="1"/>
        <w:ind w:left="720" w:right="727" w:hanging="360"/>
      </w:pPr>
      <w:r>
        <w:rPr>
          <w:rFonts w:ascii="Wingdings" w:hAnsi="Wingdings"/>
          <w:color w:val="211F1F"/>
        </w:rPr>
        <w:t></w:t>
      </w:r>
      <w:r>
        <w:rPr>
          <w:color w:val="211F1F"/>
          <w:spacing w:val="38"/>
        </w:rPr>
        <w:t> </w:t>
      </w:r>
      <w:r>
        <w:rPr>
          <w:color w:val="211F1F"/>
        </w:rPr>
        <w:t>The receiving machine remains in the ready state until a packet arrives from the sending machine. When this event occurs, the receiving machine decapsulates the message out of the packet and delivers it to the process at the application layer.</w:t>
      </w:r>
    </w:p>
    <w:p>
      <w:pPr>
        <w:pStyle w:val="Heading1"/>
        <w:spacing w:before="272"/>
        <w:jc w:val="both"/>
      </w:pPr>
      <w:r>
        <w:rPr>
          <w:color w:val="211F1F"/>
          <w:spacing w:val="-2"/>
        </w:rPr>
        <w:t>Stop-and-Wait</w:t>
      </w:r>
      <w:r>
        <w:rPr>
          <w:color w:val="211F1F"/>
          <w:spacing w:val="8"/>
        </w:rPr>
        <w:t> </w:t>
      </w:r>
      <w:r>
        <w:rPr>
          <w:color w:val="211F1F"/>
          <w:spacing w:val="-2"/>
        </w:rPr>
        <w:t>Protocol</w:t>
      </w:r>
    </w:p>
    <w:p>
      <w:pPr>
        <w:spacing w:before="4"/>
        <w:ind w:left="720" w:right="711" w:hanging="360"/>
        <w:jc w:val="both"/>
        <w:rPr>
          <w:sz w:val="24"/>
        </w:rPr>
      </w:pPr>
      <w:r>
        <w:rPr>
          <w:rFonts w:ascii="Wingdings" w:hAnsi="Wingdings"/>
          <w:color w:val="211F1F"/>
          <w:sz w:val="24"/>
        </w:rPr>
        <w:t></w:t>
      </w:r>
      <w:r>
        <w:rPr>
          <w:color w:val="211F1F"/>
          <w:sz w:val="24"/>
        </w:rPr>
        <w:t> Stop-and-Wait is a connection-oriented protocol, which uses both </w:t>
      </w:r>
      <w:r>
        <w:rPr>
          <w:b/>
          <w:color w:val="211F1F"/>
          <w:sz w:val="24"/>
        </w:rPr>
        <w:t>flow and error</w:t>
      </w:r>
      <w:r>
        <w:rPr>
          <w:b/>
          <w:color w:val="211F1F"/>
          <w:spacing w:val="40"/>
          <w:sz w:val="24"/>
        </w:rPr>
        <w:t> </w:t>
      </w:r>
      <w:r>
        <w:rPr>
          <w:b/>
          <w:color w:val="211F1F"/>
          <w:spacing w:val="-2"/>
          <w:sz w:val="24"/>
        </w:rPr>
        <w:t>control</w:t>
      </w:r>
      <w:r>
        <w:rPr>
          <w:color w:val="211F1F"/>
          <w:spacing w:val="-2"/>
          <w:sz w:val="24"/>
        </w:rPr>
        <w:t>.</w:t>
      </w:r>
    </w:p>
    <w:p>
      <w:pPr>
        <w:pStyle w:val="BodyText"/>
        <w:ind w:left="720" w:right="714" w:hanging="360"/>
      </w:pPr>
      <w:r>
        <w:rPr>
          <w:rFonts w:ascii="Wingdings" w:hAnsi="Wingdings"/>
          <w:color w:val="211F1F"/>
        </w:rPr>
        <w:t></w:t>
      </w:r>
      <w:r>
        <w:rPr>
          <w:color w:val="211F1F"/>
        </w:rPr>
        <w:t> Both the sender and the receiver use a </w:t>
      </w:r>
      <w:r>
        <w:rPr>
          <w:b/>
          <w:color w:val="211F1F"/>
        </w:rPr>
        <w:t>sliding window of size 1</w:t>
      </w:r>
      <w:r>
        <w:rPr>
          <w:color w:val="211F1F"/>
        </w:rPr>
        <w:t>. The sender sends one packet at a time and waits for an acknowledgment before sending the next one.</w:t>
      </w:r>
    </w:p>
    <w:p>
      <w:pPr>
        <w:pStyle w:val="BodyText"/>
        <w:ind w:left="720" w:right="717" w:hanging="360"/>
      </w:pPr>
      <w:r>
        <w:rPr>
          <w:rFonts w:ascii="Wingdings" w:hAnsi="Wingdings"/>
          <w:color w:val="211F1F"/>
        </w:rPr>
        <w:t></w:t>
      </w:r>
      <w:r>
        <w:rPr>
          <w:color w:val="211F1F"/>
        </w:rPr>
        <w:t> To detect corrupted packets, we need to add a </w:t>
      </w:r>
      <w:r>
        <w:rPr>
          <w:b/>
          <w:color w:val="211F1F"/>
        </w:rPr>
        <w:t>checksum </w:t>
      </w:r>
      <w:r>
        <w:rPr>
          <w:color w:val="211F1F"/>
        </w:rPr>
        <w:t>to each data packet. When a packet arrives at the receiver site, it is checked. If its checksum is incorrect, the packet is corrupted and silently discarded.</w:t>
      </w:r>
    </w:p>
    <w:p>
      <w:pPr>
        <w:pStyle w:val="BodyText"/>
        <w:ind w:left="720" w:right="719" w:hanging="360"/>
      </w:pPr>
      <w:r>
        <w:rPr>
          <w:rFonts w:ascii="Wingdings" w:hAnsi="Wingdings"/>
          <w:color w:val="211F1F"/>
        </w:rPr>
        <w:t></w:t>
      </w:r>
      <w:r>
        <w:rPr>
          <w:color w:val="211F1F"/>
          <w:spacing w:val="35"/>
        </w:rPr>
        <w:t> </w:t>
      </w:r>
      <w:r>
        <w:rPr>
          <w:color w:val="211F1F"/>
        </w:rPr>
        <w:t>The silence of the receiver is a signal for the sender that a packet was either corrupted or lost. Every time the sender sends a packet, it starts a timer.</w:t>
      </w:r>
    </w:p>
    <w:p>
      <w:pPr>
        <w:pStyle w:val="BodyText"/>
        <w:ind w:left="720" w:right="720" w:hanging="360"/>
      </w:pPr>
      <w:r>
        <w:rPr>
          <w:rFonts w:ascii="Wingdings" w:hAnsi="Wingdings"/>
          <w:color w:val="211F1F"/>
        </w:rPr>
        <w:t></w:t>
      </w:r>
      <w:r>
        <w:rPr>
          <w:color w:val="211F1F"/>
        </w:rPr>
        <w:t> If an acknowledgment</w:t>
      </w:r>
      <w:r>
        <w:rPr>
          <w:color w:val="211F1F"/>
          <w:spacing w:val="40"/>
        </w:rPr>
        <w:t> </w:t>
      </w:r>
      <w:r>
        <w:rPr>
          <w:color w:val="211F1F"/>
        </w:rPr>
        <w:t>arrives before the timer expires, the timer is stopped and the</w:t>
      </w:r>
      <w:r>
        <w:rPr>
          <w:color w:val="211F1F"/>
          <w:spacing w:val="40"/>
        </w:rPr>
        <w:t> </w:t>
      </w:r>
      <w:r>
        <w:rPr>
          <w:color w:val="211F1F"/>
        </w:rPr>
        <w:t>sender sends the next packet (if it has one to send).</w:t>
      </w:r>
    </w:p>
    <w:p>
      <w:pPr>
        <w:pStyle w:val="BodyText"/>
        <w:spacing w:before="1"/>
        <w:ind w:left="720" w:right="721" w:hanging="360"/>
      </w:pPr>
      <w:r>
        <w:rPr>
          <w:rFonts w:ascii="Wingdings" w:hAnsi="Wingdings"/>
          <w:color w:val="211F1F"/>
        </w:rPr>
        <w:t></w:t>
      </w:r>
      <w:r>
        <w:rPr>
          <w:color w:val="211F1F"/>
          <w:spacing w:val="34"/>
        </w:rPr>
        <w:t> </w:t>
      </w:r>
      <w:r>
        <w:rPr>
          <w:color w:val="211F1F"/>
        </w:rPr>
        <w:t>If the timer expires, the sender resends the previous packet, assuming that the packet was either lost or corrupted. This means that the sender needs to keep a copy of the packet until its acknowledgment arrives.</w:t>
      </w:r>
    </w:p>
    <w:p>
      <w:pPr>
        <w:pStyle w:val="BodyText"/>
        <w:spacing w:before="228"/>
        <w:jc w:val="left"/>
        <w:rPr>
          <w:sz w:val="20"/>
        </w:rPr>
      </w:pPr>
      <w:r>
        <w:rPr>
          <w:sz w:val="20"/>
        </w:rPr>
        <w:drawing>
          <wp:anchor distT="0" distB="0" distL="0" distR="0" allowOverlap="1" layoutInCell="1" locked="0" behindDoc="1" simplePos="0" relativeHeight="487595008">
            <wp:simplePos x="0" y="0"/>
            <wp:positionH relativeFrom="page">
              <wp:posOffset>1609725</wp:posOffset>
            </wp:positionH>
            <wp:positionV relativeFrom="paragraph">
              <wp:posOffset>306422</wp:posOffset>
            </wp:positionV>
            <wp:extent cx="4998100" cy="148971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4" cstate="print"/>
                    <a:stretch>
                      <a:fillRect/>
                    </a:stretch>
                  </pic:blipFill>
                  <pic:spPr>
                    <a:xfrm>
                      <a:off x="0" y="0"/>
                      <a:ext cx="4998100" cy="1489710"/>
                    </a:xfrm>
                    <a:prstGeom prst="rect">
                      <a:avLst/>
                    </a:prstGeom>
                  </pic:spPr>
                </pic:pic>
              </a:graphicData>
            </a:graphic>
          </wp:anchor>
        </w:drawing>
      </w:r>
    </w:p>
    <w:p>
      <w:pPr>
        <w:pStyle w:val="BodyText"/>
        <w:spacing w:before="131"/>
        <w:jc w:val="left"/>
      </w:pPr>
    </w:p>
    <w:p>
      <w:pPr>
        <w:pStyle w:val="Heading3"/>
      </w:pPr>
      <w:r>
        <w:rPr>
          <w:color w:val="211F1F"/>
        </w:rPr>
        <w:t>Sequence</w:t>
      </w:r>
      <w:r>
        <w:rPr>
          <w:color w:val="211F1F"/>
          <w:spacing w:val="-9"/>
        </w:rPr>
        <w:t> </w:t>
      </w:r>
      <w:r>
        <w:rPr>
          <w:color w:val="211F1F"/>
          <w:spacing w:val="-2"/>
        </w:rPr>
        <w:t>Numbers</w:t>
      </w:r>
    </w:p>
    <w:p>
      <w:pPr>
        <w:pStyle w:val="BodyText"/>
        <w:ind w:right="752"/>
        <w:jc w:val="left"/>
      </w:pPr>
      <w:r>
        <w:rPr>
          <w:color w:val="211F1F"/>
        </w:rPr>
        <w:t>To</w:t>
      </w:r>
      <w:r>
        <w:rPr>
          <w:color w:val="211F1F"/>
          <w:spacing w:val="75"/>
        </w:rPr>
        <w:t> </w:t>
      </w:r>
      <w:r>
        <w:rPr>
          <w:color w:val="211F1F"/>
        </w:rPr>
        <w:t>prevent</w:t>
      </w:r>
      <w:r>
        <w:rPr>
          <w:color w:val="211F1F"/>
          <w:spacing w:val="75"/>
        </w:rPr>
        <w:t> </w:t>
      </w:r>
      <w:r>
        <w:rPr>
          <w:color w:val="211F1F"/>
        </w:rPr>
        <w:t>duplicate</w:t>
      </w:r>
      <w:r>
        <w:rPr>
          <w:color w:val="211F1F"/>
          <w:spacing w:val="77"/>
        </w:rPr>
        <w:t> </w:t>
      </w:r>
      <w:r>
        <w:rPr>
          <w:color w:val="211F1F"/>
        </w:rPr>
        <w:t>packets,</w:t>
      </w:r>
      <w:r>
        <w:rPr>
          <w:color w:val="211F1F"/>
          <w:spacing w:val="76"/>
        </w:rPr>
        <w:t> </w:t>
      </w:r>
      <w:r>
        <w:rPr>
          <w:color w:val="211F1F"/>
        </w:rPr>
        <w:t>the</w:t>
      </w:r>
      <w:r>
        <w:rPr>
          <w:color w:val="211F1F"/>
          <w:spacing w:val="77"/>
        </w:rPr>
        <w:t> </w:t>
      </w:r>
      <w:r>
        <w:rPr>
          <w:color w:val="211F1F"/>
        </w:rPr>
        <w:t>protocol</w:t>
      </w:r>
      <w:r>
        <w:rPr>
          <w:color w:val="211F1F"/>
          <w:spacing w:val="75"/>
        </w:rPr>
        <w:t> </w:t>
      </w:r>
      <w:r>
        <w:rPr>
          <w:color w:val="211F1F"/>
        </w:rPr>
        <w:t>uses</w:t>
      </w:r>
      <w:r>
        <w:rPr>
          <w:color w:val="211F1F"/>
          <w:spacing w:val="76"/>
        </w:rPr>
        <w:t> </w:t>
      </w:r>
      <w:r>
        <w:rPr>
          <w:color w:val="211F1F"/>
        </w:rPr>
        <w:t>sequence</w:t>
      </w:r>
      <w:r>
        <w:rPr>
          <w:color w:val="211F1F"/>
          <w:spacing w:val="74"/>
        </w:rPr>
        <w:t> </w:t>
      </w:r>
      <w:r>
        <w:rPr>
          <w:color w:val="211F1F"/>
        </w:rPr>
        <w:t>numbers</w:t>
      </w:r>
      <w:r>
        <w:rPr>
          <w:color w:val="211F1F"/>
          <w:spacing w:val="77"/>
        </w:rPr>
        <w:t> </w:t>
      </w:r>
      <w:r>
        <w:rPr>
          <w:color w:val="211F1F"/>
        </w:rPr>
        <w:t>and</w:t>
      </w:r>
      <w:r>
        <w:rPr>
          <w:color w:val="211F1F"/>
          <w:spacing w:val="76"/>
        </w:rPr>
        <w:t> </w:t>
      </w:r>
      <w:r>
        <w:rPr>
          <w:color w:val="211F1F"/>
        </w:rPr>
        <w:t>acknowledgment numbers. A field is added to the packet header to hold the sequence number of that packet.</w:t>
      </w:r>
    </w:p>
    <w:p>
      <w:pPr>
        <w:pStyle w:val="BodyText"/>
        <w:spacing w:after="0"/>
        <w:jc w:val="left"/>
        <w:sectPr>
          <w:pgSz w:w="12240" w:h="15840"/>
          <w:pgMar w:header="727" w:footer="1653" w:top="1360" w:bottom="1840" w:left="1440" w:right="720"/>
        </w:sectPr>
      </w:pPr>
    </w:p>
    <w:p>
      <w:pPr>
        <w:pStyle w:val="Heading3"/>
        <w:spacing w:before="81"/>
      </w:pPr>
      <w:r>
        <w:rPr>
          <w:color w:val="211F1F"/>
        </w:rPr>
        <w:t>Acknowledgment</w:t>
      </w:r>
      <w:r>
        <w:rPr>
          <w:color w:val="211F1F"/>
          <w:spacing w:val="-3"/>
        </w:rPr>
        <w:t> </w:t>
      </w:r>
      <w:r>
        <w:rPr>
          <w:color w:val="211F1F"/>
          <w:spacing w:val="-2"/>
        </w:rPr>
        <w:t>Numbers</w:t>
      </w:r>
    </w:p>
    <w:p>
      <w:pPr>
        <w:pStyle w:val="BodyText"/>
        <w:ind w:right="719"/>
      </w:pPr>
      <w:r>
        <w:rPr>
          <w:color w:val="211F1F"/>
        </w:rPr>
        <w:t>Since the sequence numbers must be suitable for both data packets and acknowledgments, we</w:t>
      </w:r>
      <w:r>
        <w:rPr>
          <w:color w:val="211F1F"/>
          <w:spacing w:val="40"/>
        </w:rPr>
        <w:t> </w:t>
      </w:r>
      <w:r>
        <w:rPr>
          <w:color w:val="211F1F"/>
        </w:rPr>
        <w:t>use</w:t>
      </w:r>
      <w:r>
        <w:rPr>
          <w:color w:val="211F1F"/>
          <w:spacing w:val="-3"/>
        </w:rPr>
        <w:t> </w:t>
      </w:r>
      <w:r>
        <w:rPr>
          <w:color w:val="211F1F"/>
        </w:rPr>
        <w:t>this</w:t>
      </w:r>
      <w:r>
        <w:rPr>
          <w:color w:val="211F1F"/>
          <w:spacing w:val="-2"/>
        </w:rPr>
        <w:t> </w:t>
      </w:r>
      <w:r>
        <w:rPr>
          <w:color w:val="211F1F"/>
        </w:rPr>
        <w:t>convention:</w:t>
      </w:r>
      <w:r>
        <w:rPr>
          <w:color w:val="211F1F"/>
          <w:spacing w:val="-1"/>
        </w:rPr>
        <w:t> </w:t>
      </w:r>
      <w:r>
        <w:rPr>
          <w:color w:val="211F1F"/>
        </w:rPr>
        <w:t>The</w:t>
      </w:r>
      <w:r>
        <w:rPr>
          <w:color w:val="211F1F"/>
          <w:spacing w:val="-6"/>
        </w:rPr>
        <w:t> </w:t>
      </w:r>
      <w:r>
        <w:rPr>
          <w:color w:val="211F1F"/>
        </w:rPr>
        <w:t>acknowledgment</w:t>
      </w:r>
      <w:r>
        <w:rPr>
          <w:color w:val="211F1F"/>
          <w:spacing w:val="-2"/>
        </w:rPr>
        <w:t> </w:t>
      </w:r>
      <w:r>
        <w:rPr>
          <w:color w:val="211F1F"/>
        </w:rPr>
        <w:t>numbers</w:t>
      </w:r>
      <w:r>
        <w:rPr>
          <w:color w:val="211F1F"/>
          <w:spacing w:val="-1"/>
        </w:rPr>
        <w:t> </w:t>
      </w:r>
      <w:r>
        <w:rPr>
          <w:color w:val="211F1F"/>
        </w:rPr>
        <w:t>always</w:t>
      </w:r>
      <w:r>
        <w:rPr>
          <w:color w:val="211F1F"/>
          <w:spacing w:val="-2"/>
        </w:rPr>
        <w:t> </w:t>
      </w:r>
      <w:r>
        <w:rPr>
          <w:color w:val="211F1F"/>
        </w:rPr>
        <w:t>announce</w:t>
      </w:r>
      <w:r>
        <w:rPr>
          <w:color w:val="211F1F"/>
          <w:spacing w:val="-3"/>
        </w:rPr>
        <w:t> </w:t>
      </w:r>
      <w:r>
        <w:rPr>
          <w:color w:val="211F1F"/>
        </w:rPr>
        <w:t>the</w:t>
      </w:r>
      <w:r>
        <w:rPr>
          <w:color w:val="211F1F"/>
          <w:spacing w:val="-2"/>
        </w:rPr>
        <w:t> </w:t>
      </w:r>
      <w:r>
        <w:rPr>
          <w:color w:val="211F1F"/>
        </w:rPr>
        <w:t>sequence</w:t>
      </w:r>
      <w:r>
        <w:rPr>
          <w:color w:val="211F1F"/>
          <w:spacing w:val="-2"/>
        </w:rPr>
        <w:t> </w:t>
      </w:r>
      <w:r>
        <w:rPr>
          <w:color w:val="211F1F"/>
        </w:rPr>
        <w:t>number</w:t>
      </w:r>
      <w:r>
        <w:rPr>
          <w:color w:val="211F1F"/>
          <w:spacing w:val="-5"/>
        </w:rPr>
        <w:t> </w:t>
      </w:r>
      <w:r>
        <w:rPr>
          <w:color w:val="211F1F"/>
        </w:rPr>
        <w:t>of</w:t>
      </w:r>
      <w:r>
        <w:rPr>
          <w:color w:val="211F1F"/>
          <w:spacing w:val="-3"/>
        </w:rPr>
        <w:t> </w:t>
      </w:r>
      <w:r>
        <w:rPr>
          <w:color w:val="211F1F"/>
        </w:rPr>
        <w:t>the </w:t>
      </w:r>
      <w:r>
        <w:rPr>
          <w:i/>
          <w:color w:val="211F1F"/>
        </w:rPr>
        <w:t>next packet expected </w:t>
      </w:r>
      <w:r>
        <w:rPr>
          <w:color w:val="211F1F"/>
        </w:rPr>
        <w:t>by the receiver.</w:t>
      </w:r>
    </w:p>
    <w:p>
      <w:pPr>
        <w:pStyle w:val="BodyText"/>
        <w:jc w:val="left"/>
      </w:pPr>
    </w:p>
    <w:p>
      <w:pPr>
        <w:pStyle w:val="Heading3"/>
        <w:jc w:val="left"/>
      </w:pPr>
      <w:r>
        <w:rPr>
          <w:color w:val="211F1F"/>
          <w:spacing w:val="-4"/>
        </w:rPr>
        <w:t>FSMs</w:t>
      </w:r>
    </w:p>
    <w:p>
      <w:pPr>
        <w:pStyle w:val="BodyText"/>
        <w:spacing w:before="1"/>
        <w:ind w:right="752"/>
        <w:jc w:val="left"/>
      </w:pPr>
      <w:r>
        <w:rPr>
          <w:color w:val="211F1F"/>
        </w:rPr>
        <w:t>Since</w:t>
      </w:r>
      <w:r>
        <w:rPr>
          <w:color w:val="211F1F"/>
          <w:spacing w:val="-5"/>
        </w:rPr>
        <w:t> </w:t>
      </w:r>
      <w:r>
        <w:rPr>
          <w:color w:val="211F1F"/>
        </w:rPr>
        <w:t>the</w:t>
      </w:r>
      <w:r>
        <w:rPr>
          <w:color w:val="211F1F"/>
          <w:spacing w:val="-3"/>
        </w:rPr>
        <w:t> </w:t>
      </w:r>
      <w:r>
        <w:rPr>
          <w:color w:val="211F1F"/>
        </w:rPr>
        <w:t>protocol</w:t>
      </w:r>
      <w:r>
        <w:rPr>
          <w:color w:val="211F1F"/>
          <w:spacing w:val="-3"/>
        </w:rPr>
        <w:t> </w:t>
      </w:r>
      <w:r>
        <w:rPr>
          <w:color w:val="211F1F"/>
        </w:rPr>
        <w:t>is</w:t>
      </w:r>
      <w:r>
        <w:rPr>
          <w:color w:val="211F1F"/>
          <w:spacing w:val="-3"/>
        </w:rPr>
        <w:t> </w:t>
      </w:r>
      <w:r>
        <w:rPr>
          <w:color w:val="211F1F"/>
        </w:rPr>
        <w:t>a</w:t>
      </w:r>
      <w:r>
        <w:rPr>
          <w:color w:val="211F1F"/>
          <w:spacing w:val="-3"/>
        </w:rPr>
        <w:t> </w:t>
      </w:r>
      <w:r>
        <w:rPr>
          <w:color w:val="211F1F"/>
        </w:rPr>
        <w:t>connection-oriented</w:t>
      </w:r>
      <w:r>
        <w:rPr>
          <w:color w:val="211F1F"/>
          <w:spacing w:val="-3"/>
        </w:rPr>
        <w:t> </w:t>
      </w:r>
      <w:r>
        <w:rPr>
          <w:color w:val="211F1F"/>
        </w:rPr>
        <w:t>protocol,</w:t>
      </w:r>
      <w:r>
        <w:rPr>
          <w:color w:val="211F1F"/>
          <w:spacing w:val="-3"/>
        </w:rPr>
        <w:t> </w:t>
      </w:r>
      <w:r>
        <w:rPr>
          <w:color w:val="211F1F"/>
        </w:rPr>
        <w:t>both</w:t>
      </w:r>
      <w:r>
        <w:rPr>
          <w:color w:val="211F1F"/>
          <w:spacing w:val="-3"/>
        </w:rPr>
        <w:t> </w:t>
      </w:r>
      <w:r>
        <w:rPr>
          <w:color w:val="211F1F"/>
        </w:rPr>
        <w:t>ends</w:t>
      </w:r>
      <w:r>
        <w:rPr>
          <w:color w:val="211F1F"/>
          <w:spacing w:val="-3"/>
        </w:rPr>
        <w:t> </w:t>
      </w:r>
      <w:r>
        <w:rPr>
          <w:color w:val="211F1F"/>
        </w:rPr>
        <w:t>should</w:t>
      </w:r>
      <w:r>
        <w:rPr>
          <w:color w:val="211F1F"/>
          <w:spacing w:val="-3"/>
        </w:rPr>
        <w:t> </w:t>
      </w:r>
      <w:r>
        <w:rPr>
          <w:color w:val="211F1F"/>
        </w:rPr>
        <w:t>be</w:t>
      </w:r>
      <w:r>
        <w:rPr>
          <w:color w:val="211F1F"/>
          <w:spacing w:val="-4"/>
        </w:rPr>
        <w:t> </w:t>
      </w:r>
      <w:r>
        <w:rPr>
          <w:color w:val="211F1F"/>
        </w:rPr>
        <w:t>in</w:t>
      </w:r>
      <w:r>
        <w:rPr>
          <w:color w:val="211F1F"/>
          <w:spacing w:val="-3"/>
        </w:rPr>
        <w:t> </w:t>
      </w:r>
      <w:r>
        <w:rPr>
          <w:color w:val="211F1F"/>
        </w:rPr>
        <w:t>the</w:t>
      </w:r>
      <w:r>
        <w:rPr>
          <w:color w:val="211F1F"/>
          <w:spacing w:val="-2"/>
        </w:rPr>
        <w:t> </w:t>
      </w:r>
      <w:r>
        <w:rPr>
          <w:i/>
          <w:color w:val="211F1F"/>
        </w:rPr>
        <w:t>established</w:t>
      </w:r>
      <w:r>
        <w:rPr>
          <w:i/>
          <w:color w:val="211F1F"/>
          <w:spacing w:val="-3"/>
        </w:rPr>
        <w:t> </w:t>
      </w:r>
      <w:r>
        <w:rPr>
          <w:color w:val="211F1F"/>
        </w:rPr>
        <w:t>state before exchanging data packets. The states are actually nested in the </w:t>
      </w:r>
      <w:r>
        <w:rPr>
          <w:i/>
          <w:color w:val="211F1F"/>
        </w:rPr>
        <w:t>established </w:t>
      </w:r>
      <w:r>
        <w:rPr>
          <w:color w:val="211F1F"/>
        </w:rPr>
        <w:t>state.</w:t>
      </w:r>
    </w:p>
    <w:p>
      <w:pPr>
        <w:pStyle w:val="Heading3"/>
        <w:jc w:val="left"/>
      </w:pPr>
      <w:r>
        <w:rPr>
          <w:color w:val="211F1F"/>
          <w:spacing w:val="-2"/>
        </w:rPr>
        <w:t>Sender</w:t>
      </w:r>
    </w:p>
    <w:p>
      <w:pPr>
        <w:pStyle w:val="BodyText"/>
        <w:ind w:right="752"/>
        <w:jc w:val="left"/>
      </w:pPr>
      <w:r>
        <w:rPr>
          <w:color w:val="211F1F"/>
        </w:rPr>
        <w:t>The</w:t>
      </w:r>
      <w:r>
        <w:rPr>
          <w:color w:val="211F1F"/>
          <w:spacing w:val="-5"/>
        </w:rPr>
        <w:t> </w:t>
      </w:r>
      <w:r>
        <w:rPr>
          <w:color w:val="211F1F"/>
        </w:rPr>
        <w:t>sender</w:t>
      </w:r>
      <w:r>
        <w:rPr>
          <w:color w:val="211F1F"/>
          <w:spacing w:val="-3"/>
        </w:rPr>
        <w:t> </w:t>
      </w:r>
      <w:r>
        <w:rPr>
          <w:color w:val="211F1F"/>
        </w:rPr>
        <w:t>is</w:t>
      </w:r>
      <w:r>
        <w:rPr>
          <w:color w:val="211F1F"/>
          <w:spacing w:val="-3"/>
        </w:rPr>
        <w:t> </w:t>
      </w:r>
      <w:r>
        <w:rPr>
          <w:color w:val="211F1F"/>
        </w:rPr>
        <w:t>initially</w:t>
      </w:r>
      <w:r>
        <w:rPr>
          <w:color w:val="211F1F"/>
          <w:spacing w:val="-3"/>
        </w:rPr>
        <w:t> </w:t>
      </w:r>
      <w:r>
        <w:rPr>
          <w:color w:val="211F1F"/>
        </w:rPr>
        <w:t>in</w:t>
      </w:r>
      <w:r>
        <w:rPr>
          <w:color w:val="211F1F"/>
          <w:spacing w:val="-3"/>
        </w:rPr>
        <w:t> </w:t>
      </w:r>
      <w:r>
        <w:rPr>
          <w:color w:val="211F1F"/>
        </w:rPr>
        <w:t>the</w:t>
      </w:r>
      <w:r>
        <w:rPr>
          <w:color w:val="211F1F"/>
          <w:spacing w:val="-4"/>
        </w:rPr>
        <w:t> </w:t>
      </w:r>
      <w:r>
        <w:rPr>
          <w:color w:val="211F1F"/>
        </w:rPr>
        <w:t>ready</w:t>
      </w:r>
      <w:r>
        <w:rPr>
          <w:color w:val="211F1F"/>
          <w:spacing w:val="-3"/>
        </w:rPr>
        <w:t> </w:t>
      </w:r>
      <w:r>
        <w:rPr>
          <w:color w:val="211F1F"/>
        </w:rPr>
        <w:t>state,</w:t>
      </w:r>
      <w:r>
        <w:rPr>
          <w:color w:val="211F1F"/>
          <w:spacing w:val="-3"/>
        </w:rPr>
        <w:t> </w:t>
      </w:r>
      <w:r>
        <w:rPr>
          <w:color w:val="211F1F"/>
        </w:rPr>
        <w:t>but</w:t>
      </w:r>
      <w:r>
        <w:rPr>
          <w:color w:val="211F1F"/>
          <w:spacing w:val="-3"/>
        </w:rPr>
        <w:t> </w:t>
      </w:r>
      <w:r>
        <w:rPr>
          <w:color w:val="211F1F"/>
        </w:rPr>
        <w:t>it</w:t>
      </w:r>
      <w:r>
        <w:rPr>
          <w:color w:val="211F1F"/>
          <w:spacing w:val="-3"/>
        </w:rPr>
        <w:t> </w:t>
      </w:r>
      <w:r>
        <w:rPr>
          <w:color w:val="211F1F"/>
        </w:rPr>
        <w:t>can</w:t>
      </w:r>
      <w:r>
        <w:rPr>
          <w:color w:val="211F1F"/>
          <w:spacing w:val="-1"/>
        </w:rPr>
        <w:t> </w:t>
      </w:r>
      <w:r>
        <w:rPr>
          <w:color w:val="211F1F"/>
        </w:rPr>
        <w:t>move</w:t>
      </w:r>
      <w:r>
        <w:rPr>
          <w:color w:val="211F1F"/>
          <w:spacing w:val="-3"/>
        </w:rPr>
        <w:t> </w:t>
      </w:r>
      <w:r>
        <w:rPr>
          <w:color w:val="211F1F"/>
        </w:rPr>
        <w:t>between</w:t>
      </w:r>
      <w:r>
        <w:rPr>
          <w:color w:val="211F1F"/>
          <w:spacing w:val="-3"/>
        </w:rPr>
        <w:t> </w:t>
      </w:r>
      <w:r>
        <w:rPr>
          <w:color w:val="211F1F"/>
        </w:rPr>
        <w:t>the</w:t>
      </w:r>
      <w:r>
        <w:rPr>
          <w:color w:val="211F1F"/>
          <w:spacing w:val="-4"/>
        </w:rPr>
        <w:t> </w:t>
      </w:r>
      <w:r>
        <w:rPr>
          <w:color w:val="211F1F"/>
        </w:rPr>
        <w:t>ready</w:t>
      </w:r>
      <w:r>
        <w:rPr>
          <w:color w:val="211F1F"/>
          <w:spacing w:val="-1"/>
        </w:rPr>
        <w:t> </w:t>
      </w:r>
      <w:r>
        <w:rPr>
          <w:color w:val="211F1F"/>
        </w:rPr>
        <w:t>and</w:t>
      </w:r>
      <w:r>
        <w:rPr>
          <w:color w:val="211F1F"/>
          <w:spacing w:val="-3"/>
        </w:rPr>
        <w:t> </w:t>
      </w:r>
      <w:r>
        <w:rPr>
          <w:color w:val="211F1F"/>
        </w:rPr>
        <w:t>blocking</w:t>
      </w:r>
      <w:r>
        <w:rPr>
          <w:color w:val="211F1F"/>
          <w:spacing w:val="-3"/>
        </w:rPr>
        <w:t> </w:t>
      </w:r>
      <w:r>
        <w:rPr>
          <w:color w:val="211F1F"/>
        </w:rPr>
        <w:t>state. The variable </w:t>
      </w:r>
      <w:r>
        <w:rPr>
          <w:i/>
          <w:color w:val="211F1F"/>
        </w:rPr>
        <w:t>S </w:t>
      </w:r>
      <w:r>
        <w:rPr>
          <w:color w:val="211F1F"/>
        </w:rPr>
        <w:t>is initialized to 0.</w:t>
      </w:r>
    </w:p>
    <w:p>
      <w:pPr>
        <w:pStyle w:val="BodyText"/>
        <w:jc w:val="left"/>
      </w:pPr>
    </w:p>
    <w:p>
      <w:pPr>
        <w:pStyle w:val="BodyText"/>
        <w:ind w:right="708"/>
      </w:pPr>
      <w:r>
        <w:rPr>
          <w:b/>
          <w:i/>
          <w:color w:val="211F1F"/>
        </w:rPr>
        <w:t>Ready state. </w:t>
      </w:r>
      <w:r>
        <w:rPr>
          <w:color w:val="211F1F"/>
        </w:rPr>
        <w:t>When the</w:t>
      </w:r>
      <w:r>
        <w:rPr>
          <w:color w:val="211F1F"/>
          <w:spacing w:val="-3"/>
        </w:rPr>
        <w:t> </w:t>
      </w:r>
      <w:r>
        <w:rPr>
          <w:color w:val="211F1F"/>
        </w:rPr>
        <w:t>sender</w:t>
      </w:r>
      <w:r>
        <w:rPr>
          <w:color w:val="211F1F"/>
          <w:spacing w:val="-2"/>
        </w:rPr>
        <w:t> </w:t>
      </w:r>
      <w:r>
        <w:rPr>
          <w:color w:val="211F1F"/>
        </w:rPr>
        <w:t>is</w:t>
      </w:r>
      <w:r>
        <w:rPr>
          <w:color w:val="211F1F"/>
          <w:spacing w:val="-2"/>
        </w:rPr>
        <w:t> </w:t>
      </w:r>
      <w:r>
        <w:rPr>
          <w:color w:val="211F1F"/>
        </w:rPr>
        <w:t>in this</w:t>
      </w:r>
      <w:r>
        <w:rPr>
          <w:color w:val="211F1F"/>
          <w:spacing w:val="-2"/>
        </w:rPr>
        <w:t> </w:t>
      </w:r>
      <w:r>
        <w:rPr>
          <w:color w:val="211F1F"/>
        </w:rPr>
        <w:t>state,</w:t>
      </w:r>
      <w:r>
        <w:rPr>
          <w:color w:val="211F1F"/>
          <w:spacing w:val="-2"/>
        </w:rPr>
        <w:t> </w:t>
      </w:r>
      <w:r>
        <w:rPr>
          <w:color w:val="211F1F"/>
        </w:rPr>
        <w:t>it</w:t>
      </w:r>
      <w:r>
        <w:rPr>
          <w:color w:val="211F1F"/>
          <w:spacing w:val="-2"/>
        </w:rPr>
        <w:t> </w:t>
      </w:r>
      <w:r>
        <w:rPr>
          <w:color w:val="211F1F"/>
        </w:rPr>
        <w:t>is only</w:t>
      </w:r>
      <w:r>
        <w:rPr>
          <w:color w:val="211F1F"/>
          <w:spacing w:val="-1"/>
        </w:rPr>
        <w:t> </w:t>
      </w:r>
      <w:r>
        <w:rPr>
          <w:color w:val="211F1F"/>
        </w:rPr>
        <w:t>waiting</w:t>
      </w:r>
      <w:r>
        <w:rPr>
          <w:color w:val="211F1F"/>
          <w:spacing w:val="-2"/>
        </w:rPr>
        <w:t> </w:t>
      </w:r>
      <w:r>
        <w:rPr>
          <w:color w:val="211F1F"/>
        </w:rPr>
        <w:t>for</w:t>
      </w:r>
      <w:r>
        <w:rPr>
          <w:color w:val="211F1F"/>
          <w:spacing w:val="-2"/>
        </w:rPr>
        <w:t> </w:t>
      </w:r>
      <w:r>
        <w:rPr>
          <w:color w:val="211F1F"/>
        </w:rPr>
        <w:t>one</w:t>
      </w:r>
      <w:r>
        <w:rPr>
          <w:color w:val="211F1F"/>
          <w:spacing w:val="-1"/>
        </w:rPr>
        <w:t> </w:t>
      </w:r>
      <w:r>
        <w:rPr>
          <w:color w:val="211F1F"/>
        </w:rPr>
        <w:t>event</w:t>
      </w:r>
      <w:r>
        <w:rPr>
          <w:color w:val="211F1F"/>
          <w:spacing w:val="-1"/>
        </w:rPr>
        <w:t> </w:t>
      </w:r>
      <w:r>
        <w:rPr>
          <w:color w:val="211F1F"/>
        </w:rPr>
        <w:t>to</w:t>
      </w:r>
      <w:r>
        <w:rPr>
          <w:color w:val="211F1F"/>
          <w:spacing w:val="-2"/>
        </w:rPr>
        <w:t> </w:t>
      </w:r>
      <w:r>
        <w:rPr>
          <w:color w:val="211F1F"/>
        </w:rPr>
        <w:t>occur. If</w:t>
      </w:r>
      <w:r>
        <w:rPr>
          <w:color w:val="211F1F"/>
          <w:spacing w:val="-1"/>
        </w:rPr>
        <w:t> </w:t>
      </w:r>
      <w:r>
        <w:rPr>
          <w:color w:val="211F1F"/>
        </w:rPr>
        <w:t>a</w:t>
      </w:r>
      <w:r>
        <w:rPr>
          <w:color w:val="211F1F"/>
          <w:spacing w:val="-3"/>
        </w:rPr>
        <w:t> </w:t>
      </w:r>
      <w:r>
        <w:rPr>
          <w:color w:val="211F1F"/>
        </w:rPr>
        <w:t>request comes from the application layer, the sender creates a packet with the sequence number set to </w:t>
      </w:r>
      <w:r>
        <w:rPr>
          <w:i/>
          <w:color w:val="211F1F"/>
        </w:rPr>
        <w:t>S</w:t>
      </w:r>
      <w:r>
        <w:rPr>
          <w:color w:val="211F1F"/>
        </w:rPr>
        <w:t>. A copy of the packet is stored, and the packet is sent. The sender then starts the only timer. The sender then moves to the blocking state.</w:t>
      </w:r>
    </w:p>
    <w:p>
      <w:pPr>
        <w:spacing w:before="274"/>
        <w:ind w:left="0" w:right="0" w:firstLine="0"/>
        <w:jc w:val="both"/>
        <w:rPr>
          <w:sz w:val="24"/>
        </w:rPr>
      </w:pPr>
      <w:r>
        <w:rPr>
          <w:b/>
          <w:i/>
          <w:color w:val="211F1F"/>
          <w:sz w:val="24"/>
        </w:rPr>
        <w:t>Blocking</w:t>
      </w:r>
      <w:r>
        <w:rPr>
          <w:b/>
          <w:i/>
          <w:color w:val="211F1F"/>
          <w:spacing w:val="-4"/>
          <w:sz w:val="24"/>
        </w:rPr>
        <w:t> </w:t>
      </w:r>
      <w:r>
        <w:rPr>
          <w:b/>
          <w:i/>
          <w:color w:val="211F1F"/>
          <w:sz w:val="24"/>
        </w:rPr>
        <w:t>state.</w:t>
      </w:r>
      <w:r>
        <w:rPr>
          <w:b/>
          <w:i/>
          <w:color w:val="211F1F"/>
          <w:spacing w:val="-2"/>
          <w:sz w:val="24"/>
        </w:rPr>
        <w:t> </w:t>
      </w:r>
      <w:r>
        <w:rPr>
          <w:color w:val="211F1F"/>
          <w:sz w:val="24"/>
        </w:rPr>
        <w:t>When</w:t>
      </w:r>
      <w:r>
        <w:rPr>
          <w:color w:val="211F1F"/>
          <w:spacing w:val="-1"/>
          <w:sz w:val="24"/>
        </w:rPr>
        <w:t> </w:t>
      </w:r>
      <w:r>
        <w:rPr>
          <w:color w:val="211F1F"/>
          <w:sz w:val="24"/>
        </w:rPr>
        <w:t>the</w:t>
      </w:r>
      <w:r>
        <w:rPr>
          <w:color w:val="211F1F"/>
          <w:spacing w:val="-1"/>
          <w:sz w:val="24"/>
        </w:rPr>
        <w:t> </w:t>
      </w:r>
      <w:r>
        <w:rPr>
          <w:color w:val="211F1F"/>
          <w:sz w:val="24"/>
        </w:rPr>
        <w:t>sender</w:t>
      </w:r>
      <w:r>
        <w:rPr>
          <w:color w:val="211F1F"/>
          <w:spacing w:val="-2"/>
          <w:sz w:val="24"/>
        </w:rPr>
        <w:t> </w:t>
      </w:r>
      <w:r>
        <w:rPr>
          <w:color w:val="211F1F"/>
          <w:sz w:val="24"/>
        </w:rPr>
        <w:t>is</w:t>
      </w:r>
      <w:r>
        <w:rPr>
          <w:color w:val="211F1F"/>
          <w:spacing w:val="-1"/>
          <w:sz w:val="24"/>
        </w:rPr>
        <w:t> </w:t>
      </w:r>
      <w:r>
        <w:rPr>
          <w:color w:val="211F1F"/>
          <w:sz w:val="24"/>
        </w:rPr>
        <w:t>in</w:t>
      </w:r>
      <w:r>
        <w:rPr>
          <w:color w:val="211F1F"/>
          <w:spacing w:val="-1"/>
          <w:sz w:val="24"/>
        </w:rPr>
        <w:t> </w:t>
      </w:r>
      <w:r>
        <w:rPr>
          <w:color w:val="211F1F"/>
          <w:sz w:val="24"/>
        </w:rPr>
        <w:t>this</w:t>
      </w:r>
      <w:r>
        <w:rPr>
          <w:color w:val="211F1F"/>
          <w:spacing w:val="-3"/>
          <w:sz w:val="24"/>
        </w:rPr>
        <w:t> </w:t>
      </w:r>
      <w:r>
        <w:rPr>
          <w:color w:val="211F1F"/>
          <w:sz w:val="24"/>
        </w:rPr>
        <w:t>state,</w:t>
      </w:r>
      <w:r>
        <w:rPr>
          <w:color w:val="211F1F"/>
          <w:spacing w:val="-1"/>
          <w:sz w:val="24"/>
        </w:rPr>
        <w:t> </w:t>
      </w:r>
      <w:r>
        <w:rPr>
          <w:color w:val="211F1F"/>
          <w:sz w:val="24"/>
        </w:rPr>
        <w:t>three</w:t>
      </w:r>
      <w:r>
        <w:rPr>
          <w:color w:val="211F1F"/>
          <w:spacing w:val="-4"/>
          <w:sz w:val="24"/>
        </w:rPr>
        <w:t> </w:t>
      </w:r>
      <w:r>
        <w:rPr>
          <w:color w:val="211F1F"/>
          <w:sz w:val="24"/>
        </w:rPr>
        <w:t>events can</w:t>
      </w:r>
      <w:r>
        <w:rPr>
          <w:color w:val="211F1F"/>
          <w:spacing w:val="-1"/>
          <w:sz w:val="24"/>
        </w:rPr>
        <w:t> </w:t>
      </w:r>
      <w:r>
        <w:rPr>
          <w:color w:val="211F1F"/>
          <w:spacing w:val="-2"/>
          <w:sz w:val="24"/>
        </w:rPr>
        <w:t>occur:</w:t>
      </w:r>
    </w:p>
    <w:p>
      <w:pPr>
        <w:pStyle w:val="ListParagraph"/>
        <w:numPr>
          <w:ilvl w:val="0"/>
          <w:numId w:val="4"/>
        </w:numPr>
        <w:tabs>
          <w:tab w:pos="242" w:val="left" w:leader="none"/>
        </w:tabs>
        <w:spacing w:line="240" w:lineRule="auto" w:before="0" w:after="0"/>
        <w:ind w:left="0" w:right="716" w:firstLine="0"/>
        <w:jc w:val="both"/>
        <w:rPr>
          <w:sz w:val="24"/>
        </w:rPr>
      </w:pPr>
      <w:r>
        <w:rPr>
          <w:color w:val="211F1F"/>
          <w:sz w:val="24"/>
        </w:rPr>
        <w:t>If</w:t>
      </w:r>
      <w:r>
        <w:rPr>
          <w:color w:val="211F1F"/>
          <w:spacing w:val="-2"/>
          <w:sz w:val="24"/>
        </w:rPr>
        <w:t> </w:t>
      </w:r>
      <w:r>
        <w:rPr>
          <w:color w:val="211F1F"/>
          <w:sz w:val="24"/>
        </w:rPr>
        <w:t>an error-free ACK</w:t>
      </w:r>
      <w:r>
        <w:rPr>
          <w:color w:val="211F1F"/>
          <w:spacing w:val="-1"/>
          <w:sz w:val="24"/>
        </w:rPr>
        <w:t> </w:t>
      </w:r>
      <w:r>
        <w:rPr>
          <w:color w:val="211F1F"/>
          <w:sz w:val="24"/>
        </w:rPr>
        <w:t>arrives with the</w:t>
      </w:r>
      <w:r>
        <w:rPr>
          <w:color w:val="211F1F"/>
          <w:spacing w:val="-1"/>
          <w:sz w:val="24"/>
        </w:rPr>
        <w:t> </w:t>
      </w:r>
      <w:r>
        <w:rPr>
          <w:color w:val="211F1F"/>
          <w:sz w:val="24"/>
        </w:rPr>
        <w:t>ackNo related to the next packet to be sent, which means ackNo = (</w:t>
      </w:r>
      <w:r>
        <w:rPr>
          <w:i/>
          <w:color w:val="211F1F"/>
          <w:sz w:val="24"/>
        </w:rPr>
        <w:t>S </w:t>
      </w:r>
      <w:r>
        <w:rPr>
          <w:color w:val="211F1F"/>
          <w:sz w:val="24"/>
        </w:rPr>
        <w:t>+ 1) modulo 2, then the timer is stopped. The window slides, </w:t>
      </w:r>
      <w:r>
        <w:rPr>
          <w:i/>
          <w:color w:val="211F1F"/>
          <w:sz w:val="24"/>
        </w:rPr>
        <w:t>S </w:t>
      </w:r>
      <w:r>
        <w:rPr>
          <w:color w:val="211F1F"/>
          <w:sz w:val="24"/>
        </w:rPr>
        <w:t>= (</w:t>
      </w:r>
      <w:r>
        <w:rPr>
          <w:i/>
          <w:color w:val="211F1F"/>
          <w:sz w:val="24"/>
        </w:rPr>
        <w:t>S </w:t>
      </w:r>
      <w:r>
        <w:rPr>
          <w:color w:val="211F1F"/>
          <w:sz w:val="24"/>
        </w:rPr>
        <w:t>+ 1) modulo 2. Finally, the sender moves to the ready state.</w:t>
      </w:r>
    </w:p>
    <w:p>
      <w:pPr>
        <w:pStyle w:val="ListParagraph"/>
        <w:numPr>
          <w:ilvl w:val="0"/>
          <w:numId w:val="4"/>
        </w:numPr>
        <w:tabs>
          <w:tab w:pos="252" w:val="left" w:leader="none"/>
        </w:tabs>
        <w:spacing w:line="240" w:lineRule="auto" w:before="0" w:after="0"/>
        <w:ind w:left="0" w:right="715" w:firstLine="0"/>
        <w:jc w:val="both"/>
        <w:rPr>
          <w:sz w:val="24"/>
        </w:rPr>
      </w:pPr>
      <w:r>
        <w:rPr>
          <w:color w:val="211F1F"/>
          <w:sz w:val="24"/>
        </w:rPr>
        <w:t>If</w:t>
      </w:r>
      <w:r>
        <w:rPr>
          <w:color w:val="211F1F"/>
          <w:spacing w:val="-1"/>
          <w:sz w:val="24"/>
        </w:rPr>
        <w:t> </w:t>
      </w:r>
      <w:r>
        <w:rPr>
          <w:color w:val="211F1F"/>
          <w:sz w:val="24"/>
        </w:rPr>
        <w:t>a</w:t>
      </w:r>
      <w:r>
        <w:rPr>
          <w:color w:val="211F1F"/>
          <w:spacing w:val="-1"/>
          <w:sz w:val="24"/>
        </w:rPr>
        <w:t> </w:t>
      </w:r>
      <w:r>
        <w:rPr>
          <w:color w:val="211F1F"/>
          <w:sz w:val="24"/>
        </w:rPr>
        <w:t>corrupted</w:t>
      </w:r>
      <w:r>
        <w:rPr>
          <w:color w:val="211F1F"/>
          <w:spacing w:val="-1"/>
          <w:sz w:val="24"/>
        </w:rPr>
        <w:t> </w:t>
      </w:r>
      <w:r>
        <w:rPr>
          <w:color w:val="211F1F"/>
          <w:sz w:val="24"/>
        </w:rPr>
        <w:t>ACK or an error-free</w:t>
      </w:r>
      <w:r>
        <w:rPr>
          <w:color w:val="211F1F"/>
          <w:spacing w:val="-1"/>
          <w:sz w:val="24"/>
        </w:rPr>
        <w:t> </w:t>
      </w:r>
      <w:r>
        <w:rPr>
          <w:color w:val="211F1F"/>
          <w:sz w:val="24"/>
        </w:rPr>
        <w:t>ACK with the</w:t>
      </w:r>
      <w:r>
        <w:rPr>
          <w:color w:val="211F1F"/>
          <w:spacing w:val="-2"/>
          <w:sz w:val="24"/>
        </w:rPr>
        <w:t> </w:t>
      </w:r>
      <w:r>
        <w:rPr>
          <w:color w:val="211F1F"/>
          <w:sz w:val="24"/>
        </w:rPr>
        <w:t>ackNo</w:t>
      </w:r>
      <w:r>
        <w:rPr>
          <w:color w:val="211F1F"/>
          <w:spacing w:val="-1"/>
          <w:sz w:val="24"/>
        </w:rPr>
        <w:t> </w:t>
      </w:r>
      <w:r>
        <w:rPr>
          <w:color w:val="211F1F"/>
          <w:sz w:val="24"/>
        </w:rPr>
        <w:t>≠ (S +</w:t>
      </w:r>
      <w:r>
        <w:rPr>
          <w:color w:val="211F1F"/>
          <w:spacing w:val="-1"/>
          <w:sz w:val="24"/>
        </w:rPr>
        <w:t> </w:t>
      </w:r>
      <w:r>
        <w:rPr>
          <w:color w:val="211F1F"/>
          <w:sz w:val="24"/>
        </w:rPr>
        <w:t>1)</w:t>
      </w:r>
      <w:r>
        <w:rPr>
          <w:color w:val="211F1F"/>
          <w:spacing w:val="-1"/>
          <w:sz w:val="24"/>
        </w:rPr>
        <w:t> </w:t>
      </w:r>
      <w:r>
        <w:rPr>
          <w:color w:val="211F1F"/>
          <w:sz w:val="24"/>
        </w:rPr>
        <w:t>modulo</w:t>
      </w:r>
      <w:r>
        <w:rPr>
          <w:color w:val="211F1F"/>
          <w:spacing w:val="-2"/>
          <w:sz w:val="24"/>
        </w:rPr>
        <w:t> </w:t>
      </w:r>
      <w:r>
        <w:rPr>
          <w:color w:val="211F1F"/>
          <w:sz w:val="24"/>
        </w:rPr>
        <w:t>2 arrives, the ACK is discarded.</w:t>
      </w:r>
    </w:p>
    <w:p>
      <w:pPr>
        <w:pStyle w:val="ListParagraph"/>
        <w:numPr>
          <w:ilvl w:val="0"/>
          <w:numId w:val="4"/>
        </w:numPr>
        <w:tabs>
          <w:tab w:pos="225" w:val="left" w:leader="none"/>
        </w:tabs>
        <w:spacing w:line="240" w:lineRule="auto" w:before="0" w:after="0"/>
        <w:ind w:left="225" w:right="0" w:hanging="225"/>
        <w:jc w:val="both"/>
        <w:rPr>
          <w:sz w:val="24"/>
        </w:rPr>
      </w:pPr>
      <w:r>
        <w:rPr>
          <w:color w:val="211F1F"/>
          <w:sz w:val="24"/>
        </w:rPr>
        <w:t>If</w:t>
      </w:r>
      <w:r>
        <w:rPr>
          <w:color w:val="211F1F"/>
          <w:spacing w:val="-7"/>
          <w:sz w:val="24"/>
        </w:rPr>
        <w:t> </w:t>
      </w:r>
      <w:r>
        <w:rPr>
          <w:color w:val="211F1F"/>
          <w:sz w:val="24"/>
        </w:rPr>
        <w:t>a</w:t>
      </w:r>
      <w:r>
        <w:rPr>
          <w:color w:val="211F1F"/>
          <w:spacing w:val="-5"/>
          <w:sz w:val="24"/>
        </w:rPr>
        <w:t> </w:t>
      </w:r>
      <w:r>
        <w:rPr>
          <w:color w:val="211F1F"/>
          <w:sz w:val="24"/>
        </w:rPr>
        <w:t>time-out</w:t>
      </w:r>
      <w:r>
        <w:rPr>
          <w:color w:val="211F1F"/>
          <w:spacing w:val="-1"/>
          <w:sz w:val="24"/>
        </w:rPr>
        <w:t> </w:t>
      </w:r>
      <w:r>
        <w:rPr>
          <w:color w:val="211F1F"/>
          <w:sz w:val="24"/>
        </w:rPr>
        <w:t>occurs,</w:t>
      </w:r>
      <w:r>
        <w:rPr>
          <w:color w:val="211F1F"/>
          <w:spacing w:val="-2"/>
          <w:sz w:val="24"/>
        </w:rPr>
        <w:t> </w:t>
      </w:r>
      <w:r>
        <w:rPr>
          <w:color w:val="211F1F"/>
          <w:sz w:val="24"/>
        </w:rPr>
        <w:t>the</w:t>
      </w:r>
      <w:r>
        <w:rPr>
          <w:color w:val="211F1F"/>
          <w:spacing w:val="-4"/>
          <w:sz w:val="24"/>
        </w:rPr>
        <w:t> </w:t>
      </w:r>
      <w:r>
        <w:rPr>
          <w:color w:val="211F1F"/>
          <w:sz w:val="24"/>
        </w:rPr>
        <w:t>sender</w:t>
      </w:r>
      <w:r>
        <w:rPr>
          <w:color w:val="211F1F"/>
          <w:spacing w:val="-1"/>
          <w:sz w:val="24"/>
        </w:rPr>
        <w:t> </w:t>
      </w:r>
      <w:r>
        <w:rPr>
          <w:color w:val="211F1F"/>
          <w:sz w:val="24"/>
        </w:rPr>
        <w:t>resends</w:t>
      </w:r>
      <w:r>
        <w:rPr>
          <w:color w:val="211F1F"/>
          <w:spacing w:val="-1"/>
          <w:sz w:val="24"/>
        </w:rPr>
        <w:t> </w:t>
      </w:r>
      <w:r>
        <w:rPr>
          <w:color w:val="211F1F"/>
          <w:sz w:val="24"/>
        </w:rPr>
        <w:t>the</w:t>
      </w:r>
      <w:r>
        <w:rPr>
          <w:color w:val="211F1F"/>
          <w:spacing w:val="-4"/>
          <w:sz w:val="24"/>
        </w:rPr>
        <w:t> </w:t>
      </w:r>
      <w:r>
        <w:rPr>
          <w:color w:val="211F1F"/>
          <w:sz w:val="24"/>
        </w:rPr>
        <w:t>only</w:t>
      </w:r>
      <w:r>
        <w:rPr>
          <w:color w:val="211F1F"/>
          <w:spacing w:val="-1"/>
          <w:sz w:val="24"/>
        </w:rPr>
        <w:t> </w:t>
      </w:r>
      <w:r>
        <w:rPr>
          <w:color w:val="211F1F"/>
          <w:sz w:val="24"/>
        </w:rPr>
        <w:t>outstanding packet</w:t>
      </w:r>
      <w:r>
        <w:rPr>
          <w:color w:val="211F1F"/>
          <w:spacing w:val="-1"/>
          <w:sz w:val="24"/>
        </w:rPr>
        <w:t> </w:t>
      </w:r>
      <w:r>
        <w:rPr>
          <w:color w:val="211F1F"/>
          <w:sz w:val="24"/>
        </w:rPr>
        <w:t>and</w:t>
      </w:r>
      <w:r>
        <w:rPr>
          <w:color w:val="211F1F"/>
          <w:spacing w:val="-1"/>
          <w:sz w:val="24"/>
        </w:rPr>
        <w:t> </w:t>
      </w:r>
      <w:r>
        <w:rPr>
          <w:color w:val="211F1F"/>
          <w:sz w:val="24"/>
        </w:rPr>
        <w:t>restarts the</w:t>
      </w:r>
      <w:r>
        <w:rPr>
          <w:color w:val="211F1F"/>
          <w:spacing w:val="-1"/>
          <w:sz w:val="24"/>
        </w:rPr>
        <w:t> </w:t>
      </w:r>
      <w:r>
        <w:rPr>
          <w:color w:val="211F1F"/>
          <w:spacing w:val="-2"/>
          <w:sz w:val="24"/>
        </w:rPr>
        <w:t>timer.</w:t>
      </w:r>
    </w:p>
    <w:p>
      <w:pPr>
        <w:pStyle w:val="BodyText"/>
        <w:jc w:val="left"/>
      </w:pPr>
    </w:p>
    <w:p>
      <w:pPr>
        <w:pStyle w:val="Heading3"/>
        <w:spacing w:before="1"/>
        <w:jc w:val="left"/>
      </w:pPr>
      <w:r>
        <w:rPr>
          <w:color w:val="211F1F"/>
          <w:spacing w:val="-2"/>
        </w:rPr>
        <w:t>Receiver</w:t>
      </w:r>
    </w:p>
    <w:p>
      <w:pPr>
        <w:pStyle w:val="BodyText"/>
        <w:spacing w:line="275" w:lineRule="exact" w:before="2"/>
        <w:jc w:val="left"/>
      </w:pPr>
      <w:r>
        <w:rPr>
          <w:color w:val="211F1F"/>
        </w:rPr>
        <w:t>The</w:t>
      </w:r>
      <w:r>
        <w:rPr>
          <w:color w:val="211F1F"/>
          <w:spacing w:val="-9"/>
        </w:rPr>
        <w:t> </w:t>
      </w:r>
      <w:r>
        <w:rPr>
          <w:color w:val="211F1F"/>
        </w:rPr>
        <w:t>receiver</w:t>
      </w:r>
      <w:r>
        <w:rPr>
          <w:color w:val="211F1F"/>
          <w:spacing w:val="-5"/>
        </w:rPr>
        <w:t> </w:t>
      </w:r>
      <w:r>
        <w:rPr>
          <w:color w:val="211F1F"/>
        </w:rPr>
        <w:t>is</w:t>
      </w:r>
      <w:r>
        <w:rPr>
          <w:color w:val="211F1F"/>
          <w:spacing w:val="2"/>
        </w:rPr>
        <w:t> </w:t>
      </w:r>
      <w:r>
        <w:rPr>
          <w:color w:val="211F1F"/>
        </w:rPr>
        <w:t>always</w:t>
      </w:r>
      <w:r>
        <w:rPr>
          <w:color w:val="211F1F"/>
          <w:spacing w:val="-1"/>
        </w:rPr>
        <w:t> </w:t>
      </w:r>
      <w:r>
        <w:rPr>
          <w:color w:val="211F1F"/>
        </w:rPr>
        <w:t>in</w:t>
      </w:r>
      <w:r>
        <w:rPr>
          <w:color w:val="211F1F"/>
          <w:spacing w:val="2"/>
        </w:rPr>
        <w:t> </w:t>
      </w:r>
      <w:r>
        <w:rPr>
          <w:color w:val="211F1F"/>
        </w:rPr>
        <w:t>the</w:t>
      </w:r>
      <w:r>
        <w:rPr>
          <w:color w:val="211F1F"/>
          <w:spacing w:val="-1"/>
        </w:rPr>
        <w:t> </w:t>
      </w:r>
      <w:r>
        <w:rPr>
          <w:i/>
          <w:color w:val="211F1F"/>
        </w:rPr>
        <w:t>ready</w:t>
      </w:r>
      <w:r>
        <w:rPr>
          <w:i/>
          <w:color w:val="211F1F"/>
          <w:spacing w:val="-5"/>
        </w:rPr>
        <w:t> </w:t>
      </w:r>
      <w:r>
        <w:rPr>
          <w:color w:val="211F1F"/>
        </w:rPr>
        <w:t>state.</w:t>
      </w:r>
      <w:r>
        <w:rPr>
          <w:color w:val="211F1F"/>
          <w:spacing w:val="-1"/>
        </w:rPr>
        <w:t> </w:t>
      </w:r>
      <w:r>
        <w:rPr>
          <w:color w:val="211F1F"/>
        </w:rPr>
        <w:t>Three</w:t>
      </w:r>
      <w:r>
        <w:rPr>
          <w:color w:val="211F1F"/>
          <w:spacing w:val="1"/>
        </w:rPr>
        <w:t> </w:t>
      </w:r>
      <w:r>
        <w:rPr>
          <w:color w:val="211F1F"/>
        </w:rPr>
        <w:t>events</w:t>
      </w:r>
      <w:r>
        <w:rPr>
          <w:color w:val="211F1F"/>
          <w:spacing w:val="1"/>
        </w:rPr>
        <w:t> </w:t>
      </w:r>
      <w:r>
        <w:rPr>
          <w:color w:val="211F1F"/>
        </w:rPr>
        <w:t>may</w:t>
      </w:r>
      <w:r>
        <w:rPr>
          <w:color w:val="211F1F"/>
          <w:spacing w:val="-1"/>
        </w:rPr>
        <w:t> </w:t>
      </w:r>
      <w:r>
        <w:rPr>
          <w:color w:val="211F1F"/>
          <w:spacing w:val="-2"/>
        </w:rPr>
        <w:t>occur:</w:t>
      </w:r>
    </w:p>
    <w:p>
      <w:pPr>
        <w:pStyle w:val="ListParagraph"/>
        <w:numPr>
          <w:ilvl w:val="0"/>
          <w:numId w:val="5"/>
        </w:numPr>
        <w:tabs>
          <w:tab w:pos="240" w:val="left" w:leader="none"/>
        </w:tabs>
        <w:spacing w:line="240" w:lineRule="auto" w:before="0" w:after="0"/>
        <w:ind w:left="0" w:right="919" w:firstLine="0"/>
        <w:jc w:val="left"/>
        <w:rPr>
          <w:sz w:val="24"/>
        </w:rPr>
      </w:pPr>
      <w:r>
        <w:rPr>
          <w:color w:val="211F1F"/>
          <w:sz w:val="24"/>
        </w:rPr>
        <w:t>If an error-free packet with seqNo = </w:t>
      </w:r>
      <w:r>
        <w:rPr>
          <w:i/>
          <w:color w:val="211F1F"/>
          <w:sz w:val="24"/>
        </w:rPr>
        <w:t>R </w:t>
      </w:r>
      <w:r>
        <w:rPr>
          <w:color w:val="211F1F"/>
          <w:sz w:val="24"/>
        </w:rPr>
        <w:t>arrives, the message in the packet is delivered to the application</w:t>
      </w:r>
      <w:r>
        <w:rPr>
          <w:color w:val="211F1F"/>
          <w:spacing w:val="-4"/>
          <w:sz w:val="24"/>
        </w:rPr>
        <w:t> </w:t>
      </w:r>
      <w:r>
        <w:rPr>
          <w:color w:val="211F1F"/>
          <w:sz w:val="24"/>
        </w:rPr>
        <w:t>layer.</w:t>
      </w:r>
      <w:r>
        <w:rPr>
          <w:color w:val="211F1F"/>
          <w:spacing w:val="-5"/>
          <w:sz w:val="24"/>
        </w:rPr>
        <w:t> </w:t>
      </w:r>
      <w:r>
        <w:rPr>
          <w:color w:val="211F1F"/>
          <w:sz w:val="24"/>
        </w:rPr>
        <w:t>The</w:t>
      </w:r>
      <w:r>
        <w:rPr>
          <w:color w:val="211F1F"/>
          <w:spacing w:val="-6"/>
          <w:sz w:val="24"/>
        </w:rPr>
        <w:t> </w:t>
      </w:r>
      <w:r>
        <w:rPr>
          <w:color w:val="211F1F"/>
          <w:sz w:val="24"/>
        </w:rPr>
        <w:t>window</w:t>
      </w:r>
      <w:r>
        <w:rPr>
          <w:color w:val="211F1F"/>
          <w:spacing w:val="-5"/>
          <w:sz w:val="24"/>
        </w:rPr>
        <w:t> </w:t>
      </w:r>
      <w:r>
        <w:rPr>
          <w:color w:val="211F1F"/>
          <w:sz w:val="24"/>
        </w:rPr>
        <w:t>then</w:t>
      </w:r>
      <w:r>
        <w:rPr>
          <w:color w:val="211F1F"/>
          <w:spacing w:val="-5"/>
          <w:sz w:val="24"/>
        </w:rPr>
        <w:t> </w:t>
      </w:r>
      <w:r>
        <w:rPr>
          <w:color w:val="211F1F"/>
          <w:sz w:val="24"/>
        </w:rPr>
        <w:t>slides,</w:t>
      </w:r>
      <w:r>
        <w:rPr>
          <w:color w:val="211F1F"/>
          <w:spacing w:val="-2"/>
          <w:sz w:val="24"/>
        </w:rPr>
        <w:t> </w:t>
      </w:r>
      <w:r>
        <w:rPr>
          <w:i/>
          <w:color w:val="211F1F"/>
          <w:sz w:val="24"/>
        </w:rPr>
        <w:t>R</w:t>
      </w:r>
      <w:r>
        <w:rPr>
          <w:i/>
          <w:color w:val="211F1F"/>
          <w:spacing w:val="-7"/>
          <w:sz w:val="24"/>
        </w:rPr>
        <w:t> </w:t>
      </w:r>
      <w:r>
        <w:rPr>
          <w:color w:val="211F1F"/>
          <w:sz w:val="24"/>
        </w:rPr>
        <w:t>=</w:t>
      </w:r>
      <w:r>
        <w:rPr>
          <w:color w:val="211F1F"/>
          <w:spacing w:val="-8"/>
          <w:sz w:val="24"/>
        </w:rPr>
        <w:t> </w:t>
      </w:r>
      <w:r>
        <w:rPr>
          <w:color w:val="211F1F"/>
          <w:sz w:val="24"/>
        </w:rPr>
        <w:t>(</w:t>
      </w:r>
      <w:r>
        <w:rPr>
          <w:i/>
          <w:color w:val="211F1F"/>
          <w:sz w:val="24"/>
        </w:rPr>
        <w:t>R</w:t>
      </w:r>
      <w:r>
        <w:rPr>
          <w:i/>
          <w:color w:val="211F1F"/>
          <w:spacing w:val="-3"/>
          <w:sz w:val="24"/>
        </w:rPr>
        <w:t> </w:t>
      </w:r>
      <w:r>
        <w:rPr>
          <w:color w:val="211F1F"/>
          <w:sz w:val="24"/>
        </w:rPr>
        <w:t>+</w:t>
      </w:r>
      <w:r>
        <w:rPr>
          <w:color w:val="211F1F"/>
          <w:spacing w:val="-8"/>
          <w:sz w:val="24"/>
        </w:rPr>
        <w:t> </w:t>
      </w:r>
      <w:r>
        <w:rPr>
          <w:color w:val="211F1F"/>
          <w:sz w:val="24"/>
        </w:rPr>
        <w:t>1)</w:t>
      </w:r>
      <w:r>
        <w:rPr>
          <w:color w:val="211F1F"/>
          <w:spacing w:val="-6"/>
          <w:sz w:val="24"/>
        </w:rPr>
        <w:t> </w:t>
      </w:r>
      <w:r>
        <w:rPr>
          <w:color w:val="211F1F"/>
          <w:sz w:val="24"/>
        </w:rPr>
        <w:t>modulo</w:t>
      </w:r>
      <w:r>
        <w:rPr>
          <w:color w:val="211F1F"/>
          <w:spacing w:val="-5"/>
          <w:sz w:val="24"/>
        </w:rPr>
        <w:t> </w:t>
      </w:r>
      <w:r>
        <w:rPr>
          <w:color w:val="211F1F"/>
          <w:sz w:val="24"/>
        </w:rPr>
        <w:t>2.</w:t>
      </w:r>
      <w:r>
        <w:rPr>
          <w:color w:val="211F1F"/>
          <w:spacing w:val="-5"/>
          <w:sz w:val="24"/>
        </w:rPr>
        <w:t> </w:t>
      </w:r>
      <w:r>
        <w:rPr>
          <w:color w:val="211F1F"/>
          <w:sz w:val="24"/>
        </w:rPr>
        <w:t>Finally</w:t>
      </w:r>
      <w:r>
        <w:rPr>
          <w:color w:val="211F1F"/>
          <w:spacing w:val="-4"/>
          <w:sz w:val="24"/>
        </w:rPr>
        <w:t> </w:t>
      </w:r>
      <w:r>
        <w:rPr>
          <w:color w:val="211F1F"/>
          <w:sz w:val="24"/>
        </w:rPr>
        <w:t>an</w:t>
      </w:r>
      <w:r>
        <w:rPr>
          <w:color w:val="211F1F"/>
          <w:spacing w:val="-5"/>
          <w:sz w:val="24"/>
        </w:rPr>
        <w:t> </w:t>
      </w:r>
      <w:r>
        <w:rPr>
          <w:color w:val="211F1F"/>
          <w:sz w:val="24"/>
        </w:rPr>
        <w:t>ACK</w:t>
      </w:r>
      <w:r>
        <w:rPr>
          <w:color w:val="211F1F"/>
          <w:spacing w:val="-5"/>
          <w:sz w:val="24"/>
        </w:rPr>
        <w:t> </w:t>
      </w:r>
      <w:r>
        <w:rPr>
          <w:color w:val="211F1F"/>
          <w:sz w:val="24"/>
        </w:rPr>
        <w:t>with</w:t>
      </w:r>
      <w:r>
        <w:rPr>
          <w:color w:val="211F1F"/>
          <w:spacing w:val="-4"/>
          <w:sz w:val="24"/>
        </w:rPr>
        <w:t> </w:t>
      </w:r>
      <w:r>
        <w:rPr>
          <w:color w:val="211F1F"/>
          <w:sz w:val="24"/>
        </w:rPr>
        <w:t>ackNo</w:t>
      </w:r>
      <w:r>
        <w:rPr>
          <w:color w:val="211F1F"/>
          <w:spacing w:val="-5"/>
          <w:sz w:val="24"/>
        </w:rPr>
        <w:t> </w:t>
      </w:r>
      <w:r>
        <w:rPr>
          <w:color w:val="211F1F"/>
          <w:sz w:val="24"/>
        </w:rPr>
        <w:t>= </w:t>
      </w:r>
      <w:r>
        <w:rPr>
          <w:i/>
          <w:color w:val="211F1F"/>
          <w:sz w:val="24"/>
        </w:rPr>
        <w:t>R </w:t>
      </w:r>
      <w:r>
        <w:rPr>
          <w:color w:val="211F1F"/>
          <w:sz w:val="24"/>
        </w:rPr>
        <w:t>is sent.</w:t>
      </w:r>
    </w:p>
    <w:p>
      <w:pPr>
        <w:pStyle w:val="ListParagraph"/>
        <w:numPr>
          <w:ilvl w:val="0"/>
          <w:numId w:val="5"/>
        </w:numPr>
        <w:tabs>
          <w:tab w:pos="250" w:val="left" w:leader="none"/>
        </w:tabs>
        <w:spacing w:line="240" w:lineRule="auto" w:before="0" w:after="0"/>
        <w:ind w:left="0" w:right="1419" w:firstLine="0"/>
        <w:jc w:val="left"/>
        <w:rPr>
          <w:sz w:val="24"/>
        </w:rPr>
      </w:pPr>
      <w:r>
        <w:rPr>
          <w:color w:val="211F1F"/>
          <w:sz w:val="24"/>
        </w:rPr>
        <w:t>If</w:t>
      </w:r>
      <w:r>
        <w:rPr>
          <w:color w:val="211F1F"/>
          <w:spacing w:val="-7"/>
          <w:sz w:val="24"/>
        </w:rPr>
        <w:t> </w:t>
      </w:r>
      <w:r>
        <w:rPr>
          <w:color w:val="211F1F"/>
          <w:sz w:val="24"/>
        </w:rPr>
        <w:t>an</w:t>
      </w:r>
      <w:r>
        <w:rPr>
          <w:color w:val="211F1F"/>
          <w:spacing w:val="-6"/>
          <w:sz w:val="24"/>
        </w:rPr>
        <w:t> </w:t>
      </w:r>
      <w:r>
        <w:rPr>
          <w:color w:val="211F1F"/>
          <w:sz w:val="24"/>
        </w:rPr>
        <w:t>error-free</w:t>
      </w:r>
      <w:r>
        <w:rPr>
          <w:color w:val="211F1F"/>
          <w:spacing w:val="-9"/>
          <w:sz w:val="24"/>
        </w:rPr>
        <w:t> </w:t>
      </w:r>
      <w:r>
        <w:rPr>
          <w:color w:val="211F1F"/>
          <w:sz w:val="24"/>
        </w:rPr>
        <w:t>packet</w:t>
      </w:r>
      <w:r>
        <w:rPr>
          <w:color w:val="211F1F"/>
          <w:spacing w:val="-2"/>
          <w:sz w:val="24"/>
        </w:rPr>
        <w:t> </w:t>
      </w:r>
      <w:r>
        <w:rPr>
          <w:color w:val="211F1F"/>
          <w:sz w:val="24"/>
        </w:rPr>
        <w:t>with</w:t>
      </w:r>
      <w:r>
        <w:rPr>
          <w:color w:val="211F1F"/>
          <w:spacing w:val="-5"/>
          <w:sz w:val="24"/>
        </w:rPr>
        <w:t> </w:t>
      </w:r>
      <w:r>
        <w:rPr>
          <w:color w:val="211F1F"/>
          <w:sz w:val="24"/>
        </w:rPr>
        <w:t>seqNo</w:t>
      </w:r>
      <w:r>
        <w:rPr>
          <w:color w:val="211F1F"/>
          <w:spacing w:val="-6"/>
          <w:sz w:val="24"/>
        </w:rPr>
        <w:t> </w:t>
      </w:r>
      <w:r>
        <w:rPr>
          <w:color w:val="211F1F"/>
          <w:sz w:val="24"/>
        </w:rPr>
        <w:t>≠</w:t>
      </w:r>
      <w:r>
        <w:rPr>
          <w:color w:val="211F1F"/>
          <w:spacing w:val="-6"/>
          <w:sz w:val="24"/>
        </w:rPr>
        <w:t> </w:t>
      </w:r>
      <w:r>
        <w:rPr>
          <w:i/>
          <w:color w:val="211F1F"/>
          <w:sz w:val="24"/>
        </w:rPr>
        <w:t>R</w:t>
      </w:r>
      <w:r>
        <w:rPr>
          <w:i/>
          <w:color w:val="211F1F"/>
          <w:spacing w:val="-8"/>
          <w:sz w:val="24"/>
        </w:rPr>
        <w:t> </w:t>
      </w:r>
      <w:r>
        <w:rPr>
          <w:color w:val="211F1F"/>
          <w:sz w:val="24"/>
        </w:rPr>
        <w:t>arrives,</w:t>
      </w:r>
      <w:r>
        <w:rPr>
          <w:color w:val="211F1F"/>
          <w:spacing w:val="-6"/>
          <w:sz w:val="24"/>
        </w:rPr>
        <w:t> </w:t>
      </w:r>
      <w:r>
        <w:rPr>
          <w:color w:val="211F1F"/>
          <w:sz w:val="24"/>
        </w:rPr>
        <w:t>the</w:t>
      </w:r>
      <w:r>
        <w:rPr>
          <w:color w:val="211F1F"/>
          <w:spacing w:val="-3"/>
          <w:sz w:val="24"/>
        </w:rPr>
        <w:t> </w:t>
      </w:r>
      <w:r>
        <w:rPr>
          <w:color w:val="211F1F"/>
          <w:sz w:val="24"/>
        </w:rPr>
        <w:t>packet</w:t>
      </w:r>
      <w:r>
        <w:rPr>
          <w:color w:val="211F1F"/>
          <w:spacing w:val="-5"/>
          <w:sz w:val="24"/>
        </w:rPr>
        <w:t> </w:t>
      </w:r>
      <w:r>
        <w:rPr>
          <w:color w:val="211F1F"/>
          <w:sz w:val="24"/>
        </w:rPr>
        <w:t>is</w:t>
      </w:r>
      <w:r>
        <w:rPr>
          <w:color w:val="211F1F"/>
          <w:spacing w:val="-6"/>
          <w:sz w:val="24"/>
        </w:rPr>
        <w:t> </w:t>
      </w:r>
      <w:r>
        <w:rPr>
          <w:color w:val="211F1F"/>
          <w:sz w:val="24"/>
        </w:rPr>
        <w:t>discarded,</w:t>
      </w:r>
      <w:r>
        <w:rPr>
          <w:color w:val="211F1F"/>
          <w:spacing w:val="-6"/>
          <w:sz w:val="24"/>
        </w:rPr>
        <w:t> </w:t>
      </w:r>
      <w:r>
        <w:rPr>
          <w:color w:val="211F1F"/>
          <w:sz w:val="24"/>
        </w:rPr>
        <w:t>but</w:t>
      </w:r>
      <w:r>
        <w:rPr>
          <w:color w:val="211F1F"/>
          <w:spacing w:val="-5"/>
          <w:sz w:val="24"/>
        </w:rPr>
        <w:t> </w:t>
      </w:r>
      <w:r>
        <w:rPr>
          <w:color w:val="211F1F"/>
          <w:sz w:val="24"/>
        </w:rPr>
        <w:t>an</w:t>
      </w:r>
      <w:r>
        <w:rPr>
          <w:color w:val="211F1F"/>
          <w:spacing w:val="-5"/>
          <w:sz w:val="24"/>
        </w:rPr>
        <w:t> </w:t>
      </w:r>
      <w:r>
        <w:rPr>
          <w:color w:val="211F1F"/>
          <w:sz w:val="24"/>
        </w:rPr>
        <w:t>ACK</w:t>
      </w:r>
      <w:r>
        <w:rPr>
          <w:color w:val="211F1F"/>
          <w:spacing w:val="-6"/>
          <w:sz w:val="24"/>
        </w:rPr>
        <w:t> </w:t>
      </w:r>
      <w:r>
        <w:rPr>
          <w:color w:val="211F1F"/>
          <w:sz w:val="24"/>
        </w:rPr>
        <w:t>with ackNo = </w:t>
      </w:r>
      <w:r>
        <w:rPr>
          <w:i/>
          <w:color w:val="211F1F"/>
          <w:sz w:val="24"/>
        </w:rPr>
        <w:t>R </w:t>
      </w:r>
      <w:r>
        <w:rPr>
          <w:color w:val="211F1F"/>
          <w:sz w:val="24"/>
        </w:rPr>
        <w:t>is sent.</w:t>
      </w:r>
    </w:p>
    <w:p>
      <w:pPr>
        <w:pStyle w:val="ListParagraph"/>
        <w:numPr>
          <w:ilvl w:val="0"/>
          <w:numId w:val="5"/>
        </w:numPr>
        <w:tabs>
          <w:tab w:pos="225" w:val="left" w:leader="none"/>
        </w:tabs>
        <w:spacing w:line="240" w:lineRule="auto" w:before="0" w:after="0"/>
        <w:ind w:left="225" w:right="0" w:hanging="225"/>
        <w:jc w:val="left"/>
        <w:rPr>
          <w:sz w:val="24"/>
        </w:rPr>
      </w:pPr>
      <w:r>
        <w:rPr>
          <w:color w:val="211F1F"/>
          <w:sz w:val="24"/>
        </w:rPr>
        <w:t>If</w:t>
      </w:r>
      <w:r>
        <w:rPr>
          <w:color w:val="211F1F"/>
          <w:spacing w:val="-6"/>
          <w:sz w:val="24"/>
        </w:rPr>
        <w:t> </w:t>
      </w:r>
      <w:r>
        <w:rPr>
          <w:color w:val="211F1F"/>
          <w:sz w:val="24"/>
        </w:rPr>
        <w:t>a</w:t>
      </w:r>
      <w:r>
        <w:rPr>
          <w:color w:val="211F1F"/>
          <w:spacing w:val="-2"/>
          <w:sz w:val="24"/>
        </w:rPr>
        <w:t> </w:t>
      </w:r>
      <w:r>
        <w:rPr>
          <w:color w:val="211F1F"/>
          <w:sz w:val="24"/>
        </w:rPr>
        <w:t>corrupted</w:t>
      </w:r>
      <w:r>
        <w:rPr>
          <w:color w:val="211F1F"/>
          <w:spacing w:val="-1"/>
          <w:sz w:val="24"/>
        </w:rPr>
        <w:t> </w:t>
      </w:r>
      <w:r>
        <w:rPr>
          <w:color w:val="211F1F"/>
          <w:sz w:val="24"/>
        </w:rPr>
        <w:t>packet</w:t>
      </w:r>
      <w:r>
        <w:rPr>
          <w:color w:val="211F1F"/>
          <w:spacing w:val="-1"/>
          <w:sz w:val="24"/>
        </w:rPr>
        <w:t> </w:t>
      </w:r>
      <w:r>
        <w:rPr>
          <w:color w:val="211F1F"/>
          <w:sz w:val="24"/>
        </w:rPr>
        <w:t>arrives, the</w:t>
      </w:r>
      <w:r>
        <w:rPr>
          <w:color w:val="211F1F"/>
          <w:spacing w:val="-4"/>
          <w:sz w:val="24"/>
        </w:rPr>
        <w:t> </w:t>
      </w:r>
      <w:r>
        <w:rPr>
          <w:color w:val="211F1F"/>
          <w:sz w:val="24"/>
        </w:rPr>
        <w:t>packet</w:t>
      </w:r>
      <w:r>
        <w:rPr>
          <w:color w:val="211F1F"/>
          <w:spacing w:val="-1"/>
          <w:sz w:val="24"/>
        </w:rPr>
        <w:t> </w:t>
      </w:r>
      <w:r>
        <w:rPr>
          <w:color w:val="211F1F"/>
          <w:sz w:val="24"/>
        </w:rPr>
        <w:t>is</w:t>
      </w:r>
      <w:r>
        <w:rPr>
          <w:color w:val="211F1F"/>
          <w:spacing w:val="-1"/>
          <w:sz w:val="24"/>
        </w:rPr>
        <w:t> </w:t>
      </w:r>
      <w:r>
        <w:rPr>
          <w:color w:val="211F1F"/>
          <w:spacing w:val="-2"/>
          <w:sz w:val="24"/>
        </w:rPr>
        <w:t>discarded.</w:t>
      </w:r>
    </w:p>
    <w:p>
      <w:pPr>
        <w:pStyle w:val="ListParagraph"/>
        <w:spacing w:after="0" w:line="240" w:lineRule="auto"/>
        <w:jc w:val="left"/>
        <w:rPr>
          <w:sz w:val="24"/>
        </w:rPr>
        <w:sectPr>
          <w:pgSz w:w="12240" w:h="15840"/>
          <w:pgMar w:header="727" w:footer="1653" w:top="1360" w:bottom="1840" w:left="1440" w:right="720"/>
        </w:sectPr>
      </w:pPr>
    </w:p>
    <w:p>
      <w:pPr>
        <w:pStyle w:val="BodyText"/>
        <w:spacing w:before="5"/>
        <w:jc w:val="left"/>
        <w:rPr>
          <w:sz w:val="15"/>
        </w:rPr>
      </w:pPr>
    </w:p>
    <w:p>
      <w:pPr>
        <w:pStyle w:val="BodyText"/>
        <w:ind w:left="1221"/>
        <w:jc w:val="left"/>
        <w:rPr>
          <w:sz w:val="20"/>
        </w:rPr>
      </w:pPr>
      <w:r>
        <w:rPr>
          <w:sz w:val="20"/>
        </w:rPr>
        <w:drawing>
          <wp:inline distT="0" distB="0" distL="0" distR="0">
            <wp:extent cx="4357556" cy="2866929"/>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5" cstate="print"/>
                    <a:stretch>
                      <a:fillRect/>
                    </a:stretch>
                  </pic:blipFill>
                  <pic:spPr>
                    <a:xfrm>
                      <a:off x="0" y="0"/>
                      <a:ext cx="4357556" cy="2866929"/>
                    </a:xfrm>
                    <a:prstGeom prst="rect">
                      <a:avLst/>
                    </a:prstGeom>
                  </pic:spPr>
                </pic:pic>
              </a:graphicData>
            </a:graphic>
          </wp:inline>
        </w:drawing>
      </w:r>
      <w:r>
        <w:rPr>
          <w:sz w:val="20"/>
        </w:rPr>
      </w:r>
    </w:p>
    <w:p>
      <w:pPr>
        <w:pStyle w:val="BodyText"/>
        <w:spacing w:before="138"/>
        <w:jc w:val="left"/>
      </w:pPr>
    </w:p>
    <w:p>
      <w:pPr>
        <w:pStyle w:val="BodyText"/>
        <w:ind w:right="720"/>
      </w:pPr>
      <w:r>
        <w:rPr>
          <w:color w:val="211F1F"/>
        </w:rPr>
        <w:t>Figure shows an example of the Stop-and-Wait protocol. Packet 0 is sent and acknowledged. Packet 1 is lost and resent after the time-out. The resent packet 1 is acknowledged and the timer stops. Packet 0 is sent and acknowledged, but the acknowledgment is lost. The sender has no</w:t>
      </w:r>
      <w:r>
        <w:rPr>
          <w:color w:val="211F1F"/>
          <w:spacing w:val="40"/>
        </w:rPr>
        <w:t> </w:t>
      </w:r>
      <w:r>
        <w:rPr>
          <w:color w:val="211F1F"/>
        </w:rPr>
        <w:t>idea if the packet or the acknowledgment is lost, so after the time-out, it resends packet 0, which is acknowledged.</w:t>
      </w:r>
    </w:p>
    <w:p>
      <w:pPr>
        <w:pStyle w:val="BodyText"/>
        <w:spacing w:before="10"/>
        <w:jc w:val="left"/>
        <w:rPr>
          <w:sz w:val="17"/>
        </w:rPr>
      </w:pPr>
      <w:r>
        <w:rPr>
          <w:sz w:val="17"/>
        </w:rPr>
        <w:drawing>
          <wp:anchor distT="0" distB="0" distL="0" distR="0" allowOverlap="1" layoutInCell="1" locked="0" behindDoc="1" simplePos="0" relativeHeight="487595520">
            <wp:simplePos x="0" y="0"/>
            <wp:positionH relativeFrom="page">
              <wp:posOffset>1656714</wp:posOffset>
            </wp:positionH>
            <wp:positionV relativeFrom="paragraph">
              <wp:posOffset>145721</wp:posOffset>
            </wp:positionV>
            <wp:extent cx="4437186" cy="3278981"/>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6" cstate="print"/>
                    <a:stretch>
                      <a:fillRect/>
                    </a:stretch>
                  </pic:blipFill>
                  <pic:spPr>
                    <a:xfrm>
                      <a:off x="0" y="0"/>
                      <a:ext cx="4437186" cy="3278981"/>
                    </a:xfrm>
                    <a:prstGeom prst="rect">
                      <a:avLst/>
                    </a:prstGeom>
                  </pic:spPr>
                </pic:pic>
              </a:graphicData>
            </a:graphic>
          </wp:anchor>
        </w:drawing>
      </w:r>
    </w:p>
    <w:p>
      <w:pPr>
        <w:pStyle w:val="BodyText"/>
        <w:spacing w:after="0"/>
        <w:jc w:val="left"/>
        <w:rPr>
          <w:sz w:val="17"/>
        </w:rPr>
        <w:sectPr>
          <w:pgSz w:w="12240" w:h="15840"/>
          <w:pgMar w:header="727" w:footer="1653" w:top="1360" w:bottom="1840" w:left="1440" w:right="720"/>
        </w:sectPr>
      </w:pPr>
    </w:p>
    <w:p>
      <w:pPr>
        <w:pStyle w:val="Heading3"/>
        <w:spacing w:before="81"/>
        <w:jc w:val="left"/>
      </w:pPr>
      <w:r>
        <w:rPr>
          <w:color w:val="211F1F"/>
          <w:spacing w:val="-2"/>
        </w:rPr>
        <w:t>Pipelining</w:t>
      </w:r>
    </w:p>
    <w:p>
      <w:pPr>
        <w:pStyle w:val="BodyText"/>
        <w:ind w:right="711"/>
      </w:pPr>
      <w:r>
        <w:rPr>
          <w:color w:val="211F1F"/>
        </w:rPr>
        <w:t>In</w:t>
      </w:r>
      <w:r>
        <w:rPr>
          <w:color w:val="211F1F"/>
          <w:spacing w:val="-1"/>
        </w:rPr>
        <w:t> </w:t>
      </w:r>
      <w:r>
        <w:rPr>
          <w:color w:val="211F1F"/>
        </w:rPr>
        <w:t>networking</w:t>
      </w:r>
      <w:r>
        <w:rPr>
          <w:color w:val="211F1F"/>
          <w:spacing w:val="-1"/>
        </w:rPr>
        <w:t> </w:t>
      </w:r>
      <w:r>
        <w:rPr>
          <w:color w:val="211F1F"/>
        </w:rPr>
        <w:t>and</w:t>
      </w:r>
      <w:r>
        <w:rPr>
          <w:color w:val="211F1F"/>
          <w:spacing w:val="-1"/>
        </w:rPr>
        <w:t> </w:t>
      </w:r>
      <w:r>
        <w:rPr>
          <w:color w:val="211F1F"/>
        </w:rPr>
        <w:t>in</w:t>
      </w:r>
      <w:r>
        <w:rPr>
          <w:color w:val="211F1F"/>
          <w:spacing w:val="-1"/>
        </w:rPr>
        <w:t> </w:t>
      </w:r>
      <w:r>
        <w:rPr>
          <w:color w:val="211F1F"/>
        </w:rPr>
        <w:t>other</w:t>
      </w:r>
      <w:r>
        <w:rPr>
          <w:color w:val="211F1F"/>
          <w:spacing w:val="-1"/>
        </w:rPr>
        <w:t> </w:t>
      </w:r>
      <w:r>
        <w:rPr>
          <w:color w:val="211F1F"/>
        </w:rPr>
        <w:t>areas,</w:t>
      </w:r>
      <w:r>
        <w:rPr>
          <w:color w:val="211F1F"/>
          <w:spacing w:val="-1"/>
        </w:rPr>
        <w:t> </w:t>
      </w:r>
      <w:r>
        <w:rPr>
          <w:color w:val="211F1F"/>
        </w:rPr>
        <w:t>a</w:t>
      </w:r>
      <w:r>
        <w:rPr>
          <w:color w:val="211F1F"/>
          <w:spacing w:val="-2"/>
        </w:rPr>
        <w:t> </w:t>
      </w:r>
      <w:r>
        <w:rPr>
          <w:color w:val="211F1F"/>
        </w:rPr>
        <w:t>task</w:t>
      </w:r>
      <w:r>
        <w:rPr>
          <w:color w:val="211F1F"/>
          <w:spacing w:val="-1"/>
        </w:rPr>
        <w:t> </w:t>
      </w:r>
      <w:r>
        <w:rPr>
          <w:color w:val="211F1F"/>
        </w:rPr>
        <w:t>is</w:t>
      </w:r>
      <w:r>
        <w:rPr>
          <w:color w:val="211F1F"/>
          <w:spacing w:val="-1"/>
        </w:rPr>
        <w:t> </w:t>
      </w:r>
      <w:r>
        <w:rPr>
          <w:color w:val="211F1F"/>
        </w:rPr>
        <w:t>often</w:t>
      </w:r>
      <w:r>
        <w:rPr>
          <w:color w:val="211F1F"/>
          <w:spacing w:val="-1"/>
        </w:rPr>
        <w:t> </w:t>
      </w:r>
      <w:r>
        <w:rPr>
          <w:color w:val="211F1F"/>
        </w:rPr>
        <w:t>begun</w:t>
      </w:r>
      <w:r>
        <w:rPr>
          <w:color w:val="211F1F"/>
          <w:spacing w:val="-1"/>
        </w:rPr>
        <w:t> </w:t>
      </w:r>
      <w:r>
        <w:rPr>
          <w:color w:val="211F1F"/>
        </w:rPr>
        <w:t>before</w:t>
      </w:r>
      <w:r>
        <w:rPr>
          <w:color w:val="211F1F"/>
          <w:spacing w:val="-2"/>
        </w:rPr>
        <w:t> </w:t>
      </w:r>
      <w:r>
        <w:rPr>
          <w:color w:val="211F1F"/>
        </w:rPr>
        <w:t>the</w:t>
      </w:r>
      <w:r>
        <w:rPr>
          <w:color w:val="211F1F"/>
          <w:spacing w:val="-1"/>
        </w:rPr>
        <w:t> </w:t>
      </w:r>
      <w:r>
        <w:rPr>
          <w:color w:val="211F1F"/>
        </w:rPr>
        <w:t>previous task</w:t>
      </w:r>
      <w:r>
        <w:rPr>
          <w:color w:val="211F1F"/>
          <w:spacing w:val="-1"/>
        </w:rPr>
        <w:t> </w:t>
      </w:r>
      <w:r>
        <w:rPr>
          <w:color w:val="211F1F"/>
        </w:rPr>
        <w:t>has</w:t>
      </w:r>
      <w:r>
        <w:rPr>
          <w:color w:val="211F1F"/>
          <w:spacing w:val="-1"/>
        </w:rPr>
        <w:t> </w:t>
      </w:r>
      <w:r>
        <w:rPr>
          <w:color w:val="211F1F"/>
        </w:rPr>
        <w:t>ended.</w:t>
      </w:r>
      <w:r>
        <w:rPr>
          <w:color w:val="211F1F"/>
          <w:spacing w:val="-1"/>
        </w:rPr>
        <w:t> </w:t>
      </w:r>
      <w:r>
        <w:rPr>
          <w:color w:val="211F1F"/>
        </w:rPr>
        <w:t>This</w:t>
      </w:r>
      <w:r>
        <w:rPr>
          <w:color w:val="211F1F"/>
          <w:spacing w:val="-1"/>
        </w:rPr>
        <w:t> </w:t>
      </w:r>
      <w:r>
        <w:rPr>
          <w:color w:val="211F1F"/>
        </w:rPr>
        <w:t>is known as </w:t>
      </w:r>
      <w:r>
        <w:rPr>
          <w:b/>
          <w:color w:val="211F1F"/>
        </w:rPr>
        <w:t>pipelining. </w:t>
      </w:r>
      <w:r>
        <w:rPr>
          <w:color w:val="211F1F"/>
        </w:rPr>
        <w:t>There is no pipelining in the Stop-and-Wait protocol because a sender</w:t>
      </w:r>
      <w:r>
        <w:rPr>
          <w:color w:val="211F1F"/>
          <w:spacing w:val="80"/>
        </w:rPr>
        <w:t> </w:t>
      </w:r>
      <w:r>
        <w:rPr>
          <w:color w:val="211F1F"/>
        </w:rPr>
        <w:t>must wait for a packet to reach the destination and be</w:t>
      </w:r>
      <w:r>
        <w:rPr>
          <w:color w:val="211F1F"/>
          <w:spacing w:val="80"/>
        </w:rPr>
        <w:t> </w:t>
      </w:r>
      <w:r>
        <w:rPr>
          <w:color w:val="211F1F"/>
        </w:rPr>
        <w:t>acknowledged before the next packet can be sent.</w:t>
      </w:r>
    </w:p>
    <w:p>
      <w:pPr>
        <w:pStyle w:val="Heading1"/>
        <w:spacing w:before="273"/>
        <w:jc w:val="both"/>
      </w:pPr>
      <w:r>
        <w:rPr>
          <w:color w:val="211F1F"/>
        </w:rPr>
        <w:t>Go-Back-</w:t>
      </w:r>
      <w:r>
        <w:rPr>
          <w:i/>
          <w:color w:val="211F1F"/>
        </w:rPr>
        <w:t>N</w:t>
      </w:r>
      <w:r>
        <w:rPr>
          <w:i/>
          <w:color w:val="211F1F"/>
          <w:spacing w:val="-19"/>
        </w:rPr>
        <w:t> </w:t>
      </w:r>
      <w:r>
        <w:rPr>
          <w:color w:val="211F1F"/>
        </w:rPr>
        <w:t>Protocol</w:t>
      </w:r>
      <w:r>
        <w:rPr>
          <w:color w:val="211F1F"/>
          <w:spacing w:val="-15"/>
        </w:rPr>
        <w:t> </w:t>
      </w:r>
      <w:r>
        <w:rPr>
          <w:color w:val="211F1F"/>
          <w:spacing w:val="-2"/>
        </w:rPr>
        <w:t>(GBN)</w:t>
      </w:r>
    </w:p>
    <w:p>
      <w:pPr>
        <w:pStyle w:val="BodyText"/>
        <w:spacing w:before="3"/>
        <w:ind w:right="724"/>
      </w:pPr>
      <w:r>
        <w:rPr>
          <w:color w:val="211F1F"/>
        </w:rPr>
        <w:t>The key to Go-back-</w:t>
      </w:r>
      <w:r>
        <w:rPr>
          <w:i/>
          <w:color w:val="211F1F"/>
        </w:rPr>
        <w:t>N </w:t>
      </w:r>
      <w:r>
        <w:rPr>
          <w:color w:val="211F1F"/>
        </w:rPr>
        <w:t>is that we can send several packets before receiving acknowledgments,</w:t>
      </w:r>
      <w:r>
        <w:rPr>
          <w:color w:val="211F1F"/>
          <w:spacing w:val="40"/>
        </w:rPr>
        <w:t> </w:t>
      </w:r>
      <w:r>
        <w:rPr>
          <w:color w:val="211F1F"/>
        </w:rPr>
        <w:t>but the receiver can only buffer one packet. We keep a copy of the sent packets until the acknowledgments arrive. Figure shows the outline of the protocol. Note that several data packets and acknowledgments can be in the channel at the same time.</w:t>
      </w:r>
    </w:p>
    <w:p>
      <w:pPr>
        <w:pStyle w:val="BodyText"/>
        <w:spacing w:before="130"/>
        <w:jc w:val="left"/>
        <w:rPr>
          <w:sz w:val="20"/>
        </w:rPr>
      </w:pPr>
      <w:r>
        <w:rPr>
          <w:sz w:val="20"/>
        </w:rPr>
        <w:drawing>
          <wp:anchor distT="0" distB="0" distL="0" distR="0" allowOverlap="1" layoutInCell="1" locked="0" behindDoc="1" simplePos="0" relativeHeight="487596032">
            <wp:simplePos x="0" y="0"/>
            <wp:positionH relativeFrom="page">
              <wp:posOffset>1434464</wp:posOffset>
            </wp:positionH>
            <wp:positionV relativeFrom="paragraph">
              <wp:posOffset>244208</wp:posOffset>
            </wp:positionV>
            <wp:extent cx="4879160" cy="1611629"/>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7" cstate="print"/>
                    <a:stretch>
                      <a:fillRect/>
                    </a:stretch>
                  </pic:blipFill>
                  <pic:spPr>
                    <a:xfrm>
                      <a:off x="0" y="0"/>
                      <a:ext cx="4879160" cy="1611629"/>
                    </a:xfrm>
                    <a:prstGeom prst="rect">
                      <a:avLst/>
                    </a:prstGeom>
                  </pic:spPr>
                </pic:pic>
              </a:graphicData>
            </a:graphic>
          </wp:anchor>
        </w:drawing>
      </w:r>
    </w:p>
    <w:p>
      <w:pPr>
        <w:pStyle w:val="Heading3"/>
        <w:spacing w:before="275"/>
      </w:pPr>
      <w:r>
        <w:rPr/>
        <w:t>Sequence</w:t>
      </w:r>
      <w:r>
        <w:rPr>
          <w:spacing w:val="-9"/>
        </w:rPr>
        <w:t> </w:t>
      </w:r>
      <w:r>
        <w:rPr>
          <w:spacing w:val="-2"/>
        </w:rPr>
        <w:t>Numbers</w:t>
      </w:r>
    </w:p>
    <w:p>
      <w:pPr>
        <w:pStyle w:val="BodyText"/>
      </w:pPr>
      <w:r>
        <w:rPr>
          <w:color w:val="211F1F"/>
        </w:rPr>
        <w:t>The</w:t>
      </w:r>
      <w:r>
        <w:rPr>
          <w:color w:val="211F1F"/>
          <w:spacing w:val="-5"/>
        </w:rPr>
        <w:t> </w:t>
      </w:r>
      <w:r>
        <w:rPr>
          <w:color w:val="211F1F"/>
        </w:rPr>
        <w:t>sequence</w:t>
      </w:r>
      <w:r>
        <w:rPr>
          <w:color w:val="211F1F"/>
          <w:spacing w:val="-2"/>
        </w:rPr>
        <w:t> </w:t>
      </w:r>
      <w:r>
        <w:rPr>
          <w:color w:val="211F1F"/>
        </w:rPr>
        <w:t>numbers</w:t>
      </w:r>
      <w:r>
        <w:rPr>
          <w:color w:val="211F1F"/>
          <w:spacing w:val="2"/>
        </w:rPr>
        <w:t> </w:t>
      </w:r>
      <w:r>
        <w:rPr>
          <w:color w:val="211F1F"/>
        </w:rPr>
        <w:t>are</w:t>
      </w:r>
      <w:r>
        <w:rPr>
          <w:color w:val="211F1F"/>
          <w:spacing w:val="-2"/>
        </w:rPr>
        <w:t> </w:t>
      </w:r>
      <w:r>
        <w:rPr>
          <w:color w:val="211F1F"/>
        </w:rPr>
        <w:t>modulo 2</w:t>
      </w:r>
      <w:r>
        <w:rPr>
          <w:i/>
          <w:color w:val="211F1F"/>
        </w:rPr>
        <w:t>m</w:t>
      </w:r>
      <w:r>
        <w:rPr>
          <w:color w:val="211F1F"/>
        </w:rPr>
        <w:t>,</w:t>
      </w:r>
      <w:r>
        <w:rPr>
          <w:color w:val="211F1F"/>
          <w:spacing w:val="-1"/>
        </w:rPr>
        <w:t> </w:t>
      </w:r>
      <w:r>
        <w:rPr>
          <w:color w:val="211F1F"/>
        </w:rPr>
        <w:t>where</w:t>
      </w:r>
      <w:r>
        <w:rPr>
          <w:color w:val="211F1F"/>
          <w:spacing w:val="-2"/>
        </w:rPr>
        <w:t> </w:t>
      </w:r>
      <w:r>
        <w:rPr>
          <w:i/>
          <w:color w:val="211F1F"/>
        </w:rPr>
        <w:t>m</w:t>
      </w:r>
      <w:r>
        <w:rPr>
          <w:i/>
          <w:color w:val="211F1F"/>
          <w:spacing w:val="-2"/>
        </w:rPr>
        <w:t> </w:t>
      </w:r>
      <w:r>
        <w:rPr>
          <w:color w:val="211F1F"/>
        </w:rPr>
        <w:t>is the</w:t>
      </w:r>
      <w:r>
        <w:rPr>
          <w:color w:val="211F1F"/>
          <w:spacing w:val="-1"/>
        </w:rPr>
        <w:t> </w:t>
      </w:r>
      <w:r>
        <w:rPr>
          <w:color w:val="211F1F"/>
        </w:rPr>
        <w:t>size</w:t>
      </w:r>
      <w:r>
        <w:rPr>
          <w:color w:val="211F1F"/>
          <w:spacing w:val="-4"/>
        </w:rPr>
        <w:t> </w:t>
      </w:r>
      <w:r>
        <w:rPr>
          <w:color w:val="211F1F"/>
        </w:rPr>
        <w:t>of</w:t>
      </w:r>
      <w:r>
        <w:rPr>
          <w:color w:val="211F1F"/>
          <w:spacing w:val="-2"/>
        </w:rPr>
        <w:t> </w:t>
      </w:r>
      <w:r>
        <w:rPr>
          <w:color w:val="211F1F"/>
        </w:rPr>
        <w:t>the</w:t>
      </w:r>
      <w:r>
        <w:rPr>
          <w:color w:val="211F1F"/>
          <w:spacing w:val="-3"/>
        </w:rPr>
        <w:t> </w:t>
      </w:r>
      <w:r>
        <w:rPr>
          <w:color w:val="211F1F"/>
        </w:rPr>
        <w:t>sequence number</w:t>
      </w:r>
      <w:r>
        <w:rPr>
          <w:color w:val="211F1F"/>
          <w:spacing w:val="-3"/>
        </w:rPr>
        <w:t> </w:t>
      </w:r>
      <w:r>
        <w:rPr>
          <w:color w:val="211F1F"/>
        </w:rPr>
        <w:t>field</w:t>
      </w:r>
      <w:r>
        <w:rPr>
          <w:color w:val="211F1F"/>
          <w:spacing w:val="-1"/>
        </w:rPr>
        <w:t> </w:t>
      </w:r>
      <w:r>
        <w:rPr>
          <w:color w:val="211F1F"/>
        </w:rPr>
        <w:t>in </w:t>
      </w:r>
      <w:r>
        <w:rPr>
          <w:color w:val="211F1F"/>
          <w:spacing w:val="-2"/>
        </w:rPr>
        <w:t>bits.</w:t>
      </w:r>
    </w:p>
    <w:p>
      <w:pPr>
        <w:pStyle w:val="BodyText"/>
        <w:jc w:val="left"/>
      </w:pPr>
    </w:p>
    <w:p>
      <w:pPr>
        <w:pStyle w:val="Heading3"/>
        <w:spacing w:before="1"/>
      </w:pPr>
      <w:r>
        <w:rPr/>
        <w:t>Acknowledgment</w:t>
      </w:r>
      <w:r>
        <w:rPr>
          <w:spacing w:val="-3"/>
        </w:rPr>
        <w:t> </w:t>
      </w:r>
      <w:r>
        <w:rPr>
          <w:spacing w:val="-2"/>
        </w:rPr>
        <w:t>Numbers</w:t>
      </w:r>
    </w:p>
    <w:p>
      <w:pPr>
        <w:pStyle w:val="BodyText"/>
        <w:ind w:right="718"/>
      </w:pPr>
      <w:r>
        <w:rPr/>
        <w:t>An acknowledgment number in this protocol is cumulative and defines the sequence number of the next packet expected. For example, if the acknowledgment number (ackNo) is 7, it means all packets with</w:t>
      </w:r>
      <w:r>
        <w:rPr>
          <w:spacing w:val="-1"/>
        </w:rPr>
        <w:t> </w:t>
      </w:r>
      <w:r>
        <w:rPr/>
        <w:t>sequence</w:t>
      </w:r>
      <w:r>
        <w:rPr>
          <w:spacing w:val="-2"/>
        </w:rPr>
        <w:t> </w:t>
      </w:r>
      <w:r>
        <w:rPr/>
        <w:t>number</w:t>
      </w:r>
      <w:r>
        <w:rPr>
          <w:spacing w:val="-1"/>
        </w:rPr>
        <w:t> </w:t>
      </w:r>
      <w:r>
        <w:rPr/>
        <w:t>up</w:t>
      </w:r>
      <w:r>
        <w:rPr>
          <w:spacing w:val="-1"/>
        </w:rPr>
        <w:t> </w:t>
      </w:r>
      <w:r>
        <w:rPr/>
        <w:t>to</w:t>
      </w:r>
      <w:r>
        <w:rPr>
          <w:spacing w:val="-1"/>
        </w:rPr>
        <w:t> </w:t>
      </w:r>
      <w:r>
        <w:rPr/>
        <w:t>6</w:t>
      </w:r>
      <w:r>
        <w:rPr>
          <w:spacing w:val="-1"/>
        </w:rPr>
        <w:t> </w:t>
      </w:r>
      <w:r>
        <w:rPr/>
        <w:t>have</w:t>
      </w:r>
      <w:r>
        <w:rPr>
          <w:spacing w:val="-2"/>
        </w:rPr>
        <w:t> </w:t>
      </w:r>
      <w:r>
        <w:rPr/>
        <w:t>arrived, safe</w:t>
      </w:r>
      <w:r>
        <w:rPr>
          <w:spacing w:val="-3"/>
        </w:rPr>
        <w:t> </w:t>
      </w:r>
      <w:r>
        <w:rPr/>
        <w:t>and</w:t>
      </w:r>
      <w:r>
        <w:rPr>
          <w:spacing w:val="-1"/>
        </w:rPr>
        <w:t> </w:t>
      </w:r>
      <w:r>
        <w:rPr/>
        <w:t>sound,</w:t>
      </w:r>
      <w:r>
        <w:rPr>
          <w:spacing w:val="-1"/>
        </w:rPr>
        <w:t> </w:t>
      </w:r>
      <w:r>
        <w:rPr/>
        <w:t>and</w:t>
      </w:r>
      <w:r>
        <w:rPr>
          <w:spacing w:val="-1"/>
        </w:rPr>
        <w:t> </w:t>
      </w:r>
      <w:r>
        <w:rPr/>
        <w:t>the</w:t>
      </w:r>
      <w:r>
        <w:rPr>
          <w:spacing w:val="-1"/>
        </w:rPr>
        <w:t> </w:t>
      </w:r>
      <w:r>
        <w:rPr/>
        <w:t>receiver</w:t>
      </w:r>
      <w:r>
        <w:rPr>
          <w:spacing w:val="-1"/>
        </w:rPr>
        <w:t> </w:t>
      </w:r>
      <w:r>
        <w:rPr/>
        <w:t>is</w:t>
      </w:r>
      <w:r>
        <w:rPr>
          <w:spacing w:val="-1"/>
        </w:rPr>
        <w:t> </w:t>
      </w:r>
      <w:r>
        <w:rPr/>
        <w:t>expecting the packet with sequence number 7.</w:t>
      </w:r>
    </w:p>
    <w:p>
      <w:pPr>
        <w:pStyle w:val="Heading3"/>
        <w:spacing w:before="276"/>
      </w:pPr>
      <w:r>
        <w:rPr/>
        <w:t>Send</w:t>
      </w:r>
      <w:r>
        <w:rPr>
          <w:spacing w:val="-1"/>
        </w:rPr>
        <w:t> </w:t>
      </w:r>
      <w:r>
        <w:rPr>
          <w:spacing w:val="-2"/>
        </w:rPr>
        <w:t>Window</w:t>
      </w:r>
    </w:p>
    <w:p>
      <w:pPr>
        <w:pStyle w:val="BodyText"/>
        <w:ind w:right="715"/>
      </w:pPr>
      <w:r>
        <w:rPr/>
        <w:drawing>
          <wp:anchor distT="0" distB="0" distL="0" distR="0" allowOverlap="1" layoutInCell="1" locked="0" behindDoc="1" simplePos="0" relativeHeight="487596544">
            <wp:simplePos x="0" y="0"/>
            <wp:positionH relativeFrom="page">
              <wp:posOffset>2612389</wp:posOffset>
            </wp:positionH>
            <wp:positionV relativeFrom="paragraph">
              <wp:posOffset>714762</wp:posOffset>
            </wp:positionV>
            <wp:extent cx="2715807" cy="1121568"/>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8" cstate="print"/>
                    <a:stretch>
                      <a:fillRect/>
                    </a:stretch>
                  </pic:blipFill>
                  <pic:spPr>
                    <a:xfrm>
                      <a:off x="0" y="0"/>
                      <a:ext cx="2715807" cy="1121568"/>
                    </a:xfrm>
                    <a:prstGeom prst="rect">
                      <a:avLst/>
                    </a:prstGeom>
                  </pic:spPr>
                </pic:pic>
              </a:graphicData>
            </a:graphic>
          </wp:anchor>
        </w:drawing>
      </w:r>
      <w:r>
        <w:rPr/>
        <w:t>The send window is an imaginary box covering the sequence numbers of the data packets that can be</w:t>
      </w:r>
      <w:r>
        <w:rPr>
          <w:spacing w:val="-1"/>
        </w:rPr>
        <w:t> </w:t>
      </w:r>
      <w:r>
        <w:rPr/>
        <w:t>in transit or can be sent. In each window position, some of</w:t>
      </w:r>
      <w:r>
        <w:rPr>
          <w:spacing w:val="-1"/>
        </w:rPr>
        <w:t> </w:t>
      </w:r>
      <w:r>
        <w:rPr/>
        <w:t>these</w:t>
      </w:r>
      <w:r>
        <w:rPr>
          <w:spacing w:val="-4"/>
        </w:rPr>
        <w:t> </w:t>
      </w:r>
      <w:r>
        <w:rPr/>
        <w:t>sequence numbers define the packets that have been sent; others define those that can be sent. The maximum size of the window is 2</w:t>
      </w:r>
      <w:r>
        <w:rPr>
          <w:i/>
        </w:rPr>
        <w:t>m – </w:t>
      </w:r>
      <w:r>
        <w:rPr/>
        <w:t>1.</w:t>
      </w:r>
    </w:p>
    <w:p>
      <w:pPr>
        <w:pStyle w:val="BodyText"/>
        <w:spacing w:after="0"/>
        <w:sectPr>
          <w:pgSz w:w="12240" w:h="15840"/>
          <w:pgMar w:header="727" w:footer="1653" w:top="1360" w:bottom="1840" w:left="1440" w:right="720"/>
        </w:sectPr>
      </w:pPr>
    </w:p>
    <w:p>
      <w:pPr>
        <w:pStyle w:val="BodyText"/>
        <w:spacing w:before="81"/>
        <w:ind w:right="723"/>
      </w:pPr>
      <w:r>
        <w:rPr/>
        <w:t>The send window at any time divides sequence numbers into four regions. The first region includes acknowledged packets, which the sender no longer tracks. The second region contains outstanding packets that have been sent but have an unknown status. The third region defines sequence numbers for packets that can be sent but for which data hasn't been received from the application layer. The fourth region consists of sequence numbers that cannot be used until the window slides.</w:t>
      </w:r>
    </w:p>
    <w:p>
      <w:pPr>
        <w:pStyle w:val="BodyText"/>
        <w:jc w:val="left"/>
      </w:pPr>
    </w:p>
    <w:p>
      <w:pPr>
        <w:pStyle w:val="BodyText"/>
        <w:spacing w:before="1"/>
        <w:ind w:right="708"/>
      </w:pPr>
      <w:r>
        <w:rPr/>
        <w:t>The window itself is an abstraction; three variables define its size and location at any time. We </w:t>
      </w:r>
      <w:r>
        <w:rPr>
          <w:position w:val="2"/>
        </w:rPr>
        <w:t>call these variables S</w:t>
      </w:r>
      <w:r>
        <w:rPr>
          <w:sz w:val="16"/>
        </w:rPr>
        <w:t>f </w:t>
      </w:r>
      <w:r>
        <w:rPr>
          <w:position w:val="2"/>
        </w:rPr>
        <w:t>(send window, the first outstanding packet), </w:t>
      </w:r>
      <w:r>
        <w:rPr>
          <w:i/>
          <w:position w:val="2"/>
        </w:rPr>
        <w:t>Sn </w:t>
      </w:r>
      <w:r>
        <w:rPr>
          <w:position w:val="2"/>
        </w:rPr>
        <w:t>(send window, the next packet</w:t>
      </w:r>
      <w:r>
        <w:rPr>
          <w:spacing w:val="-1"/>
          <w:position w:val="2"/>
        </w:rPr>
        <w:t> </w:t>
      </w:r>
      <w:r>
        <w:rPr>
          <w:position w:val="2"/>
        </w:rPr>
        <w:t>to</w:t>
      </w:r>
      <w:r>
        <w:rPr>
          <w:spacing w:val="-1"/>
          <w:position w:val="2"/>
        </w:rPr>
        <w:t> </w:t>
      </w:r>
      <w:r>
        <w:rPr>
          <w:position w:val="2"/>
        </w:rPr>
        <w:t>be</w:t>
      </w:r>
      <w:r>
        <w:rPr>
          <w:spacing w:val="-2"/>
          <w:position w:val="2"/>
        </w:rPr>
        <w:t> </w:t>
      </w:r>
      <w:r>
        <w:rPr>
          <w:position w:val="2"/>
        </w:rPr>
        <w:t>sent), and</w:t>
      </w:r>
      <w:r>
        <w:rPr>
          <w:spacing w:val="-1"/>
          <w:position w:val="2"/>
        </w:rPr>
        <w:t> </w:t>
      </w:r>
      <w:r>
        <w:rPr>
          <w:i/>
          <w:position w:val="2"/>
        </w:rPr>
        <w:t>S</w:t>
      </w:r>
      <w:r>
        <w:rPr>
          <w:position w:val="2"/>
        </w:rPr>
        <w:t>size</w:t>
      </w:r>
      <w:r>
        <w:rPr>
          <w:spacing w:val="-4"/>
          <w:position w:val="2"/>
        </w:rPr>
        <w:t> </w:t>
      </w:r>
      <w:r>
        <w:rPr>
          <w:position w:val="2"/>
        </w:rPr>
        <w:t>(send</w:t>
      </w:r>
      <w:r>
        <w:rPr>
          <w:spacing w:val="-1"/>
          <w:position w:val="2"/>
        </w:rPr>
        <w:t> </w:t>
      </w:r>
      <w:r>
        <w:rPr>
          <w:position w:val="2"/>
        </w:rPr>
        <w:t>window,</w:t>
      </w:r>
      <w:r>
        <w:rPr>
          <w:spacing w:val="-2"/>
          <w:position w:val="2"/>
        </w:rPr>
        <w:t> </w:t>
      </w:r>
      <w:r>
        <w:rPr>
          <w:position w:val="2"/>
        </w:rPr>
        <w:t>size). The</w:t>
      </w:r>
      <w:r>
        <w:rPr>
          <w:spacing w:val="-4"/>
          <w:position w:val="2"/>
        </w:rPr>
        <w:t> </w:t>
      </w:r>
      <w:r>
        <w:rPr>
          <w:position w:val="2"/>
        </w:rPr>
        <w:t>variable</w:t>
      </w:r>
      <w:r>
        <w:rPr>
          <w:spacing w:val="-1"/>
          <w:position w:val="2"/>
        </w:rPr>
        <w:t> </w:t>
      </w:r>
      <w:r>
        <w:rPr>
          <w:position w:val="2"/>
        </w:rPr>
        <w:t>S</w:t>
      </w:r>
      <w:r>
        <w:rPr>
          <w:sz w:val="16"/>
        </w:rPr>
        <w:t>f</w:t>
      </w:r>
      <w:r>
        <w:rPr>
          <w:spacing w:val="-2"/>
          <w:sz w:val="16"/>
        </w:rPr>
        <w:t> </w:t>
      </w:r>
      <w:r>
        <w:rPr>
          <w:position w:val="2"/>
        </w:rPr>
        <w:t>defines</w:t>
      </w:r>
      <w:r>
        <w:rPr>
          <w:spacing w:val="-1"/>
          <w:position w:val="2"/>
        </w:rPr>
        <w:t> </w:t>
      </w:r>
      <w:r>
        <w:rPr>
          <w:position w:val="2"/>
        </w:rPr>
        <w:t>the</w:t>
      </w:r>
      <w:r>
        <w:rPr>
          <w:spacing w:val="-1"/>
          <w:position w:val="2"/>
        </w:rPr>
        <w:t> </w:t>
      </w:r>
      <w:r>
        <w:rPr>
          <w:position w:val="2"/>
        </w:rPr>
        <w:t>sequence</w:t>
      </w:r>
      <w:r>
        <w:rPr>
          <w:spacing w:val="-1"/>
          <w:position w:val="2"/>
        </w:rPr>
        <w:t> </w:t>
      </w:r>
      <w:r>
        <w:rPr>
          <w:position w:val="2"/>
        </w:rPr>
        <w:t>number</w:t>
      </w:r>
      <w:r>
        <w:rPr>
          <w:spacing w:val="-5"/>
          <w:position w:val="2"/>
        </w:rPr>
        <w:t> </w:t>
      </w:r>
      <w:r>
        <w:rPr>
          <w:position w:val="2"/>
        </w:rPr>
        <w:t>of </w:t>
      </w:r>
      <w:r>
        <w:rPr/>
        <w:t>the first (oldest) outstanding packet. The variable </w:t>
      </w:r>
      <w:r>
        <w:rPr>
          <w:i/>
        </w:rPr>
        <w:t>Sn </w:t>
      </w:r>
      <w:r>
        <w:rPr/>
        <w:t>holds the sequence number that will be assigned to the next packet to be sent. Finally, the variable </w:t>
      </w:r>
      <w:r>
        <w:rPr>
          <w:i/>
        </w:rPr>
        <w:t>S</w:t>
      </w:r>
      <w:r>
        <w:rPr/>
        <w:t>size defines the size of the window, which is fixed in our protocol.</w:t>
      </w:r>
    </w:p>
    <w:p>
      <w:pPr>
        <w:pStyle w:val="BodyText"/>
        <w:spacing w:before="3"/>
        <w:jc w:val="left"/>
        <w:rPr>
          <w:sz w:val="14"/>
        </w:rPr>
      </w:pPr>
      <w:r>
        <w:rPr>
          <w:sz w:val="14"/>
        </w:rPr>
        <w:drawing>
          <wp:anchor distT="0" distB="0" distL="0" distR="0" allowOverlap="1" layoutInCell="1" locked="0" behindDoc="1" simplePos="0" relativeHeight="487597056">
            <wp:simplePos x="0" y="0"/>
            <wp:positionH relativeFrom="page">
              <wp:posOffset>2065654</wp:posOffset>
            </wp:positionH>
            <wp:positionV relativeFrom="paragraph">
              <wp:posOffset>119542</wp:posOffset>
            </wp:positionV>
            <wp:extent cx="3638707" cy="1621916"/>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9" cstate="print"/>
                    <a:stretch>
                      <a:fillRect/>
                    </a:stretch>
                  </pic:blipFill>
                  <pic:spPr>
                    <a:xfrm>
                      <a:off x="0" y="0"/>
                      <a:ext cx="3638707" cy="1621916"/>
                    </a:xfrm>
                    <a:prstGeom prst="rect">
                      <a:avLst/>
                    </a:prstGeom>
                  </pic:spPr>
                </pic:pic>
              </a:graphicData>
            </a:graphic>
          </wp:anchor>
        </w:drawing>
      </w:r>
    </w:p>
    <w:p>
      <w:pPr>
        <w:pStyle w:val="Heading3"/>
        <w:spacing w:before="130"/>
      </w:pPr>
      <w:r>
        <w:rPr/>
        <w:t>Receive</w:t>
      </w:r>
      <w:r>
        <w:rPr>
          <w:spacing w:val="-9"/>
        </w:rPr>
        <w:t> </w:t>
      </w:r>
      <w:r>
        <w:rPr>
          <w:spacing w:val="-2"/>
        </w:rPr>
        <w:t>Window</w:t>
      </w:r>
    </w:p>
    <w:p>
      <w:pPr>
        <w:pStyle w:val="BodyText"/>
        <w:ind w:right="711"/>
      </w:pPr>
      <w:r>
        <w:rPr/>
        <w:t>The receive window ensures correct packet reception and acknowledgment. In Go-Back-N, its size is always 1, as the receiver expects a specific packet. Out-of-order packets are discarded and must be resent. Only packets matching the expected sequence number, Rn, are accepted and acknowledged. The window slides by one slot upon receiving the correct packet, with Rn</w:t>
      </w:r>
      <w:r>
        <w:rPr>
          <w:spacing w:val="40"/>
        </w:rPr>
        <w:t> </w:t>
      </w:r>
      <w:r>
        <w:rPr/>
        <w:t>updated as (Rn + 1) modulo 2m.</w:t>
      </w:r>
    </w:p>
    <w:p>
      <w:pPr>
        <w:pStyle w:val="BodyText"/>
        <w:jc w:val="left"/>
        <w:rPr>
          <w:sz w:val="20"/>
        </w:rPr>
      </w:pPr>
    </w:p>
    <w:p>
      <w:pPr>
        <w:pStyle w:val="BodyText"/>
        <w:spacing w:before="61"/>
        <w:jc w:val="left"/>
        <w:rPr>
          <w:sz w:val="20"/>
        </w:rPr>
      </w:pPr>
      <w:r>
        <w:rPr>
          <w:sz w:val="20"/>
        </w:rPr>
        <w:drawing>
          <wp:anchor distT="0" distB="0" distL="0" distR="0" allowOverlap="1" layoutInCell="1" locked="0" behindDoc="1" simplePos="0" relativeHeight="487597568">
            <wp:simplePos x="0" y="0"/>
            <wp:positionH relativeFrom="page">
              <wp:posOffset>2056764</wp:posOffset>
            </wp:positionH>
            <wp:positionV relativeFrom="paragraph">
              <wp:posOffset>200634</wp:posOffset>
            </wp:positionV>
            <wp:extent cx="3619480" cy="121920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0" cstate="print"/>
                    <a:stretch>
                      <a:fillRect/>
                    </a:stretch>
                  </pic:blipFill>
                  <pic:spPr>
                    <a:xfrm>
                      <a:off x="0" y="0"/>
                      <a:ext cx="3619480" cy="1219200"/>
                    </a:xfrm>
                    <a:prstGeom prst="rect">
                      <a:avLst/>
                    </a:prstGeom>
                  </pic:spPr>
                </pic:pic>
              </a:graphicData>
            </a:graphic>
          </wp:anchor>
        </w:drawing>
      </w:r>
    </w:p>
    <w:p>
      <w:pPr>
        <w:pStyle w:val="Heading3"/>
        <w:spacing w:before="106"/>
        <w:jc w:val="left"/>
      </w:pPr>
      <w:r>
        <w:rPr>
          <w:spacing w:val="-2"/>
        </w:rPr>
        <w:t>Timers</w:t>
      </w:r>
    </w:p>
    <w:p>
      <w:pPr>
        <w:pStyle w:val="BodyText"/>
        <w:ind w:right="752"/>
        <w:jc w:val="left"/>
      </w:pPr>
      <w:r>
        <w:rPr/>
        <w:t>Although</w:t>
      </w:r>
      <w:r>
        <w:rPr>
          <w:spacing w:val="-4"/>
        </w:rPr>
        <w:t> </w:t>
      </w:r>
      <w:r>
        <w:rPr/>
        <w:t>there</w:t>
      </w:r>
      <w:r>
        <w:rPr>
          <w:spacing w:val="-6"/>
        </w:rPr>
        <w:t> </w:t>
      </w:r>
      <w:r>
        <w:rPr/>
        <w:t>can</w:t>
      </w:r>
      <w:r>
        <w:rPr>
          <w:spacing w:val="-5"/>
        </w:rPr>
        <w:t> </w:t>
      </w:r>
      <w:r>
        <w:rPr/>
        <w:t>be</w:t>
      </w:r>
      <w:r>
        <w:rPr>
          <w:spacing w:val="-6"/>
        </w:rPr>
        <w:t> </w:t>
      </w:r>
      <w:r>
        <w:rPr/>
        <w:t>a</w:t>
      </w:r>
      <w:r>
        <w:rPr>
          <w:spacing w:val="-6"/>
        </w:rPr>
        <w:t> </w:t>
      </w:r>
      <w:r>
        <w:rPr/>
        <w:t>timer</w:t>
      </w:r>
      <w:r>
        <w:rPr>
          <w:spacing w:val="-5"/>
        </w:rPr>
        <w:t> </w:t>
      </w:r>
      <w:r>
        <w:rPr/>
        <w:t>for</w:t>
      </w:r>
      <w:r>
        <w:rPr>
          <w:spacing w:val="-4"/>
        </w:rPr>
        <w:t> </w:t>
      </w:r>
      <w:r>
        <w:rPr/>
        <w:t>each</w:t>
      </w:r>
      <w:r>
        <w:rPr>
          <w:spacing w:val="-2"/>
        </w:rPr>
        <w:t> </w:t>
      </w:r>
      <w:r>
        <w:rPr/>
        <w:t>packet</w:t>
      </w:r>
      <w:r>
        <w:rPr>
          <w:spacing w:val="-4"/>
        </w:rPr>
        <w:t> </w:t>
      </w:r>
      <w:r>
        <w:rPr/>
        <w:t>that</w:t>
      </w:r>
      <w:r>
        <w:rPr>
          <w:spacing w:val="-2"/>
        </w:rPr>
        <w:t> </w:t>
      </w:r>
      <w:r>
        <w:rPr/>
        <w:t>is</w:t>
      </w:r>
      <w:r>
        <w:rPr>
          <w:spacing w:val="-4"/>
        </w:rPr>
        <w:t> </w:t>
      </w:r>
      <w:r>
        <w:rPr/>
        <w:t>sent,</w:t>
      </w:r>
      <w:r>
        <w:rPr>
          <w:spacing w:val="-4"/>
        </w:rPr>
        <w:t> </w:t>
      </w:r>
      <w:r>
        <w:rPr/>
        <w:t>in</w:t>
      </w:r>
      <w:r>
        <w:rPr>
          <w:spacing w:val="-5"/>
        </w:rPr>
        <w:t> </w:t>
      </w:r>
      <w:r>
        <w:rPr/>
        <w:t>our</w:t>
      </w:r>
      <w:r>
        <w:rPr>
          <w:spacing w:val="-6"/>
        </w:rPr>
        <w:t> </w:t>
      </w:r>
      <w:r>
        <w:rPr/>
        <w:t>protocol</w:t>
      </w:r>
      <w:r>
        <w:rPr>
          <w:spacing w:val="-4"/>
        </w:rPr>
        <w:t> </w:t>
      </w:r>
      <w:r>
        <w:rPr/>
        <w:t>we</w:t>
      </w:r>
      <w:r>
        <w:rPr>
          <w:spacing w:val="-6"/>
        </w:rPr>
        <w:t> </w:t>
      </w:r>
      <w:r>
        <w:rPr/>
        <w:t>use</w:t>
      </w:r>
      <w:r>
        <w:rPr>
          <w:spacing w:val="-5"/>
        </w:rPr>
        <w:t> </w:t>
      </w:r>
      <w:r>
        <w:rPr/>
        <w:t>only</w:t>
      </w:r>
      <w:r>
        <w:rPr>
          <w:spacing w:val="-4"/>
        </w:rPr>
        <w:t> </w:t>
      </w:r>
      <w:r>
        <w:rPr/>
        <w:t>one.</w:t>
      </w:r>
      <w:r>
        <w:rPr>
          <w:spacing w:val="-5"/>
        </w:rPr>
        <w:t> </w:t>
      </w:r>
      <w:r>
        <w:rPr/>
        <w:t>The reason is that the timer for the first outstanding packet always expires first. We</w:t>
      </w:r>
      <w:r>
        <w:rPr>
          <w:spacing w:val="40"/>
        </w:rPr>
        <w:t> </w:t>
      </w:r>
      <w:r>
        <w:rPr/>
        <w:t>resend all outstanding packets when this timer expires.</w:t>
      </w:r>
    </w:p>
    <w:p>
      <w:pPr>
        <w:pStyle w:val="BodyText"/>
        <w:spacing w:after="0"/>
        <w:jc w:val="left"/>
        <w:sectPr>
          <w:pgSz w:w="12240" w:h="15840"/>
          <w:pgMar w:header="727" w:footer="1653" w:top="1360" w:bottom="1840" w:left="1440" w:right="720"/>
        </w:sectPr>
      </w:pPr>
    </w:p>
    <w:p>
      <w:pPr>
        <w:pStyle w:val="Heading3"/>
        <w:spacing w:before="81"/>
      </w:pPr>
      <w:r>
        <w:rPr/>
        <w:t>Resending</w:t>
      </w:r>
      <w:r>
        <w:rPr>
          <w:spacing w:val="-1"/>
        </w:rPr>
        <w:t> </w:t>
      </w:r>
      <w:r>
        <w:rPr>
          <w:spacing w:val="-2"/>
        </w:rPr>
        <w:t>packets</w:t>
      </w:r>
    </w:p>
    <w:p>
      <w:pPr>
        <w:pStyle w:val="BodyText"/>
        <w:ind w:right="720"/>
      </w:pPr>
      <w:r>
        <w:rPr/>
        <w:t>When the timer expires, the sender resends all outstanding packets. For example, suppose the sender has already sent packet 6 (</w:t>
      </w:r>
      <w:r>
        <w:rPr>
          <w:i/>
        </w:rPr>
        <w:t>Sn </w:t>
      </w:r>
      <w:r>
        <w:rPr/>
        <w:t>= 7), but the only timer expires. If </w:t>
      </w:r>
      <w:r>
        <w:rPr>
          <w:i/>
        </w:rPr>
        <w:t>Sf </w:t>
      </w:r>
      <w:r>
        <w:rPr/>
        <w:t>= 3, this means that packets 3, 4, 5, and 6 have not been acknowledged; the sender goes back and resends packets 3, 4, 5, and 6. That is why the protocol is called </w:t>
      </w:r>
      <w:r>
        <w:rPr>
          <w:i/>
        </w:rPr>
        <w:t>Go-Back-</w:t>
      </w:r>
      <w:r>
        <w:rPr/>
        <w:t>N. On a time-out, the machine goes back </w:t>
      </w:r>
      <w:r>
        <w:rPr>
          <w:i/>
        </w:rPr>
        <w:t>N </w:t>
      </w:r>
      <w:r>
        <w:rPr/>
        <w:t>locations and resends all packets.</w:t>
      </w:r>
    </w:p>
    <w:p>
      <w:pPr>
        <w:pStyle w:val="BodyText"/>
        <w:jc w:val="left"/>
      </w:pPr>
    </w:p>
    <w:p>
      <w:pPr>
        <w:pStyle w:val="Heading3"/>
        <w:spacing w:before="1"/>
        <w:jc w:val="left"/>
      </w:pPr>
      <w:r>
        <w:rPr>
          <w:spacing w:val="-4"/>
        </w:rPr>
        <w:t>FSMs</w:t>
      </w:r>
    </w:p>
    <w:p>
      <w:pPr>
        <w:pStyle w:val="BodyText"/>
        <w:jc w:val="left"/>
        <w:rPr>
          <w:b/>
          <w:i/>
          <w:sz w:val="11"/>
        </w:rPr>
      </w:pPr>
      <w:r>
        <w:rPr>
          <w:b/>
          <w:i/>
          <w:sz w:val="11"/>
        </w:rPr>
        <w:drawing>
          <wp:anchor distT="0" distB="0" distL="0" distR="0" allowOverlap="1" layoutInCell="1" locked="0" behindDoc="1" simplePos="0" relativeHeight="487598080">
            <wp:simplePos x="0" y="0"/>
            <wp:positionH relativeFrom="page">
              <wp:posOffset>1402080</wp:posOffset>
            </wp:positionH>
            <wp:positionV relativeFrom="paragraph">
              <wp:posOffset>95586</wp:posOffset>
            </wp:positionV>
            <wp:extent cx="4932619" cy="4195191"/>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1" cstate="print"/>
                    <a:stretch>
                      <a:fillRect/>
                    </a:stretch>
                  </pic:blipFill>
                  <pic:spPr>
                    <a:xfrm>
                      <a:off x="0" y="0"/>
                      <a:ext cx="4932619" cy="4195191"/>
                    </a:xfrm>
                    <a:prstGeom prst="rect">
                      <a:avLst/>
                    </a:prstGeom>
                  </pic:spPr>
                </pic:pic>
              </a:graphicData>
            </a:graphic>
          </wp:anchor>
        </w:drawing>
      </w:r>
    </w:p>
    <w:p>
      <w:pPr>
        <w:spacing w:before="83"/>
        <w:ind w:left="0" w:right="0" w:firstLine="0"/>
        <w:jc w:val="both"/>
        <w:rPr>
          <w:b/>
          <w:i/>
          <w:sz w:val="24"/>
        </w:rPr>
      </w:pPr>
      <w:r>
        <w:rPr>
          <w:b/>
          <w:i/>
          <w:sz w:val="24"/>
        </w:rPr>
        <w:t>Send</w:t>
      </w:r>
      <w:r>
        <w:rPr>
          <w:b/>
          <w:i/>
          <w:spacing w:val="-2"/>
          <w:sz w:val="24"/>
        </w:rPr>
        <w:t> </w:t>
      </w:r>
      <w:r>
        <w:rPr>
          <w:b/>
          <w:i/>
          <w:sz w:val="24"/>
        </w:rPr>
        <w:t>Window</w:t>
      </w:r>
      <w:r>
        <w:rPr>
          <w:b/>
          <w:i/>
          <w:spacing w:val="-2"/>
          <w:sz w:val="24"/>
        </w:rPr>
        <w:t> </w:t>
      </w:r>
      <w:r>
        <w:rPr>
          <w:b/>
          <w:i/>
          <w:spacing w:val="-4"/>
          <w:sz w:val="24"/>
        </w:rPr>
        <w:t>Size</w:t>
      </w:r>
    </w:p>
    <w:p>
      <w:pPr>
        <w:pStyle w:val="BodyText"/>
        <w:ind w:right="752"/>
        <w:jc w:val="left"/>
      </w:pPr>
      <w:r>
        <w:rPr/>
        <w:t>We</w:t>
      </w:r>
      <w:r>
        <w:rPr>
          <w:spacing w:val="-6"/>
        </w:rPr>
        <w:t> </w:t>
      </w:r>
      <w:r>
        <w:rPr/>
        <w:t>can</w:t>
      </w:r>
      <w:r>
        <w:rPr>
          <w:spacing w:val="-5"/>
        </w:rPr>
        <w:t> </w:t>
      </w:r>
      <w:r>
        <w:rPr/>
        <w:t>now</w:t>
      </w:r>
      <w:r>
        <w:rPr>
          <w:spacing w:val="-5"/>
        </w:rPr>
        <w:t> </w:t>
      </w:r>
      <w:r>
        <w:rPr/>
        <w:t>show</w:t>
      </w:r>
      <w:r>
        <w:rPr>
          <w:spacing w:val="-5"/>
        </w:rPr>
        <w:t> </w:t>
      </w:r>
      <w:r>
        <w:rPr/>
        <w:t>why</w:t>
      </w:r>
      <w:r>
        <w:rPr>
          <w:spacing w:val="-5"/>
        </w:rPr>
        <w:t> </w:t>
      </w:r>
      <w:r>
        <w:rPr/>
        <w:t>the</w:t>
      </w:r>
      <w:r>
        <w:rPr>
          <w:spacing w:val="-5"/>
        </w:rPr>
        <w:t> </w:t>
      </w:r>
      <w:r>
        <w:rPr/>
        <w:t>size</w:t>
      </w:r>
      <w:r>
        <w:rPr>
          <w:spacing w:val="-8"/>
        </w:rPr>
        <w:t> </w:t>
      </w:r>
      <w:r>
        <w:rPr/>
        <w:t>of</w:t>
      </w:r>
      <w:r>
        <w:rPr>
          <w:spacing w:val="-6"/>
        </w:rPr>
        <w:t> </w:t>
      </w:r>
      <w:r>
        <w:rPr/>
        <w:t>the</w:t>
      </w:r>
      <w:r>
        <w:rPr>
          <w:spacing w:val="-8"/>
        </w:rPr>
        <w:t> </w:t>
      </w:r>
      <w:r>
        <w:rPr/>
        <w:t>send</w:t>
      </w:r>
      <w:r>
        <w:rPr>
          <w:spacing w:val="-2"/>
        </w:rPr>
        <w:t> </w:t>
      </w:r>
      <w:r>
        <w:rPr/>
        <w:t>window</w:t>
      </w:r>
      <w:r>
        <w:rPr>
          <w:spacing w:val="-5"/>
        </w:rPr>
        <w:t> </w:t>
      </w:r>
      <w:r>
        <w:rPr/>
        <w:t>must</w:t>
      </w:r>
      <w:r>
        <w:rPr>
          <w:spacing w:val="-4"/>
        </w:rPr>
        <w:t> </w:t>
      </w:r>
      <w:r>
        <w:rPr/>
        <w:t>be</w:t>
      </w:r>
      <w:r>
        <w:rPr>
          <w:spacing w:val="-6"/>
        </w:rPr>
        <w:t> </w:t>
      </w:r>
      <w:r>
        <w:rPr/>
        <w:t>less</w:t>
      </w:r>
      <w:r>
        <w:rPr>
          <w:spacing w:val="-2"/>
        </w:rPr>
        <w:t> </w:t>
      </w:r>
      <w:r>
        <w:rPr/>
        <w:t>than</w:t>
      </w:r>
      <w:r>
        <w:rPr>
          <w:spacing w:val="-5"/>
        </w:rPr>
        <w:t> </w:t>
      </w:r>
      <w:r>
        <w:rPr/>
        <w:t>2</w:t>
      </w:r>
      <w:r>
        <w:rPr>
          <w:i/>
        </w:rPr>
        <w:t>m</w:t>
      </w:r>
      <w:r>
        <w:rPr/>
        <w:t>. As</w:t>
      </w:r>
      <w:r>
        <w:rPr>
          <w:spacing w:val="-5"/>
        </w:rPr>
        <w:t> </w:t>
      </w:r>
      <w:r>
        <w:rPr/>
        <w:t>an</w:t>
      </w:r>
      <w:r>
        <w:rPr>
          <w:spacing w:val="-4"/>
        </w:rPr>
        <w:t> </w:t>
      </w:r>
      <w:r>
        <w:rPr/>
        <w:t>example,</w:t>
      </w:r>
      <w:r>
        <w:rPr>
          <w:spacing w:val="38"/>
        </w:rPr>
        <w:t> </w:t>
      </w:r>
      <w:r>
        <w:rPr/>
        <w:t>we choose </w:t>
      </w:r>
      <w:r>
        <w:rPr>
          <w:i/>
        </w:rPr>
        <w:t>m </w:t>
      </w:r>
      <w:r>
        <w:rPr/>
        <w:t>= 2, which means the size of the window can be 2</w:t>
      </w:r>
      <w:r>
        <w:rPr>
          <w:i/>
        </w:rPr>
        <w:t>m </w:t>
      </w:r>
      <w:r>
        <w:rPr/>
        <w:t>− 1, or 3.</w:t>
      </w:r>
    </w:p>
    <w:p>
      <w:pPr>
        <w:pStyle w:val="BodyText"/>
        <w:spacing w:after="0"/>
        <w:jc w:val="left"/>
        <w:sectPr>
          <w:pgSz w:w="12240" w:h="15840"/>
          <w:pgMar w:header="727" w:footer="1653" w:top="1360" w:bottom="1840" w:left="1440" w:right="720"/>
        </w:sectPr>
      </w:pPr>
    </w:p>
    <w:p>
      <w:pPr>
        <w:pStyle w:val="BodyText"/>
        <w:spacing w:before="59"/>
        <w:jc w:val="left"/>
        <w:rPr>
          <w:sz w:val="20"/>
        </w:rPr>
      </w:pPr>
    </w:p>
    <w:p>
      <w:pPr>
        <w:pStyle w:val="BodyText"/>
        <w:ind w:left="944"/>
        <w:jc w:val="left"/>
        <w:rPr>
          <w:sz w:val="20"/>
        </w:rPr>
      </w:pPr>
      <w:r>
        <w:rPr>
          <w:sz w:val="20"/>
        </w:rPr>
        <w:drawing>
          <wp:inline distT="0" distB="0" distL="0" distR="0">
            <wp:extent cx="4751897" cy="2367343"/>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2" cstate="print"/>
                    <a:stretch>
                      <a:fillRect/>
                    </a:stretch>
                  </pic:blipFill>
                  <pic:spPr>
                    <a:xfrm>
                      <a:off x="0" y="0"/>
                      <a:ext cx="4751897" cy="2367343"/>
                    </a:xfrm>
                    <a:prstGeom prst="rect">
                      <a:avLst/>
                    </a:prstGeom>
                  </pic:spPr>
                </pic:pic>
              </a:graphicData>
            </a:graphic>
          </wp:inline>
        </w:drawing>
      </w:r>
      <w:r>
        <w:rPr>
          <w:sz w:val="20"/>
        </w:rPr>
      </w:r>
    </w:p>
    <w:p>
      <w:pPr>
        <w:pStyle w:val="BodyText"/>
        <w:spacing w:before="24"/>
        <w:jc w:val="left"/>
      </w:pPr>
    </w:p>
    <w:p>
      <w:pPr>
        <w:pStyle w:val="Heading2"/>
        <w:jc w:val="left"/>
      </w:pPr>
      <w:r>
        <w:rPr/>
        <w:t>Selective-Repeat</w:t>
      </w:r>
      <w:r>
        <w:rPr>
          <w:spacing w:val="-12"/>
        </w:rPr>
        <w:t> </w:t>
      </w:r>
      <w:r>
        <w:rPr>
          <w:spacing w:val="-2"/>
        </w:rPr>
        <w:t>Protocol</w:t>
      </w:r>
    </w:p>
    <w:p>
      <w:pPr>
        <w:pStyle w:val="BodyText"/>
        <w:ind w:right="828"/>
        <w:jc w:val="left"/>
      </w:pPr>
      <w:r>
        <w:rPr/>
        <w:t>Selective-Repeat</w:t>
      </w:r>
      <w:r>
        <w:rPr>
          <w:spacing w:val="-4"/>
        </w:rPr>
        <w:t> </w:t>
      </w:r>
      <w:r>
        <w:rPr/>
        <w:t>(SR)</w:t>
      </w:r>
      <w:r>
        <w:rPr>
          <w:spacing w:val="-4"/>
        </w:rPr>
        <w:t> </w:t>
      </w:r>
      <w:r>
        <w:rPr/>
        <w:t>protocol,</w:t>
      </w:r>
      <w:r>
        <w:rPr>
          <w:spacing w:val="-4"/>
        </w:rPr>
        <w:t> </w:t>
      </w:r>
      <w:r>
        <w:rPr/>
        <w:t>as</w:t>
      </w:r>
      <w:r>
        <w:rPr>
          <w:spacing w:val="-4"/>
        </w:rPr>
        <w:t> </w:t>
      </w:r>
      <w:r>
        <w:rPr/>
        <w:t>the</w:t>
      </w:r>
      <w:r>
        <w:rPr>
          <w:spacing w:val="-4"/>
        </w:rPr>
        <w:t> </w:t>
      </w:r>
      <w:r>
        <w:rPr/>
        <w:t>name</w:t>
      </w:r>
      <w:r>
        <w:rPr>
          <w:spacing w:val="-4"/>
        </w:rPr>
        <w:t> </w:t>
      </w:r>
      <w:r>
        <w:rPr/>
        <w:t>implies,</w:t>
      </w:r>
      <w:r>
        <w:rPr>
          <w:spacing w:val="-4"/>
        </w:rPr>
        <w:t> </w:t>
      </w:r>
      <w:r>
        <w:rPr/>
        <w:t>resends</w:t>
      </w:r>
      <w:r>
        <w:rPr>
          <w:spacing w:val="-4"/>
        </w:rPr>
        <w:t> </w:t>
      </w:r>
      <w:r>
        <w:rPr/>
        <w:t>only</w:t>
      </w:r>
      <w:r>
        <w:rPr>
          <w:spacing w:val="-4"/>
        </w:rPr>
        <w:t> </w:t>
      </w:r>
      <w:r>
        <w:rPr/>
        <w:t>selective</w:t>
      </w:r>
      <w:r>
        <w:rPr>
          <w:spacing w:val="-3"/>
        </w:rPr>
        <w:t> </w:t>
      </w:r>
      <w:r>
        <w:rPr/>
        <w:t>packets,</w:t>
      </w:r>
      <w:r>
        <w:rPr>
          <w:spacing w:val="-4"/>
        </w:rPr>
        <w:t> </w:t>
      </w:r>
      <w:r>
        <w:rPr/>
        <w:t>those</w:t>
      </w:r>
      <w:r>
        <w:rPr>
          <w:spacing w:val="-5"/>
        </w:rPr>
        <w:t> </w:t>
      </w:r>
      <w:r>
        <w:rPr/>
        <w:t>that are actually lost.</w:t>
      </w:r>
    </w:p>
    <w:p>
      <w:pPr>
        <w:pStyle w:val="BodyText"/>
        <w:spacing w:before="10"/>
        <w:jc w:val="left"/>
        <w:rPr>
          <w:sz w:val="14"/>
        </w:rPr>
      </w:pPr>
      <w:r>
        <w:rPr>
          <w:sz w:val="14"/>
        </w:rPr>
        <w:drawing>
          <wp:anchor distT="0" distB="0" distL="0" distR="0" allowOverlap="1" layoutInCell="1" locked="0" behindDoc="1" simplePos="0" relativeHeight="487598592">
            <wp:simplePos x="0" y="0"/>
            <wp:positionH relativeFrom="page">
              <wp:posOffset>1181100</wp:posOffset>
            </wp:positionH>
            <wp:positionV relativeFrom="paragraph">
              <wp:posOffset>123884</wp:posOffset>
            </wp:positionV>
            <wp:extent cx="5392434" cy="236220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3" cstate="print"/>
                    <a:stretch>
                      <a:fillRect/>
                    </a:stretch>
                  </pic:blipFill>
                  <pic:spPr>
                    <a:xfrm>
                      <a:off x="0" y="0"/>
                      <a:ext cx="5392434" cy="2362200"/>
                    </a:xfrm>
                    <a:prstGeom prst="rect">
                      <a:avLst/>
                    </a:prstGeom>
                  </pic:spPr>
                </pic:pic>
              </a:graphicData>
            </a:graphic>
          </wp:anchor>
        </w:drawing>
      </w:r>
    </w:p>
    <w:p>
      <w:pPr>
        <w:pStyle w:val="Heading3"/>
        <w:spacing w:before="28"/>
        <w:jc w:val="left"/>
      </w:pPr>
      <w:r>
        <w:rPr>
          <w:spacing w:val="-2"/>
        </w:rPr>
        <w:t>Windows</w:t>
      </w:r>
    </w:p>
    <w:p>
      <w:pPr>
        <w:pStyle w:val="BodyText"/>
        <w:ind w:right="713"/>
      </w:pPr>
      <w:r>
        <w:rPr/>
        <w:t>The Selective-Repeat protocol also uses two windows: a send window and a receive window. However,</w:t>
      </w:r>
      <w:r>
        <w:rPr>
          <w:spacing w:val="-3"/>
        </w:rPr>
        <w:t> </w:t>
      </w:r>
      <w:r>
        <w:rPr/>
        <w:t>there</w:t>
      </w:r>
      <w:r>
        <w:rPr>
          <w:spacing w:val="-3"/>
        </w:rPr>
        <w:t> </w:t>
      </w:r>
      <w:r>
        <w:rPr/>
        <w:t>are</w:t>
      </w:r>
      <w:r>
        <w:rPr>
          <w:spacing w:val="-4"/>
        </w:rPr>
        <w:t> </w:t>
      </w:r>
      <w:r>
        <w:rPr/>
        <w:t>differences</w:t>
      </w:r>
      <w:r>
        <w:rPr>
          <w:spacing w:val="-1"/>
        </w:rPr>
        <w:t> </w:t>
      </w:r>
      <w:r>
        <w:rPr/>
        <w:t>between</w:t>
      </w:r>
      <w:r>
        <w:rPr>
          <w:spacing w:val="-2"/>
        </w:rPr>
        <w:t> </w:t>
      </w:r>
      <w:r>
        <w:rPr/>
        <w:t>the</w:t>
      </w:r>
      <w:r>
        <w:rPr>
          <w:spacing w:val="-2"/>
        </w:rPr>
        <w:t> </w:t>
      </w:r>
      <w:r>
        <w:rPr/>
        <w:t>windows</w:t>
      </w:r>
      <w:r>
        <w:rPr>
          <w:spacing w:val="-2"/>
        </w:rPr>
        <w:t> </w:t>
      </w:r>
      <w:r>
        <w:rPr/>
        <w:t>in</w:t>
      </w:r>
      <w:r>
        <w:rPr>
          <w:spacing w:val="-2"/>
        </w:rPr>
        <w:t> </w:t>
      </w:r>
      <w:r>
        <w:rPr/>
        <w:t>this</w:t>
      </w:r>
      <w:r>
        <w:rPr>
          <w:spacing w:val="-1"/>
        </w:rPr>
        <w:t> </w:t>
      </w:r>
      <w:r>
        <w:rPr/>
        <w:t>protocol</w:t>
      </w:r>
      <w:r>
        <w:rPr>
          <w:spacing w:val="-1"/>
        </w:rPr>
        <w:t> </w:t>
      </w:r>
      <w:r>
        <w:rPr/>
        <w:t>and</w:t>
      </w:r>
      <w:r>
        <w:rPr>
          <w:spacing w:val="-2"/>
        </w:rPr>
        <w:t> </w:t>
      </w:r>
      <w:r>
        <w:rPr/>
        <w:t>the</w:t>
      </w:r>
      <w:r>
        <w:rPr>
          <w:spacing w:val="-3"/>
        </w:rPr>
        <w:t> </w:t>
      </w:r>
      <w:r>
        <w:rPr/>
        <w:t>ones</w:t>
      </w:r>
      <w:r>
        <w:rPr>
          <w:spacing w:val="-1"/>
        </w:rPr>
        <w:t> </w:t>
      </w:r>
      <w:r>
        <w:rPr/>
        <w:t>in</w:t>
      </w:r>
      <w:r>
        <w:rPr>
          <w:spacing w:val="-2"/>
        </w:rPr>
        <w:t> </w:t>
      </w:r>
      <w:r>
        <w:rPr/>
        <w:t>Go-Back-</w:t>
      </w:r>
      <w:r>
        <w:rPr>
          <w:i/>
        </w:rPr>
        <w:t>N</w:t>
      </w:r>
      <w:r>
        <w:rPr/>
        <w:t>. First, the maximum size of the send window is much smaller; it is 2</w:t>
      </w:r>
      <w:r>
        <w:rPr>
          <w:i/>
          <w:vertAlign w:val="superscript"/>
        </w:rPr>
        <w:t>m</w:t>
      </w:r>
      <w:r>
        <w:rPr>
          <w:vertAlign w:val="superscript"/>
        </w:rPr>
        <w:t>−1</w:t>
      </w:r>
      <w:r>
        <w:rPr>
          <w:vertAlign w:val="baseline"/>
        </w:rPr>
        <w:t>. Second, the receive window is the same size as the send window.</w:t>
      </w:r>
    </w:p>
    <w:p>
      <w:pPr>
        <w:pStyle w:val="BodyText"/>
        <w:spacing w:line="242" w:lineRule="auto" w:before="1"/>
        <w:ind w:right="721"/>
      </w:pPr>
      <w:r>
        <w:rPr/>
        <w:t>The send window maximum size can be 2</w:t>
      </w:r>
      <w:r>
        <w:rPr>
          <w:i/>
          <w:vertAlign w:val="superscript"/>
        </w:rPr>
        <w:t>m</w:t>
      </w:r>
      <w:r>
        <w:rPr>
          <w:vertAlign w:val="superscript"/>
        </w:rPr>
        <w:t>−1</w:t>
      </w:r>
      <w:r>
        <w:rPr>
          <w:vertAlign w:val="baseline"/>
        </w:rPr>
        <w:t>. For example, if </w:t>
      </w:r>
      <w:r>
        <w:rPr>
          <w:i/>
          <w:vertAlign w:val="baseline"/>
        </w:rPr>
        <w:t>m </w:t>
      </w:r>
      <w:r>
        <w:rPr>
          <w:vertAlign w:val="baseline"/>
        </w:rPr>
        <w:t>= 4, the sequence numbers go from 0 to 15, but the maximum size of the window is just 8 (it is 15 in the Go-Back-</w:t>
      </w:r>
      <w:r>
        <w:rPr>
          <w:i/>
          <w:vertAlign w:val="baseline"/>
        </w:rPr>
        <w:t>N </w:t>
      </w:r>
      <w:r>
        <w:rPr>
          <w:vertAlign w:val="baseline"/>
        </w:rPr>
        <w:t>Protocol).</w:t>
      </w:r>
    </w:p>
    <w:p>
      <w:pPr>
        <w:pStyle w:val="BodyText"/>
        <w:spacing w:after="0" w:line="242" w:lineRule="auto"/>
        <w:sectPr>
          <w:pgSz w:w="12240" w:h="15840"/>
          <w:pgMar w:header="727" w:footer="1653" w:top="1360" w:bottom="1840" w:left="1440" w:right="720"/>
        </w:sectPr>
      </w:pPr>
    </w:p>
    <w:p>
      <w:pPr>
        <w:pStyle w:val="BodyText"/>
        <w:spacing w:before="6"/>
        <w:jc w:val="left"/>
        <w:rPr>
          <w:sz w:val="16"/>
        </w:rPr>
      </w:pPr>
    </w:p>
    <w:p>
      <w:pPr>
        <w:pStyle w:val="BodyText"/>
        <w:ind w:left="473"/>
        <w:jc w:val="left"/>
        <w:rPr>
          <w:sz w:val="20"/>
        </w:rPr>
      </w:pPr>
      <w:r>
        <w:rPr>
          <w:sz w:val="20"/>
        </w:rPr>
        <w:drawing>
          <wp:inline distT="0" distB="0" distL="0" distR="0">
            <wp:extent cx="5367108" cy="1371600"/>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4" cstate="print"/>
                    <a:stretch>
                      <a:fillRect/>
                    </a:stretch>
                  </pic:blipFill>
                  <pic:spPr>
                    <a:xfrm>
                      <a:off x="0" y="0"/>
                      <a:ext cx="5367108" cy="1371600"/>
                    </a:xfrm>
                    <a:prstGeom prst="rect">
                      <a:avLst/>
                    </a:prstGeom>
                  </pic:spPr>
                </pic:pic>
              </a:graphicData>
            </a:graphic>
          </wp:inline>
        </w:drawing>
      </w:r>
      <w:r>
        <w:rPr>
          <w:sz w:val="20"/>
        </w:rPr>
      </w:r>
    </w:p>
    <w:p>
      <w:pPr>
        <w:pStyle w:val="BodyText"/>
        <w:spacing w:before="5"/>
        <w:jc w:val="left"/>
        <w:rPr>
          <w:sz w:val="14"/>
        </w:rPr>
      </w:pPr>
      <w:r>
        <w:rPr>
          <w:sz w:val="14"/>
        </w:rPr>
        <w:drawing>
          <wp:anchor distT="0" distB="0" distL="0" distR="0" allowOverlap="1" layoutInCell="1" locked="0" behindDoc="1" simplePos="0" relativeHeight="487599104">
            <wp:simplePos x="0" y="0"/>
            <wp:positionH relativeFrom="page">
              <wp:posOffset>1009014</wp:posOffset>
            </wp:positionH>
            <wp:positionV relativeFrom="paragraph">
              <wp:posOffset>121030</wp:posOffset>
            </wp:positionV>
            <wp:extent cx="5534044" cy="1647825"/>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5" cstate="print"/>
                    <a:stretch>
                      <a:fillRect/>
                    </a:stretch>
                  </pic:blipFill>
                  <pic:spPr>
                    <a:xfrm>
                      <a:off x="0" y="0"/>
                      <a:ext cx="5534044" cy="1647825"/>
                    </a:xfrm>
                    <a:prstGeom prst="rect">
                      <a:avLst/>
                    </a:prstGeom>
                  </pic:spPr>
                </pic:pic>
              </a:graphicData>
            </a:graphic>
          </wp:anchor>
        </w:drawing>
      </w:r>
    </w:p>
    <w:p>
      <w:pPr>
        <w:pStyle w:val="BodyText"/>
        <w:spacing w:before="43"/>
        <w:jc w:val="left"/>
      </w:pPr>
    </w:p>
    <w:p>
      <w:pPr>
        <w:pStyle w:val="Heading3"/>
        <w:jc w:val="left"/>
      </w:pPr>
      <w:r>
        <w:rPr>
          <w:spacing w:val="-2"/>
        </w:rPr>
        <w:t>Timer</w:t>
      </w:r>
    </w:p>
    <w:p>
      <w:pPr>
        <w:pStyle w:val="BodyText"/>
        <w:ind w:right="752"/>
        <w:jc w:val="left"/>
      </w:pPr>
      <w:r>
        <w:rPr/>
        <w:t>Theoretically,</w:t>
      </w:r>
      <w:r>
        <w:rPr>
          <w:spacing w:val="37"/>
        </w:rPr>
        <w:t> </w:t>
      </w:r>
      <w:r>
        <w:rPr/>
        <w:t>Selective-Repeat</w:t>
      </w:r>
      <w:r>
        <w:rPr>
          <w:spacing w:val="37"/>
        </w:rPr>
        <w:t> </w:t>
      </w:r>
      <w:r>
        <w:rPr/>
        <w:t>uses</w:t>
      </w:r>
      <w:r>
        <w:rPr>
          <w:spacing w:val="37"/>
        </w:rPr>
        <w:t> </w:t>
      </w:r>
      <w:r>
        <w:rPr/>
        <w:t>one</w:t>
      </w:r>
      <w:r>
        <w:rPr>
          <w:spacing w:val="35"/>
        </w:rPr>
        <w:t> </w:t>
      </w:r>
      <w:r>
        <w:rPr/>
        <w:t>timer</w:t>
      </w:r>
      <w:r>
        <w:rPr>
          <w:spacing w:val="36"/>
        </w:rPr>
        <w:t> </w:t>
      </w:r>
      <w:r>
        <w:rPr/>
        <w:t>for</w:t>
      </w:r>
      <w:r>
        <w:rPr>
          <w:spacing w:val="35"/>
        </w:rPr>
        <w:t> </w:t>
      </w:r>
      <w:r>
        <w:rPr/>
        <w:t>each</w:t>
      </w:r>
      <w:r>
        <w:rPr>
          <w:spacing w:val="36"/>
        </w:rPr>
        <w:t> </w:t>
      </w:r>
      <w:r>
        <w:rPr/>
        <w:t>outstanding</w:t>
      </w:r>
      <w:r>
        <w:rPr>
          <w:spacing w:val="37"/>
        </w:rPr>
        <w:t> </w:t>
      </w:r>
      <w:r>
        <w:rPr/>
        <w:t>packet.</w:t>
      </w:r>
      <w:r>
        <w:rPr>
          <w:spacing w:val="38"/>
        </w:rPr>
        <w:t> </w:t>
      </w:r>
      <w:r>
        <w:rPr/>
        <w:t>When</w:t>
      </w:r>
      <w:r>
        <w:rPr>
          <w:spacing w:val="36"/>
        </w:rPr>
        <w:t> </w:t>
      </w:r>
      <w:r>
        <w:rPr/>
        <w:t>a</w:t>
      </w:r>
      <w:r>
        <w:rPr>
          <w:spacing w:val="35"/>
        </w:rPr>
        <w:t> </w:t>
      </w:r>
      <w:r>
        <w:rPr/>
        <w:t>timer expires, only the corresponding packet is resent.</w:t>
      </w:r>
    </w:p>
    <w:p>
      <w:pPr>
        <w:pStyle w:val="BodyText"/>
        <w:jc w:val="left"/>
      </w:pPr>
    </w:p>
    <w:p>
      <w:pPr>
        <w:pStyle w:val="Heading3"/>
        <w:spacing w:before="1"/>
        <w:jc w:val="left"/>
      </w:pPr>
      <w:r>
        <w:rPr>
          <w:spacing w:val="-2"/>
        </w:rPr>
        <w:t>Acknowledgments</w:t>
      </w:r>
    </w:p>
    <w:p>
      <w:pPr>
        <w:pStyle w:val="BodyText"/>
        <w:ind w:right="719"/>
      </w:pPr>
      <w:r>
        <w:rPr/>
        <w:t>There is yet another difference between the two protocols. In GBN an ackNo is cumulative; it defines the sequence number of the next packet expected, confirming that all previous packets have been received safe and sound. The semantics of acknowledgment is different in SR. In SR, an ackNo defines the sequence number</w:t>
      </w:r>
      <w:r>
        <w:rPr>
          <w:spacing w:val="-1"/>
        </w:rPr>
        <w:t> </w:t>
      </w:r>
      <w:r>
        <w:rPr/>
        <w:t>of</w:t>
      </w:r>
      <w:r>
        <w:rPr>
          <w:spacing w:val="-1"/>
        </w:rPr>
        <w:t> </w:t>
      </w:r>
      <w:r>
        <w:rPr/>
        <w:t>a</w:t>
      </w:r>
      <w:r>
        <w:rPr>
          <w:spacing w:val="-1"/>
        </w:rPr>
        <w:t> </w:t>
      </w:r>
      <w:r>
        <w:rPr/>
        <w:t>single</w:t>
      </w:r>
      <w:r>
        <w:rPr>
          <w:spacing w:val="-1"/>
        </w:rPr>
        <w:t> </w:t>
      </w:r>
      <w:r>
        <w:rPr/>
        <w:t>packet that is received safe</w:t>
      </w:r>
      <w:r>
        <w:rPr>
          <w:spacing w:val="-1"/>
        </w:rPr>
        <w:t> </w:t>
      </w:r>
      <w:r>
        <w:rPr/>
        <w:t>and sound; there is no feedback for any other.</w:t>
      </w:r>
    </w:p>
    <w:p>
      <w:pPr>
        <w:pStyle w:val="BodyText"/>
        <w:jc w:val="left"/>
      </w:pPr>
    </w:p>
    <w:p>
      <w:pPr>
        <w:pStyle w:val="Heading3"/>
        <w:jc w:val="left"/>
      </w:pPr>
      <w:r>
        <w:rPr>
          <w:spacing w:val="-4"/>
        </w:rPr>
        <w:t>FSMs</w:t>
      </w:r>
    </w:p>
    <w:p>
      <w:pPr>
        <w:pStyle w:val="BodyText"/>
      </w:pPr>
      <w:r>
        <w:rPr/>
        <w:t>Figure</w:t>
      </w:r>
      <w:r>
        <w:rPr>
          <w:spacing w:val="-11"/>
        </w:rPr>
        <w:t> </w:t>
      </w:r>
      <w:r>
        <w:rPr/>
        <w:t>shows</w:t>
      </w:r>
      <w:r>
        <w:rPr>
          <w:spacing w:val="-2"/>
        </w:rPr>
        <w:t> </w:t>
      </w:r>
      <w:r>
        <w:rPr/>
        <w:t>the</w:t>
      </w:r>
      <w:r>
        <w:rPr>
          <w:spacing w:val="-1"/>
        </w:rPr>
        <w:t> </w:t>
      </w:r>
      <w:r>
        <w:rPr/>
        <w:t>FSMs</w:t>
      </w:r>
      <w:r>
        <w:rPr>
          <w:spacing w:val="-1"/>
        </w:rPr>
        <w:t> </w:t>
      </w:r>
      <w:r>
        <w:rPr/>
        <w:t>for</w:t>
      </w:r>
      <w:r>
        <w:rPr>
          <w:spacing w:val="-2"/>
        </w:rPr>
        <w:t> </w:t>
      </w:r>
      <w:r>
        <w:rPr/>
        <w:t>the</w:t>
      </w:r>
      <w:r>
        <w:rPr>
          <w:spacing w:val="-4"/>
        </w:rPr>
        <w:t> </w:t>
      </w:r>
      <w:r>
        <w:rPr/>
        <w:t>Selective-Repeat </w:t>
      </w:r>
      <w:r>
        <w:rPr>
          <w:spacing w:val="-2"/>
        </w:rPr>
        <w:t>protocol.</w:t>
      </w:r>
    </w:p>
    <w:p>
      <w:pPr>
        <w:pStyle w:val="BodyText"/>
        <w:spacing w:after="0"/>
        <w:sectPr>
          <w:pgSz w:w="12240" w:h="15840"/>
          <w:pgMar w:header="727" w:footer="1653" w:top="1360" w:bottom="1840" w:left="1440" w:right="720"/>
        </w:sectPr>
      </w:pPr>
    </w:p>
    <w:p>
      <w:pPr>
        <w:pStyle w:val="BodyText"/>
        <w:spacing w:before="5"/>
        <w:jc w:val="left"/>
        <w:rPr>
          <w:sz w:val="8"/>
        </w:rPr>
      </w:pPr>
    </w:p>
    <w:p>
      <w:pPr>
        <w:pStyle w:val="BodyText"/>
        <w:ind w:left="284"/>
        <w:jc w:val="left"/>
        <w:rPr>
          <w:sz w:val="20"/>
        </w:rPr>
      </w:pPr>
      <w:r>
        <w:rPr>
          <w:sz w:val="20"/>
        </w:rPr>
        <w:drawing>
          <wp:inline distT="0" distB="0" distL="0" distR="0">
            <wp:extent cx="5367379" cy="5731383"/>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6" cstate="print"/>
                    <a:stretch>
                      <a:fillRect/>
                    </a:stretch>
                  </pic:blipFill>
                  <pic:spPr>
                    <a:xfrm>
                      <a:off x="0" y="0"/>
                      <a:ext cx="5367379" cy="5731383"/>
                    </a:xfrm>
                    <a:prstGeom prst="rect">
                      <a:avLst/>
                    </a:prstGeom>
                  </pic:spPr>
                </pic:pic>
              </a:graphicData>
            </a:graphic>
          </wp:inline>
        </w:drawing>
      </w:r>
      <w:r>
        <w:rPr>
          <w:sz w:val="20"/>
        </w:rPr>
      </w:r>
    </w:p>
    <w:p>
      <w:pPr>
        <w:pStyle w:val="BodyText"/>
        <w:spacing w:after="0"/>
        <w:jc w:val="left"/>
        <w:rPr>
          <w:sz w:val="20"/>
        </w:rPr>
        <w:sectPr>
          <w:pgSz w:w="12240" w:h="15840"/>
          <w:pgMar w:header="727" w:footer="1653" w:top="1360" w:bottom="1840" w:left="1440" w:right="720"/>
        </w:sectPr>
      </w:pPr>
    </w:p>
    <w:p>
      <w:pPr>
        <w:pStyle w:val="Heading2"/>
        <w:spacing w:before="81"/>
        <w:jc w:val="left"/>
      </w:pPr>
      <w:r>
        <w:rPr>
          <w:spacing w:val="-2"/>
        </w:rPr>
        <w:t>Example</w:t>
      </w:r>
    </w:p>
    <w:p>
      <w:pPr>
        <w:pStyle w:val="BodyText"/>
        <w:ind w:right="254"/>
        <w:jc w:val="left"/>
      </w:pPr>
      <w:r>
        <w:rPr/>
        <w:t>In</w:t>
      </w:r>
      <w:r>
        <w:rPr>
          <w:spacing w:val="23"/>
        </w:rPr>
        <w:t> </w:t>
      </w:r>
      <w:r>
        <w:rPr/>
        <w:t>this</w:t>
      </w:r>
      <w:r>
        <w:rPr>
          <w:spacing w:val="21"/>
        </w:rPr>
        <w:t> </w:t>
      </w:r>
      <w:r>
        <w:rPr/>
        <w:t>example</w:t>
      </w:r>
      <w:r>
        <w:rPr>
          <w:spacing w:val="22"/>
        </w:rPr>
        <w:t> </w:t>
      </w:r>
      <w:r>
        <w:rPr/>
        <w:t>packet</w:t>
      </w:r>
      <w:r>
        <w:rPr>
          <w:spacing w:val="24"/>
        </w:rPr>
        <w:t> </w:t>
      </w:r>
      <w:r>
        <w:rPr/>
        <w:t>1</w:t>
      </w:r>
      <w:r>
        <w:rPr>
          <w:spacing w:val="24"/>
        </w:rPr>
        <w:t> </w:t>
      </w:r>
      <w:r>
        <w:rPr/>
        <w:t>is</w:t>
      </w:r>
      <w:r>
        <w:rPr>
          <w:spacing w:val="23"/>
        </w:rPr>
        <w:t> </w:t>
      </w:r>
      <w:r>
        <w:rPr/>
        <w:t>lost.</w:t>
      </w:r>
      <w:r>
        <w:rPr>
          <w:spacing w:val="23"/>
        </w:rPr>
        <w:t> </w:t>
      </w:r>
      <w:r>
        <w:rPr/>
        <w:t>We</w:t>
      </w:r>
      <w:r>
        <w:rPr>
          <w:spacing w:val="20"/>
        </w:rPr>
        <w:t> </w:t>
      </w:r>
      <w:r>
        <w:rPr/>
        <w:t>show</w:t>
      </w:r>
      <w:r>
        <w:rPr>
          <w:spacing w:val="20"/>
        </w:rPr>
        <w:t> </w:t>
      </w:r>
      <w:r>
        <w:rPr/>
        <w:t>how</w:t>
      </w:r>
      <w:r>
        <w:rPr>
          <w:spacing w:val="77"/>
        </w:rPr>
        <w:t> </w:t>
      </w:r>
      <w:r>
        <w:rPr/>
        <w:t>Selective-Repeat</w:t>
      </w:r>
      <w:r>
        <w:rPr>
          <w:spacing w:val="24"/>
        </w:rPr>
        <w:t> </w:t>
      </w:r>
      <w:r>
        <w:rPr/>
        <w:t>behaves</w:t>
      </w:r>
      <w:r>
        <w:rPr>
          <w:spacing w:val="21"/>
        </w:rPr>
        <w:t> </w:t>
      </w:r>
      <w:r>
        <w:rPr/>
        <w:t>in</w:t>
      </w:r>
      <w:r>
        <w:rPr>
          <w:spacing w:val="24"/>
        </w:rPr>
        <w:t> </w:t>
      </w:r>
      <w:r>
        <w:rPr/>
        <w:t>this</w:t>
      </w:r>
      <w:r>
        <w:rPr>
          <w:spacing w:val="21"/>
        </w:rPr>
        <w:t> </w:t>
      </w:r>
      <w:r>
        <w:rPr/>
        <w:t>case.</w:t>
      </w:r>
      <w:r>
        <w:rPr>
          <w:spacing w:val="21"/>
        </w:rPr>
        <w:t> </w:t>
      </w:r>
      <w:r>
        <w:rPr/>
        <w:t>Figure shows the situation.</w:t>
      </w:r>
    </w:p>
    <w:p>
      <w:pPr>
        <w:pStyle w:val="BodyText"/>
        <w:spacing w:before="83"/>
        <w:jc w:val="left"/>
        <w:rPr>
          <w:sz w:val="20"/>
        </w:rPr>
      </w:pPr>
      <w:r>
        <w:rPr>
          <w:sz w:val="20"/>
        </w:rPr>
        <w:drawing>
          <wp:anchor distT="0" distB="0" distL="0" distR="0" allowOverlap="1" layoutInCell="1" locked="0" behindDoc="1" simplePos="0" relativeHeight="487599616">
            <wp:simplePos x="0" y="0"/>
            <wp:positionH relativeFrom="page">
              <wp:posOffset>1310005</wp:posOffset>
            </wp:positionH>
            <wp:positionV relativeFrom="paragraph">
              <wp:posOffset>214383</wp:posOffset>
            </wp:positionV>
            <wp:extent cx="5144220" cy="492442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7" cstate="print"/>
                    <a:stretch>
                      <a:fillRect/>
                    </a:stretch>
                  </pic:blipFill>
                  <pic:spPr>
                    <a:xfrm>
                      <a:off x="0" y="0"/>
                      <a:ext cx="5144220" cy="4924425"/>
                    </a:xfrm>
                    <a:prstGeom prst="rect">
                      <a:avLst/>
                    </a:prstGeom>
                  </pic:spPr>
                </pic:pic>
              </a:graphicData>
            </a:graphic>
          </wp:anchor>
        </w:drawing>
      </w:r>
    </w:p>
    <w:p>
      <w:pPr>
        <w:pStyle w:val="Heading3"/>
        <w:spacing w:before="273"/>
      </w:pPr>
      <w:r>
        <w:rPr/>
        <w:t>Window</w:t>
      </w:r>
      <w:r>
        <w:rPr>
          <w:spacing w:val="1"/>
        </w:rPr>
        <w:t> </w:t>
      </w:r>
      <w:r>
        <w:rPr>
          <w:spacing w:val="-2"/>
        </w:rPr>
        <w:t>Sizes</w:t>
      </w:r>
    </w:p>
    <w:p>
      <w:pPr>
        <w:pStyle w:val="BodyText"/>
        <w:ind w:right="988"/>
      </w:pPr>
      <w:r>
        <w:rPr/>
        <w:t>We</w:t>
      </w:r>
      <w:r>
        <w:rPr>
          <w:spacing w:val="-2"/>
        </w:rPr>
        <w:t> </w:t>
      </w:r>
      <w:r>
        <w:rPr/>
        <w:t>can</w:t>
      </w:r>
      <w:r>
        <w:rPr>
          <w:spacing w:val="-1"/>
        </w:rPr>
        <w:t> </w:t>
      </w:r>
      <w:r>
        <w:rPr/>
        <w:t>now</w:t>
      </w:r>
      <w:r>
        <w:rPr>
          <w:spacing w:val="-2"/>
        </w:rPr>
        <w:t> </w:t>
      </w:r>
      <w:r>
        <w:rPr/>
        <w:t>show</w:t>
      </w:r>
      <w:r>
        <w:rPr>
          <w:spacing w:val="-1"/>
        </w:rPr>
        <w:t> </w:t>
      </w:r>
      <w:r>
        <w:rPr/>
        <w:t>why</w:t>
      </w:r>
      <w:r>
        <w:rPr>
          <w:spacing w:val="-2"/>
        </w:rPr>
        <w:t> </w:t>
      </w:r>
      <w:r>
        <w:rPr/>
        <w:t>the</w:t>
      </w:r>
      <w:r>
        <w:rPr>
          <w:spacing w:val="-1"/>
        </w:rPr>
        <w:t> </w:t>
      </w:r>
      <w:r>
        <w:rPr/>
        <w:t>size</w:t>
      </w:r>
      <w:r>
        <w:rPr>
          <w:spacing w:val="-2"/>
        </w:rPr>
        <w:t> </w:t>
      </w:r>
      <w:r>
        <w:rPr/>
        <w:t>of</w:t>
      </w:r>
      <w:r>
        <w:rPr>
          <w:spacing w:val="-2"/>
        </w:rPr>
        <w:t> </w:t>
      </w:r>
      <w:r>
        <w:rPr/>
        <w:t>the</w:t>
      </w:r>
      <w:r>
        <w:rPr>
          <w:spacing w:val="-1"/>
        </w:rPr>
        <w:t> </w:t>
      </w:r>
      <w:r>
        <w:rPr/>
        <w:t>sender</w:t>
      </w:r>
      <w:r>
        <w:rPr>
          <w:spacing w:val="-2"/>
        </w:rPr>
        <w:t> </w:t>
      </w:r>
      <w:r>
        <w:rPr/>
        <w:t>and receiver windows can</w:t>
      </w:r>
      <w:r>
        <w:rPr>
          <w:spacing w:val="-1"/>
        </w:rPr>
        <w:t> </w:t>
      </w:r>
      <w:r>
        <w:rPr/>
        <w:t>be at most one-half</w:t>
      </w:r>
      <w:r>
        <w:rPr>
          <w:spacing w:val="-1"/>
        </w:rPr>
        <w:t> </w:t>
      </w:r>
      <w:r>
        <w:rPr/>
        <w:t>of 2</w:t>
      </w:r>
      <w:r>
        <w:rPr>
          <w:i/>
          <w:vertAlign w:val="superscript"/>
        </w:rPr>
        <w:t>m</w:t>
      </w:r>
      <w:r>
        <w:rPr>
          <w:vertAlign w:val="baseline"/>
        </w:rPr>
        <w:t>.</w:t>
      </w:r>
      <w:r>
        <w:rPr>
          <w:spacing w:val="-5"/>
          <w:vertAlign w:val="baseline"/>
        </w:rPr>
        <w:t> </w:t>
      </w:r>
      <w:r>
        <w:rPr>
          <w:vertAlign w:val="baseline"/>
        </w:rPr>
        <w:t>For</w:t>
      </w:r>
      <w:r>
        <w:rPr>
          <w:spacing w:val="-3"/>
          <w:vertAlign w:val="baseline"/>
        </w:rPr>
        <w:t> </w:t>
      </w:r>
      <w:r>
        <w:rPr>
          <w:vertAlign w:val="baseline"/>
        </w:rPr>
        <w:t>an example,</w:t>
      </w:r>
      <w:r>
        <w:rPr>
          <w:spacing w:val="-2"/>
          <w:vertAlign w:val="baseline"/>
        </w:rPr>
        <w:t> </w:t>
      </w:r>
      <w:r>
        <w:rPr>
          <w:vertAlign w:val="baseline"/>
        </w:rPr>
        <w:t>we</w:t>
      </w:r>
      <w:r>
        <w:rPr>
          <w:spacing w:val="-3"/>
          <w:vertAlign w:val="baseline"/>
        </w:rPr>
        <w:t> </w:t>
      </w:r>
      <w:r>
        <w:rPr>
          <w:vertAlign w:val="baseline"/>
        </w:rPr>
        <w:t>choose</w:t>
      </w:r>
      <w:r>
        <w:rPr>
          <w:spacing w:val="-2"/>
          <w:vertAlign w:val="baseline"/>
        </w:rPr>
        <w:t> </w:t>
      </w:r>
      <w:r>
        <w:rPr>
          <w:i/>
          <w:vertAlign w:val="baseline"/>
        </w:rPr>
        <w:t>m</w:t>
      </w:r>
      <w:r>
        <w:rPr>
          <w:i/>
          <w:spacing w:val="-3"/>
          <w:vertAlign w:val="baseline"/>
        </w:rPr>
        <w:t> </w:t>
      </w:r>
      <w:r>
        <w:rPr>
          <w:vertAlign w:val="baseline"/>
        </w:rPr>
        <w:t>=</w:t>
      </w:r>
      <w:r>
        <w:rPr>
          <w:spacing w:val="-3"/>
          <w:vertAlign w:val="baseline"/>
        </w:rPr>
        <w:t> </w:t>
      </w:r>
      <w:r>
        <w:rPr>
          <w:vertAlign w:val="baseline"/>
        </w:rPr>
        <w:t>2,</w:t>
      </w:r>
      <w:r>
        <w:rPr>
          <w:spacing w:val="-2"/>
          <w:vertAlign w:val="baseline"/>
        </w:rPr>
        <w:t> </w:t>
      </w:r>
      <w:r>
        <w:rPr>
          <w:vertAlign w:val="baseline"/>
        </w:rPr>
        <w:t>which</w:t>
      </w:r>
      <w:r>
        <w:rPr>
          <w:spacing w:val="-2"/>
          <w:vertAlign w:val="baseline"/>
        </w:rPr>
        <w:t> </w:t>
      </w:r>
      <w:r>
        <w:rPr>
          <w:vertAlign w:val="baseline"/>
        </w:rPr>
        <w:t>means</w:t>
      </w:r>
      <w:r>
        <w:rPr>
          <w:spacing w:val="-2"/>
          <w:vertAlign w:val="baseline"/>
        </w:rPr>
        <w:t> </w:t>
      </w:r>
      <w:r>
        <w:rPr>
          <w:vertAlign w:val="baseline"/>
        </w:rPr>
        <w:t>the</w:t>
      </w:r>
      <w:r>
        <w:rPr>
          <w:spacing w:val="-3"/>
          <w:vertAlign w:val="baseline"/>
        </w:rPr>
        <w:t> </w:t>
      </w:r>
      <w:r>
        <w:rPr>
          <w:vertAlign w:val="baseline"/>
        </w:rPr>
        <w:t>size</w:t>
      </w:r>
      <w:r>
        <w:rPr>
          <w:spacing w:val="-6"/>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window</w:t>
      </w:r>
      <w:r>
        <w:rPr>
          <w:spacing w:val="-3"/>
          <w:vertAlign w:val="baseline"/>
        </w:rPr>
        <w:t> </w:t>
      </w:r>
      <w:r>
        <w:rPr>
          <w:vertAlign w:val="baseline"/>
        </w:rPr>
        <w:t>is</w:t>
      </w:r>
      <w:r>
        <w:rPr>
          <w:spacing w:val="-2"/>
          <w:vertAlign w:val="baseline"/>
        </w:rPr>
        <w:t> </w:t>
      </w:r>
      <w:r>
        <w:rPr>
          <w:vertAlign w:val="baseline"/>
        </w:rPr>
        <w:t>2</w:t>
      </w:r>
      <w:r>
        <w:rPr>
          <w:i/>
          <w:vertAlign w:val="superscript"/>
        </w:rPr>
        <w:t>m</w:t>
      </w:r>
      <w:r>
        <w:rPr>
          <w:vertAlign w:val="superscript"/>
        </w:rPr>
        <w:t>/2</w:t>
      </w:r>
      <w:r>
        <w:rPr>
          <w:spacing w:val="-8"/>
          <w:vertAlign w:val="baseline"/>
        </w:rPr>
        <w:t> </w:t>
      </w:r>
      <w:r>
        <w:rPr>
          <w:vertAlign w:val="baseline"/>
        </w:rPr>
        <w:t>or</w:t>
      </w:r>
      <w:r>
        <w:rPr>
          <w:spacing w:val="-3"/>
          <w:vertAlign w:val="baseline"/>
        </w:rPr>
        <w:t> </w:t>
      </w:r>
      <w:r>
        <w:rPr>
          <w:vertAlign w:val="baseline"/>
        </w:rPr>
        <w:t>2</w:t>
      </w:r>
      <w:r>
        <w:rPr>
          <w:vertAlign w:val="superscript"/>
        </w:rPr>
        <w:t>(</w:t>
      </w:r>
      <w:r>
        <w:rPr>
          <w:i/>
          <w:vertAlign w:val="superscript"/>
        </w:rPr>
        <w:t>m</w:t>
      </w:r>
      <w:r>
        <w:rPr>
          <w:vertAlign w:val="superscript"/>
        </w:rPr>
        <w:t>−1)</w:t>
      </w:r>
      <w:r>
        <w:rPr>
          <w:spacing w:val="-3"/>
          <w:vertAlign w:val="baseline"/>
        </w:rPr>
        <w:t> </w:t>
      </w:r>
      <w:r>
        <w:rPr>
          <w:vertAlign w:val="baseline"/>
        </w:rPr>
        <w:t>=</w:t>
      </w:r>
      <w:r>
        <w:rPr>
          <w:spacing w:val="-3"/>
          <w:vertAlign w:val="baseline"/>
        </w:rPr>
        <w:t> </w:t>
      </w:r>
      <w:r>
        <w:rPr>
          <w:vertAlign w:val="baseline"/>
        </w:rPr>
        <w:t>2. Figure compares a window size of 2 with a window size of 3.</w:t>
      </w:r>
    </w:p>
    <w:p>
      <w:pPr>
        <w:pStyle w:val="BodyText"/>
        <w:spacing w:before="1"/>
        <w:ind w:right="716"/>
      </w:pPr>
      <w:r>
        <w:rPr/>
        <w:t>If the size of the window is 2 and all acknowledgments are lost, the timer for packet 0 expires</w:t>
      </w:r>
      <w:r>
        <w:rPr>
          <w:spacing w:val="40"/>
        </w:rPr>
        <w:t> </w:t>
      </w:r>
      <w:r>
        <w:rPr/>
        <w:t>and packet 0 is resent. However, the window of the receiver is now expecting packet 2, not packet 0, so this duplicate packet is correctly discarded (the sequence number 0 is not in the window). When the size of the window is 3 and all acknowledgments are lost, the sender sends a duplicate</w:t>
      </w:r>
      <w:r>
        <w:rPr>
          <w:spacing w:val="-3"/>
        </w:rPr>
        <w:t> </w:t>
      </w:r>
      <w:r>
        <w:rPr/>
        <w:t>of packet</w:t>
      </w:r>
      <w:r>
        <w:rPr>
          <w:spacing w:val="5"/>
        </w:rPr>
        <w:t> </w:t>
      </w:r>
      <w:r>
        <w:rPr/>
        <w:t>0.</w:t>
      </w:r>
      <w:r>
        <w:rPr>
          <w:spacing w:val="1"/>
        </w:rPr>
        <w:t> </w:t>
      </w:r>
      <w:r>
        <w:rPr/>
        <w:t>However,</w:t>
      </w:r>
      <w:r>
        <w:rPr>
          <w:spacing w:val="1"/>
        </w:rPr>
        <w:t> </w:t>
      </w:r>
      <w:r>
        <w:rPr/>
        <w:t>this</w:t>
      </w:r>
      <w:r>
        <w:rPr>
          <w:spacing w:val="2"/>
        </w:rPr>
        <w:t> </w:t>
      </w:r>
      <w:r>
        <w:rPr/>
        <w:t>time,</w:t>
      </w:r>
      <w:r>
        <w:rPr>
          <w:spacing w:val="1"/>
        </w:rPr>
        <w:t> </w:t>
      </w:r>
      <w:r>
        <w:rPr/>
        <w:t>the</w:t>
      </w:r>
      <w:r>
        <w:rPr>
          <w:spacing w:val="2"/>
        </w:rPr>
        <w:t> </w:t>
      </w:r>
      <w:r>
        <w:rPr/>
        <w:t>window</w:t>
      </w:r>
      <w:r>
        <w:rPr>
          <w:spacing w:val="1"/>
        </w:rPr>
        <w:t> </w:t>
      </w:r>
      <w:r>
        <w:rPr/>
        <w:t>of the</w:t>
      </w:r>
      <w:r>
        <w:rPr>
          <w:spacing w:val="2"/>
        </w:rPr>
        <w:t> </w:t>
      </w:r>
      <w:r>
        <w:rPr/>
        <w:t>receiver</w:t>
      </w:r>
      <w:r>
        <w:rPr>
          <w:spacing w:val="1"/>
        </w:rPr>
        <w:t> </w:t>
      </w:r>
      <w:r>
        <w:rPr/>
        <w:t>expects</w:t>
      </w:r>
      <w:r>
        <w:rPr>
          <w:spacing w:val="4"/>
        </w:rPr>
        <w:t> </w:t>
      </w:r>
      <w:r>
        <w:rPr/>
        <w:t>to</w:t>
      </w:r>
      <w:r>
        <w:rPr>
          <w:spacing w:val="5"/>
        </w:rPr>
        <w:t> </w:t>
      </w:r>
      <w:r>
        <w:rPr/>
        <w:t>receive</w:t>
      </w:r>
      <w:r>
        <w:rPr>
          <w:spacing w:val="1"/>
        </w:rPr>
        <w:t> </w:t>
      </w:r>
      <w:r>
        <w:rPr/>
        <w:t>packet</w:t>
      </w:r>
      <w:r>
        <w:rPr>
          <w:spacing w:val="5"/>
        </w:rPr>
        <w:t> </w:t>
      </w:r>
      <w:r>
        <w:rPr>
          <w:spacing w:val="-10"/>
        </w:rPr>
        <w:t>0</w:t>
      </w:r>
    </w:p>
    <w:p>
      <w:pPr>
        <w:pStyle w:val="BodyText"/>
        <w:spacing w:after="0"/>
        <w:sectPr>
          <w:pgSz w:w="12240" w:h="15840"/>
          <w:pgMar w:header="727" w:footer="1653" w:top="1360" w:bottom="1840" w:left="1440" w:right="720"/>
        </w:sectPr>
      </w:pPr>
    </w:p>
    <w:p>
      <w:pPr>
        <w:pStyle w:val="BodyText"/>
        <w:spacing w:before="81"/>
        <w:ind w:right="733"/>
      </w:pPr>
      <w:r>
        <w:rPr/>
        <w:t>(0 is part of the window), so it accepts packet 0, not as a duplicate, but as a packet in the next cycle. This is clearly an error.</w:t>
      </w:r>
    </w:p>
    <w:p>
      <w:pPr>
        <w:pStyle w:val="BodyText"/>
        <w:spacing w:before="124"/>
        <w:jc w:val="left"/>
        <w:rPr>
          <w:sz w:val="20"/>
        </w:rPr>
      </w:pPr>
      <w:r>
        <w:rPr>
          <w:sz w:val="20"/>
        </w:rPr>
        <w:drawing>
          <wp:anchor distT="0" distB="0" distL="0" distR="0" allowOverlap="1" layoutInCell="1" locked="0" behindDoc="1" simplePos="0" relativeHeight="487600128">
            <wp:simplePos x="0" y="0"/>
            <wp:positionH relativeFrom="page">
              <wp:posOffset>1344930</wp:posOffset>
            </wp:positionH>
            <wp:positionV relativeFrom="paragraph">
              <wp:posOffset>240404</wp:posOffset>
            </wp:positionV>
            <wp:extent cx="5104793" cy="1965959"/>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8" cstate="print"/>
                    <a:stretch>
                      <a:fillRect/>
                    </a:stretch>
                  </pic:blipFill>
                  <pic:spPr>
                    <a:xfrm>
                      <a:off x="0" y="0"/>
                      <a:ext cx="5104793" cy="1965959"/>
                    </a:xfrm>
                    <a:prstGeom prst="rect">
                      <a:avLst/>
                    </a:prstGeom>
                  </pic:spPr>
                </pic:pic>
              </a:graphicData>
            </a:graphic>
          </wp:anchor>
        </w:drawing>
      </w:r>
    </w:p>
    <w:p>
      <w:pPr>
        <w:pStyle w:val="Heading2"/>
        <w:spacing w:before="57"/>
      </w:pPr>
      <w:r>
        <w:rPr/>
        <w:t>Bidirectional</w:t>
      </w:r>
      <w:r>
        <w:rPr>
          <w:spacing w:val="-5"/>
        </w:rPr>
        <w:t> </w:t>
      </w:r>
      <w:r>
        <w:rPr/>
        <w:t>Protocols: </w:t>
      </w:r>
      <w:r>
        <w:rPr>
          <w:spacing w:val="-2"/>
        </w:rPr>
        <w:t>Piggybacking</w:t>
      </w:r>
    </w:p>
    <w:p>
      <w:pPr>
        <w:pStyle w:val="BodyText"/>
        <w:ind w:right="706"/>
      </w:pPr>
      <w:r>
        <w:rPr/>
        <w:t>The four protocols discussed are all unidirectional: data packets flow in only one direction and acknowledgments travel in the other direction. In real life, data packets are normally flowing in both directions: from client to server and from server to client. This means that</w:t>
      </w:r>
      <w:r>
        <w:rPr>
          <w:spacing w:val="80"/>
        </w:rPr>
        <w:t> </w:t>
      </w:r>
      <w:r>
        <w:rPr/>
        <w:t>acknowledgments also need to flow in both directions. A technique called </w:t>
      </w:r>
      <w:r>
        <w:rPr>
          <w:b/>
        </w:rPr>
        <w:t>piggybacking </w:t>
      </w:r>
      <w:r>
        <w:rPr/>
        <w:t>is used to</w:t>
      </w:r>
      <w:r>
        <w:rPr>
          <w:spacing w:val="-2"/>
        </w:rPr>
        <w:t> </w:t>
      </w:r>
      <w:r>
        <w:rPr/>
        <w:t>improve</w:t>
      </w:r>
      <w:r>
        <w:rPr>
          <w:spacing w:val="-4"/>
        </w:rPr>
        <w:t> </w:t>
      </w:r>
      <w:r>
        <w:rPr/>
        <w:t>the</w:t>
      </w:r>
      <w:r>
        <w:rPr>
          <w:spacing w:val="-3"/>
        </w:rPr>
        <w:t> </w:t>
      </w:r>
      <w:r>
        <w:rPr/>
        <w:t>efficiency of</w:t>
      </w:r>
      <w:r>
        <w:rPr>
          <w:spacing w:val="-1"/>
        </w:rPr>
        <w:t> </w:t>
      </w:r>
      <w:r>
        <w:rPr/>
        <w:t>the</w:t>
      </w:r>
      <w:r>
        <w:rPr>
          <w:spacing w:val="-3"/>
        </w:rPr>
        <w:t> </w:t>
      </w:r>
      <w:r>
        <w:rPr/>
        <w:t>bidirectional</w:t>
      </w:r>
      <w:r>
        <w:rPr>
          <w:spacing w:val="-1"/>
        </w:rPr>
        <w:t> </w:t>
      </w:r>
      <w:r>
        <w:rPr/>
        <w:t>protocols.</w:t>
      </w:r>
      <w:r>
        <w:rPr>
          <w:spacing w:val="-1"/>
        </w:rPr>
        <w:t> </w:t>
      </w:r>
      <w:r>
        <w:rPr/>
        <w:t>When a</w:t>
      </w:r>
      <w:r>
        <w:rPr>
          <w:spacing w:val="-1"/>
        </w:rPr>
        <w:t> </w:t>
      </w:r>
      <w:r>
        <w:rPr/>
        <w:t>packet</w:t>
      </w:r>
      <w:r>
        <w:rPr>
          <w:spacing w:val="-2"/>
        </w:rPr>
        <w:t> </w:t>
      </w:r>
      <w:r>
        <w:rPr/>
        <w:t>is carrying</w:t>
      </w:r>
      <w:r>
        <w:rPr>
          <w:spacing w:val="-1"/>
        </w:rPr>
        <w:t> </w:t>
      </w:r>
      <w:r>
        <w:rPr/>
        <w:t>data from</w:t>
      </w:r>
      <w:r>
        <w:rPr>
          <w:spacing w:val="-2"/>
        </w:rPr>
        <w:t> </w:t>
      </w:r>
      <w:r>
        <w:rPr/>
        <w:t>A</w:t>
      </w:r>
      <w:r>
        <w:rPr>
          <w:spacing w:val="-1"/>
        </w:rPr>
        <w:t> </w:t>
      </w:r>
      <w:r>
        <w:rPr/>
        <w:t>to B, it can also carry acknowledgment feedback about arrived packets from B; when a packet is carrying data from B to A, it can also carry acknowledgment feedback about the arrived packets from A.</w:t>
      </w:r>
    </w:p>
    <w:p>
      <w:pPr>
        <w:pStyle w:val="BodyText"/>
        <w:ind w:right="725"/>
      </w:pPr>
      <w:r>
        <w:rPr/>
        <w:t>Figure shows the layout for the GBN protocol implemented bidirectionally using piggybacking. The client and server each use two independent windows: send and receive.</w:t>
      </w:r>
    </w:p>
    <w:p>
      <w:pPr>
        <w:pStyle w:val="BodyText"/>
        <w:spacing w:before="166"/>
        <w:jc w:val="left"/>
        <w:rPr>
          <w:sz w:val="20"/>
        </w:rPr>
      </w:pPr>
      <w:r>
        <w:rPr>
          <w:sz w:val="20"/>
        </w:rPr>
        <w:drawing>
          <wp:anchor distT="0" distB="0" distL="0" distR="0" allowOverlap="1" layoutInCell="1" locked="0" behindDoc="1" simplePos="0" relativeHeight="487600640">
            <wp:simplePos x="0" y="0"/>
            <wp:positionH relativeFrom="page">
              <wp:posOffset>1782445</wp:posOffset>
            </wp:positionH>
            <wp:positionV relativeFrom="paragraph">
              <wp:posOffset>267117</wp:posOffset>
            </wp:positionV>
            <wp:extent cx="4281460" cy="2791682"/>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9" cstate="print"/>
                    <a:stretch>
                      <a:fillRect/>
                    </a:stretch>
                  </pic:blipFill>
                  <pic:spPr>
                    <a:xfrm>
                      <a:off x="0" y="0"/>
                      <a:ext cx="4281460" cy="2791682"/>
                    </a:xfrm>
                    <a:prstGeom prst="rect">
                      <a:avLst/>
                    </a:prstGeom>
                  </pic:spPr>
                </pic:pic>
              </a:graphicData>
            </a:graphic>
          </wp:anchor>
        </w:drawing>
      </w:r>
    </w:p>
    <w:p>
      <w:pPr>
        <w:pStyle w:val="BodyText"/>
        <w:spacing w:after="0"/>
        <w:jc w:val="left"/>
        <w:rPr>
          <w:sz w:val="20"/>
        </w:rPr>
        <w:sectPr>
          <w:pgSz w:w="12240" w:h="15840"/>
          <w:pgMar w:header="727" w:footer="1653" w:top="1360" w:bottom="1840" w:left="1440" w:right="720"/>
        </w:sectPr>
      </w:pPr>
    </w:p>
    <w:p>
      <w:pPr>
        <w:pStyle w:val="Heading1"/>
        <w:spacing w:before="82"/>
        <w:ind w:left="3082"/>
      </w:pPr>
      <w:r>
        <w:rPr>
          <w:spacing w:val="-2"/>
        </w:rPr>
        <w:t>Transport-Layer</w:t>
      </w:r>
      <w:r>
        <w:rPr>
          <w:spacing w:val="6"/>
        </w:rPr>
        <w:t> </w:t>
      </w:r>
      <w:r>
        <w:rPr>
          <w:spacing w:val="-2"/>
        </w:rPr>
        <w:t>Protocols</w:t>
      </w:r>
    </w:p>
    <w:p>
      <w:pPr>
        <w:pStyle w:val="Heading2"/>
        <w:spacing w:before="321"/>
        <w:jc w:val="left"/>
      </w:pPr>
      <w:r>
        <w:rPr>
          <w:spacing w:val="-2"/>
        </w:rPr>
        <w:t>INTRODUCTION</w:t>
      </w:r>
    </w:p>
    <w:p>
      <w:pPr>
        <w:pStyle w:val="BodyText"/>
        <w:ind w:right="708"/>
      </w:pPr>
      <w:r>
        <w:rPr/>
        <w:t>The transport layer in the TCP/IP suite is located between the application layer and the network layer. It provides services to the application layer and receives services from the network layer. The</w:t>
      </w:r>
      <w:r>
        <w:rPr>
          <w:spacing w:val="-1"/>
        </w:rPr>
        <w:t> </w:t>
      </w:r>
      <w:r>
        <w:rPr/>
        <w:t>transport layer acts as a liaison between a client program and a server program, a process-to- process connection. The transport layer is the heart of the TCP/IP protocol suite; it is the end-to- end logical vehicle for transferring data from one point to another in the Internet.</w:t>
      </w:r>
    </w:p>
    <w:p>
      <w:pPr>
        <w:pStyle w:val="BodyText"/>
        <w:spacing w:before="181"/>
        <w:jc w:val="left"/>
        <w:rPr>
          <w:sz w:val="20"/>
        </w:rPr>
      </w:pPr>
      <w:r>
        <w:rPr>
          <w:sz w:val="20"/>
        </w:rPr>
        <w:drawing>
          <wp:anchor distT="0" distB="0" distL="0" distR="0" allowOverlap="1" layoutInCell="1" locked="0" behindDoc="1" simplePos="0" relativeHeight="487601152">
            <wp:simplePos x="0" y="0"/>
            <wp:positionH relativeFrom="page">
              <wp:posOffset>1595755</wp:posOffset>
            </wp:positionH>
            <wp:positionV relativeFrom="paragraph">
              <wp:posOffset>276675</wp:posOffset>
            </wp:positionV>
            <wp:extent cx="4561684" cy="2078736"/>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0" cstate="print"/>
                    <a:stretch>
                      <a:fillRect/>
                    </a:stretch>
                  </pic:blipFill>
                  <pic:spPr>
                    <a:xfrm>
                      <a:off x="0" y="0"/>
                      <a:ext cx="4561684" cy="2078736"/>
                    </a:xfrm>
                    <a:prstGeom prst="rect">
                      <a:avLst/>
                    </a:prstGeom>
                  </pic:spPr>
                </pic:pic>
              </a:graphicData>
            </a:graphic>
          </wp:anchor>
        </w:drawing>
      </w:r>
    </w:p>
    <w:p>
      <w:pPr>
        <w:pStyle w:val="Heading2"/>
        <w:spacing w:before="165"/>
        <w:jc w:val="left"/>
      </w:pPr>
      <w:r>
        <w:rPr>
          <w:spacing w:val="-2"/>
        </w:rPr>
        <w:t>Services</w:t>
      </w:r>
    </w:p>
    <w:p>
      <w:pPr>
        <w:pStyle w:val="BodyText"/>
        <w:jc w:val="left"/>
      </w:pPr>
      <w:r>
        <w:rPr/>
        <w:t>Each</w:t>
      </w:r>
      <w:r>
        <w:rPr>
          <w:spacing w:val="-7"/>
        </w:rPr>
        <w:t> </w:t>
      </w:r>
      <w:r>
        <w:rPr/>
        <w:t>protocol</w:t>
      </w:r>
      <w:r>
        <w:rPr>
          <w:spacing w:val="-1"/>
        </w:rPr>
        <w:t> </w:t>
      </w:r>
      <w:r>
        <w:rPr/>
        <w:t>provides</w:t>
      </w:r>
      <w:r>
        <w:rPr>
          <w:spacing w:val="-1"/>
        </w:rPr>
        <w:t> </w:t>
      </w:r>
      <w:r>
        <w:rPr/>
        <w:t>a different type</w:t>
      </w:r>
      <w:r>
        <w:rPr>
          <w:spacing w:val="-2"/>
        </w:rPr>
        <w:t> </w:t>
      </w:r>
      <w:r>
        <w:rPr/>
        <w:t>of</w:t>
      </w:r>
      <w:r>
        <w:rPr>
          <w:spacing w:val="-3"/>
        </w:rPr>
        <w:t> </w:t>
      </w:r>
      <w:r>
        <w:rPr/>
        <w:t>service and should</w:t>
      </w:r>
      <w:r>
        <w:rPr>
          <w:spacing w:val="-1"/>
        </w:rPr>
        <w:t> </w:t>
      </w:r>
      <w:r>
        <w:rPr/>
        <w:t>be</w:t>
      </w:r>
      <w:r>
        <w:rPr>
          <w:spacing w:val="-5"/>
        </w:rPr>
        <w:t> </w:t>
      </w:r>
      <w:r>
        <w:rPr/>
        <w:t>used</w:t>
      </w:r>
      <w:r>
        <w:rPr>
          <w:spacing w:val="-1"/>
        </w:rPr>
        <w:t> </w:t>
      </w:r>
      <w:r>
        <w:rPr>
          <w:spacing w:val="-2"/>
        </w:rPr>
        <w:t>appropriately.</w:t>
      </w:r>
    </w:p>
    <w:p>
      <w:pPr>
        <w:pStyle w:val="Heading3"/>
        <w:jc w:val="left"/>
      </w:pPr>
      <w:r>
        <w:rPr>
          <w:spacing w:val="-5"/>
        </w:rPr>
        <w:t>UDP</w:t>
      </w:r>
    </w:p>
    <w:p>
      <w:pPr>
        <w:pStyle w:val="BodyText"/>
        <w:ind w:right="752"/>
        <w:jc w:val="left"/>
        <w:rPr>
          <w:b/>
          <w:i/>
        </w:rPr>
      </w:pPr>
      <w:r>
        <w:rPr/>
        <w:t>UDP</w:t>
      </w:r>
      <w:r>
        <w:rPr>
          <w:spacing w:val="76"/>
        </w:rPr>
        <w:t> </w:t>
      </w:r>
      <w:r>
        <w:rPr/>
        <w:t>is</w:t>
      </w:r>
      <w:r>
        <w:rPr>
          <w:spacing w:val="76"/>
        </w:rPr>
        <w:t> </w:t>
      </w:r>
      <w:r>
        <w:rPr/>
        <w:t>an</w:t>
      </w:r>
      <w:r>
        <w:rPr>
          <w:spacing w:val="76"/>
        </w:rPr>
        <w:t> </w:t>
      </w:r>
      <w:r>
        <w:rPr/>
        <w:t>unreliable</w:t>
      </w:r>
      <w:r>
        <w:rPr>
          <w:spacing w:val="78"/>
        </w:rPr>
        <w:t> </w:t>
      </w:r>
      <w:r>
        <w:rPr/>
        <w:t>connectionless</w:t>
      </w:r>
      <w:r>
        <w:rPr>
          <w:spacing w:val="76"/>
        </w:rPr>
        <w:t> </w:t>
      </w:r>
      <w:r>
        <w:rPr/>
        <w:t>transport-layer</w:t>
      </w:r>
      <w:r>
        <w:rPr>
          <w:spacing w:val="77"/>
        </w:rPr>
        <w:t> </w:t>
      </w:r>
      <w:r>
        <w:rPr/>
        <w:t>protocol</w:t>
      </w:r>
      <w:r>
        <w:rPr>
          <w:spacing w:val="76"/>
        </w:rPr>
        <w:t> </w:t>
      </w:r>
      <w:r>
        <w:rPr/>
        <w:t>used</w:t>
      </w:r>
      <w:r>
        <w:rPr>
          <w:spacing w:val="77"/>
        </w:rPr>
        <w:t> </w:t>
      </w:r>
      <w:r>
        <w:rPr/>
        <w:t>for</w:t>
      </w:r>
      <w:r>
        <w:rPr>
          <w:spacing w:val="75"/>
        </w:rPr>
        <w:t> </w:t>
      </w:r>
      <w:r>
        <w:rPr/>
        <w:t>its</w:t>
      </w:r>
      <w:r>
        <w:rPr>
          <w:spacing w:val="77"/>
        </w:rPr>
        <w:t> </w:t>
      </w:r>
      <w:r>
        <w:rPr/>
        <w:t>simplicity</w:t>
      </w:r>
      <w:r>
        <w:rPr>
          <w:spacing w:val="77"/>
        </w:rPr>
        <w:t> </w:t>
      </w:r>
      <w:r>
        <w:rPr/>
        <w:t>and efficiency in applications where error control can be provided by the application-layer process. </w:t>
      </w:r>
      <w:r>
        <w:rPr>
          <w:b/>
          <w:i/>
          <w:spacing w:val="-4"/>
        </w:rPr>
        <w:t>TCP</w:t>
      </w:r>
    </w:p>
    <w:p>
      <w:pPr>
        <w:pStyle w:val="BodyText"/>
        <w:ind w:right="760"/>
      </w:pPr>
      <w:r>
        <w:rPr/>
        <w:t>TCP is a reliable connection-oriented protocol that can be used in any application where reliability is important.</w:t>
      </w:r>
    </w:p>
    <w:p>
      <w:pPr>
        <w:pStyle w:val="Heading3"/>
        <w:jc w:val="left"/>
      </w:pPr>
      <w:r>
        <w:rPr>
          <w:spacing w:val="-4"/>
        </w:rPr>
        <w:t>SCTP</w:t>
      </w:r>
    </w:p>
    <w:p>
      <w:pPr>
        <w:pStyle w:val="BodyText"/>
      </w:pPr>
      <w:r>
        <w:rPr/>
        <w:t>SCTP</w:t>
      </w:r>
      <w:r>
        <w:rPr>
          <w:spacing w:val="-3"/>
        </w:rPr>
        <w:t> </w:t>
      </w:r>
      <w:r>
        <w:rPr/>
        <w:t>is</w:t>
      </w:r>
      <w:r>
        <w:rPr>
          <w:spacing w:val="-4"/>
        </w:rPr>
        <w:t> </w:t>
      </w:r>
      <w:r>
        <w:rPr/>
        <w:t>a</w:t>
      </w:r>
      <w:r>
        <w:rPr>
          <w:spacing w:val="-2"/>
        </w:rPr>
        <w:t> </w:t>
      </w:r>
      <w:r>
        <w:rPr/>
        <w:t>new</w:t>
      </w:r>
      <w:r>
        <w:rPr>
          <w:spacing w:val="-2"/>
        </w:rPr>
        <w:t> </w:t>
      </w:r>
      <w:r>
        <w:rPr/>
        <w:t>transport-layer</w:t>
      </w:r>
      <w:r>
        <w:rPr>
          <w:spacing w:val="-2"/>
        </w:rPr>
        <w:t> </w:t>
      </w:r>
      <w:r>
        <w:rPr/>
        <w:t>protocol</w:t>
      </w:r>
      <w:r>
        <w:rPr>
          <w:spacing w:val="-1"/>
        </w:rPr>
        <w:t> </w:t>
      </w:r>
      <w:r>
        <w:rPr/>
        <w:t>that</w:t>
      </w:r>
      <w:r>
        <w:rPr>
          <w:spacing w:val="-1"/>
        </w:rPr>
        <w:t> </w:t>
      </w:r>
      <w:r>
        <w:rPr/>
        <w:t>combines the</w:t>
      </w:r>
      <w:r>
        <w:rPr>
          <w:spacing w:val="-2"/>
        </w:rPr>
        <w:t> </w:t>
      </w:r>
      <w:r>
        <w:rPr/>
        <w:t>features</w:t>
      </w:r>
      <w:r>
        <w:rPr>
          <w:spacing w:val="-1"/>
        </w:rPr>
        <w:t> </w:t>
      </w:r>
      <w:r>
        <w:rPr/>
        <w:t>of</w:t>
      </w:r>
      <w:r>
        <w:rPr>
          <w:spacing w:val="-1"/>
        </w:rPr>
        <w:t> </w:t>
      </w:r>
      <w:r>
        <w:rPr/>
        <w:t>UDP</w:t>
      </w:r>
      <w:r>
        <w:rPr>
          <w:spacing w:val="-1"/>
        </w:rPr>
        <w:t> </w:t>
      </w:r>
      <w:r>
        <w:rPr/>
        <w:t>and</w:t>
      </w:r>
      <w:r>
        <w:rPr>
          <w:spacing w:val="-1"/>
        </w:rPr>
        <w:t> </w:t>
      </w:r>
      <w:r>
        <w:rPr>
          <w:spacing w:val="-4"/>
        </w:rPr>
        <w:t>TCP.</w:t>
      </w:r>
    </w:p>
    <w:p>
      <w:pPr>
        <w:pStyle w:val="BodyText"/>
        <w:jc w:val="left"/>
      </w:pPr>
    </w:p>
    <w:p>
      <w:pPr>
        <w:pStyle w:val="Heading2"/>
      </w:pPr>
      <w:r>
        <w:rPr/>
        <w:t>Port</w:t>
      </w:r>
      <w:r>
        <w:rPr>
          <w:spacing w:val="-6"/>
        </w:rPr>
        <w:t> </w:t>
      </w:r>
      <w:r>
        <w:rPr>
          <w:spacing w:val="-2"/>
        </w:rPr>
        <w:t>Numbers</w:t>
      </w:r>
    </w:p>
    <w:p>
      <w:pPr>
        <w:pStyle w:val="BodyText"/>
        <w:ind w:right="714"/>
      </w:pPr>
      <w:r>
        <w:rPr/>
        <w:t>One of the responsibilities of transport layer is to create a process-to-process communication; these protocols use port numbers to accomplish this. Port numbers provide end-to-end addresses at</w:t>
      </w:r>
      <w:r>
        <w:rPr>
          <w:spacing w:val="-3"/>
        </w:rPr>
        <w:t> </w:t>
      </w:r>
      <w:r>
        <w:rPr/>
        <w:t>the</w:t>
      </w:r>
      <w:r>
        <w:rPr>
          <w:spacing w:val="-4"/>
        </w:rPr>
        <w:t> </w:t>
      </w:r>
      <w:r>
        <w:rPr/>
        <w:t>transport</w:t>
      </w:r>
      <w:r>
        <w:rPr>
          <w:spacing w:val="-3"/>
        </w:rPr>
        <w:t> </w:t>
      </w:r>
      <w:r>
        <w:rPr/>
        <w:t>layer</w:t>
      </w:r>
      <w:r>
        <w:rPr>
          <w:spacing w:val="-1"/>
        </w:rPr>
        <w:t> </w:t>
      </w:r>
      <w:r>
        <w:rPr/>
        <w:t>and allow</w:t>
      </w:r>
      <w:r>
        <w:rPr>
          <w:spacing w:val="-3"/>
        </w:rPr>
        <w:t> </w:t>
      </w:r>
      <w:r>
        <w:rPr/>
        <w:t>multiplexing</w:t>
      </w:r>
      <w:r>
        <w:rPr>
          <w:spacing w:val="-3"/>
        </w:rPr>
        <w:t> </w:t>
      </w:r>
      <w:r>
        <w:rPr/>
        <w:t>and</w:t>
      </w:r>
      <w:r>
        <w:rPr>
          <w:spacing w:val="-3"/>
        </w:rPr>
        <w:t> </w:t>
      </w:r>
      <w:r>
        <w:rPr/>
        <w:t>demultiplexing</w:t>
      </w:r>
      <w:r>
        <w:rPr>
          <w:spacing w:val="-2"/>
        </w:rPr>
        <w:t> </w:t>
      </w:r>
      <w:r>
        <w:rPr/>
        <w:t>at</w:t>
      </w:r>
      <w:r>
        <w:rPr>
          <w:spacing w:val="-3"/>
        </w:rPr>
        <w:t> </w:t>
      </w:r>
      <w:r>
        <w:rPr/>
        <w:t>this</w:t>
      </w:r>
      <w:r>
        <w:rPr>
          <w:spacing w:val="-3"/>
        </w:rPr>
        <w:t> </w:t>
      </w:r>
      <w:r>
        <w:rPr/>
        <w:t>layer,</w:t>
      </w:r>
      <w:r>
        <w:rPr>
          <w:spacing w:val="-4"/>
        </w:rPr>
        <w:t> </w:t>
      </w:r>
      <w:r>
        <w:rPr/>
        <w:t>just</w:t>
      </w:r>
      <w:r>
        <w:rPr>
          <w:spacing w:val="-2"/>
        </w:rPr>
        <w:t> </w:t>
      </w:r>
      <w:r>
        <w:rPr/>
        <w:t>as IP</w:t>
      </w:r>
      <w:r>
        <w:rPr>
          <w:spacing w:val="-1"/>
        </w:rPr>
        <w:t> </w:t>
      </w:r>
      <w:r>
        <w:rPr/>
        <w:t>addresses do at the network layer. Table gives some common port numbers for all three protocols.</w:t>
      </w:r>
    </w:p>
    <w:p>
      <w:pPr>
        <w:pStyle w:val="BodyText"/>
        <w:spacing w:after="0"/>
        <w:sectPr>
          <w:pgSz w:w="12240" w:h="15840"/>
          <w:pgMar w:header="727" w:footer="1653" w:top="1360" w:bottom="1840" w:left="1440" w:right="720"/>
        </w:sectPr>
      </w:pPr>
    </w:p>
    <w:p>
      <w:pPr>
        <w:spacing w:before="81"/>
        <w:ind w:left="0" w:right="0" w:firstLine="0"/>
        <w:jc w:val="both"/>
        <w:rPr>
          <w:i/>
          <w:sz w:val="24"/>
        </w:rPr>
      </w:pPr>
      <w:r>
        <w:rPr>
          <w:i/>
          <w:sz w:val="24"/>
        </w:rPr>
        <w:drawing>
          <wp:anchor distT="0" distB="0" distL="0" distR="0" allowOverlap="1" layoutInCell="1" locked="0" behindDoc="1" simplePos="0" relativeHeight="487601664">
            <wp:simplePos x="0" y="0"/>
            <wp:positionH relativeFrom="page">
              <wp:posOffset>1100455</wp:posOffset>
            </wp:positionH>
            <wp:positionV relativeFrom="paragraph">
              <wp:posOffset>246724</wp:posOffset>
            </wp:positionV>
            <wp:extent cx="5535481" cy="3695700"/>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1" cstate="print"/>
                    <a:stretch>
                      <a:fillRect/>
                    </a:stretch>
                  </pic:blipFill>
                  <pic:spPr>
                    <a:xfrm>
                      <a:off x="0" y="0"/>
                      <a:ext cx="5535481" cy="3695700"/>
                    </a:xfrm>
                    <a:prstGeom prst="rect">
                      <a:avLst/>
                    </a:prstGeom>
                  </pic:spPr>
                </pic:pic>
              </a:graphicData>
            </a:graphic>
          </wp:anchor>
        </w:drawing>
      </w:r>
      <w:r>
        <w:rPr>
          <w:i/>
          <w:sz w:val="24"/>
        </w:rPr>
        <w:t>Some</w:t>
      </w:r>
      <w:r>
        <w:rPr>
          <w:i/>
          <w:spacing w:val="-5"/>
          <w:sz w:val="24"/>
        </w:rPr>
        <w:t> </w:t>
      </w:r>
      <w:r>
        <w:rPr>
          <w:i/>
          <w:sz w:val="24"/>
        </w:rPr>
        <w:t>well-known ports</w:t>
      </w:r>
      <w:r>
        <w:rPr>
          <w:i/>
          <w:spacing w:val="-1"/>
          <w:sz w:val="24"/>
        </w:rPr>
        <w:t> </w:t>
      </w:r>
      <w:r>
        <w:rPr>
          <w:i/>
          <w:sz w:val="24"/>
        </w:rPr>
        <w:t>used with</w:t>
      </w:r>
      <w:r>
        <w:rPr>
          <w:i/>
          <w:spacing w:val="-1"/>
          <w:sz w:val="24"/>
        </w:rPr>
        <w:t> </w:t>
      </w:r>
      <w:r>
        <w:rPr>
          <w:i/>
          <w:sz w:val="24"/>
        </w:rPr>
        <w:t>UDP and </w:t>
      </w:r>
      <w:r>
        <w:rPr>
          <w:i/>
          <w:spacing w:val="-5"/>
          <w:sz w:val="24"/>
        </w:rPr>
        <w:t>TCP</w:t>
      </w:r>
    </w:p>
    <w:p>
      <w:pPr>
        <w:pStyle w:val="Heading2"/>
        <w:spacing w:before="161"/>
      </w:pPr>
      <w:r>
        <w:rPr/>
        <w:t>USER</w:t>
      </w:r>
      <w:r>
        <w:rPr>
          <w:spacing w:val="-3"/>
        </w:rPr>
        <w:t> </w:t>
      </w:r>
      <w:r>
        <w:rPr/>
        <w:t>DATAGRAM</w:t>
      </w:r>
      <w:r>
        <w:rPr>
          <w:spacing w:val="-4"/>
        </w:rPr>
        <w:t> </w:t>
      </w:r>
      <w:r>
        <w:rPr>
          <w:spacing w:val="-2"/>
        </w:rPr>
        <w:t>PROTOCOL</w:t>
      </w:r>
    </w:p>
    <w:p>
      <w:pPr>
        <w:pStyle w:val="BodyText"/>
        <w:spacing w:before="1"/>
        <w:jc w:val="left"/>
        <w:rPr>
          <w:b/>
        </w:rPr>
      </w:pPr>
    </w:p>
    <w:p>
      <w:pPr>
        <w:pStyle w:val="BodyText"/>
        <w:ind w:right="715"/>
      </w:pPr>
      <w:r>
        <w:rPr/>
        <w:t>The</w:t>
      </w:r>
      <w:r>
        <w:rPr>
          <w:spacing w:val="-7"/>
        </w:rPr>
        <w:t> </w:t>
      </w:r>
      <w:r>
        <w:rPr>
          <w:b/>
        </w:rPr>
        <w:t>User Datagram Protocol (UDP) </w:t>
      </w:r>
      <w:r>
        <w:rPr/>
        <w:t>is</w:t>
      </w:r>
      <w:r>
        <w:rPr>
          <w:spacing w:val="-3"/>
        </w:rPr>
        <w:t> </w:t>
      </w:r>
      <w:r>
        <w:rPr/>
        <w:t>a</w:t>
      </w:r>
      <w:r>
        <w:rPr>
          <w:spacing w:val="-4"/>
        </w:rPr>
        <w:t> </w:t>
      </w:r>
      <w:r>
        <w:rPr/>
        <w:t>connectionless,</w:t>
      </w:r>
      <w:r>
        <w:rPr>
          <w:spacing w:val="-3"/>
        </w:rPr>
        <w:t> </w:t>
      </w:r>
      <w:r>
        <w:rPr/>
        <w:t>unreliable</w:t>
      </w:r>
      <w:r>
        <w:rPr>
          <w:spacing w:val="-4"/>
        </w:rPr>
        <w:t> </w:t>
      </w:r>
      <w:r>
        <w:rPr/>
        <w:t>transport</w:t>
      </w:r>
      <w:r>
        <w:rPr>
          <w:spacing w:val="-3"/>
        </w:rPr>
        <w:t> </w:t>
      </w:r>
      <w:r>
        <w:rPr/>
        <w:t>protocol.</w:t>
      </w:r>
      <w:r>
        <w:rPr>
          <w:spacing w:val="-4"/>
        </w:rPr>
        <w:t> </w:t>
      </w:r>
      <w:r>
        <w:rPr/>
        <w:t>UDP</w:t>
      </w:r>
      <w:r>
        <w:rPr>
          <w:spacing w:val="-3"/>
        </w:rPr>
        <w:t> </w:t>
      </w:r>
      <w:r>
        <w:rPr/>
        <w:t>is</w:t>
      </w:r>
      <w:r>
        <w:rPr>
          <w:spacing w:val="-6"/>
        </w:rPr>
        <w:t> </w:t>
      </w:r>
      <w:r>
        <w:rPr/>
        <w:t>a very simple protocol using a minimum of overhead. If a process wants to send a small message and does not care much about reliability, it can use UDP. Sending a small message using UDP takes much less interaction between the sender and receiver than using TCP.</w:t>
      </w:r>
    </w:p>
    <w:p>
      <w:pPr>
        <w:pStyle w:val="BodyText"/>
        <w:jc w:val="left"/>
      </w:pPr>
    </w:p>
    <w:p>
      <w:pPr>
        <w:pStyle w:val="Heading2"/>
      </w:pPr>
      <w:r>
        <w:rPr/>
        <w:t>User</w:t>
      </w:r>
      <w:r>
        <w:rPr>
          <w:spacing w:val="-8"/>
        </w:rPr>
        <w:t> </w:t>
      </w:r>
      <w:r>
        <w:rPr>
          <w:spacing w:val="-2"/>
        </w:rPr>
        <w:t>Datagram</w:t>
      </w:r>
    </w:p>
    <w:p>
      <w:pPr>
        <w:pStyle w:val="BodyText"/>
        <w:ind w:right="715"/>
      </w:pPr>
      <w:r>
        <w:rPr/>
        <w:t>UDP packets, called </w:t>
      </w:r>
      <w:r>
        <w:rPr>
          <w:b/>
          <w:i/>
        </w:rPr>
        <w:t>user datagrams, </w:t>
      </w:r>
      <w:r>
        <w:rPr/>
        <w:t>have a fixed-size header of 8 bytes made of four fields, each of 2 bytes (16 bits). Figure shows the format of a user datagram. The first two fields define the source and destination port numbers. The third field defines the total length of the user datagram, header plus data. The 16 bits can define a total length of 0 to 65,535 bytes. However, the total length needs to be less because a UDP user datagram is stored in an IP datagram with</w:t>
      </w:r>
      <w:r>
        <w:rPr>
          <w:spacing w:val="40"/>
        </w:rPr>
        <w:t> </w:t>
      </w:r>
      <w:r>
        <w:rPr/>
        <w:t>the total length of 65,535 bytes. The last field can carry the optional checksum.</w:t>
      </w:r>
    </w:p>
    <w:p>
      <w:pPr>
        <w:pStyle w:val="BodyText"/>
        <w:spacing w:after="0"/>
        <w:sectPr>
          <w:pgSz w:w="12240" w:h="15840"/>
          <w:pgMar w:header="727" w:footer="1653" w:top="1360" w:bottom="1840" w:left="1440" w:right="720"/>
        </w:sectPr>
      </w:pPr>
    </w:p>
    <w:p>
      <w:pPr>
        <w:pStyle w:val="BodyText"/>
        <w:spacing w:before="8" w:after="1"/>
        <w:jc w:val="left"/>
        <w:rPr>
          <w:sz w:val="13"/>
        </w:rPr>
      </w:pPr>
    </w:p>
    <w:p>
      <w:pPr>
        <w:pStyle w:val="BodyText"/>
        <w:ind w:left="2151"/>
        <w:jc w:val="left"/>
        <w:rPr>
          <w:sz w:val="20"/>
        </w:rPr>
      </w:pPr>
      <w:r>
        <w:rPr>
          <w:sz w:val="20"/>
        </w:rPr>
        <w:drawing>
          <wp:inline distT="0" distB="0" distL="0" distR="0">
            <wp:extent cx="3010281" cy="1480184"/>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42" cstate="print"/>
                    <a:stretch>
                      <a:fillRect/>
                    </a:stretch>
                  </pic:blipFill>
                  <pic:spPr>
                    <a:xfrm>
                      <a:off x="0" y="0"/>
                      <a:ext cx="3010281" cy="1480184"/>
                    </a:xfrm>
                    <a:prstGeom prst="rect">
                      <a:avLst/>
                    </a:prstGeom>
                  </pic:spPr>
                </pic:pic>
              </a:graphicData>
            </a:graphic>
          </wp:inline>
        </w:drawing>
      </w:r>
      <w:r>
        <w:rPr>
          <w:sz w:val="20"/>
        </w:rPr>
      </w:r>
    </w:p>
    <w:p>
      <w:pPr>
        <w:pStyle w:val="Heading2"/>
        <w:spacing w:before="150"/>
        <w:jc w:val="left"/>
      </w:pPr>
      <w:r>
        <w:rPr/>
        <w:t>UDP</w:t>
      </w:r>
      <w:r>
        <w:rPr>
          <w:spacing w:val="-3"/>
        </w:rPr>
        <w:t> </w:t>
      </w:r>
      <w:r>
        <w:rPr>
          <w:spacing w:val="-2"/>
        </w:rPr>
        <w:t>Services</w:t>
      </w:r>
    </w:p>
    <w:p>
      <w:pPr>
        <w:pStyle w:val="Heading3"/>
        <w:jc w:val="left"/>
      </w:pPr>
      <w:r>
        <w:rPr/>
        <w:t>Process-to-Process</w:t>
      </w:r>
      <w:r>
        <w:rPr>
          <w:spacing w:val="-9"/>
        </w:rPr>
        <w:t> </w:t>
      </w:r>
      <w:r>
        <w:rPr>
          <w:spacing w:val="-2"/>
        </w:rPr>
        <w:t>Communication</w:t>
      </w:r>
    </w:p>
    <w:p>
      <w:pPr>
        <w:pStyle w:val="BodyText"/>
        <w:ind w:right="752"/>
        <w:jc w:val="left"/>
      </w:pPr>
      <w:r>
        <w:rPr/>
        <w:t>UDP</w:t>
      </w:r>
      <w:r>
        <w:rPr>
          <w:spacing w:val="-9"/>
        </w:rPr>
        <w:t> </w:t>
      </w:r>
      <w:r>
        <w:rPr/>
        <w:t>provides</w:t>
      </w:r>
      <w:r>
        <w:rPr>
          <w:spacing w:val="-10"/>
        </w:rPr>
        <w:t> </w:t>
      </w:r>
      <w:r>
        <w:rPr/>
        <w:t>process-to-process</w:t>
      </w:r>
      <w:r>
        <w:rPr>
          <w:spacing w:val="-7"/>
        </w:rPr>
        <w:t> </w:t>
      </w:r>
      <w:r>
        <w:rPr/>
        <w:t>communication</w:t>
      </w:r>
      <w:r>
        <w:rPr>
          <w:spacing w:val="-9"/>
        </w:rPr>
        <w:t> </w:t>
      </w:r>
      <w:r>
        <w:rPr/>
        <w:t>using</w:t>
      </w:r>
      <w:r>
        <w:rPr>
          <w:spacing w:val="-9"/>
        </w:rPr>
        <w:t> </w:t>
      </w:r>
      <w:r>
        <w:rPr>
          <w:b/>
        </w:rPr>
        <w:t>socket</w:t>
      </w:r>
      <w:r>
        <w:rPr>
          <w:b/>
          <w:spacing w:val="-11"/>
        </w:rPr>
        <w:t> </w:t>
      </w:r>
      <w:r>
        <w:rPr>
          <w:b/>
        </w:rPr>
        <w:t>addresses,</w:t>
      </w:r>
      <w:r>
        <w:rPr>
          <w:b/>
          <w:spacing w:val="-5"/>
        </w:rPr>
        <w:t> </w:t>
      </w:r>
      <w:r>
        <w:rPr/>
        <w:t>a</w:t>
      </w:r>
      <w:r>
        <w:rPr>
          <w:spacing w:val="-13"/>
        </w:rPr>
        <w:t> </w:t>
      </w:r>
      <w:r>
        <w:rPr/>
        <w:t>combination</w:t>
      </w:r>
      <w:r>
        <w:rPr>
          <w:spacing w:val="-9"/>
        </w:rPr>
        <w:t> </w:t>
      </w:r>
      <w:r>
        <w:rPr/>
        <w:t>of</w:t>
      </w:r>
      <w:r>
        <w:rPr>
          <w:spacing w:val="-9"/>
        </w:rPr>
        <w:t> </w:t>
      </w:r>
      <w:r>
        <w:rPr/>
        <w:t>IP addresses and port numbers.</w:t>
      </w:r>
    </w:p>
    <w:p>
      <w:pPr>
        <w:pStyle w:val="Heading3"/>
        <w:spacing w:before="1"/>
        <w:jc w:val="left"/>
      </w:pPr>
      <w:r>
        <w:rPr/>
        <w:t>Connectionless</w:t>
      </w:r>
      <w:r>
        <w:rPr>
          <w:spacing w:val="-4"/>
        </w:rPr>
        <w:t> </w:t>
      </w:r>
      <w:r>
        <w:rPr>
          <w:spacing w:val="-2"/>
        </w:rPr>
        <w:t>Services</w:t>
      </w:r>
    </w:p>
    <w:p>
      <w:pPr>
        <w:pStyle w:val="BodyText"/>
        <w:ind w:right="715"/>
      </w:pPr>
      <w:r>
        <w:rPr/>
        <w:t>UDP provides a </w:t>
      </w:r>
      <w:r>
        <w:rPr>
          <w:i/>
        </w:rPr>
        <w:t>connectionless service. </w:t>
      </w:r>
      <w:r>
        <w:rPr/>
        <w:t>This means that each user datagram sent by UDP is an independent datagram. There</w:t>
      </w:r>
      <w:r>
        <w:rPr>
          <w:spacing w:val="-2"/>
        </w:rPr>
        <w:t> </w:t>
      </w:r>
      <w:r>
        <w:rPr/>
        <w:t>is no relationship between the different user datagrams even if</w:t>
      </w:r>
      <w:r>
        <w:rPr>
          <w:spacing w:val="-1"/>
        </w:rPr>
        <w:t> </w:t>
      </w:r>
      <w:r>
        <w:rPr/>
        <w:t>they are coming from the same source process and going to the same destination program. The user datagrams are not numbered. There is no connection establishment and no connection termination. This means that each user datagram can travel on a different path.</w:t>
      </w:r>
    </w:p>
    <w:p>
      <w:pPr>
        <w:pStyle w:val="BodyText"/>
        <w:jc w:val="left"/>
      </w:pPr>
    </w:p>
    <w:p>
      <w:pPr>
        <w:pStyle w:val="Heading3"/>
      </w:pPr>
      <w:r>
        <w:rPr/>
        <w:t>Flow</w:t>
      </w:r>
      <w:r>
        <w:rPr>
          <w:spacing w:val="-1"/>
        </w:rPr>
        <w:t> </w:t>
      </w:r>
      <w:r>
        <w:rPr>
          <w:spacing w:val="-2"/>
        </w:rPr>
        <w:t>Control</w:t>
      </w:r>
    </w:p>
    <w:p>
      <w:pPr>
        <w:pStyle w:val="BodyText"/>
        <w:ind w:right="720"/>
      </w:pPr>
      <w:r>
        <w:rPr/>
        <w:t>UDP is a very simple protocol. There is no </w:t>
      </w:r>
      <w:r>
        <w:rPr>
          <w:i/>
        </w:rPr>
        <w:t>flow control, </w:t>
      </w:r>
      <w:r>
        <w:rPr/>
        <w:t>and hence no window mechanism. The receiver may overflow with incoming messages. The lack of flow control means that the process using UDP should provide for this service, if needed.</w:t>
      </w:r>
    </w:p>
    <w:p>
      <w:pPr>
        <w:pStyle w:val="Heading3"/>
        <w:spacing w:before="1"/>
      </w:pPr>
      <w:r>
        <w:rPr/>
        <w:t>Error</w:t>
      </w:r>
      <w:r>
        <w:rPr>
          <w:spacing w:val="-4"/>
        </w:rPr>
        <w:t> </w:t>
      </w:r>
      <w:r>
        <w:rPr>
          <w:spacing w:val="-2"/>
        </w:rPr>
        <w:t>Control</w:t>
      </w:r>
    </w:p>
    <w:p>
      <w:pPr>
        <w:pStyle w:val="BodyText"/>
        <w:ind w:right="723"/>
      </w:pPr>
      <w:r>
        <w:rPr/>
        <w:t>There is no </w:t>
      </w:r>
      <w:r>
        <w:rPr>
          <w:i/>
        </w:rPr>
        <w:t>error control </w:t>
      </w:r>
      <w:r>
        <w:rPr/>
        <w:t>mechanism in UDP except for the checksum. This means that the sender does not know if a message has been lost or duplicated. When the receiver detects an</w:t>
      </w:r>
      <w:r>
        <w:rPr>
          <w:spacing w:val="40"/>
        </w:rPr>
        <w:t> </w:t>
      </w:r>
      <w:r>
        <w:rPr/>
        <w:t>error through the checksum, the user datagram is silently discarded.</w:t>
      </w:r>
    </w:p>
    <w:p>
      <w:pPr>
        <w:pStyle w:val="Heading3"/>
        <w:jc w:val="left"/>
      </w:pPr>
      <w:r>
        <w:rPr>
          <w:spacing w:val="-2"/>
        </w:rPr>
        <w:t>Checksum</w:t>
      </w:r>
    </w:p>
    <w:p>
      <w:pPr>
        <w:pStyle w:val="BodyText"/>
        <w:ind w:right="717"/>
      </w:pPr>
      <w:r>
        <w:rPr/>
        <w:t>UDP checksum calculation includes three sections: a pseudoheader, the UDP header, and the</w:t>
      </w:r>
      <w:r>
        <w:rPr>
          <w:spacing w:val="40"/>
        </w:rPr>
        <w:t> </w:t>
      </w:r>
      <w:r>
        <w:rPr/>
        <w:t>data coming from the application layer. The </w:t>
      </w:r>
      <w:r>
        <w:rPr>
          <w:i/>
        </w:rPr>
        <w:t>pseudoheader </w:t>
      </w:r>
      <w:r>
        <w:rPr/>
        <w:t>is the part of the header of the IP packet in which the user datagram is to be encapsulated with some fields filled with 0s.</w:t>
      </w:r>
    </w:p>
    <w:p>
      <w:pPr>
        <w:pStyle w:val="BodyText"/>
        <w:spacing w:before="35"/>
        <w:jc w:val="left"/>
        <w:rPr>
          <w:sz w:val="20"/>
        </w:rPr>
      </w:pPr>
      <w:r>
        <w:rPr>
          <w:sz w:val="20"/>
        </w:rPr>
        <w:drawing>
          <wp:anchor distT="0" distB="0" distL="0" distR="0" allowOverlap="1" layoutInCell="1" locked="0" behindDoc="1" simplePos="0" relativeHeight="487602176">
            <wp:simplePos x="0" y="0"/>
            <wp:positionH relativeFrom="page">
              <wp:posOffset>2282189</wp:posOffset>
            </wp:positionH>
            <wp:positionV relativeFrom="paragraph">
              <wp:posOffset>183603</wp:posOffset>
            </wp:positionV>
            <wp:extent cx="3173725" cy="1708308"/>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3" cstate="print"/>
                    <a:stretch>
                      <a:fillRect/>
                    </a:stretch>
                  </pic:blipFill>
                  <pic:spPr>
                    <a:xfrm>
                      <a:off x="0" y="0"/>
                      <a:ext cx="3173725" cy="1708308"/>
                    </a:xfrm>
                    <a:prstGeom prst="rect">
                      <a:avLst/>
                    </a:prstGeom>
                  </pic:spPr>
                </pic:pic>
              </a:graphicData>
            </a:graphic>
          </wp:anchor>
        </w:drawing>
      </w:r>
    </w:p>
    <w:p>
      <w:pPr>
        <w:pStyle w:val="BodyText"/>
        <w:spacing w:after="0"/>
        <w:jc w:val="left"/>
        <w:rPr>
          <w:sz w:val="20"/>
        </w:rPr>
        <w:sectPr>
          <w:pgSz w:w="12240" w:h="15840"/>
          <w:pgMar w:header="727" w:footer="1653" w:top="1360" w:bottom="1840" w:left="1440" w:right="720"/>
        </w:sectPr>
      </w:pPr>
    </w:p>
    <w:p>
      <w:pPr>
        <w:pStyle w:val="BodyText"/>
        <w:spacing w:before="81"/>
        <w:ind w:right="719"/>
      </w:pPr>
      <w:r>
        <w:rPr/>
        <w:t>If the checksum does not include the pseudoheader, a user datagram may arrive safe and sound. However, if the IP header is corrupted, it may be delivered to the wrong host. The protocol field is added to ensure that the packet belongs to UDP, and not to TCP. The value of the protocol field for UDP is 17. If this value is changed during transmission, the checksum calculation at the receiver will detect it and UDP drops the packet. It is not delivered to the wrong protocol.</w:t>
      </w:r>
    </w:p>
    <w:p>
      <w:pPr>
        <w:pStyle w:val="BodyText"/>
        <w:jc w:val="left"/>
      </w:pPr>
    </w:p>
    <w:p>
      <w:pPr>
        <w:pStyle w:val="Heading3"/>
        <w:spacing w:before="1"/>
      </w:pPr>
      <w:r>
        <w:rPr/>
        <w:t>Congestion</w:t>
      </w:r>
      <w:r>
        <w:rPr>
          <w:spacing w:val="-2"/>
        </w:rPr>
        <w:t> Control</w:t>
      </w:r>
    </w:p>
    <w:p>
      <w:pPr>
        <w:pStyle w:val="BodyText"/>
        <w:ind w:right="728"/>
      </w:pPr>
      <w:r>
        <w:rPr/>
        <w:t>Since UDP is a connectionless protocol, it does not provide congestion control. UDP assumes that the packets sent are small and sporadic and cannot create congestion in the network.</w:t>
      </w:r>
    </w:p>
    <w:p>
      <w:pPr>
        <w:pStyle w:val="Heading3"/>
        <w:spacing w:before="276"/>
      </w:pPr>
      <w:r>
        <w:rPr/>
        <w:t>Encapsulation</w:t>
      </w:r>
      <w:r>
        <w:rPr>
          <w:spacing w:val="-3"/>
        </w:rPr>
        <w:t> </w:t>
      </w:r>
      <w:r>
        <w:rPr/>
        <w:t>and</w:t>
      </w:r>
      <w:r>
        <w:rPr>
          <w:spacing w:val="-1"/>
        </w:rPr>
        <w:t> </w:t>
      </w:r>
      <w:r>
        <w:rPr>
          <w:spacing w:val="-2"/>
        </w:rPr>
        <w:t>Decapsulation</w:t>
      </w:r>
    </w:p>
    <w:p>
      <w:pPr>
        <w:pStyle w:val="BodyText"/>
        <w:ind w:right="723"/>
      </w:pPr>
      <w:r>
        <w:rPr/>
        <w:t>To</w:t>
      </w:r>
      <w:r>
        <w:rPr>
          <w:spacing w:val="-1"/>
        </w:rPr>
        <w:t> </w:t>
      </w:r>
      <w:r>
        <w:rPr/>
        <w:t>send</w:t>
      </w:r>
      <w:r>
        <w:rPr>
          <w:spacing w:val="-1"/>
        </w:rPr>
        <w:t> </w:t>
      </w:r>
      <w:r>
        <w:rPr/>
        <w:t>a</w:t>
      </w:r>
      <w:r>
        <w:rPr>
          <w:spacing w:val="-2"/>
        </w:rPr>
        <w:t> </w:t>
      </w:r>
      <w:r>
        <w:rPr/>
        <w:t>message</w:t>
      </w:r>
      <w:r>
        <w:rPr>
          <w:spacing w:val="-1"/>
        </w:rPr>
        <w:t> </w:t>
      </w:r>
      <w:r>
        <w:rPr/>
        <w:t>from one process to</w:t>
      </w:r>
      <w:r>
        <w:rPr>
          <w:spacing w:val="-1"/>
        </w:rPr>
        <w:t> </w:t>
      </w:r>
      <w:r>
        <w:rPr/>
        <w:t>another,</w:t>
      </w:r>
      <w:r>
        <w:rPr>
          <w:spacing w:val="-1"/>
        </w:rPr>
        <w:t> </w:t>
      </w:r>
      <w:r>
        <w:rPr/>
        <w:t>the</w:t>
      </w:r>
      <w:r>
        <w:rPr>
          <w:spacing w:val="-1"/>
        </w:rPr>
        <w:t> </w:t>
      </w:r>
      <w:r>
        <w:rPr/>
        <w:t>UDP protocol</w:t>
      </w:r>
      <w:r>
        <w:rPr>
          <w:spacing w:val="-1"/>
        </w:rPr>
        <w:t> </w:t>
      </w:r>
      <w:r>
        <w:rPr/>
        <w:t>encapsulates and</w:t>
      </w:r>
      <w:r>
        <w:rPr>
          <w:spacing w:val="-1"/>
        </w:rPr>
        <w:t> </w:t>
      </w:r>
      <w:r>
        <w:rPr/>
        <w:t>decapsulates </w:t>
      </w:r>
      <w:r>
        <w:rPr>
          <w:spacing w:val="-2"/>
        </w:rPr>
        <w:t>messages.</w:t>
      </w:r>
    </w:p>
    <w:p>
      <w:pPr>
        <w:pStyle w:val="BodyText"/>
        <w:jc w:val="left"/>
      </w:pPr>
    </w:p>
    <w:p>
      <w:pPr>
        <w:pStyle w:val="Heading3"/>
        <w:jc w:val="left"/>
      </w:pPr>
      <w:r>
        <w:rPr>
          <w:spacing w:val="-2"/>
        </w:rPr>
        <w:t>Queuing</w:t>
      </w:r>
    </w:p>
    <w:p>
      <w:pPr>
        <w:pStyle w:val="BodyText"/>
        <w:ind w:right="725"/>
      </w:pPr>
      <w:r>
        <w:rPr/>
        <w:t>In UDP, queues are associated with ports. At the client site, when a process starts, it requests a port number from the operating system. Some implementations create both an incoming and an outgoing queue associated with each process. Other implementations create only an incoming queue associated with each process.</w:t>
      </w:r>
    </w:p>
    <w:p>
      <w:pPr>
        <w:pStyle w:val="Heading3"/>
        <w:spacing w:before="274"/>
      </w:pPr>
      <w:r>
        <w:rPr/>
        <w:t>Multiplexing</w:t>
      </w:r>
      <w:r>
        <w:rPr>
          <w:spacing w:val="-4"/>
        </w:rPr>
        <w:t> </w:t>
      </w:r>
      <w:r>
        <w:rPr/>
        <w:t>and</w:t>
      </w:r>
      <w:r>
        <w:rPr>
          <w:spacing w:val="-1"/>
        </w:rPr>
        <w:t> </w:t>
      </w:r>
      <w:r>
        <w:rPr>
          <w:spacing w:val="-2"/>
        </w:rPr>
        <w:t>Demultiplexing</w:t>
      </w:r>
    </w:p>
    <w:p>
      <w:pPr>
        <w:pStyle w:val="BodyText"/>
        <w:ind w:right="723"/>
      </w:pPr>
      <w:r>
        <w:rPr/>
        <w:t>In a host running a TCP/IP protocol suite, there is only one UDP but possibly several processes that may want to use the services of UDP. To handle this situation, UDP multiplexes and </w:t>
      </w:r>
      <w:r>
        <w:rPr>
          <w:spacing w:val="-2"/>
        </w:rPr>
        <w:t>demultiplexes.</w:t>
      </w:r>
    </w:p>
    <w:p>
      <w:pPr>
        <w:pStyle w:val="BodyText"/>
        <w:jc w:val="left"/>
      </w:pPr>
    </w:p>
    <w:p>
      <w:pPr>
        <w:pStyle w:val="Heading2"/>
        <w:spacing w:before="1"/>
      </w:pPr>
      <w:r>
        <w:rPr/>
        <w:t>UDP</w:t>
      </w:r>
      <w:r>
        <w:rPr>
          <w:spacing w:val="-3"/>
        </w:rPr>
        <w:t> </w:t>
      </w:r>
      <w:r>
        <w:rPr>
          <w:spacing w:val="-2"/>
        </w:rPr>
        <w:t>Applications</w:t>
      </w:r>
    </w:p>
    <w:p>
      <w:pPr>
        <w:pStyle w:val="BodyText"/>
        <w:spacing w:before="2"/>
        <w:ind w:right="710"/>
      </w:pPr>
      <w:r>
        <w:rPr/>
        <w:t>Although UDP meets almost none of the criteria we mentioned earlier for a reliable transport- layer protocol, UDP is preferable for some applications. The reason is that some services may have some side effects that are either unacceptable or not preferable.</w:t>
      </w:r>
    </w:p>
    <w:p>
      <w:pPr>
        <w:pStyle w:val="Heading3"/>
        <w:spacing w:before="274"/>
        <w:jc w:val="left"/>
      </w:pPr>
      <w:r>
        <w:rPr/>
        <w:t>UDP</w:t>
      </w:r>
      <w:r>
        <w:rPr>
          <w:spacing w:val="-5"/>
        </w:rPr>
        <w:t> </w:t>
      </w:r>
      <w:r>
        <w:rPr>
          <w:spacing w:val="-2"/>
        </w:rPr>
        <w:t>Features</w:t>
      </w:r>
    </w:p>
    <w:p>
      <w:pPr>
        <w:pStyle w:val="ListParagraph"/>
        <w:numPr>
          <w:ilvl w:val="1"/>
          <w:numId w:val="5"/>
        </w:numPr>
        <w:tabs>
          <w:tab w:pos="720" w:val="left" w:leader="none"/>
        </w:tabs>
        <w:spacing w:line="240" w:lineRule="auto" w:before="0" w:after="0"/>
        <w:ind w:left="720" w:right="716" w:hanging="360"/>
        <w:jc w:val="both"/>
        <w:rPr>
          <w:sz w:val="24"/>
        </w:rPr>
      </w:pPr>
      <w:r>
        <w:rPr>
          <w:b/>
          <w:i/>
          <w:sz w:val="24"/>
        </w:rPr>
        <w:t>Connectionless Service : </w:t>
      </w:r>
      <w:r>
        <w:rPr>
          <w:sz w:val="24"/>
        </w:rPr>
        <w:t>UDP is connectionless,</w:t>
      </w:r>
      <w:r>
        <w:rPr>
          <w:spacing w:val="-2"/>
          <w:sz w:val="24"/>
        </w:rPr>
        <w:t> </w:t>
      </w:r>
      <w:r>
        <w:rPr>
          <w:sz w:val="24"/>
        </w:rPr>
        <w:t>with each packet independent of others. This can be an advantage or disadvantage depending on the application's needs. It's advantageous when a client sends a short request and receives a short response, as both can fit in a single datagram. In such cases, avoiding the overhead of establishing and closing a connection is beneficial. A connection-oriented service requires at least 9 packets exchanged between client and server, while a connectionless service only needs</w:t>
      </w:r>
    </w:p>
    <w:p>
      <w:pPr>
        <w:pStyle w:val="ListParagraph"/>
        <w:numPr>
          <w:ilvl w:val="1"/>
          <w:numId w:val="5"/>
        </w:numPr>
        <w:tabs>
          <w:tab w:pos="962" w:val="left" w:leader="none"/>
        </w:tabs>
        <w:spacing w:line="240" w:lineRule="auto" w:before="0" w:after="0"/>
        <w:ind w:left="720" w:right="720" w:firstLine="0"/>
        <w:jc w:val="both"/>
        <w:rPr>
          <w:sz w:val="24"/>
        </w:rPr>
      </w:pPr>
      <w:r>
        <w:rPr>
          <w:sz w:val="24"/>
        </w:rPr>
        <w:t>The</w:t>
      </w:r>
      <w:r>
        <w:rPr>
          <w:spacing w:val="-1"/>
          <w:sz w:val="24"/>
        </w:rPr>
        <w:t> </w:t>
      </w:r>
      <w:r>
        <w:rPr>
          <w:sz w:val="24"/>
        </w:rPr>
        <w:t>connectionless service reduces delay, making it preferable when minimizing delay is important.</w:t>
      </w:r>
    </w:p>
    <w:p>
      <w:pPr>
        <w:pStyle w:val="ListParagraph"/>
        <w:numPr>
          <w:ilvl w:val="0"/>
          <w:numId w:val="6"/>
        </w:numPr>
        <w:tabs>
          <w:tab w:pos="720" w:val="left" w:leader="none"/>
        </w:tabs>
        <w:spacing w:line="240" w:lineRule="auto" w:before="0" w:after="0"/>
        <w:ind w:left="720" w:right="719" w:hanging="360"/>
        <w:jc w:val="both"/>
        <w:rPr>
          <w:sz w:val="24"/>
        </w:rPr>
      </w:pPr>
      <w:r>
        <w:rPr>
          <w:b/>
          <w:i/>
          <w:sz w:val="24"/>
        </w:rPr>
        <w:t>Lack</w:t>
      </w:r>
      <w:r>
        <w:rPr>
          <w:b/>
          <w:i/>
          <w:spacing w:val="-2"/>
          <w:sz w:val="24"/>
        </w:rPr>
        <w:t> </w:t>
      </w:r>
      <w:r>
        <w:rPr>
          <w:b/>
          <w:i/>
          <w:sz w:val="24"/>
        </w:rPr>
        <w:t>of</w:t>
      </w:r>
      <w:r>
        <w:rPr>
          <w:b/>
          <w:i/>
          <w:spacing w:val="-3"/>
          <w:sz w:val="24"/>
        </w:rPr>
        <w:t> </w:t>
      </w:r>
      <w:r>
        <w:rPr>
          <w:b/>
          <w:i/>
          <w:sz w:val="24"/>
        </w:rPr>
        <w:t>Error</w:t>
      </w:r>
      <w:r>
        <w:rPr>
          <w:b/>
          <w:i/>
          <w:spacing w:val="-1"/>
          <w:sz w:val="24"/>
        </w:rPr>
        <w:t> </w:t>
      </w:r>
      <w:r>
        <w:rPr>
          <w:b/>
          <w:i/>
          <w:sz w:val="24"/>
        </w:rPr>
        <w:t>Control:</w:t>
      </w:r>
      <w:r>
        <w:rPr>
          <w:b/>
          <w:i/>
          <w:spacing w:val="-1"/>
          <w:sz w:val="24"/>
        </w:rPr>
        <w:t> </w:t>
      </w:r>
      <w:r>
        <w:rPr>
          <w:sz w:val="24"/>
        </w:rPr>
        <w:t>UDP</w:t>
      </w:r>
      <w:r>
        <w:rPr>
          <w:spacing w:val="-4"/>
          <w:sz w:val="24"/>
        </w:rPr>
        <w:t> </w:t>
      </w:r>
      <w:r>
        <w:rPr>
          <w:sz w:val="24"/>
        </w:rPr>
        <w:t>lacks</w:t>
      </w:r>
      <w:r>
        <w:rPr>
          <w:spacing w:val="-2"/>
          <w:sz w:val="24"/>
        </w:rPr>
        <w:t> </w:t>
      </w:r>
      <w:r>
        <w:rPr>
          <w:sz w:val="24"/>
        </w:rPr>
        <w:t>error</w:t>
      </w:r>
      <w:r>
        <w:rPr>
          <w:spacing w:val="-3"/>
          <w:sz w:val="24"/>
        </w:rPr>
        <w:t> </w:t>
      </w:r>
      <w:r>
        <w:rPr>
          <w:sz w:val="24"/>
        </w:rPr>
        <w:t>control</w:t>
      </w:r>
      <w:r>
        <w:rPr>
          <w:spacing w:val="-1"/>
          <w:sz w:val="24"/>
        </w:rPr>
        <w:t> </w:t>
      </w:r>
      <w:r>
        <w:rPr>
          <w:sz w:val="24"/>
        </w:rPr>
        <w:t>and</w:t>
      </w:r>
      <w:r>
        <w:rPr>
          <w:spacing w:val="-4"/>
          <w:sz w:val="24"/>
        </w:rPr>
        <w:t> </w:t>
      </w:r>
      <w:r>
        <w:rPr>
          <w:sz w:val="24"/>
        </w:rPr>
        <w:t>provides</w:t>
      </w:r>
      <w:r>
        <w:rPr>
          <w:spacing w:val="-4"/>
          <w:sz w:val="24"/>
        </w:rPr>
        <w:t> </w:t>
      </w:r>
      <w:r>
        <w:rPr>
          <w:sz w:val="24"/>
        </w:rPr>
        <w:t>an</w:t>
      </w:r>
      <w:r>
        <w:rPr>
          <w:spacing w:val="-2"/>
          <w:sz w:val="24"/>
        </w:rPr>
        <w:t> </w:t>
      </w:r>
      <w:r>
        <w:rPr>
          <w:sz w:val="24"/>
        </w:rPr>
        <w:t>unreliable</w:t>
      </w:r>
      <w:r>
        <w:rPr>
          <w:spacing w:val="-5"/>
          <w:sz w:val="24"/>
        </w:rPr>
        <w:t> </w:t>
      </w:r>
      <w:r>
        <w:rPr>
          <w:sz w:val="24"/>
        </w:rPr>
        <w:t>service,</w:t>
      </w:r>
      <w:r>
        <w:rPr>
          <w:spacing w:val="-2"/>
          <w:sz w:val="24"/>
        </w:rPr>
        <w:t> </w:t>
      </w:r>
      <w:r>
        <w:rPr>
          <w:sz w:val="24"/>
        </w:rPr>
        <w:t>while most applications expect reliability from a transport-layer protocol. Although reliable service is preferred, it may have drawbacks for certain applications. If a message part is lost</w:t>
      </w:r>
      <w:r>
        <w:rPr>
          <w:spacing w:val="28"/>
          <w:sz w:val="24"/>
        </w:rPr>
        <w:t> </w:t>
      </w:r>
      <w:r>
        <w:rPr>
          <w:sz w:val="24"/>
        </w:rPr>
        <w:t>or</w:t>
      </w:r>
      <w:r>
        <w:rPr>
          <w:spacing w:val="24"/>
          <w:sz w:val="24"/>
        </w:rPr>
        <w:t> </w:t>
      </w:r>
      <w:r>
        <w:rPr>
          <w:sz w:val="24"/>
        </w:rPr>
        <w:t>corrupted,</w:t>
      </w:r>
      <w:r>
        <w:rPr>
          <w:spacing w:val="27"/>
          <w:sz w:val="24"/>
        </w:rPr>
        <w:t> </w:t>
      </w:r>
      <w:r>
        <w:rPr>
          <w:sz w:val="24"/>
        </w:rPr>
        <w:t>it</w:t>
      </w:r>
      <w:r>
        <w:rPr>
          <w:spacing w:val="27"/>
          <w:sz w:val="24"/>
        </w:rPr>
        <w:t> </w:t>
      </w:r>
      <w:r>
        <w:rPr>
          <w:sz w:val="24"/>
        </w:rPr>
        <w:t>must</w:t>
      </w:r>
      <w:r>
        <w:rPr>
          <w:spacing w:val="28"/>
          <w:sz w:val="24"/>
        </w:rPr>
        <w:t> </w:t>
      </w:r>
      <w:r>
        <w:rPr>
          <w:sz w:val="24"/>
        </w:rPr>
        <w:t>be</w:t>
      </w:r>
      <w:r>
        <w:rPr>
          <w:spacing w:val="24"/>
          <w:sz w:val="24"/>
        </w:rPr>
        <w:t> </w:t>
      </w:r>
      <w:r>
        <w:rPr>
          <w:sz w:val="24"/>
        </w:rPr>
        <w:t>resent,</w:t>
      </w:r>
      <w:r>
        <w:rPr>
          <w:spacing w:val="27"/>
          <w:sz w:val="24"/>
        </w:rPr>
        <w:t> </w:t>
      </w:r>
      <w:r>
        <w:rPr>
          <w:sz w:val="24"/>
        </w:rPr>
        <w:t>causing</w:t>
      </w:r>
      <w:r>
        <w:rPr>
          <w:spacing w:val="28"/>
          <w:sz w:val="24"/>
        </w:rPr>
        <w:t> </w:t>
      </w:r>
      <w:r>
        <w:rPr>
          <w:sz w:val="24"/>
        </w:rPr>
        <w:t>delays</w:t>
      </w:r>
      <w:r>
        <w:rPr>
          <w:spacing w:val="25"/>
          <w:sz w:val="24"/>
        </w:rPr>
        <w:t> </w:t>
      </w:r>
      <w:r>
        <w:rPr>
          <w:sz w:val="24"/>
        </w:rPr>
        <w:t>in</w:t>
      </w:r>
      <w:r>
        <w:rPr>
          <w:spacing w:val="27"/>
          <w:sz w:val="24"/>
        </w:rPr>
        <w:t> </w:t>
      </w:r>
      <w:r>
        <w:rPr>
          <w:sz w:val="24"/>
        </w:rPr>
        <w:t>delivery</w:t>
      </w:r>
      <w:r>
        <w:rPr>
          <w:spacing w:val="24"/>
          <w:sz w:val="24"/>
        </w:rPr>
        <w:t> </w:t>
      </w:r>
      <w:r>
        <w:rPr>
          <w:sz w:val="24"/>
        </w:rPr>
        <w:t>to</w:t>
      </w:r>
      <w:r>
        <w:rPr>
          <w:spacing w:val="27"/>
          <w:sz w:val="24"/>
        </w:rPr>
        <w:t> </w:t>
      </w:r>
      <w:r>
        <w:rPr>
          <w:sz w:val="24"/>
        </w:rPr>
        <w:t>the</w:t>
      </w:r>
      <w:r>
        <w:rPr>
          <w:spacing w:val="27"/>
          <w:sz w:val="24"/>
        </w:rPr>
        <w:t> </w:t>
      </w:r>
      <w:r>
        <w:rPr>
          <w:sz w:val="24"/>
        </w:rPr>
        <w:t>application</w:t>
      </w:r>
      <w:r>
        <w:rPr>
          <w:spacing w:val="26"/>
          <w:sz w:val="24"/>
        </w:rPr>
        <w:t> </w:t>
      </w:r>
      <w:r>
        <w:rPr>
          <w:sz w:val="24"/>
        </w:rPr>
        <w:t>layer.</w:t>
      </w:r>
    </w:p>
    <w:p>
      <w:pPr>
        <w:pStyle w:val="ListParagraph"/>
        <w:spacing w:after="0" w:line="240" w:lineRule="auto"/>
        <w:jc w:val="both"/>
        <w:rPr>
          <w:sz w:val="24"/>
        </w:rPr>
        <w:sectPr>
          <w:pgSz w:w="12240" w:h="15840"/>
          <w:pgMar w:header="727" w:footer="1653" w:top="1360" w:bottom="1840" w:left="1440" w:right="720"/>
        </w:sectPr>
      </w:pPr>
    </w:p>
    <w:p>
      <w:pPr>
        <w:pStyle w:val="BodyText"/>
        <w:spacing w:before="81"/>
        <w:ind w:left="720" w:right="727"/>
      </w:pPr>
      <w:r>
        <w:rPr/>
        <w:t>This leads to uneven delays between different parts of the message. While some applications may not notice these delays, they can be problematic for others.</w:t>
      </w:r>
    </w:p>
    <w:p>
      <w:pPr>
        <w:pStyle w:val="ListParagraph"/>
        <w:numPr>
          <w:ilvl w:val="0"/>
          <w:numId w:val="6"/>
        </w:numPr>
        <w:tabs>
          <w:tab w:pos="720" w:val="left" w:leader="none"/>
        </w:tabs>
        <w:spacing w:line="240" w:lineRule="auto" w:before="0" w:after="0"/>
        <w:ind w:left="720" w:right="718" w:hanging="360"/>
        <w:jc w:val="both"/>
        <w:rPr>
          <w:b/>
          <w:i/>
          <w:sz w:val="24"/>
        </w:rPr>
      </w:pPr>
      <w:r>
        <w:rPr>
          <w:b/>
          <w:i/>
          <w:sz w:val="24"/>
        </w:rPr>
        <w:t>Lack of Congestion Control: </w:t>
      </w:r>
      <w:r>
        <w:rPr>
          <w:sz w:val="24"/>
        </w:rPr>
        <w:t>UDP does not provide congestion control. However, UDP does not create additional traffic in an error-prone network. TCP may resend a packet several times and thus contribute to the creation of congestion or worsen a congested situation. Therefore, in some cases, lack of error control in UDP can be considered an advantage when congestion is a big issue.</w:t>
      </w:r>
    </w:p>
    <w:p>
      <w:pPr>
        <w:pStyle w:val="BodyText"/>
        <w:jc w:val="left"/>
      </w:pPr>
    </w:p>
    <w:p>
      <w:pPr>
        <w:pStyle w:val="Heading3"/>
        <w:spacing w:before="1"/>
      </w:pPr>
      <w:r>
        <w:rPr/>
        <w:t>Typical</w:t>
      </w:r>
      <w:r>
        <w:rPr>
          <w:spacing w:val="-5"/>
        </w:rPr>
        <w:t> </w:t>
      </w:r>
      <w:r>
        <w:rPr>
          <w:spacing w:val="-2"/>
        </w:rPr>
        <w:t>Applications</w:t>
      </w:r>
    </w:p>
    <w:p>
      <w:pPr>
        <w:pStyle w:val="BodyText"/>
        <w:ind w:right="724"/>
      </w:pPr>
      <w:r>
        <w:rPr/>
        <w:t>The following shows some typical applications that can benefit more from the services of UDP than from those of TCP.</w:t>
      </w:r>
    </w:p>
    <w:p>
      <w:pPr>
        <w:pStyle w:val="ListParagraph"/>
        <w:numPr>
          <w:ilvl w:val="1"/>
          <w:numId w:val="6"/>
        </w:numPr>
        <w:tabs>
          <w:tab w:pos="720" w:val="left" w:leader="none"/>
        </w:tabs>
        <w:spacing w:line="240" w:lineRule="auto" w:before="0" w:after="0"/>
        <w:ind w:left="720" w:right="711" w:hanging="360"/>
        <w:jc w:val="both"/>
        <w:rPr>
          <w:sz w:val="24"/>
        </w:rPr>
      </w:pPr>
      <w:r>
        <w:rPr>
          <w:sz w:val="24"/>
        </w:rPr>
        <w:t>UDP is suitable for a process that requires simple request-response communication with little concern for flow and error control. It is not usually used for a process such as FTP that needs to send bulk data.</w:t>
      </w:r>
    </w:p>
    <w:p>
      <w:pPr>
        <w:pStyle w:val="ListParagraph"/>
        <w:numPr>
          <w:ilvl w:val="1"/>
          <w:numId w:val="6"/>
        </w:numPr>
        <w:tabs>
          <w:tab w:pos="720" w:val="left" w:leader="none"/>
        </w:tabs>
        <w:spacing w:line="240" w:lineRule="auto" w:before="0" w:after="0"/>
        <w:ind w:left="720" w:right="714" w:hanging="360"/>
        <w:jc w:val="both"/>
        <w:rPr>
          <w:sz w:val="24"/>
        </w:rPr>
      </w:pPr>
      <w:r>
        <w:rPr>
          <w:sz w:val="24"/>
        </w:rPr>
        <w:t>UDP is suitable for a process with internal flow- and error-control mechanisms. For example, the Trivial File Transfer Protocol (TFTP) process includes flow and error control. It can easily use UDP.</w:t>
      </w:r>
    </w:p>
    <w:p>
      <w:pPr>
        <w:pStyle w:val="ListParagraph"/>
        <w:numPr>
          <w:ilvl w:val="1"/>
          <w:numId w:val="6"/>
        </w:numPr>
        <w:tabs>
          <w:tab w:pos="720" w:val="left" w:leader="none"/>
        </w:tabs>
        <w:spacing w:line="240" w:lineRule="auto" w:before="0" w:after="0"/>
        <w:ind w:left="720" w:right="715" w:hanging="360"/>
        <w:jc w:val="both"/>
        <w:rPr>
          <w:sz w:val="24"/>
        </w:rPr>
      </w:pPr>
      <w:r>
        <w:rPr>
          <w:sz w:val="24"/>
        </w:rPr>
        <w:t>UDP</w:t>
      </w:r>
      <w:r>
        <w:rPr>
          <w:spacing w:val="-4"/>
          <w:sz w:val="24"/>
        </w:rPr>
        <w:t> </w:t>
      </w:r>
      <w:r>
        <w:rPr>
          <w:sz w:val="24"/>
        </w:rPr>
        <w:t>is</w:t>
      </w:r>
      <w:r>
        <w:rPr>
          <w:spacing w:val="-4"/>
          <w:sz w:val="24"/>
        </w:rPr>
        <w:t> </w:t>
      </w:r>
      <w:r>
        <w:rPr>
          <w:sz w:val="24"/>
        </w:rPr>
        <w:t>a</w:t>
      </w:r>
      <w:r>
        <w:rPr>
          <w:spacing w:val="-5"/>
          <w:sz w:val="24"/>
        </w:rPr>
        <w:t> </w:t>
      </w:r>
      <w:r>
        <w:rPr>
          <w:sz w:val="24"/>
        </w:rPr>
        <w:t>suitable</w:t>
      </w:r>
      <w:r>
        <w:rPr>
          <w:spacing w:val="-4"/>
          <w:sz w:val="24"/>
        </w:rPr>
        <w:t> </w:t>
      </w:r>
      <w:r>
        <w:rPr>
          <w:sz w:val="24"/>
        </w:rPr>
        <w:t>transport</w:t>
      </w:r>
      <w:r>
        <w:rPr>
          <w:spacing w:val="-4"/>
          <w:sz w:val="24"/>
        </w:rPr>
        <w:t> </w:t>
      </w:r>
      <w:r>
        <w:rPr>
          <w:sz w:val="24"/>
        </w:rPr>
        <w:t>protocol</w:t>
      </w:r>
      <w:r>
        <w:rPr>
          <w:spacing w:val="-4"/>
          <w:sz w:val="24"/>
        </w:rPr>
        <w:t> </w:t>
      </w:r>
      <w:r>
        <w:rPr>
          <w:sz w:val="24"/>
        </w:rPr>
        <w:t>for</w:t>
      </w:r>
      <w:r>
        <w:rPr>
          <w:spacing w:val="-6"/>
          <w:sz w:val="24"/>
        </w:rPr>
        <w:t> </w:t>
      </w:r>
      <w:r>
        <w:rPr>
          <w:sz w:val="24"/>
        </w:rPr>
        <w:t>multicasting.</w:t>
      </w:r>
      <w:r>
        <w:rPr>
          <w:spacing w:val="-3"/>
          <w:sz w:val="24"/>
        </w:rPr>
        <w:t> </w:t>
      </w:r>
      <w:r>
        <w:rPr>
          <w:sz w:val="24"/>
        </w:rPr>
        <w:t>Multicasting</w:t>
      </w:r>
      <w:r>
        <w:rPr>
          <w:spacing w:val="-4"/>
          <w:sz w:val="24"/>
        </w:rPr>
        <w:t> </w:t>
      </w:r>
      <w:r>
        <w:rPr>
          <w:sz w:val="24"/>
        </w:rPr>
        <w:t>capability</w:t>
      </w:r>
      <w:r>
        <w:rPr>
          <w:spacing w:val="-3"/>
          <w:sz w:val="24"/>
        </w:rPr>
        <w:t> </w:t>
      </w:r>
      <w:r>
        <w:rPr>
          <w:sz w:val="24"/>
        </w:rPr>
        <w:t>is</w:t>
      </w:r>
      <w:r>
        <w:rPr>
          <w:spacing w:val="-2"/>
          <w:sz w:val="24"/>
        </w:rPr>
        <w:t> </w:t>
      </w:r>
      <w:r>
        <w:rPr>
          <w:sz w:val="24"/>
        </w:rPr>
        <w:t>embedded in the UDP software but not in the TCP software.</w:t>
      </w:r>
    </w:p>
    <w:p>
      <w:pPr>
        <w:pStyle w:val="ListParagraph"/>
        <w:numPr>
          <w:ilvl w:val="1"/>
          <w:numId w:val="6"/>
        </w:numPr>
        <w:tabs>
          <w:tab w:pos="717" w:val="left" w:leader="none"/>
        </w:tabs>
        <w:spacing w:line="288" w:lineRule="exact" w:before="0" w:after="0"/>
        <w:ind w:left="717" w:right="0" w:hanging="357"/>
        <w:jc w:val="both"/>
        <w:rPr>
          <w:sz w:val="24"/>
        </w:rPr>
      </w:pPr>
      <w:r>
        <w:rPr>
          <w:sz w:val="24"/>
        </w:rPr>
        <w:t>UDP</w:t>
      </w:r>
      <w:r>
        <w:rPr>
          <w:spacing w:val="-4"/>
          <w:sz w:val="24"/>
        </w:rPr>
        <w:t> </w:t>
      </w:r>
      <w:r>
        <w:rPr>
          <w:sz w:val="24"/>
        </w:rPr>
        <w:t>is</w:t>
      </w:r>
      <w:r>
        <w:rPr>
          <w:spacing w:val="-1"/>
          <w:sz w:val="24"/>
        </w:rPr>
        <w:t> </w:t>
      </w:r>
      <w:r>
        <w:rPr>
          <w:sz w:val="24"/>
        </w:rPr>
        <w:t>used</w:t>
      </w:r>
      <w:r>
        <w:rPr>
          <w:spacing w:val="-1"/>
          <w:sz w:val="24"/>
        </w:rPr>
        <w:t> </w:t>
      </w:r>
      <w:r>
        <w:rPr>
          <w:sz w:val="24"/>
        </w:rPr>
        <w:t>for</w:t>
      </w:r>
      <w:r>
        <w:rPr>
          <w:spacing w:val="-5"/>
          <w:sz w:val="24"/>
        </w:rPr>
        <w:t> </w:t>
      </w:r>
      <w:r>
        <w:rPr>
          <w:sz w:val="24"/>
        </w:rPr>
        <w:t>management processes</w:t>
      </w:r>
      <w:r>
        <w:rPr>
          <w:spacing w:val="-1"/>
          <w:sz w:val="24"/>
        </w:rPr>
        <w:t> </w:t>
      </w:r>
      <w:r>
        <w:rPr>
          <w:sz w:val="24"/>
        </w:rPr>
        <w:t>such</w:t>
      </w:r>
      <w:r>
        <w:rPr>
          <w:spacing w:val="-1"/>
          <w:sz w:val="24"/>
        </w:rPr>
        <w:t> </w:t>
      </w:r>
      <w:r>
        <w:rPr>
          <w:sz w:val="24"/>
        </w:rPr>
        <w:t>as</w:t>
      </w:r>
      <w:r>
        <w:rPr>
          <w:spacing w:val="-1"/>
          <w:sz w:val="24"/>
        </w:rPr>
        <w:t> </w:t>
      </w:r>
      <w:r>
        <w:rPr>
          <w:spacing w:val="-2"/>
          <w:sz w:val="24"/>
        </w:rPr>
        <w:t>SNMP.</w:t>
      </w:r>
    </w:p>
    <w:p>
      <w:pPr>
        <w:pStyle w:val="ListParagraph"/>
        <w:numPr>
          <w:ilvl w:val="1"/>
          <w:numId w:val="6"/>
        </w:numPr>
        <w:tabs>
          <w:tab w:pos="720" w:val="left" w:leader="none"/>
          <w:tab w:pos="777" w:val="left" w:leader="none"/>
        </w:tabs>
        <w:spacing w:line="240" w:lineRule="auto" w:before="1" w:after="0"/>
        <w:ind w:left="720" w:right="725" w:hanging="360"/>
        <w:jc w:val="both"/>
        <w:rPr>
          <w:sz w:val="24"/>
        </w:rPr>
      </w:pPr>
      <w:r>
        <w:rPr>
          <w:sz w:val="24"/>
        </w:rPr>
        <w:t>UDP</w:t>
      </w:r>
      <w:r>
        <w:rPr>
          <w:spacing w:val="40"/>
          <w:sz w:val="24"/>
        </w:rPr>
        <w:t> </w:t>
      </w:r>
      <w:r>
        <w:rPr>
          <w:sz w:val="24"/>
        </w:rPr>
        <w:t>is used for some route updating protocols such as Routing Information Protocol </w:t>
      </w:r>
      <w:r>
        <w:rPr>
          <w:spacing w:val="-2"/>
          <w:sz w:val="24"/>
        </w:rPr>
        <w:t>(RIP).</w:t>
      </w:r>
    </w:p>
    <w:p>
      <w:pPr>
        <w:pStyle w:val="ListParagraph"/>
        <w:numPr>
          <w:ilvl w:val="1"/>
          <w:numId w:val="6"/>
        </w:numPr>
        <w:tabs>
          <w:tab w:pos="720" w:val="left" w:leader="none"/>
        </w:tabs>
        <w:spacing w:line="240" w:lineRule="auto" w:before="0" w:after="0"/>
        <w:ind w:left="720" w:right="719" w:hanging="360"/>
        <w:jc w:val="both"/>
        <w:rPr>
          <w:sz w:val="24"/>
        </w:rPr>
      </w:pPr>
      <w:r>
        <w:rPr>
          <w:sz w:val="24"/>
        </w:rPr>
        <w:t>UDP is normally used for interactive real-time applications that cannot tolerate uneven delay between sections of a received message.</w:t>
      </w:r>
    </w:p>
    <w:p>
      <w:pPr>
        <w:pStyle w:val="Heading2"/>
        <w:spacing w:before="270"/>
      </w:pPr>
      <w:r>
        <w:rPr/>
        <w:t>TRANSMISSION</w:t>
      </w:r>
      <w:r>
        <w:rPr>
          <w:spacing w:val="-2"/>
        </w:rPr>
        <w:t> </w:t>
      </w:r>
      <w:r>
        <w:rPr/>
        <w:t>CONTROL</w:t>
      </w:r>
      <w:r>
        <w:rPr>
          <w:spacing w:val="-1"/>
        </w:rPr>
        <w:t> </w:t>
      </w:r>
      <w:r>
        <w:rPr>
          <w:spacing w:val="-2"/>
        </w:rPr>
        <w:t>PROTOCOL</w:t>
      </w:r>
    </w:p>
    <w:p>
      <w:pPr>
        <w:pStyle w:val="BodyText"/>
        <w:ind w:right="714"/>
      </w:pPr>
      <w:r>
        <w:rPr>
          <w:b/>
        </w:rPr>
        <w:t>Transmission Control Protocol (TCP) </w:t>
      </w:r>
      <w:r>
        <w:rPr/>
        <w:t>is a connection-oriented, reliable protocol. TCP explicitly defines connection establishment, data transfer, and connection tear down phases to provide a connection-oriented service. TCP uses a combination of GBN and SR protocols to provide</w:t>
      </w:r>
      <w:r>
        <w:rPr>
          <w:spacing w:val="-3"/>
        </w:rPr>
        <w:t> </w:t>
      </w:r>
      <w:r>
        <w:rPr/>
        <w:t>reliability. To achieve</w:t>
      </w:r>
      <w:r>
        <w:rPr>
          <w:spacing w:val="-2"/>
        </w:rPr>
        <w:t> </w:t>
      </w:r>
      <w:r>
        <w:rPr/>
        <w:t>this goal, TCP uses</w:t>
      </w:r>
      <w:r>
        <w:rPr>
          <w:spacing w:val="-2"/>
        </w:rPr>
        <w:t> </w:t>
      </w:r>
      <w:r>
        <w:rPr/>
        <w:t>checksum (for</w:t>
      </w:r>
      <w:r>
        <w:rPr>
          <w:spacing w:val="-1"/>
        </w:rPr>
        <w:t> </w:t>
      </w:r>
      <w:r>
        <w:rPr/>
        <w:t>error</w:t>
      </w:r>
      <w:r>
        <w:rPr>
          <w:spacing w:val="-1"/>
        </w:rPr>
        <w:t> </w:t>
      </w:r>
      <w:r>
        <w:rPr/>
        <w:t>detection),</w:t>
      </w:r>
      <w:r>
        <w:rPr>
          <w:spacing w:val="-2"/>
        </w:rPr>
        <w:t> </w:t>
      </w:r>
      <w:r>
        <w:rPr/>
        <w:t>retransmission of lost or corrupted packets, cumulative and selective acknowledgments, and timers.</w:t>
      </w:r>
    </w:p>
    <w:p>
      <w:pPr>
        <w:pStyle w:val="BodyText"/>
        <w:jc w:val="left"/>
      </w:pPr>
    </w:p>
    <w:p>
      <w:pPr>
        <w:pStyle w:val="Heading2"/>
      </w:pPr>
      <w:r>
        <w:rPr/>
        <w:t>TCP</w:t>
      </w:r>
      <w:r>
        <w:rPr>
          <w:spacing w:val="-1"/>
        </w:rPr>
        <w:t> </w:t>
      </w:r>
      <w:r>
        <w:rPr>
          <w:spacing w:val="-2"/>
        </w:rPr>
        <w:t>Services</w:t>
      </w:r>
    </w:p>
    <w:p>
      <w:pPr>
        <w:pStyle w:val="Heading3"/>
      </w:pPr>
      <w:r>
        <w:rPr/>
        <w:t>Process-to-Process</w:t>
      </w:r>
      <w:r>
        <w:rPr>
          <w:spacing w:val="-9"/>
        </w:rPr>
        <w:t> </w:t>
      </w:r>
      <w:r>
        <w:rPr>
          <w:spacing w:val="-2"/>
        </w:rPr>
        <w:t>Communication</w:t>
      </w:r>
    </w:p>
    <w:p>
      <w:pPr>
        <w:pStyle w:val="BodyText"/>
      </w:pPr>
      <w:r>
        <w:rPr/>
        <w:t>As</w:t>
      </w:r>
      <w:r>
        <w:rPr>
          <w:spacing w:val="-7"/>
        </w:rPr>
        <w:t> </w:t>
      </w:r>
      <w:r>
        <w:rPr/>
        <w:t>with</w:t>
      </w:r>
      <w:r>
        <w:rPr>
          <w:spacing w:val="-1"/>
        </w:rPr>
        <w:t> </w:t>
      </w:r>
      <w:r>
        <w:rPr/>
        <w:t>UDP,</w:t>
      </w:r>
      <w:r>
        <w:rPr>
          <w:spacing w:val="-1"/>
        </w:rPr>
        <w:t> </w:t>
      </w:r>
      <w:r>
        <w:rPr/>
        <w:t>TCP</w:t>
      </w:r>
      <w:r>
        <w:rPr>
          <w:spacing w:val="-2"/>
        </w:rPr>
        <w:t> </w:t>
      </w:r>
      <w:r>
        <w:rPr/>
        <w:t>provides</w:t>
      </w:r>
      <w:r>
        <w:rPr>
          <w:spacing w:val="-1"/>
        </w:rPr>
        <w:t> </w:t>
      </w:r>
      <w:r>
        <w:rPr/>
        <w:t>process-to-process</w:t>
      </w:r>
      <w:r>
        <w:rPr>
          <w:spacing w:val="-1"/>
        </w:rPr>
        <w:t> </w:t>
      </w:r>
      <w:r>
        <w:rPr/>
        <w:t>communication</w:t>
      </w:r>
      <w:r>
        <w:rPr>
          <w:spacing w:val="-1"/>
        </w:rPr>
        <w:t> </w:t>
      </w:r>
      <w:r>
        <w:rPr/>
        <w:t>using</w:t>
      </w:r>
      <w:r>
        <w:rPr>
          <w:spacing w:val="-1"/>
        </w:rPr>
        <w:t> </w:t>
      </w:r>
      <w:r>
        <w:rPr/>
        <w:t>port</w:t>
      </w:r>
      <w:r>
        <w:rPr>
          <w:spacing w:val="-4"/>
        </w:rPr>
        <w:t> </w:t>
      </w:r>
      <w:r>
        <w:rPr>
          <w:spacing w:val="-2"/>
        </w:rPr>
        <w:t>numbers.</w:t>
      </w:r>
    </w:p>
    <w:p>
      <w:pPr>
        <w:pStyle w:val="BodyText"/>
        <w:spacing w:before="3"/>
        <w:jc w:val="left"/>
      </w:pPr>
    </w:p>
    <w:p>
      <w:pPr>
        <w:pStyle w:val="Heading3"/>
      </w:pPr>
      <w:r>
        <w:rPr/>
        <w:t>Stream</w:t>
      </w:r>
      <w:r>
        <w:rPr>
          <w:spacing w:val="-5"/>
        </w:rPr>
        <w:t> </w:t>
      </w:r>
      <w:r>
        <w:rPr/>
        <w:t>Delivery</w:t>
      </w:r>
      <w:r>
        <w:rPr>
          <w:spacing w:val="-4"/>
        </w:rPr>
        <w:t> </w:t>
      </w:r>
      <w:r>
        <w:rPr>
          <w:spacing w:val="-2"/>
        </w:rPr>
        <w:t>Service</w:t>
      </w:r>
    </w:p>
    <w:p>
      <w:pPr>
        <w:pStyle w:val="BodyText"/>
        <w:ind w:right="715"/>
      </w:pPr>
      <w:r>
        <w:rPr/>
        <w:t>TCP, unlike UDP, is a stream-oriented protocol. TCP, allows the sending process to deliver data as a stream of bytes and allows the receiving process to obtain data as a stream of bytes. TCP creates an environment in which the two processes seem to be connected by an imaginary “tube” that carries their</w:t>
      </w:r>
      <w:r>
        <w:rPr>
          <w:spacing w:val="-3"/>
        </w:rPr>
        <w:t> </w:t>
      </w:r>
      <w:r>
        <w:rPr/>
        <w:t>bytes</w:t>
      </w:r>
      <w:r>
        <w:rPr>
          <w:spacing w:val="-2"/>
        </w:rPr>
        <w:t> </w:t>
      </w:r>
      <w:r>
        <w:rPr/>
        <w:t>across</w:t>
      </w:r>
      <w:r>
        <w:rPr>
          <w:spacing w:val="-1"/>
        </w:rPr>
        <w:t> </w:t>
      </w:r>
      <w:r>
        <w:rPr/>
        <w:t>the Internet. This imaginary environment is depicted in</w:t>
      </w:r>
      <w:r>
        <w:rPr>
          <w:spacing w:val="-2"/>
        </w:rPr>
        <w:t> </w:t>
      </w:r>
      <w:r>
        <w:rPr/>
        <w:t>Figure. The sending process produces (writes to) the stream and the</w:t>
      </w:r>
      <w:r>
        <w:rPr>
          <w:spacing w:val="40"/>
        </w:rPr>
        <w:t> </w:t>
      </w:r>
      <w:r>
        <w:rPr/>
        <w:t>receiving process consumes (reads</w:t>
      </w:r>
      <w:r>
        <w:rPr>
          <w:spacing w:val="80"/>
        </w:rPr>
        <w:t> </w:t>
      </w:r>
      <w:r>
        <w:rPr/>
        <w:t>from) it.</w:t>
      </w:r>
    </w:p>
    <w:p>
      <w:pPr>
        <w:pStyle w:val="BodyText"/>
        <w:spacing w:after="0"/>
        <w:sectPr>
          <w:pgSz w:w="12240" w:h="15840"/>
          <w:pgMar w:header="727" w:footer="1653" w:top="1360" w:bottom="1840" w:left="1440" w:right="720"/>
        </w:sectPr>
      </w:pPr>
    </w:p>
    <w:p>
      <w:pPr>
        <w:pStyle w:val="BodyText"/>
        <w:spacing w:before="11"/>
        <w:jc w:val="left"/>
        <w:rPr>
          <w:sz w:val="18"/>
        </w:rPr>
      </w:pPr>
    </w:p>
    <w:p>
      <w:pPr>
        <w:pStyle w:val="BodyText"/>
        <w:ind w:left="1994"/>
        <w:jc w:val="left"/>
        <w:rPr>
          <w:sz w:val="20"/>
        </w:rPr>
      </w:pPr>
      <w:r>
        <w:rPr>
          <w:sz w:val="20"/>
        </w:rPr>
        <w:drawing>
          <wp:inline distT="0" distB="0" distL="0" distR="0">
            <wp:extent cx="3468546" cy="110490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44" cstate="print"/>
                    <a:stretch>
                      <a:fillRect/>
                    </a:stretch>
                  </pic:blipFill>
                  <pic:spPr>
                    <a:xfrm>
                      <a:off x="0" y="0"/>
                      <a:ext cx="3468546" cy="1104900"/>
                    </a:xfrm>
                    <a:prstGeom prst="rect">
                      <a:avLst/>
                    </a:prstGeom>
                  </pic:spPr>
                </pic:pic>
              </a:graphicData>
            </a:graphic>
          </wp:inline>
        </w:drawing>
      </w:r>
      <w:r>
        <w:rPr>
          <w:sz w:val="20"/>
        </w:rPr>
      </w:r>
    </w:p>
    <w:p>
      <w:pPr>
        <w:pStyle w:val="Heading3"/>
        <w:spacing w:before="86"/>
      </w:pPr>
      <w:r>
        <w:rPr/>
        <w:t>Sending</w:t>
      </w:r>
      <w:r>
        <w:rPr>
          <w:spacing w:val="-3"/>
        </w:rPr>
        <w:t> </w:t>
      </w:r>
      <w:r>
        <w:rPr/>
        <w:t>and</w:t>
      </w:r>
      <w:r>
        <w:rPr>
          <w:spacing w:val="-6"/>
        </w:rPr>
        <w:t> </w:t>
      </w:r>
      <w:r>
        <w:rPr/>
        <w:t>Receiving</w:t>
      </w:r>
      <w:r>
        <w:rPr>
          <w:spacing w:val="-1"/>
        </w:rPr>
        <w:t> </w:t>
      </w:r>
      <w:r>
        <w:rPr>
          <w:spacing w:val="-2"/>
        </w:rPr>
        <w:t>Buffers</w:t>
      </w:r>
    </w:p>
    <w:p>
      <w:pPr>
        <w:pStyle w:val="BodyText"/>
        <w:ind w:right="729"/>
      </w:pPr>
      <w:r>
        <w:rPr/>
        <w:t>Because the sending and the receiving processes may not necessarily write or read data at the same rate, TCP needs buffers for storage. There are two buffers, the sending buffer and the receiving buffer, one for each direction.</w:t>
      </w:r>
    </w:p>
    <w:p>
      <w:pPr>
        <w:pStyle w:val="BodyText"/>
        <w:spacing w:before="119"/>
        <w:jc w:val="left"/>
        <w:rPr>
          <w:sz w:val="20"/>
        </w:rPr>
      </w:pPr>
      <w:r>
        <w:rPr>
          <w:sz w:val="20"/>
        </w:rPr>
        <w:drawing>
          <wp:anchor distT="0" distB="0" distL="0" distR="0" allowOverlap="1" layoutInCell="1" locked="0" behindDoc="1" simplePos="0" relativeHeight="487602688">
            <wp:simplePos x="0" y="0"/>
            <wp:positionH relativeFrom="page">
              <wp:posOffset>1528444</wp:posOffset>
            </wp:positionH>
            <wp:positionV relativeFrom="paragraph">
              <wp:posOffset>236914</wp:posOffset>
            </wp:positionV>
            <wp:extent cx="4682005" cy="1768221"/>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5" cstate="print"/>
                    <a:stretch>
                      <a:fillRect/>
                    </a:stretch>
                  </pic:blipFill>
                  <pic:spPr>
                    <a:xfrm>
                      <a:off x="0" y="0"/>
                      <a:ext cx="4682005" cy="1768221"/>
                    </a:xfrm>
                    <a:prstGeom prst="rect">
                      <a:avLst/>
                    </a:prstGeom>
                  </pic:spPr>
                </pic:pic>
              </a:graphicData>
            </a:graphic>
          </wp:anchor>
        </w:drawing>
      </w:r>
    </w:p>
    <w:p>
      <w:pPr>
        <w:pStyle w:val="BodyText"/>
        <w:spacing w:before="148"/>
        <w:jc w:val="left"/>
      </w:pPr>
    </w:p>
    <w:p>
      <w:pPr>
        <w:pStyle w:val="BodyText"/>
        <w:ind w:right="720"/>
      </w:pPr>
      <w:r>
        <w:rPr/>
        <w:t>These buffers are essential for flow control and error control in TCP. A buffer can be implemented as a circular array of 1-byte locations, as shown in the figure, though typically they contain hundreds or thousands of bytes. The figure illustrates data movement in one direction, showing three sections in the sender's buffer:</w:t>
      </w:r>
    </w:p>
    <w:p>
      <w:pPr>
        <w:pStyle w:val="ListParagraph"/>
        <w:numPr>
          <w:ilvl w:val="0"/>
          <w:numId w:val="7"/>
        </w:numPr>
        <w:tabs>
          <w:tab w:pos="717" w:val="left" w:leader="none"/>
        </w:tabs>
        <w:spacing w:line="240" w:lineRule="auto" w:before="1" w:after="0"/>
        <w:ind w:left="717" w:right="0" w:hanging="357"/>
        <w:jc w:val="both"/>
        <w:rPr>
          <w:sz w:val="24"/>
        </w:rPr>
      </w:pPr>
      <w:r>
        <w:rPr>
          <w:b/>
          <w:sz w:val="24"/>
        </w:rPr>
        <w:t>Empty</w:t>
      </w:r>
      <w:r>
        <w:rPr>
          <w:b/>
          <w:spacing w:val="-8"/>
          <w:sz w:val="24"/>
        </w:rPr>
        <w:t> </w:t>
      </w:r>
      <w:r>
        <w:rPr>
          <w:b/>
          <w:sz w:val="24"/>
        </w:rPr>
        <w:t>chambers </w:t>
      </w:r>
      <w:r>
        <w:rPr>
          <w:sz w:val="24"/>
        </w:rPr>
        <w:t>(white)</w:t>
      </w:r>
      <w:r>
        <w:rPr>
          <w:spacing w:val="-2"/>
          <w:sz w:val="24"/>
        </w:rPr>
        <w:t> </w:t>
      </w:r>
      <w:r>
        <w:rPr>
          <w:sz w:val="24"/>
        </w:rPr>
        <w:t>that</w:t>
      </w:r>
      <w:r>
        <w:rPr>
          <w:spacing w:val="-4"/>
          <w:sz w:val="24"/>
        </w:rPr>
        <w:t> </w:t>
      </w:r>
      <w:r>
        <w:rPr>
          <w:sz w:val="24"/>
        </w:rPr>
        <w:t>can be</w:t>
      </w:r>
      <w:r>
        <w:rPr>
          <w:spacing w:val="-2"/>
          <w:sz w:val="24"/>
        </w:rPr>
        <w:t> </w:t>
      </w:r>
      <w:r>
        <w:rPr>
          <w:sz w:val="24"/>
        </w:rPr>
        <w:t>filled</w:t>
      </w:r>
      <w:r>
        <w:rPr>
          <w:spacing w:val="-3"/>
          <w:sz w:val="24"/>
        </w:rPr>
        <w:t> </w:t>
      </w:r>
      <w:r>
        <w:rPr>
          <w:sz w:val="24"/>
        </w:rPr>
        <w:t>by</w:t>
      </w:r>
      <w:r>
        <w:rPr>
          <w:spacing w:val="-1"/>
          <w:sz w:val="24"/>
        </w:rPr>
        <w:t> </w:t>
      </w:r>
      <w:r>
        <w:rPr>
          <w:sz w:val="24"/>
        </w:rPr>
        <w:t>the sending </w:t>
      </w:r>
      <w:r>
        <w:rPr>
          <w:spacing w:val="-2"/>
          <w:sz w:val="24"/>
        </w:rPr>
        <w:t>process.</w:t>
      </w:r>
    </w:p>
    <w:p>
      <w:pPr>
        <w:pStyle w:val="ListParagraph"/>
        <w:numPr>
          <w:ilvl w:val="0"/>
          <w:numId w:val="7"/>
        </w:numPr>
        <w:tabs>
          <w:tab w:pos="720" w:val="left" w:leader="none"/>
        </w:tabs>
        <w:spacing w:line="240" w:lineRule="auto" w:before="0" w:after="0"/>
        <w:ind w:left="720" w:right="720" w:hanging="360"/>
        <w:jc w:val="both"/>
        <w:rPr>
          <w:sz w:val="24"/>
        </w:rPr>
      </w:pPr>
      <w:r>
        <w:rPr>
          <w:b/>
          <w:sz w:val="24"/>
        </w:rPr>
        <w:t>Sent but unacknowledged bytes </w:t>
      </w:r>
      <w:r>
        <w:rPr>
          <w:sz w:val="24"/>
        </w:rPr>
        <w:t>(colored), which remain in the buffer until </w:t>
      </w:r>
      <w:r>
        <w:rPr>
          <w:spacing w:val="-2"/>
          <w:sz w:val="24"/>
        </w:rPr>
        <w:t>acknowledged.</w:t>
      </w:r>
    </w:p>
    <w:p>
      <w:pPr>
        <w:pStyle w:val="ListParagraph"/>
        <w:numPr>
          <w:ilvl w:val="0"/>
          <w:numId w:val="7"/>
        </w:numPr>
        <w:tabs>
          <w:tab w:pos="720" w:val="left" w:leader="none"/>
        </w:tabs>
        <w:spacing w:line="240" w:lineRule="auto" w:before="0" w:after="0"/>
        <w:ind w:left="720" w:right="722" w:hanging="360"/>
        <w:jc w:val="both"/>
        <w:rPr>
          <w:sz w:val="24"/>
        </w:rPr>
      </w:pPr>
      <w:r>
        <w:rPr>
          <w:b/>
          <w:sz w:val="24"/>
        </w:rPr>
        <w:t>Bytes ready to be sent </w:t>
      </w:r>
      <w:r>
        <w:rPr>
          <w:sz w:val="24"/>
        </w:rPr>
        <w:t>(shaded), though TCP may only send part of this due to receiver slowness or network congestion.</w:t>
      </w:r>
    </w:p>
    <w:p>
      <w:pPr>
        <w:pStyle w:val="BodyText"/>
        <w:ind w:right="730"/>
      </w:pPr>
      <w:r>
        <w:rPr/>
        <w:t>Once acknowledged, the sent bytes' chambers are recycled, making them available for reuse, which is why a circular buffer is used.</w:t>
      </w:r>
    </w:p>
    <w:p>
      <w:pPr>
        <w:pStyle w:val="BodyText"/>
      </w:pPr>
      <w:r>
        <w:rPr/>
        <w:t>At</w:t>
      </w:r>
      <w:r>
        <w:rPr>
          <w:spacing w:val="-6"/>
        </w:rPr>
        <w:t> </w:t>
      </w:r>
      <w:r>
        <w:rPr/>
        <w:t>the</w:t>
      </w:r>
      <w:r>
        <w:rPr>
          <w:spacing w:val="-2"/>
        </w:rPr>
        <w:t> </w:t>
      </w:r>
      <w:r>
        <w:rPr/>
        <w:t>receiver,</w:t>
      </w:r>
      <w:r>
        <w:rPr>
          <w:spacing w:val="-1"/>
        </w:rPr>
        <w:t> </w:t>
      </w:r>
      <w:r>
        <w:rPr/>
        <w:t>the</w:t>
      </w:r>
      <w:r>
        <w:rPr>
          <w:spacing w:val="-2"/>
        </w:rPr>
        <w:t> </w:t>
      </w:r>
      <w:r>
        <w:rPr/>
        <w:t>buffer</w:t>
      </w:r>
      <w:r>
        <w:rPr>
          <w:spacing w:val="-1"/>
        </w:rPr>
        <w:t> </w:t>
      </w:r>
      <w:r>
        <w:rPr/>
        <w:t>is</w:t>
      </w:r>
      <w:r>
        <w:rPr>
          <w:spacing w:val="-1"/>
        </w:rPr>
        <w:t> </w:t>
      </w:r>
      <w:r>
        <w:rPr/>
        <w:t>simpler,</w:t>
      </w:r>
      <w:r>
        <w:rPr>
          <w:spacing w:val="-1"/>
        </w:rPr>
        <w:t> </w:t>
      </w:r>
      <w:r>
        <w:rPr/>
        <w:t>divided</w:t>
      </w:r>
      <w:r>
        <w:rPr>
          <w:spacing w:val="-1"/>
        </w:rPr>
        <w:t> </w:t>
      </w:r>
      <w:r>
        <w:rPr/>
        <w:t>into</w:t>
      </w:r>
      <w:r>
        <w:rPr>
          <w:spacing w:val="-3"/>
        </w:rPr>
        <w:t> </w:t>
      </w:r>
      <w:r>
        <w:rPr/>
        <w:t>two</w:t>
      </w:r>
      <w:r>
        <w:rPr>
          <w:spacing w:val="-1"/>
        </w:rPr>
        <w:t> </w:t>
      </w:r>
      <w:r>
        <w:rPr>
          <w:spacing w:val="-2"/>
        </w:rPr>
        <w:t>areas:</w:t>
      </w:r>
    </w:p>
    <w:p>
      <w:pPr>
        <w:pStyle w:val="ListParagraph"/>
        <w:numPr>
          <w:ilvl w:val="0"/>
          <w:numId w:val="8"/>
        </w:numPr>
        <w:tabs>
          <w:tab w:pos="717" w:val="left" w:leader="none"/>
        </w:tabs>
        <w:spacing w:line="240" w:lineRule="auto" w:before="0" w:after="0"/>
        <w:ind w:left="717" w:right="0" w:hanging="357"/>
        <w:jc w:val="both"/>
        <w:rPr>
          <w:sz w:val="24"/>
        </w:rPr>
      </w:pPr>
      <w:r>
        <w:rPr>
          <w:b/>
          <w:sz w:val="24"/>
        </w:rPr>
        <w:t>Empty</w:t>
      </w:r>
      <w:r>
        <w:rPr>
          <w:b/>
          <w:spacing w:val="-5"/>
          <w:sz w:val="24"/>
        </w:rPr>
        <w:t> </w:t>
      </w:r>
      <w:r>
        <w:rPr>
          <w:b/>
          <w:sz w:val="24"/>
        </w:rPr>
        <w:t>chambers </w:t>
      </w:r>
      <w:r>
        <w:rPr>
          <w:sz w:val="24"/>
        </w:rPr>
        <w:t>(white),</w:t>
      </w:r>
      <w:r>
        <w:rPr>
          <w:spacing w:val="-3"/>
          <w:sz w:val="24"/>
        </w:rPr>
        <w:t> </w:t>
      </w:r>
      <w:r>
        <w:rPr>
          <w:sz w:val="24"/>
        </w:rPr>
        <w:t>ready</w:t>
      </w:r>
      <w:r>
        <w:rPr>
          <w:spacing w:val="-4"/>
          <w:sz w:val="24"/>
        </w:rPr>
        <w:t> </w:t>
      </w:r>
      <w:r>
        <w:rPr>
          <w:sz w:val="24"/>
        </w:rPr>
        <w:t>to</w:t>
      </w:r>
      <w:r>
        <w:rPr>
          <w:spacing w:val="-1"/>
          <w:sz w:val="24"/>
        </w:rPr>
        <w:t> </w:t>
      </w:r>
      <w:r>
        <w:rPr>
          <w:sz w:val="24"/>
        </w:rPr>
        <w:t>be</w:t>
      </w:r>
      <w:r>
        <w:rPr>
          <w:spacing w:val="-5"/>
          <w:sz w:val="24"/>
        </w:rPr>
        <w:t> </w:t>
      </w:r>
      <w:r>
        <w:rPr>
          <w:sz w:val="24"/>
        </w:rPr>
        <w:t>filled</w:t>
      </w:r>
      <w:r>
        <w:rPr>
          <w:spacing w:val="-2"/>
          <w:sz w:val="24"/>
        </w:rPr>
        <w:t> </w:t>
      </w:r>
      <w:r>
        <w:rPr>
          <w:sz w:val="24"/>
        </w:rPr>
        <w:t>with</w:t>
      </w:r>
      <w:r>
        <w:rPr>
          <w:spacing w:val="-3"/>
          <w:sz w:val="24"/>
        </w:rPr>
        <w:t> </w:t>
      </w:r>
      <w:r>
        <w:rPr>
          <w:sz w:val="24"/>
        </w:rPr>
        <w:t>received</w:t>
      </w:r>
      <w:r>
        <w:rPr>
          <w:spacing w:val="-2"/>
          <w:sz w:val="24"/>
        </w:rPr>
        <w:t> bytes.</w:t>
      </w:r>
    </w:p>
    <w:p>
      <w:pPr>
        <w:pStyle w:val="ListParagraph"/>
        <w:numPr>
          <w:ilvl w:val="0"/>
          <w:numId w:val="8"/>
        </w:numPr>
        <w:tabs>
          <w:tab w:pos="717" w:val="left" w:leader="none"/>
        </w:tabs>
        <w:spacing w:line="240" w:lineRule="auto" w:before="0" w:after="0"/>
        <w:ind w:left="717" w:right="0" w:hanging="357"/>
        <w:jc w:val="both"/>
        <w:rPr>
          <w:sz w:val="24"/>
        </w:rPr>
      </w:pPr>
      <w:r>
        <w:rPr>
          <w:b/>
          <w:sz w:val="24"/>
        </w:rPr>
        <w:t>Filled</w:t>
      </w:r>
      <w:r>
        <w:rPr>
          <w:b/>
          <w:spacing w:val="-6"/>
          <w:sz w:val="24"/>
        </w:rPr>
        <w:t> </w:t>
      </w:r>
      <w:r>
        <w:rPr>
          <w:b/>
          <w:sz w:val="24"/>
        </w:rPr>
        <w:t>chambers</w:t>
      </w:r>
      <w:r>
        <w:rPr>
          <w:b/>
          <w:spacing w:val="-1"/>
          <w:sz w:val="24"/>
        </w:rPr>
        <w:t> </w:t>
      </w:r>
      <w:r>
        <w:rPr>
          <w:sz w:val="24"/>
        </w:rPr>
        <w:t>(colored),</w:t>
      </w:r>
      <w:r>
        <w:rPr>
          <w:spacing w:val="-5"/>
          <w:sz w:val="24"/>
        </w:rPr>
        <w:t> </w:t>
      </w:r>
      <w:r>
        <w:rPr>
          <w:sz w:val="24"/>
        </w:rPr>
        <w:t>containing</w:t>
      </w:r>
      <w:r>
        <w:rPr>
          <w:spacing w:val="-4"/>
          <w:sz w:val="24"/>
        </w:rPr>
        <w:t> </w:t>
      </w:r>
      <w:r>
        <w:rPr>
          <w:sz w:val="24"/>
        </w:rPr>
        <w:t>received</w:t>
      </w:r>
      <w:r>
        <w:rPr>
          <w:spacing w:val="-2"/>
          <w:sz w:val="24"/>
        </w:rPr>
        <w:t> bytes.</w:t>
      </w:r>
    </w:p>
    <w:p>
      <w:pPr>
        <w:pStyle w:val="BodyText"/>
        <w:spacing w:before="3"/>
        <w:ind w:right="730"/>
      </w:pPr>
      <w:r>
        <w:rPr/>
        <w:t>Segments shown in the figure vary in size, but real segments typically carry hundreds or thousands of bytes.</w:t>
      </w:r>
    </w:p>
    <w:p>
      <w:pPr>
        <w:pStyle w:val="BodyText"/>
        <w:spacing w:after="0"/>
        <w:sectPr>
          <w:pgSz w:w="12240" w:h="15840"/>
          <w:pgMar w:header="727" w:footer="1653" w:top="1360" w:bottom="1840" w:left="1440" w:right="720"/>
        </w:sectPr>
      </w:pPr>
    </w:p>
    <w:p>
      <w:pPr>
        <w:pStyle w:val="Heading3"/>
        <w:spacing w:before="81"/>
        <w:jc w:val="left"/>
      </w:pPr>
      <w:r>
        <w:rPr>
          <w:spacing w:val="-2"/>
        </w:rPr>
        <w:t>Segments</w:t>
      </w:r>
    </w:p>
    <w:p>
      <w:pPr>
        <w:pStyle w:val="BodyText"/>
        <w:ind w:right="714"/>
      </w:pPr>
      <w:r>
        <w:rPr/>
        <w:t>Although buffering handles the speed difference between the producing and consuming processes, one more step is needed before sending data. The network layer transmits data in packets, not as a byte stream. TCP groups bytes into </w:t>
      </w:r>
      <w:r>
        <w:rPr>
          <w:b/>
        </w:rPr>
        <w:t>segments</w:t>
      </w:r>
      <w:r>
        <w:rPr/>
        <w:t>, adds a</w:t>
      </w:r>
      <w:r>
        <w:rPr>
          <w:spacing w:val="-1"/>
        </w:rPr>
        <w:t> </w:t>
      </w:r>
      <w:r>
        <w:rPr/>
        <w:t>control header,</w:t>
      </w:r>
      <w:r>
        <w:rPr>
          <w:spacing w:val="-1"/>
        </w:rPr>
        <w:t> </w:t>
      </w:r>
      <w:r>
        <w:rPr/>
        <w:t>and passes them to the network layer for transmission, where they are encapsulated in IP datagrams. This process</w:t>
      </w:r>
      <w:r>
        <w:rPr>
          <w:spacing w:val="-2"/>
        </w:rPr>
        <w:t> </w:t>
      </w:r>
      <w:r>
        <w:rPr/>
        <w:t>is transparent</w:t>
      </w:r>
      <w:r>
        <w:rPr>
          <w:spacing w:val="-2"/>
        </w:rPr>
        <w:t> </w:t>
      </w:r>
      <w:r>
        <w:rPr/>
        <w:t>to the receiving application, and TCP handles issues like out-of-order,</w:t>
      </w:r>
      <w:r>
        <w:rPr>
          <w:spacing w:val="-1"/>
        </w:rPr>
        <w:t> </w:t>
      </w:r>
      <w:r>
        <w:rPr/>
        <w:t>lost, or corrupted segments without the receiving process being aware. Figure shows how segments are created from bytes in the buffers.</w:t>
      </w:r>
    </w:p>
    <w:p>
      <w:pPr>
        <w:pStyle w:val="BodyText"/>
        <w:spacing w:before="142"/>
        <w:jc w:val="left"/>
        <w:rPr>
          <w:sz w:val="20"/>
        </w:rPr>
      </w:pPr>
      <w:r>
        <w:rPr>
          <w:sz w:val="20"/>
        </w:rPr>
        <w:drawing>
          <wp:anchor distT="0" distB="0" distL="0" distR="0" allowOverlap="1" layoutInCell="1" locked="0" behindDoc="1" simplePos="0" relativeHeight="487603200">
            <wp:simplePos x="0" y="0"/>
            <wp:positionH relativeFrom="page">
              <wp:posOffset>1537969</wp:posOffset>
            </wp:positionH>
            <wp:positionV relativeFrom="paragraph">
              <wp:posOffset>251923</wp:posOffset>
            </wp:positionV>
            <wp:extent cx="4705467" cy="1718310"/>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46" cstate="print"/>
                    <a:stretch>
                      <a:fillRect/>
                    </a:stretch>
                  </pic:blipFill>
                  <pic:spPr>
                    <a:xfrm>
                      <a:off x="0" y="0"/>
                      <a:ext cx="4705467" cy="1718310"/>
                    </a:xfrm>
                    <a:prstGeom prst="rect">
                      <a:avLst/>
                    </a:prstGeom>
                  </pic:spPr>
                </pic:pic>
              </a:graphicData>
            </a:graphic>
          </wp:anchor>
        </w:drawing>
      </w:r>
    </w:p>
    <w:p>
      <w:pPr>
        <w:pStyle w:val="BodyText"/>
        <w:spacing w:before="42"/>
        <w:jc w:val="left"/>
      </w:pPr>
    </w:p>
    <w:p>
      <w:pPr>
        <w:pStyle w:val="Heading3"/>
      </w:pPr>
      <w:r>
        <w:rPr/>
        <w:t>Full-Duplex</w:t>
      </w:r>
      <w:r>
        <w:rPr>
          <w:spacing w:val="-1"/>
        </w:rPr>
        <w:t> </w:t>
      </w:r>
      <w:r>
        <w:rPr>
          <w:spacing w:val="-2"/>
        </w:rPr>
        <w:t>Communication</w:t>
      </w:r>
    </w:p>
    <w:p>
      <w:pPr>
        <w:pStyle w:val="BodyText"/>
        <w:ind w:right="713"/>
      </w:pPr>
      <w:r>
        <w:rPr/>
        <w:t>TCP offers </w:t>
      </w:r>
      <w:r>
        <w:rPr>
          <w:i/>
        </w:rPr>
        <w:t>full-duplex service, </w:t>
      </w:r>
      <w:r>
        <w:rPr/>
        <w:t>where data can flow in both directions at the same time.</w:t>
      </w:r>
      <w:r>
        <w:rPr>
          <w:spacing w:val="40"/>
        </w:rPr>
        <w:t> </w:t>
      </w:r>
      <w:r>
        <w:rPr/>
        <w:t>Each TCP endpoint then has its own sending and receiving buffer, and segments move in both </w:t>
      </w:r>
      <w:r>
        <w:rPr>
          <w:spacing w:val="-2"/>
        </w:rPr>
        <w:t>directions.</w:t>
      </w:r>
    </w:p>
    <w:p>
      <w:pPr>
        <w:pStyle w:val="BodyText"/>
        <w:spacing w:before="1"/>
        <w:jc w:val="left"/>
      </w:pPr>
    </w:p>
    <w:p>
      <w:pPr>
        <w:pStyle w:val="Heading3"/>
      </w:pPr>
      <w:r>
        <w:rPr/>
        <w:t>Multiplexing</w:t>
      </w:r>
      <w:r>
        <w:rPr>
          <w:spacing w:val="-4"/>
        </w:rPr>
        <w:t> </w:t>
      </w:r>
      <w:r>
        <w:rPr/>
        <w:t>and</w:t>
      </w:r>
      <w:r>
        <w:rPr>
          <w:spacing w:val="-1"/>
        </w:rPr>
        <w:t> </w:t>
      </w:r>
      <w:r>
        <w:rPr>
          <w:spacing w:val="-2"/>
        </w:rPr>
        <w:t>Demultiplexing</w:t>
      </w:r>
    </w:p>
    <w:p>
      <w:pPr>
        <w:pStyle w:val="BodyText"/>
        <w:ind w:right="724"/>
      </w:pPr>
      <w:r>
        <w:rPr/>
        <w:t>Like UDP, TCP performs multiplexing at the sender and demultiplexing at the receiver. However, since TCP is a connection-oriented protocol, a connection needs to be established for each pair of processes.</w:t>
      </w:r>
    </w:p>
    <w:p>
      <w:pPr>
        <w:pStyle w:val="BodyText"/>
        <w:jc w:val="left"/>
      </w:pPr>
    </w:p>
    <w:p>
      <w:pPr>
        <w:pStyle w:val="Heading3"/>
        <w:jc w:val="left"/>
      </w:pPr>
      <w:r>
        <w:rPr/>
        <w:t>Connection-Oriented</w:t>
      </w:r>
      <w:r>
        <w:rPr>
          <w:spacing w:val="-6"/>
        </w:rPr>
        <w:t> </w:t>
      </w:r>
      <w:r>
        <w:rPr>
          <w:spacing w:val="-2"/>
        </w:rPr>
        <w:t>Service</w:t>
      </w:r>
    </w:p>
    <w:p>
      <w:pPr>
        <w:pStyle w:val="BodyText"/>
        <w:ind w:right="752"/>
        <w:jc w:val="left"/>
      </w:pPr>
      <w:r>
        <w:rPr/>
        <w:t>TCP,</w:t>
      </w:r>
      <w:r>
        <w:rPr>
          <w:spacing w:val="-3"/>
        </w:rPr>
        <w:t> </w:t>
      </w:r>
      <w:r>
        <w:rPr/>
        <w:t>unlike</w:t>
      </w:r>
      <w:r>
        <w:rPr>
          <w:spacing w:val="-4"/>
        </w:rPr>
        <w:t> </w:t>
      </w:r>
      <w:r>
        <w:rPr/>
        <w:t>UDP,</w:t>
      </w:r>
      <w:r>
        <w:rPr>
          <w:spacing w:val="-3"/>
        </w:rPr>
        <w:t> </w:t>
      </w:r>
      <w:r>
        <w:rPr/>
        <w:t>is</w:t>
      </w:r>
      <w:r>
        <w:rPr>
          <w:spacing w:val="-3"/>
        </w:rPr>
        <w:t> </w:t>
      </w:r>
      <w:r>
        <w:rPr/>
        <w:t>a</w:t>
      </w:r>
      <w:r>
        <w:rPr>
          <w:spacing w:val="-3"/>
        </w:rPr>
        <w:t> </w:t>
      </w:r>
      <w:r>
        <w:rPr/>
        <w:t>connection-oriented</w:t>
      </w:r>
      <w:r>
        <w:rPr>
          <w:spacing w:val="-3"/>
        </w:rPr>
        <w:t> </w:t>
      </w:r>
      <w:r>
        <w:rPr/>
        <w:t>protocol.</w:t>
      </w:r>
      <w:r>
        <w:rPr>
          <w:spacing w:val="-3"/>
        </w:rPr>
        <w:t> </w:t>
      </w:r>
      <w:r>
        <w:rPr/>
        <w:t>When</w:t>
      </w:r>
      <w:r>
        <w:rPr>
          <w:spacing w:val="-3"/>
        </w:rPr>
        <w:t> </w:t>
      </w:r>
      <w:r>
        <w:rPr/>
        <w:t>a</w:t>
      </w:r>
      <w:r>
        <w:rPr>
          <w:spacing w:val="-4"/>
        </w:rPr>
        <w:t> </w:t>
      </w:r>
      <w:r>
        <w:rPr/>
        <w:t>process</w:t>
      </w:r>
      <w:r>
        <w:rPr>
          <w:spacing w:val="-3"/>
        </w:rPr>
        <w:t> </w:t>
      </w:r>
      <w:r>
        <w:rPr/>
        <w:t>at</w:t>
      </w:r>
      <w:r>
        <w:rPr>
          <w:spacing w:val="-3"/>
        </w:rPr>
        <w:t> </w:t>
      </w:r>
      <w:r>
        <w:rPr/>
        <w:t>site</w:t>
      </w:r>
      <w:r>
        <w:rPr>
          <w:spacing w:val="-2"/>
        </w:rPr>
        <w:t> </w:t>
      </w:r>
      <w:r>
        <w:rPr/>
        <w:t>A</w:t>
      </w:r>
      <w:r>
        <w:rPr>
          <w:spacing w:val="-3"/>
        </w:rPr>
        <w:t> </w:t>
      </w:r>
      <w:r>
        <w:rPr/>
        <w:t>wants</w:t>
      </w:r>
      <w:r>
        <w:rPr>
          <w:spacing w:val="-3"/>
        </w:rPr>
        <w:t> </w:t>
      </w:r>
      <w:r>
        <w:rPr/>
        <w:t>to</w:t>
      </w:r>
      <w:r>
        <w:rPr>
          <w:spacing w:val="-3"/>
        </w:rPr>
        <w:t> </w:t>
      </w:r>
      <w:r>
        <w:rPr/>
        <w:t>send</w:t>
      </w:r>
      <w:r>
        <w:rPr>
          <w:spacing w:val="-3"/>
        </w:rPr>
        <w:t> </w:t>
      </w:r>
      <w:r>
        <w:rPr/>
        <w:t>to and receive data from another process at site B, the following three phases occur:</w:t>
      </w:r>
    </w:p>
    <w:p>
      <w:pPr>
        <w:pStyle w:val="ListParagraph"/>
        <w:numPr>
          <w:ilvl w:val="0"/>
          <w:numId w:val="9"/>
        </w:numPr>
        <w:tabs>
          <w:tab w:pos="240" w:val="left" w:leader="none"/>
        </w:tabs>
        <w:spacing w:line="240" w:lineRule="auto" w:before="0" w:after="0"/>
        <w:ind w:left="240" w:right="0" w:hanging="240"/>
        <w:jc w:val="left"/>
        <w:rPr>
          <w:sz w:val="24"/>
        </w:rPr>
      </w:pPr>
      <w:r>
        <w:rPr>
          <w:sz w:val="24"/>
        </w:rPr>
        <w:t>The</w:t>
      </w:r>
      <w:r>
        <w:rPr>
          <w:spacing w:val="-9"/>
          <w:sz w:val="24"/>
        </w:rPr>
        <w:t> </w:t>
      </w:r>
      <w:r>
        <w:rPr>
          <w:sz w:val="24"/>
        </w:rPr>
        <w:t>two</w:t>
      </w:r>
      <w:r>
        <w:rPr>
          <w:spacing w:val="-4"/>
          <w:sz w:val="24"/>
        </w:rPr>
        <w:t> </w:t>
      </w:r>
      <w:r>
        <w:rPr>
          <w:sz w:val="24"/>
        </w:rPr>
        <w:t>TCP’s</w:t>
      </w:r>
      <w:r>
        <w:rPr>
          <w:spacing w:val="-4"/>
          <w:sz w:val="24"/>
        </w:rPr>
        <w:t> </w:t>
      </w:r>
      <w:r>
        <w:rPr>
          <w:sz w:val="24"/>
        </w:rPr>
        <w:t>establish</w:t>
      </w:r>
      <w:r>
        <w:rPr>
          <w:spacing w:val="-1"/>
          <w:sz w:val="24"/>
        </w:rPr>
        <w:t> </w:t>
      </w:r>
      <w:r>
        <w:rPr>
          <w:sz w:val="24"/>
        </w:rPr>
        <w:t>a</w:t>
      </w:r>
      <w:r>
        <w:rPr>
          <w:spacing w:val="-5"/>
          <w:sz w:val="24"/>
        </w:rPr>
        <w:t> </w:t>
      </w:r>
      <w:r>
        <w:rPr>
          <w:sz w:val="24"/>
        </w:rPr>
        <w:t>logical</w:t>
      </w:r>
      <w:r>
        <w:rPr>
          <w:spacing w:val="-3"/>
          <w:sz w:val="24"/>
        </w:rPr>
        <w:t> </w:t>
      </w:r>
      <w:r>
        <w:rPr>
          <w:sz w:val="24"/>
        </w:rPr>
        <w:t>connection</w:t>
      </w:r>
      <w:r>
        <w:rPr>
          <w:spacing w:val="-3"/>
          <w:sz w:val="24"/>
        </w:rPr>
        <w:t> </w:t>
      </w:r>
      <w:r>
        <w:rPr>
          <w:sz w:val="24"/>
        </w:rPr>
        <w:t>between</w:t>
      </w:r>
      <w:r>
        <w:rPr>
          <w:spacing w:val="-2"/>
          <w:sz w:val="24"/>
        </w:rPr>
        <w:t> them.</w:t>
      </w:r>
    </w:p>
    <w:p>
      <w:pPr>
        <w:pStyle w:val="ListParagraph"/>
        <w:numPr>
          <w:ilvl w:val="0"/>
          <w:numId w:val="9"/>
        </w:numPr>
        <w:tabs>
          <w:tab w:pos="240" w:val="left" w:leader="none"/>
        </w:tabs>
        <w:spacing w:line="240" w:lineRule="auto" w:before="0" w:after="0"/>
        <w:ind w:left="240" w:right="0" w:hanging="240"/>
        <w:jc w:val="left"/>
        <w:rPr>
          <w:sz w:val="24"/>
        </w:rPr>
      </w:pPr>
      <w:r>
        <w:rPr>
          <w:sz w:val="24"/>
        </w:rPr>
        <w:t>Data</w:t>
      </w:r>
      <w:r>
        <w:rPr>
          <w:spacing w:val="-2"/>
          <w:sz w:val="24"/>
        </w:rPr>
        <w:t> </w:t>
      </w:r>
      <w:r>
        <w:rPr>
          <w:sz w:val="24"/>
        </w:rPr>
        <w:t>are</w:t>
      </w:r>
      <w:r>
        <w:rPr>
          <w:spacing w:val="-3"/>
          <w:sz w:val="24"/>
        </w:rPr>
        <w:t> </w:t>
      </w:r>
      <w:r>
        <w:rPr>
          <w:sz w:val="24"/>
        </w:rPr>
        <w:t>exchanged in</w:t>
      </w:r>
      <w:r>
        <w:rPr>
          <w:spacing w:val="-1"/>
          <w:sz w:val="24"/>
        </w:rPr>
        <w:t> </w:t>
      </w:r>
      <w:r>
        <w:rPr>
          <w:sz w:val="24"/>
        </w:rPr>
        <w:t>both </w:t>
      </w:r>
      <w:r>
        <w:rPr>
          <w:spacing w:val="-2"/>
          <w:sz w:val="24"/>
        </w:rPr>
        <w:t>directions.</w:t>
      </w:r>
    </w:p>
    <w:p>
      <w:pPr>
        <w:pStyle w:val="ListParagraph"/>
        <w:numPr>
          <w:ilvl w:val="0"/>
          <w:numId w:val="9"/>
        </w:numPr>
        <w:tabs>
          <w:tab w:pos="240" w:val="left" w:leader="none"/>
        </w:tabs>
        <w:spacing w:line="240" w:lineRule="auto" w:before="0" w:after="0"/>
        <w:ind w:left="240" w:right="0" w:hanging="240"/>
        <w:jc w:val="left"/>
        <w:rPr>
          <w:sz w:val="24"/>
        </w:rPr>
      </w:pPr>
      <w:r>
        <w:rPr>
          <w:sz w:val="24"/>
        </w:rPr>
        <w:t>The</w:t>
      </w:r>
      <w:r>
        <w:rPr>
          <w:spacing w:val="-5"/>
          <w:sz w:val="24"/>
        </w:rPr>
        <w:t> </w:t>
      </w:r>
      <w:r>
        <w:rPr>
          <w:sz w:val="24"/>
        </w:rPr>
        <w:t>connection</w:t>
      </w:r>
      <w:r>
        <w:rPr>
          <w:spacing w:val="-1"/>
          <w:sz w:val="24"/>
        </w:rPr>
        <w:t> </w:t>
      </w:r>
      <w:r>
        <w:rPr>
          <w:sz w:val="24"/>
        </w:rPr>
        <w:t>is </w:t>
      </w:r>
      <w:r>
        <w:rPr>
          <w:spacing w:val="-2"/>
          <w:sz w:val="24"/>
        </w:rPr>
        <w:t>terminated.</w:t>
      </w:r>
    </w:p>
    <w:p>
      <w:pPr>
        <w:pStyle w:val="BodyText"/>
        <w:spacing w:before="3"/>
        <w:jc w:val="left"/>
      </w:pPr>
    </w:p>
    <w:p>
      <w:pPr>
        <w:pStyle w:val="Heading3"/>
      </w:pPr>
      <w:r>
        <w:rPr/>
        <w:t>Reliable</w:t>
      </w:r>
      <w:r>
        <w:rPr>
          <w:spacing w:val="-1"/>
        </w:rPr>
        <w:t> </w:t>
      </w:r>
      <w:r>
        <w:rPr>
          <w:spacing w:val="-2"/>
        </w:rPr>
        <w:t>Service</w:t>
      </w:r>
    </w:p>
    <w:p>
      <w:pPr>
        <w:pStyle w:val="BodyText"/>
        <w:ind w:right="720"/>
      </w:pPr>
      <w:r>
        <w:rPr/>
        <w:t>TCP is a</w:t>
      </w:r>
      <w:r>
        <w:rPr>
          <w:spacing w:val="-4"/>
        </w:rPr>
        <w:t> </w:t>
      </w:r>
      <w:r>
        <w:rPr/>
        <w:t>reliable</w:t>
      </w:r>
      <w:r>
        <w:rPr>
          <w:spacing w:val="-4"/>
        </w:rPr>
        <w:t> </w:t>
      </w:r>
      <w:r>
        <w:rPr/>
        <w:t>transport protocol. It</w:t>
      </w:r>
      <w:r>
        <w:rPr>
          <w:spacing w:val="-1"/>
        </w:rPr>
        <w:t> </w:t>
      </w:r>
      <w:r>
        <w:rPr/>
        <w:t>uses</w:t>
      </w:r>
      <w:r>
        <w:rPr>
          <w:spacing w:val="-1"/>
        </w:rPr>
        <w:t> </w:t>
      </w:r>
      <w:r>
        <w:rPr/>
        <w:t>an</w:t>
      </w:r>
      <w:r>
        <w:rPr>
          <w:spacing w:val="-1"/>
        </w:rPr>
        <w:t> </w:t>
      </w:r>
      <w:r>
        <w:rPr/>
        <w:t>acknowledgment mechanism to check</w:t>
      </w:r>
      <w:r>
        <w:rPr>
          <w:spacing w:val="-1"/>
        </w:rPr>
        <w:t> </w:t>
      </w:r>
      <w:r>
        <w:rPr/>
        <w:t>the</w:t>
      </w:r>
      <w:r>
        <w:rPr>
          <w:spacing w:val="-4"/>
        </w:rPr>
        <w:t> </w:t>
      </w:r>
      <w:r>
        <w:rPr/>
        <w:t>safe</w:t>
      </w:r>
      <w:r>
        <w:rPr>
          <w:spacing w:val="-2"/>
        </w:rPr>
        <w:t> </w:t>
      </w:r>
      <w:r>
        <w:rPr/>
        <w:t>and sound arrival of data. We will discuss this feature further in the section on error control.</w:t>
      </w:r>
    </w:p>
    <w:p>
      <w:pPr>
        <w:pStyle w:val="BodyText"/>
        <w:spacing w:after="0"/>
        <w:sectPr>
          <w:pgSz w:w="12240" w:h="15840"/>
          <w:pgMar w:header="727" w:footer="1653" w:top="1360" w:bottom="1840" w:left="1440" w:right="720"/>
        </w:sectPr>
      </w:pPr>
    </w:p>
    <w:p>
      <w:pPr>
        <w:pStyle w:val="Heading2"/>
        <w:spacing w:before="81"/>
      </w:pPr>
      <w:r>
        <w:rPr/>
        <w:t>TCP</w:t>
      </w:r>
      <w:r>
        <w:rPr>
          <w:spacing w:val="-1"/>
        </w:rPr>
        <w:t> </w:t>
      </w:r>
      <w:r>
        <w:rPr>
          <w:spacing w:val="-2"/>
        </w:rPr>
        <w:t>Features</w:t>
      </w:r>
    </w:p>
    <w:p>
      <w:pPr>
        <w:pStyle w:val="BodyText"/>
        <w:ind w:right="717"/>
      </w:pPr>
      <w:r>
        <w:rPr>
          <w:b/>
          <w:i/>
        </w:rPr>
        <w:t>Numbering System </w:t>
      </w:r>
      <w:r>
        <w:rPr/>
        <w:t>Although the TCP software keeps track of the segments being transmitted or received, there is no field for a segment number value in the segment header. Instead, there are two fields, called the </w:t>
      </w:r>
      <w:r>
        <w:rPr>
          <w:i/>
        </w:rPr>
        <w:t>sequence number </w:t>
      </w:r>
      <w:r>
        <w:rPr/>
        <w:t>and the </w:t>
      </w:r>
      <w:r>
        <w:rPr>
          <w:i/>
        </w:rPr>
        <w:t>acknowledgment number</w:t>
      </w:r>
      <w:r>
        <w:rPr/>
        <w:t>. These two fields refer to a byte number and not a segment number.</w:t>
      </w:r>
    </w:p>
    <w:p>
      <w:pPr>
        <w:pStyle w:val="ListParagraph"/>
        <w:numPr>
          <w:ilvl w:val="0"/>
          <w:numId w:val="10"/>
        </w:numPr>
        <w:tabs>
          <w:tab w:pos="720" w:val="left" w:leader="none"/>
        </w:tabs>
        <w:spacing w:line="240" w:lineRule="auto" w:before="0" w:after="0"/>
        <w:ind w:left="720" w:right="713" w:hanging="360"/>
        <w:jc w:val="both"/>
        <w:rPr>
          <w:sz w:val="24"/>
        </w:rPr>
      </w:pPr>
      <w:r>
        <w:rPr>
          <w:b/>
          <w:i/>
          <w:sz w:val="24"/>
        </w:rPr>
        <w:t>Byte Number- </w:t>
      </w:r>
      <w:r>
        <w:rPr>
          <w:sz w:val="24"/>
        </w:rPr>
        <w:t>TCP numbers all data bytes transmitted in a connection, with independent numbering in each direction. The numbering doesn't start from 0 but from an arbitrary number</w:t>
      </w:r>
      <w:r>
        <w:rPr>
          <w:spacing w:val="-2"/>
          <w:sz w:val="24"/>
        </w:rPr>
        <w:t> </w:t>
      </w:r>
      <w:r>
        <w:rPr>
          <w:sz w:val="24"/>
        </w:rPr>
        <w:t>between 0</w:t>
      </w:r>
      <w:r>
        <w:rPr>
          <w:spacing w:val="-1"/>
          <w:sz w:val="24"/>
        </w:rPr>
        <w:t> </w:t>
      </w:r>
      <w:r>
        <w:rPr>
          <w:sz w:val="24"/>
        </w:rPr>
        <w:t>and</w:t>
      </w:r>
      <w:r>
        <w:rPr>
          <w:spacing w:val="-1"/>
          <w:sz w:val="24"/>
        </w:rPr>
        <w:t> </w:t>
      </w:r>
      <w:r>
        <w:rPr>
          <w:sz w:val="24"/>
        </w:rPr>
        <w:t>2³²</w:t>
      </w:r>
      <w:r>
        <w:rPr>
          <w:spacing w:val="-1"/>
          <w:sz w:val="24"/>
        </w:rPr>
        <w:t> </w:t>
      </w:r>
      <w:r>
        <w:rPr>
          <w:sz w:val="24"/>
        </w:rPr>
        <w:t>-</w:t>
      </w:r>
      <w:r>
        <w:rPr>
          <w:spacing w:val="-4"/>
          <w:sz w:val="24"/>
        </w:rPr>
        <w:t> </w:t>
      </w:r>
      <w:r>
        <w:rPr>
          <w:sz w:val="24"/>
        </w:rPr>
        <w:t>1.</w:t>
      </w:r>
      <w:r>
        <w:rPr>
          <w:spacing w:val="-1"/>
          <w:sz w:val="24"/>
        </w:rPr>
        <w:t> </w:t>
      </w:r>
      <w:r>
        <w:rPr>
          <w:sz w:val="24"/>
        </w:rPr>
        <w:t>For</w:t>
      </w:r>
      <w:r>
        <w:rPr>
          <w:spacing w:val="-2"/>
          <w:sz w:val="24"/>
        </w:rPr>
        <w:t> </w:t>
      </w:r>
      <w:r>
        <w:rPr>
          <w:sz w:val="24"/>
        </w:rPr>
        <w:t>example, if</w:t>
      </w:r>
      <w:r>
        <w:rPr>
          <w:spacing w:val="-4"/>
          <w:sz w:val="24"/>
        </w:rPr>
        <w:t> </w:t>
      </w:r>
      <w:r>
        <w:rPr>
          <w:sz w:val="24"/>
        </w:rPr>
        <w:t>the</w:t>
      </w:r>
      <w:r>
        <w:rPr>
          <w:spacing w:val="-1"/>
          <w:sz w:val="24"/>
        </w:rPr>
        <w:t> </w:t>
      </w:r>
      <w:r>
        <w:rPr>
          <w:sz w:val="24"/>
        </w:rPr>
        <w:t>starting</w:t>
      </w:r>
      <w:r>
        <w:rPr>
          <w:spacing w:val="-1"/>
          <w:sz w:val="24"/>
        </w:rPr>
        <w:t> </w:t>
      </w:r>
      <w:r>
        <w:rPr>
          <w:sz w:val="24"/>
        </w:rPr>
        <w:t>number</w:t>
      </w:r>
      <w:r>
        <w:rPr>
          <w:spacing w:val="-2"/>
          <w:sz w:val="24"/>
        </w:rPr>
        <w:t> </w:t>
      </w:r>
      <w:r>
        <w:rPr>
          <w:sz w:val="24"/>
        </w:rPr>
        <w:t>is</w:t>
      </w:r>
      <w:r>
        <w:rPr>
          <w:spacing w:val="-1"/>
          <w:sz w:val="24"/>
        </w:rPr>
        <w:t> </w:t>
      </w:r>
      <w:r>
        <w:rPr>
          <w:sz w:val="24"/>
        </w:rPr>
        <w:t>1057 and</w:t>
      </w:r>
      <w:r>
        <w:rPr>
          <w:spacing w:val="-1"/>
          <w:sz w:val="24"/>
        </w:rPr>
        <w:t> </w:t>
      </w:r>
      <w:r>
        <w:rPr>
          <w:sz w:val="24"/>
        </w:rPr>
        <w:t>6000</w:t>
      </w:r>
      <w:r>
        <w:rPr>
          <w:spacing w:val="-1"/>
          <w:sz w:val="24"/>
        </w:rPr>
        <w:t> </w:t>
      </w:r>
      <w:r>
        <w:rPr>
          <w:sz w:val="24"/>
        </w:rPr>
        <w:t>bytes are to be sent, the bytes will be numbered from 1057 to 7056. This numbering is used for flow and error control.</w:t>
      </w:r>
    </w:p>
    <w:p>
      <w:pPr>
        <w:pStyle w:val="BodyText"/>
        <w:jc w:val="left"/>
      </w:pPr>
    </w:p>
    <w:p>
      <w:pPr>
        <w:pStyle w:val="ListParagraph"/>
        <w:numPr>
          <w:ilvl w:val="0"/>
          <w:numId w:val="10"/>
        </w:numPr>
        <w:tabs>
          <w:tab w:pos="720" w:val="left" w:leader="none"/>
        </w:tabs>
        <w:spacing w:line="240" w:lineRule="auto" w:before="1" w:after="0"/>
        <w:ind w:left="720" w:right="722" w:hanging="360"/>
        <w:jc w:val="both"/>
        <w:rPr>
          <w:sz w:val="24"/>
        </w:rPr>
      </w:pPr>
      <w:r>
        <w:rPr>
          <w:b/>
          <w:i/>
          <w:sz w:val="24"/>
        </w:rPr>
        <w:t>Sequence Number -</w:t>
      </w:r>
      <w:r>
        <w:rPr>
          <w:sz w:val="24"/>
        </w:rPr>
        <w:t>After the bytes have been numbered, TCP assigns a sequence</w:t>
      </w:r>
      <w:r>
        <w:rPr>
          <w:spacing w:val="40"/>
          <w:sz w:val="24"/>
        </w:rPr>
        <w:t> </w:t>
      </w:r>
      <w:r>
        <w:rPr>
          <w:sz w:val="24"/>
        </w:rPr>
        <w:t>number to each segment that is being sent. The sequence number, in each direction, is defined as follows:</w:t>
      </w:r>
    </w:p>
    <w:p>
      <w:pPr>
        <w:pStyle w:val="ListParagraph"/>
        <w:numPr>
          <w:ilvl w:val="1"/>
          <w:numId w:val="10"/>
        </w:numPr>
        <w:tabs>
          <w:tab w:pos="960" w:val="left" w:leader="none"/>
        </w:tabs>
        <w:spacing w:line="240" w:lineRule="auto" w:before="0" w:after="0"/>
        <w:ind w:left="720" w:right="1503" w:firstLine="0"/>
        <w:jc w:val="both"/>
        <w:rPr>
          <w:sz w:val="24"/>
        </w:rPr>
      </w:pPr>
      <w:r>
        <w:rPr>
          <w:sz w:val="24"/>
        </w:rPr>
        <w:t>The</w:t>
      </w:r>
      <w:r>
        <w:rPr>
          <w:spacing w:val="-5"/>
          <w:sz w:val="24"/>
        </w:rPr>
        <w:t> </w:t>
      </w:r>
      <w:r>
        <w:rPr>
          <w:sz w:val="24"/>
        </w:rPr>
        <w:t>sequence</w:t>
      </w:r>
      <w:r>
        <w:rPr>
          <w:spacing w:val="-5"/>
          <w:sz w:val="24"/>
        </w:rPr>
        <w:t> </w:t>
      </w:r>
      <w:r>
        <w:rPr>
          <w:sz w:val="24"/>
        </w:rPr>
        <w:t>number</w:t>
      </w:r>
      <w:r>
        <w:rPr>
          <w:spacing w:val="-5"/>
          <w:sz w:val="24"/>
        </w:rPr>
        <w:t> </w:t>
      </w:r>
      <w:r>
        <w:rPr>
          <w:sz w:val="24"/>
        </w:rPr>
        <w:t>of</w:t>
      </w:r>
      <w:r>
        <w:rPr>
          <w:spacing w:val="-3"/>
          <w:sz w:val="24"/>
        </w:rPr>
        <w:t> </w:t>
      </w:r>
      <w:r>
        <w:rPr>
          <w:sz w:val="24"/>
        </w:rPr>
        <w:t>the</w:t>
      </w:r>
      <w:r>
        <w:rPr>
          <w:spacing w:val="-5"/>
          <w:sz w:val="24"/>
        </w:rPr>
        <w:t> </w:t>
      </w:r>
      <w:r>
        <w:rPr>
          <w:sz w:val="24"/>
        </w:rPr>
        <w:t>first</w:t>
      </w:r>
      <w:r>
        <w:rPr>
          <w:spacing w:val="-4"/>
          <w:sz w:val="24"/>
        </w:rPr>
        <w:t> </w:t>
      </w:r>
      <w:r>
        <w:rPr>
          <w:sz w:val="24"/>
        </w:rPr>
        <w:t>segment</w:t>
      </w:r>
      <w:r>
        <w:rPr>
          <w:spacing w:val="-4"/>
          <w:sz w:val="24"/>
        </w:rPr>
        <w:t> </w:t>
      </w:r>
      <w:r>
        <w:rPr>
          <w:sz w:val="24"/>
        </w:rPr>
        <w:t>is</w:t>
      </w:r>
      <w:r>
        <w:rPr>
          <w:spacing w:val="-4"/>
          <w:sz w:val="24"/>
        </w:rPr>
        <w:t> </w:t>
      </w:r>
      <w:r>
        <w:rPr>
          <w:sz w:val="24"/>
        </w:rPr>
        <w:t>the</w:t>
      </w:r>
      <w:r>
        <w:rPr>
          <w:spacing w:val="-2"/>
          <w:sz w:val="24"/>
        </w:rPr>
        <w:t> </w:t>
      </w:r>
      <w:r>
        <w:rPr>
          <w:sz w:val="24"/>
        </w:rPr>
        <w:t>ISN</w:t>
      </w:r>
      <w:r>
        <w:rPr>
          <w:spacing w:val="-5"/>
          <w:sz w:val="24"/>
        </w:rPr>
        <w:t> </w:t>
      </w:r>
      <w:r>
        <w:rPr>
          <w:sz w:val="24"/>
        </w:rPr>
        <w:t>(initial</w:t>
      </w:r>
      <w:r>
        <w:rPr>
          <w:spacing w:val="-4"/>
          <w:sz w:val="24"/>
        </w:rPr>
        <w:t> </w:t>
      </w:r>
      <w:r>
        <w:rPr>
          <w:sz w:val="24"/>
        </w:rPr>
        <w:t>sequence</w:t>
      </w:r>
      <w:r>
        <w:rPr>
          <w:spacing w:val="-5"/>
          <w:sz w:val="24"/>
        </w:rPr>
        <w:t> </w:t>
      </w:r>
      <w:r>
        <w:rPr>
          <w:sz w:val="24"/>
        </w:rPr>
        <w:t>number), which is a random number.</w:t>
      </w:r>
    </w:p>
    <w:p>
      <w:pPr>
        <w:pStyle w:val="ListParagraph"/>
        <w:numPr>
          <w:ilvl w:val="1"/>
          <w:numId w:val="10"/>
        </w:numPr>
        <w:tabs>
          <w:tab w:pos="986" w:val="left" w:leader="none"/>
        </w:tabs>
        <w:spacing w:line="240" w:lineRule="auto" w:before="0" w:after="0"/>
        <w:ind w:left="720" w:right="720" w:firstLine="0"/>
        <w:jc w:val="both"/>
        <w:rPr>
          <w:sz w:val="24"/>
        </w:rPr>
      </w:pPr>
      <w:r>
        <w:rPr>
          <w:sz w:val="24"/>
        </w:rPr>
        <w:t>The sequence number of any other segment is the sequence number of the previous segment plus the number of bytes (real or imaginary) carried by the previous segment. Later, we show that some control segments are thought of as carrying one imaginary</w:t>
      </w:r>
      <w:r>
        <w:rPr>
          <w:spacing w:val="40"/>
          <w:sz w:val="24"/>
        </w:rPr>
        <w:t> </w:t>
      </w:r>
      <w:r>
        <w:rPr>
          <w:spacing w:val="-2"/>
          <w:sz w:val="24"/>
        </w:rPr>
        <w:t>byte.</w:t>
      </w:r>
    </w:p>
    <w:p>
      <w:pPr>
        <w:pStyle w:val="ListParagraph"/>
        <w:numPr>
          <w:ilvl w:val="0"/>
          <w:numId w:val="10"/>
        </w:numPr>
        <w:tabs>
          <w:tab w:pos="720" w:val="left" w:leader="none"/>
        </w:tabs>
        <w:spacing w:line="240" w:lineRule="auto" w:before="0" w:after="0"/>
        <w:ind w:left="720" w:right="720" w:hanging="360"/>
        <w:jc w:val="both"/>
        <w:rPr>
          <w:sz w:val="24"/>
        </w:rPr>
      </w:pPr>
      <w:r>
        <w:rPr>
          <w:b/>
          <w:i/>
          <w:sz w:val="24"/>
        </w:rPr>
        <w:t>Acknowledgment Number - </w:t>
      </w:r>
      <w:r>
        <w:rPr>
          <w:sz w:val="24"/>
        </w:rPr>
        <w:t>In TCP's full duplex communication, both parties can send and receive data simultaneously. Each party numbers the bytes, typically starting with different numbers. The sequence number in each direction indicates the first byte in the segment, while the acknowledgment number confirms receipt of bytes and specifies the next expected byte. The acknowledgment number is cumulative, meaning if it’s 5643, all bytes up to 5642 have been received, though the first byte may not be 0.</w:t>
      </w:r>
    </w:p>
    <w:p>
      <w:pPr>
        <w:pStyle w:val="Heading2"/>
        <w:spacing w:before="275"/>
        <w:jc w:val="left"/>
      </w:pPr>
      <w:r>
        <w:rPr>
          <w:spacing w:val="-2"/>
        </w:rPr>
        <w:t>Segment</w:t>
      </w:r>
    </w:p>
    <w:p>
      <w:pPr>
        <w:spacing w:before="0"/>
        <w:ind w:left="60" w:right="0" w:firstLine="0"/>
        <w:jc w:val="left"/>
        <w:rPr>
          <w:i/>
          <w:sz w:val="24"/>
        </w:rPr>
      </w:pPr>
      <w:r>
        <w:rPr>
          <w:sz w:val="24"/>
        </w:rPr>
        <w:t>A</w:t>
      </w:r>
      <w:r>
        <w:rPr>
          <w:spacing w:val="-2"/>
          <w:sz w:val="24"/>
        </w:rPr>
        <w:t> </w:t>
      </w:r>
      <w:r>
        <w:rPr>
          <w:sz w:val="24"/>
        </w:rPr>
        <w:t>packet</w:t>
      </w:r>
      <w:r>
        <w:rPr>
          <w:spacing w:val="-1"/>
          <w:sz w:val="24"/>
        </w:rPr>
        <w:t> </w:t>
      </w:r>
      <w:r>
        <w:rPr>
          <w:sz w:val="24"/>
        </w:rPr>
        <w:t>in</w:t>
      </w:r>
      <w:r>
        <w:rPr>
          <w:spacing w:val="-1"/>
          <w:sz w:val="24"/>
        </w:rPr>
        <w:t> </w:t>
      </w:r>
      <w:r>
        <w:rPr>
          <w:sz w:val="24"/>
        </w:rPr>
        <w:t>TCP is</w:t>
      </w:r>
      <w:r>
        <w:rPr>
          <w:spacing w:val="-1"/>
          <w:sz w:val="24"/>
        </w:rPr>
        <w:t> </w:t>
      </w:r>
      <w:r>
        <w:rPr>
          <w:sz w:val="24"/>
        </w:rPr>
        <w:t>called a</w:t>
      </w:r>
      <w:r>
        <w:rPr>
          <w:spacing w:val="-1"/>
          <w:sz w:val="24"/>
        </w:rPr>
        <w:t> </w:t>
      </w:r>
      <w:r>
        <w:rPr>
          <w:i/>
          <w:spacing w:val="-2"/>
          <w:sz w:val="24"/>
        </w:rPr>
        <w:t>segment.</w:t>
      </w:r>
    </w:p>
    <w:p>
      <w:pPr>
        <w:pStyle w:val="Heading3"/>
        <w:spacing w:before="276"/>
        <w:jc w:val="left"/>
      </w:pPr>
      <w:r>
        <w:rPr>
          <w:spacing w:val="-2"/>
        </w:rPr>
        <w:t>Format</w:t>
      </w:r>
    </w:p>
    <w:p>
      <w:pPr>
        <w:pStyle w:val="BodyText"/>
        <w:ind w:right="718"/>
      </w:pPr>
      <w:r>
        <w:rPr/>
        <w:t>The</w:t>
      </w:r>
      <w:r>
        <w:rPr>
          <w:spacing w:val="-1"/>
        </w:rPr>
        <w:t> </w:t>
      </w:r>
      <w:r>
        <w:rPr/>
        <w:t>format of a segment is shown in Figure</w:t>
      </w:r>
      <w:r>
        <w:rPr>
          <w:spacing w:val="-1"/>
        </w:rPr>
        <w:t> </w:t>
      </w:r>
      <w:r>
        <w:rPr/>
        <w:t>. The segment consists of a header of</w:t>
      </w:r>
      <w:r>
        <w:rPr>
          <w:spacing w:val="-1"/>
        </w:rPr>
        <w:t> </w:t>
      </w:r>
      <w:r>
        <w:rPr/>
        <w:t>20 to 60 bytes, followed</w:t>
      </w:r>
      <w:r>
        <w:rPr>
          <w:spacing w:val="-2"/>
        </w:rPr>
        <w:t> </w:t>
      </w:r>
      <w:r>
        <w:rPr/>
        <w:t>by</w:t>
      </w:r>
      <w:r>
        <w:rPr>
          <w:spacing w:val="-2"/>
        </w:rPr>
        <w:t> </w:t>
      </w:r>
      <w:r>
        <w:rPr/>
        <w:t>data from</w:t>
      </w:r>
      <w:r>
        <w:rPr>
          <w:spacing w:val="-2"/>
        </w:rPr>
        <w:t> </w:t>
      </w:r>
      <w:r>
        <w:rPr/>
        <w:t>the</w:t>
      </w:r>
      <w:r>
        <w:rPr>
          <w:spacing w:val="-3"/>
        </w:rPr>
        <w:t> </w:t>
      </w:r>
      <w:r>
        <w:rPr/>
        <w:t>application</w:t>
      </w:r>
      <w:r>
        <w:rPr>
          <w:spacing w:val="-2"/>
        </w:rPr>
        <w:t> </w:t>
      </w:r>
      <w:r>
        <w:rPr/>
        <w:t>program.</w:t>
      </w:r>
      <w:r>
        <w:rPr>
          <w:spacing w:val="-2"/>
        </w:rPr>
        <w:t> </w:t>
      </w:r>
      <w:r>
        <w:rPr/>
        <w:t>The</w:t>
      </w:r>
      <w:r>
        <w:rPr>
          <w:spacing w:val="-3"/>
        </w:rPr>
        <w:t> </w:t>
      </w:r>
      <w:r>
        <w:rPr/>
        <w:t>header is</w:t>
      </w:r>
      <w:r>
        <w:rPr>
          <w:spacing w:val="-2"/>
        </w:rPr>
        <w:t> </w:t>
      </w:r>
      <w:r>
        <w:rPr/>
        <w:t>20</w:t>
      </w:r>
      <w:r>
        <w:rPr>
          <w:spacing w:val="-2"/>
        </w:rPr>
        <w:t> </w:t>
      </w:r>
      <w:r>
        <w:rPr/>
        <w:t>bytes if</w:t>
      </w:r>
      <w:r>
        <w:rPr>
          <w:spacing w:val="-3"/>
        </w:rPr>
        <w:t> </w:t>
      </w:r>
      <w:r>
        <w:rPr/>
        <w:t>there</w:t>
      </w:r>
      <w:r>
        <w:rPr>
          <w:spacing w:val="-1"/>
        </w:rPr>
        <w:t> </w:t>
      </w:r>
      <w:r>
        <w:rPr/>
        <w:t>are</w:t>
      </w:r>
      <w:r>
        <w:rPr>
          <w:spacing w:val="-2"/>
        </w:rPr>
        <w:t> </w:t>
      </w:r>
      <w:r>
        <w:rPr/>
        <w:t>no</w:t>
      </w:r>
      <w:r>
        <w:rPr>
          <w:spacing w:val="-2"/>
        </w:rPr>
        <w:t> </w:t>
      </w:r>
      <w:r>
        <w:rPr/>
        <w:t>options and up to 60 bytes if it contains options.</w:t>
      </w:r>
    </w:p>
    <w:p>
      <w:pPr>
        <w:pStyle w:val="ListParagraph"/>
        <w:numPr>
          <w:ilvl w:val="0"/>
          <w:numId w:val="11"/>
        </w:numPr>
        <w:tabs>
          <w:tab w:pos="720" w:val="left" w:leader="none"/>
        </w:tabs>
        <w:spacing w:line="240" w:lineRule="auto" w:before="0" w:after="0"/>
        <w:ind w:left="720" w:right="723" w:hanging="360"/>
        <w:jc w:val="both"/>
        <w:rPr>
          <w:sz w:val="24"/>
        </w:rPr>
      </w:pPr>
      <w:r>
        <w:rPr>
          <w:b/>
          <w:i/>
          <w:sz w:val="24"/>
        </w:rPr>
        <w:t>Source port address</w:t>
      </w:r>
      <w:r>
        <w:rPr>
          <w:b/>
          <w:sz w:val="24"/>
        </w:rPr>
        <w:t>. </w:t>
      </w:r>
      <w:r>
        <w:rPr>
          <w:sz w:val="24"/>
        </w:rPr>
        <w:t>This is a 16-bit field that defines the port number of the application program in the host that is sending the segment.</w:t>
      </w:r>
    </w:p>
    <w:p>
      <w:pPr>
        <w:pStyle w:val="ListParagraph"/>
        <w:numPr>
          <w:ilvl w:val="0"/>
          <w:numId w:val="11"/>
        </w:numPr>
        <w:tabs>
          <w:tab w:pos="720" w:val="left" w:leader="none"/>
        </w:tabs>
        <w:spacing w:line="240" w:lineRule="auto" w:before="4" w:after="0"/>
        <w:ind w:left="720" w:right="721" w:hanging="360"/>
        <w:jc w:val="both"/>
        <w:rPr>
          <w:sz w:val="24"/>
        </w:rPr>
      </w:pPr>
      <w:r>
        <w:rPr>
          <w:b/>
          <w:i/>
          <w:sz w:val="24"/>
        </w:rPr>
        <w:t>Destination port address</w:t>
      </w:r>
      <w:r>
        <w:rPr>
          <w:b/>
          <w:sz w:val="24"/>
        </w:rPr>
        <w:t>. </w:t>
      </w:r>
      <w:r>
        <w:rPr>
          <w:sz w:val="24"/>
        </w:rPr>
        <w:t>This is a 16-bit field that defines the port number of the application program in the host that is receiving the segment.</w:t>
      </w:r>
    </w:p>
    <w:p>
      <w:pPr>
        <w:pStyle w:val="ListParagraph"/>
        <w:numPr>
          <w:ilvl w:val="0"/>
          <w:numId w:val="11"/>
        </w:numPr>
        <w:tabs>
          <w:tab w:pos="720" w:val="left" w:leader="none"/>
        </w:tabs>
        <w:spacing w:line="240" w:lineRule="auto" w:before="270" w:after="0"/>
        <w:ind w:left="720" w:right="713" w:hanging="360"/>
        <w:jc w:val="both"/>
        <w:rPr>
          <w:sz w:val="24"/>
        </w:rPr>
      </w:pPr>
      <w:r>
        <w:rPr>
          <w:b/>
          <w:i/>
          <w:sz w:val="24"/>
        </w:rPr>
        <w:t>Sequence number. </w:t>
      </w:r>
      <w:r>
        <w:rPr>
          <w:sz w:val="24"/>
        </w:rPr>
        <w:t>This 32-bit field defines the number assigned to the first byte of data contained in this segment. TCP is a stream transport protocol. To ensure connectivity, each</w:t>
      </w:r>
      <w:r>
        <w:rPr>
          <w:spacing w:val="-1"/>
          <w:sz w:val="24"/>
        </w:rPr>
        <w:t> </w:t>
      </w:r>
      <w:r>
        <w:rPr>
          <w:sz w:val="24"/>
        </w:rPr>
        <w:t>byte</w:t>
      </w:r>
      <w:r>
        <w:rPr>
          <w:spacing w:val="-1"/>
          <w:sz w:val="24"/>
        </w:rPr>
        <w:t> </w:t>
      </w:r>
      <w:r>
        <w:rPr>
          <w:sz w:val="24"/>
        </w:rPr>
        <w:t>to</w:t>
      </w:r>
      <w:r>
        <w:rPr>
          <w:spacing w:val="-1"/>
          <w:sz w:val="24"/>
        </w:rPr>
        <w:t> </w:t>
      </w:r>
      <w:r>
        <w:rPr>
          <w:sz w:val="24"/>
        </w:rPr>
        <w:t>be</w:t>
      </w:r>
      <w:r>
        <w:rPr>
          <w:spacing w:val="-2"/>
          <w:sz w:val="24"/>
        </w:rPr>
        <w:t> </w:t>
      </w:r>
      <w:r>
        <w:rPr>
          <w:sz w:val="24"/>
        </w:rPr>
        <w:t>transmitted is</w:t>
      </w:r>
      <w:r>
        <w:rPr>
          <w:spacing w:val="-1"/>
          <w:sz w:val="24"/>
        </w:rPr>
        <w:t> </w:t>
      </w:r>
      <w:r>
        <w:rPr>
          <w:sz w:val="24"/>
        </w:rPr>
        <w:t>numbered.</w:t>
      </w:r>
      <w:r>
        <w:rPr>
          <w:spacing w:val="-1"/>
          <w:sz w:val="24"/>
        </w:rPr>
        <w:t> </w:t>
      </w:r>
      <w:r>
        <w:rPr>
          <w:sz w:val="24"/>
        </w:rPr>
        <w:t>The</w:t>
      </w:r>
      <w:r>
        <w:rPr>
          <w:spacing w:val="-4"/>
          <w:sz w:val="24"/>
        </w:rPr>
        <w:t> </w:t>
      </w:r>
      <w:r>
        <w:rPr>
          <w:sz w:val="24"/>
        </w:rPr>
        <w:t>sequence</w:t>
      </w:r>
      <w:r>
        <w:rPr>
          <w:spacing w:val="-2"/>
          <w:sz w:val="24"/>
        </w:rPr>
        <w:t> </w:t>
      </w:r>
      <w:r>
        <w:rPr>
          <w:sz w:val="24"/>
        </w:rPr>
        <w:t>number</w:t>
      </w:r>
      <w:r>
        <w:rPr>
          <w:spacing w:val="-5"/>
          <w:sz w:val="24"/>
        </w:rPr>
        <w:t> </w:t>
      </w:r>
      <w:r>
        <w:rPr>
          <w:sz w:val="24"/>
        </w:rPr>
        <w:t>tells the</w:t>
      </w:r>
      <w:r>
        <w:rPr>
          <w:spacing w:val="-1"/>
          <w:sz w:val="24"/>
        </w:rPr>
        <w:t> </w:t>
      </w:r>
      <w:r>
        <w:rPr>
          <w:sz w:val="24"/>
        </w:rPr>
        <w:t>destination which byte</w:t>
      </w:r>
      <w:r>
        <w:rPr>
          <w:spacing w:val="24"/>
          <w:sz w:val="24"/>
        </w:rPr>
        <w:t> </w:t>
      </w:r>
      <w:r>
        <w:rPr>
          <w:sz w:val="24"/>
        </w:rPr>
        <w:t>in</w:t>
      </w:r>
      <w:r>
        <w:rPr>
          <w:spacing w:val="27"/>
          <w:sz w:val="24"/>
        </w:rPr>
        <w:t> </w:t>
      </w:r>
      <w:r>
        <w:rPr>
          <w:sz w:val="24"/>
        </w:rPr>
        <w:t>this</w:t>
      </w:r>
      <w:r>
        <w:rPr>
          <w:spacing w:val="25"/>
          <w:sz w:val="24"/>
        </w:rPr>
        <w:t> </w:t>
      </w:r>
      <w:r>
        <w:rPr>
          <w:sz w:val="24"/>
        </w:rPr>
        <w:t>sequence</w:t>
      </w:r>
      <w:r>
        <w:rPr>
          <w:spacing w:val="27"/>
          <w:sz w:val="24"/>
        </w:rPr>
        <w:t> </w:t>
      </w:r>
      <w:r>
        <w:rPr>
          <w:sz w:val="24"/>
        </w:rPr>
        <w:t>is</w:t>
      </w:r>
      <w:r>
        <w:rPr>
          <w:spacing w:val="30"/>
          <w:sz w:val="24"/>
        </w:rPr>
        <w:t> </w:t>
      </w:r>
      <w:r>
        <w:rPr>
          <w:sz w:val="24"/>
        </w:rPr>
        <w:t>the</w:t>
      </w:r>
      <w:r>
        <w:rPr>
          <w:spacing w:val="24"/>
          <w:sz w:val="24"/>
        </w:rPr>
        <w:t> </w:t>
      </w:r>
      <w:r>
        <w:rPr>
          <w:sz w:val="24"/>
        </w:rPr>
        <w:t>first</w:t>
      </w:r>
      <w:r>
        <w:rPr>
          <w:spacing w:val="28"/>
          <w:sz w:val="24"/>
        </w:rPr>
        <w:t> </w:t>
      </w:r>
      <w:r>
        <w:rPr>
          <w:sz w:val="24"/>
        </w:rPr>
        <w:t>byte</w:t>
      </w:r>
      <w:r>
        <w:rPr>
          <w:spacing w:val="27"/>
          <w:sz w:val="24"/>
        </w:rPr>
        <w:t> </w:t>
      </w:r>
      <w:r>
        <w:rPr>
          <w:sz w:val="24"/>
        </w:rPr>
        <w:t>in</w:t>
      </w:r>
      <w:r>
        <w:rPr>
          <w:spacing w:val="27"/>
          <w:sz w:val="24"/>
        </w:rPr>
        <w:t> </w:t>
      </w:r>
      <w:r>
        <w:rPr>
          <w:sz w:val="24"/>
        </w:rPr>
        <w:t>the</w:t>
      </w:r>
      <w:r>
        <w:rPr>
          <w:spacing w:val="27"/>
          <w:sz w:val="24"/>
        </w:rPr>
        <w:t> </w:t>
      </w:r>
      <w:r>
        <w:rPr>
          <w:sz w:val="24"/>
        </w:rPr>
        <w:t>segment.</w:t>
      </w:r>
      <w:r>
        <w:rPr>
          <w:spacing w:val="25"/>
          <w:sz w:val="24"/>
        </w:rPr>
        <w:t> </w:t>
      </w:r>
      <w:r>
        <w:rPr>
          <w:sz w:val="24"/>
        </w:rPr>
        <w:t>During</w:t>
      </w:r>
      <w:r>
        <w:rPr>
          <w:spacing w:val="30"/>
          <w:sz w:val="24"/>
        </w:rPr>
        <w:t> </w:t>
      </w:r>
      <w:r>
        <w:rPr>
          <w:sz w:val="24"/>
        </w:rPr>
        <w:t>connection</w:t>
      </w:r>
      <w:r>
        <w:rPr>
          <w:spacing w:val="28"/>
          <w:sz w:val="24"/>
        </w:rPr>
        <w:t> </w:t>
      </w:r>
      <w:r>
        <w:rPr>
          <w:sz w:val="24"/>
        </w:rPr>
        <w:t>establishment</w:t>
      </w:r>
    </w:p>
    <w:p>
      <w:pPr>
        <w:pStyle w:val="ListParagraph"/>
        <w:spacing w:after="0" w:line="240" w:lineRule="auto"/>
        <w:jc w:val="both"/>
        <w:rPr>
          <w:sz w:val="24"/>
        </w:rPr>
        <w:sectPr>
          <w:pgSz w:w="12240" w:h="15840"/>
          <w:pgMar w:header="727" w:footer="1653" w:top="1360" w:bottom="1840" w:left="1440" w:right="720"/>
        </w:sectPr>
      </w:pPr>
    </w:p>
    <w:p>
      <w:pPr>
        <w:pStyle w:val="BodyText"/>
        <w:spacing w:before="81"/>
        <w:ind w:left="720" w:right="752"/>
        <w:jc w:val="left"/>
      </w:pPr>
      <w:r>
        <w:rPr/>
        <w:t>each</w:t>
      </w:r>
      <w:r>
        <w:rPr>
          <w:spacing w:val="-4"/>
        </w:rPr>
        <w:t> </w:t>
      </w:r>
      <w:r>
        <w:rPr/>
        <w:t>party</w:t>
      </w:r>
      <w:r>
        <w:rPr>
          <w:spacing w:val="-4"/>
        </w:rPr>
        <w:t> </w:t>
      </w:r>
      <w:r>
        <w:rPr/>
        <w:t>uses</w:t>
      </w:r>
      <w:r>
        <w:rPr>
          <w:spacing w:val="-4"/>
        </w:rPr>
        <w:t> </w:t>
      </w:r>
      <w:r>
        <w:rPr/>
        <w:t>a</w:t>
      </w:r>
      <w:r>
        <w:rPr>
          <w:spacing w:val="-3"/>
        </w:rPr>
        <w:t> </w:t>
      </w:r>
      <w:r>
        <w:rPr/>
        <w:t>random</w:t>
      </w:r>
      <w:r>
        <w:rPr>
          <w:spacing w:val="-2"/>
        </w:rPr>
        <w:t> </w:t>
      </w:r>
      <w:r>
        <w:rPr/>
        <w:t>number</w:t>
      </w:r>
      <w:r>
        <w:rPr>
          <w:spacing w:val="-6"/>
        </w:rPr>
        <w:t> </w:t>
      </w:r>
      <w:r>
        <w:rPr/>
        <w:t>generator</w:t>
      </w:r>
      <w:r>
        <w:rPr>
          <w:spacing w:val="-4"/>
        </w:rPr>
        <w:t> </w:t>
      </w:r>
      <w:r>
        <w:rPr/>
        <w:t>to</w:t>
      </w:r>
      <w:r>
        <w:rPr>
          <w:spacing w:val="-4"/>
        </w:rPr>
        <w:t> </w:t>
      </w:r>
      <w:r>
        <w:rPr/>
        <w:t>create</w:t>
      </w:r>
      <w:r>
        <w:rPr>
          <w:spacing w:val="-4"/>
        </w:rPr>
        <w:t> </w:t>
      </w:r>
      <w:r>
        <w:rPr/>
        <w:t>an</w:t>
      </w:r>
      <w:r>
        <w:rPr>
          <w:spacing w:val="-1"/>
        </w:rPr>
        <w:t> </w:t>
      </w:r>
      <w:r>
        <w:rPr>
          <w:b/>
        </w:rPr>
        <w:t>initial</w:t>
      </w:r>
      <w:r>
        <w:rPr>
          <w:b/>
          <w:spacing w:val="-4"/>
        </w:rPr>
        <w:t> </w:t>
      </w:r>
      <w:r>
        <w:rPr>
          <w:b/>
        </w:rPr>
        <w:t>sequence</w:t>
      </w:r>
      <w:r>
        <w:rPr>
          <w:b/>
          <w:spacing w:val="-5"/>
        </w:rPr>
        <w:t> </w:t>
      </w:r>
      <w:r>
        <w:rPr>
          <w:b/>
        </w:rPr>
        <w:t>number</w:t>
      </w:r>
      <w:r>
        <w:rPr>
          <w:b/>
          <w:spacing w:val="-3"/>
        </w:rPr>
        <w:t> </w:t>
      </w:r>
      <w:r>
        <w:rPr/>
        <w:t>(ISN), which is usually different in each direction.</w:t>
      </w:r>
    </w:p>
    <w:p>
      <w:pPr>
        <w:pStyle w:val="BodyText"/>
        <w:spacing w:before="175"/>
        <w:jc w:val="left"/>
        <w:rPr>
          <w:sz w:val="20"/>
        </w:rPr>
      </w:pPr>
      <w:r>
        <w:rPr>
          <w:sz w:val="20"/>
        </w:rPr>
        <w:drawing>
          <wp:anchor distT="0" distB="0" distL="0" distR="0" allowOverlap="1" layoutInCell="1" locked="0" behindDoc="1" simplePos="0" relativeHeight="487603712">
            <wp:simplePos x="0" y="0"/>
            <wp:positionH relativeFrom="page">
              <wp:posOffset>1527810</wp:posOffset>
            </wp:positionH>
            <wp:positionV relativeFrom="paragraph">
              <wp:posOffset>272789</wp:posOffset>
            </wp:positionV>
            <wp:extent cx="4713955" cy="2687954"/>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7" cstate="print"/>
                    <a:stretch>
                      <a:fillRect/>
                    </a:stretch>
                  </pic:blipFill>
                  <pic:spPr>
                    <a:xfrm>
                      <a:off x="0" y="0"/>
                      <a:ext cx="4713955" cy="2687954"/>
                    </a:xfrm>
                    <a:prstGeom prst="rect">
                      <a:avLst/>
                    </a:prstGeom>
                  </pic:spPr>
                </pic:pic>
              </a:graphicData>
            </a:graphic>
          </wp:anchor>
        </w:drawing>
      </w:r>
    </w:p>
    <w:p>
      <w:pPr>
        <w:pStyle w:val="ListParagraph"/>
        <w:numPr>
          <w:ilvl w:val="0"/>
          <w:numId w:val="11"/>
        </w:numPr>
        <w:tabs>
          <w:tab w:pos="720" w:val="left" w:leader="none"/>
        </w:tabs>
        <w:spacing w:line="240" w:lineRule="auto" w:before="37" w:after="0"/>
        <w:ind w:left="720" w:right="713" w:hanging="360"/>
        <w:jc w:val="both"/>
        <w:rPr>
          <w:sz w:val="24"/>
        </w:rPr>
      </w:pPr>
      <w:r>
        <w:rPr>
          <w:b/>
          <w:i/>
          <w:sz w:val="24"/>
        </w:rPr>
        <w:t>Acknowledgment number. </w:t>
      </w:r>
      <w:r>
        <w:rPr>
          <w:sz w:val="24"/>
        </w:rPr>
        <w:t>This 32-bit field defines the byte number that the receiver of the segment is expecting to receive from the other party. If the receiver of the segment</w:t>
      </w:r>
      <w:r>
        <w:rPr>
          <w:spacing w:val="40"/>
          <w:sz w:val="24"/>
        </w:rPr>
        <w:t> </w:t>
      </w:r>
      <w:r>
        <w:rPr>
          <w:sz w:val="24"/>
        </w:rPr>
        <w:t>has successfully received byte number </w:t>
      </w:r>
      <w:r>
        <w:rPr>
          <w:i/>
          <w:sz w:val="24"/>
        </w:rPr>
        <w:t>x </w:t>
      </w:r>
      <w:r>
        <w:rPr>
          <w:sz w:val="24"/>
        </w:rPr>
        <w:t>from the other party, it returns </w:t>
      </w:r>
      <w:r>
        <w:rPr>
          <w:i/>
          <w:sz w:val="24"/>
        </w:rPr>
        <w:t>x </w:t>
      </w:r>
      <w:r>
        <w:rPr>
          <w:sz w:val="24"/>
        </w:rPr>
        <w:t>+ 1 as the acknowledgment number. Acknowledgment and data can be piggybacked together.</w:t>
      </w:r>
    </w:p>
    <w:p>
      <w:pPr>
        <w:pStyle w:val="BodyText"/>
        <w:spacing w:before="2"/>
        <w:jc w:val="left"/>
      </w:pPr>
    </w:p>
    <w:p>
      <w:pPr>
        <w:pStyle w:val="ListParagraph"/>
        <w:numPr>
          <w:ilvl w:val="0"/>
          <w:numId w:val="11"/>
        </w:numPr>
        <w:tabs>
          <w:tab w:pos="720" w:val="left" w:leader="none"/>
        </w:tabs>
        <w:spacing w:line="240" w:lineRule="auto" w:before="0" w:after="0"/>
        <w:ind w:left="720" w:right="717" w:hanging="360"/>
        <w:jc w:val="both"/>
        <w:rPr>
          <w:sz w:val="24"/>
        </w:rPr>
      </w:pPr>
      <w:r>
        <w:rPr>
          <w:b/>
          <w:i/>
          <w:sz w:val="24"/>
        </w:rPr>
        <w:t>Header length. </w:t>
      </w:r>
      <w:r>
        <w:rPr>
          <w:sz w:val="24"/>
        </w:rPr>
        <w:t>This 4-bit field indicates the number of 4-byte words in the TCP header. The length of the header can be between 20 and 60 bytes. Therefore, the value of this field is always between 5 (5 × 4 = 20) and 15 (15 × 4 = 60).</w:t>
      </w:r>
    </w:p>
    <w:p>
      <w:pPr>
        <w:pStyle w:val="ListParagraph"/>
        <w:numPr>
          <w:ilvl w:val="0"/>
          <w:numId w:val="11"/>
        </w:numPr>
        <w:tabs>
          <w:tab w:pos="720" w:val="left" w:leader="none"/>
        </w:tabs>
        <w:spacing w:line="240" w:lineRule="auto" w:before="0" w:after="0"/>
        <w:ind w:left="720" w:right="726" w:hanging="360"/>
        <w:jc w:val="both"/>
        <w:rPr>
          <w:sz w:val="24"/>
        </w:rPr>
      </w:pPr>
      <w:r>
        <w:rPr>
          <w:b/>
          <w:i/>
          <w:sz w:val="24"/>
        </w:rPr>
        <w:t>Control. </w:t>
      </w:r>
      <w:r>
        <w:rPr>
          <w:sz w:val="24"/>
        </w:rPr>
        <w:t>This field defines 6 different control bits or flags, as shown in Figure. One or more of these bits can be set at a time. These bits enable flow control, connection establishment and termination, connection abortion, and the mode of data transfer in</w:t>
      </w:r>
      <w:r>
        <w:rPr>
          <w:spacing w:val="40"/>
          <w:sz w:val="24"/>
        </w:rPr>
        <w:t> </w:t>
      </w:r>
      <w:r>
        <w:rPr>
          <w:spacing w:val="-4"/>
          <w:sz w:val="24"/>
        </w:rPr>
        <w:t>TCP.</w:t>
      </w:r>
    </w:p>
    <w:p>
      <w:pPr>
        <w:pStyle w:val="BodyText"/>
        <w:spacing w:before="10"/>
        <w:jc w:val="left"/>
        <w:rPr>
          <w:sz w:val="11"/>
        </w:rPr>
      </w:pPr>
      <w:r>
        <w:rPr>
          <w:sz w:val="11"/>
        </w:rPr>
        <w:drawing>
          <wp:anchor distT="0" distB="0" distL="0" distR="0" allowOverlap="1" layoutInCell="1" locked="0" behindDoc="1" simplePos="0" relativeHeight="487604224">
            <wp:simplePos x="0" y="0"/>
            <wp:positionH relativeFrom="page">
              <wp:posOffset>1757045</wp:posOffset>
            </wp:positionH>
            <wp:positionV relativeFrom="paragraph">
              <wp:posOffset>102197</wp:posOffset>
            </wp:positionV>
            <wp:extent cx="4487599" cy="809625"/>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48" cstate="print"/>
                    <a:stretch>
                      <a:fillRect/>
                    </a:stretch>
                  </pic:blipFill>
                  <pic:spPr>
                    <a:xfrm>
                      <a:off x="0" y="0"/>
                      <a:ext cx="4487599" cy="809625"/>
                    </a:xfrm>
                    <a:prstGeom prst="rect">
                      <a:avLst/>
                    </a:prstGeom>
                  </pic:spPr>
                </pic:pic>
              </a:graphicData>
            </a:graphic>
          </wp:anchor>
        </w:drawing>
      </w:r>
    </w:p>
    <w:p>
      <w:pPr>
        <w:pStyle w:val="BodyText"/>
        <w:spacing w:before="196"/>
        <w:jc w:val="left"/>
      </w:pPr>
    </w:p>
    <w:p>
      <w:pPr>
        <w:pStyle w:val="ListParagraph"/>
        <w:numPr>
          <w:ilvl w:val="0"/>
          <w:numId w:val="11"/>
        </w:numPr>
        <w:tabs>
          <w:tab w:pos="720" w:val="left" w:leader="none"/>
        </w:tabs>
        <w:spacing w:line="240" w:lineRule="auto" w:before="1" w:after="0"/>
        <w:ind w:left="720" w:right="714" w:hanging="360"/>
        <w:jc w:val="both"/>
        <w:rPr>
          <w:sz w:val="24"/>
        </w:rPr>
      </w:pPr>
      <w:r>
        <w:rPr>
          <w:b/>
          <w:i/>
          <w:sz w:val="24"/>
        </w:rPr>
        <w:t>Window size. </w:t>
      </w:r>
      <w:r>
        <w:rPr>
          <w:sz w:val="24"/>
        </w:rPr>
        <w:t>This field defines the window size of the sending TCP in bytes. Note that the length of this field is 16 bits, which means that the maximum size of the window is 65,535 bytes. This value is normally referred to as the receiving window (</w:t>
      </w:r>
      <w:r>
        <w:rPr>
          <w:i/>
          <w:sz w:val="24"/>
        </w:rPr>
        <w:t>rwnd</w:t>
      </w:r>
      <w:r>
        <w:rPr>
          <w:sz w:val="24"/>
        </w:rPr>
        <w:t>) and is determined by the receiver. The sender must obey the dictation of the receiver in this</w:t>
      </w:r>
      <w:r>
        <w:rPr>
          <w:spacing w:val="40"/>
          <w:sz w:val="24"/>
        </w:rPr>
        <w:t> </w:t>
      </w:r>
      <w:r>
        <w:rPr>
          <w:spacing w:val="-2"/>
          <w:sz w:val="24"/>
        </w:rPr>
        <w:t>case.</w:t>
      </w:r>
    </w:p>
    <w:p>
      <w:pPr>
        <w:pStyle w:val="ListParagraph"/>
        <w:spacing w:after="0" w:line="240" w:lineRule="auto"/>
        <w:jc w:val="both"/>
        <w:rPr>
          <w:sz w:val="24"/>
        </w:rPr>
        <w:sectPr>
          <w:pgSz w:w="12240" w:h="15840"/>
          <w:pgMar w:header="727" w:footer="1653" w:top="1360" w:bottom="1840" w:left="1440" w:right="720"/>
        </w:sectPr>
      </w:pPr>
    </w:p>
    <w:p>
      <w:pPr>
        <w:pStyle w:val="BodyText"/>
        <w:spacing w:before="81"/>
        <w:jc w:val="left"/>
      </w:pPr>
    </w:p>
    <w:p>
      <w:pPr>
        <w:pStyle w:val="ListParagraph"/>
        <w:numPr>
          <w:ilvl w:val="0"/>
          <w:numId w:val="11"/>
        </w:numPr>
        <w:tabs>
          <w:tab w:pos="720" w:val="left" w:leader="none"/>
        </w:tabs>
        <w:spacing w:line="240" w:lineRule="auto" w:before="0" w:after="0"/>
        <w:ind w:left="720" w:right="713" w:hanging="360"/>
        <w:jc w:val="both"/>
        <w:rPr>
          <w:sz w:val="24"/>
        </w:rPr>
      </w:pPr>
      <w:r>
        <w:rPr>
          <w:b/>
          <w:i/>
          <w:sz w:val="24"/>
        </w:rPr>
        <w:t>Checksum. </w:t>
      </w:r>
      <w:r>
        <w:rPr>
          <w:sz w:val="24"/>
        </w:rPr>
        <w:t>This 16-bit field contains the checksum. The calculation of the checksum for TCP follows the same procedure as the one described for UDP. However, the</w:t>
      </w:r>
      <w:r>
        <w:rPr>
          <w:spacing w:val="40"/>
          <w:sz w:val="24"/>
        </w:rPr>
        <w:t> </w:t>
      </w:r>
      <w:r>
        <w:rPr>
          <w:sz w:val="24"/>
        </w:rPr>
        <w:t>use of the checksum in the UDP datagram is optional, whereas the use of the</w:t>
      </w:r>
      <w:r>
        <w:rPr>
          <w:spacing w:val="40"/>
          <w:sz w:val="24"/>
        </w:rPr>
        <w:t> </w:t>
      </w:r>
      <w:r>
        <w:rPr>
          <w:sz w:val="24"/>
        </w:rPr>
        <w:t>checksum for TCP is mandatory. The same pseudoheader, serving the same purpose, is added to the segment. For the TCP pseudoheader, the value for the protocol field is 6. See Figure</w:t>
      </w:r>
    </w:p>
    <w:p>
      <w:pPr>
        <w:pStyle w:val="BodyText"/>
        <w:spacing w:before="111"/>
        <w:jc w:val="left"/>
        <w:rPr>
          <w:sz w:val="20"/>
        </w:rPr>
      </w:pPr>
      <w:r>
        <w:rPr>
          <w:sz w:val="20"/>
        </w:rPr>
        <w:drawing>
          <wp:anchor distT="0" distB="0" distL="0" distR="0" allowOverlap="1" layoutInCell="1" locked="0" behindDoc="1" simplePos="0" relativeHeight="487604736">
            <wp:simplePos x="0" y="0"/>
            <wp:positionH relativeFrom="page">
              <wp:posOffset>1942464</wp:posOffset>
            </wp:positionH>
            <wp:positionV relativeFrom="paragraph">
              <wp:posOffset>232178</wp:posOffset>
            </wp:positionV>
            <wp:extent cx="3781959" cy="2333625"/>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49" cstate="print"/>
                    <a:stretch>
                      <a:fillRect/>
                    </a:stretch>
                  </pic:blipFill>
                  <pic:spPr>
                    <a:xfrm>
                      <a:off x="0" y="0"/>
                      <a:ext cx="3781959" cy="2333625"/>
                    </a:xfrm>
                    <a:prstGeom prst="rect">
                      <a:avLst/>
                    </a:prstGeom>
                  </pic:spPr>
                </pic:pic>
              </a:graphicData>
            </a:graphic>
          </wp:anchor>
        </w:drawing>
      </w:r>
    </w:p>
    <w:p>
      <w:pPr>
        <w:pStyle w:val="ListParagraph"/>
        <w:numPr>
          <w:ilvl w:val="0"/>
          <w:numId w:val="11"/>
        </w:numPr>
        <w:tabs>
          <w:tab w:pos="720" w:val="left" w:leader="none"/>
        </w:tabs>
        <w:spacing w:line="240" w:lineRule="auto" w:before="255" w:after="0"/>
        <w:ind w:left="720" w:right="711" w:hanging="360"/>
        <w:jc w:val="both"/>
        <w:rPr>
          <w:sz w:val="24"/>
        </w:rPr>
      </w:pPr>
      <w:r>
        <w:rPr>
          <w:b/>
          <w:i/>
          <w:sz w:val="24"/>
        </w:rPr>
        <w:t>Urgent pointer. </w:t>
      </w:r>
      <w:r>
        <w:rPr>
          <w:sz w:val="24"/>
        </w:rPr>
        <w:t>This 16-bit field, which is valid only if the urgent flag is set, is</w:t>
      </w:r>
      <w:r>
        <w:rPr>
          <w:spacing w:val="40"/>
          <w:sz w:val="24"/>
        </w:rPr>
        <w:t> </w:t>
      </w:r>
      <w:r>
        <w:rPr>
          <w:sz w:val="24"/>
        </w:rPr>
        <w:t>used when the segment contains urgent data. It defines a value that must be added to the sequence number to obtain the number of the last urgent byte in the data section of the </w:t>
      </w:r>
      <w:r>
        <w:rPr>
          <w:spacing w:val="-2"/>
          <w:sz w:val="24"/>
        </w:rPr>
        <w:t>segment.</w:t>
      </w:r>
    </w:p>
    <w:p>
      <w:pPr>
        <w:pStyle w:val="ListParagraph"/>
        <w:numPr>
          <w:ilvl w:val="0"/>
          <w:numId w:val="11"/>
        </w:numPr>
        <w:tabs>
          <w:tab w:pos="717" w:val="left" w:leader="none"/>
        </w:tabs>
        <w:spacing w:line="288" w:lineRule="exact" w:before="0" w:after="0"/>
        <w:ind w:left="717" w:right="0" w:hanging="357"/>
        <w:jc w:val="both"/>
        <w:rPr>
          <w:sz w:val="24"/>
        </w:rPr>
      </w:pPr>
      <w:r>
        <w:rPr>
          <w:b/>
          <w:i/>
          <w:sz w:val="24"/>
        </w:rPr>
        <w:t>Options.</w:t>
      </w:r>
      <w:r>
        <w:rPr>
          <w:b/>
          <w:i/>
          <w:spacing w:val="-5"/>
          <w:sz w:val="24"/>
        </w:rPr>
        <w:t> </w:t>
      </w:r>
      <w:r>
        <w:rPr>
          <w:sz w:val="24"/>
        </w:rPr>
        <w:t>There</w:t>
      </w:r>
      <w:r>
        <w:rPr>
          <w:spacing w:val="-5"/>
          <w:sz w:val="24"/>
        </w:rPr>
        <w:t> </w:t>
      </w:r>
      <w:r>
        <w:rPr>
          <w:sz w:val="24"/>
        </w:rPr>
        <w:t>can be</w:t>
      </w:r>
      <w:r>
        <w:rPr>
          <w:spacing w:val="-4"/>
          <w:sz w:val="24"/>
        </w:rPr>
        <w:t> </w:t>
      </w:r>
      <w:r>
        <w:rPr>
          <w:sz w:val="24"/>
        </w:rPr>
        <w:t>up</w:t>
      </w:r>
      <w:r>
        <w:rPr>
          <w:spacing w:val="4"/>
          <w:sz w:val="24"/>
        </w:rPr>
        <w:t> </w:t>
      </w:r>
      <w:r>
        <w:rPr>
          <w:sz w:val="24"/>
        </w:rPr>
        <w:t>to</w:t>
      </w:r>
      <w:r>
        <w:rPr>
          <w:spacing w:val="-1"/>
          <w:sz w:val="24"/>
        </w:rPr>
        <w:t> </w:t>
      </w:r>
      <w:r>
        <w:rPr>
          <w:sz w:val="24"/>
        </w:rPr>
        <w:t>40 bytes</w:t>
      </w:r>
      <w:r>
        <w:rPr>
          <w:spacing w:val="-1"/>
          <w:sz w:val="24"/>
        </w:rPr>
        <w:t> </w:t>
      </w:r>
      <w:r>
        <w:rPr>
          <w:sz w:val="24"/>
        </w:rPr>
        <w:t>of</w:t>
      </w:r>
      <w:r>
        <w:rPr>
          <w:spacing w:val="-1"/>
          <w:sz w:val="24"/>
        </w:rPr>
        <w:t> </w:t>
      </w:r>
      <w:r>
        <w:rPr>
          <w:sz w:val="24"/>
        </w:rPr>
        <w:t>optional information in the</w:t>
      </w:r>
      <w:r>
        <w:rPr>
          <w:spacing w:val="-2"/>
          <w:sz w:val="24"/>
        </w:rPr>
        <w:t> </w:t>
      </w:r>
      <w:r>
        <w:rPr>
          <w:sz w:val="24"/>
        </w:rPr>
        <w:t>TCP</w:t>
      </w:r>
      <w:r>
        <w:rPr>
          <w:spacing w:val="2"/>
          <w:sz w:val="24"/>
        </w:rPr>
        <w:t> </w:t>
      </w:r>
      <w:r>
        <w:rPr>
          <w:spacing w:val="-2"/>
          <w:sz w:val="24"/>
        </w:rPr>
        <w:t>header.</w:t>
      </w:r>
    </w:p>
    <w:p>
      <w:pPr>
        <w:pStyle w:val="BodyText"/>
        <w:spacing w:before="4"/>
        <w:jc w:val="left"/>
      </w:pPr>
    </w:p>
    <w:p>
      <w:pPr>
        <w:pStyle w:val="Heading3"/>
        <w:jc w:val="left"/>
      </w:pPr>
      <w:r>
        <w:rPr>
          <w:spacing w:val="-2"/>
        </w:rPr>
        <w:t>Encapsulation</w:t>
      </w:r>
    </w:p>
    <w:p>
      <w:pPr>
        <w:pStyle w:val="BodyText"/>
        <w:spacing w:line="237" w:lineRule="auto" w:before="2"/>
        <w:jc w:val="left"/>
      </w:pPr>
      <w:r>
        <w:rPr/>
        <w:t>A</w:t>
      </w:r>
      <w:r>
        <w:rPr>
          <w:spacing w:val="-3"/>
        </w:rPr>
        <w:t> </w:t>
      </w:r>
      <w:r>
        <w:rPr/>
        <w:t>TCP</w:t>
      </w:r>
      <w:r>
        <w:rPr>
          <w:spacing w:val="-3"/>
        </w:rPr>
        <w:t> </w:t>
      </w:r>
      <w:r>
        <w:rPr/>
        <w:t>segment</w:t>
      </w:r>
      <w:r>
        <w:rPr>
          <w:spacing w:val="-3"/>
        </w:rPr>
        <w:t> </w:t>
      </w:r>
      <w:r>
        <w:rPr/>
        <w:t>encapsulates</w:t>
      </w:r>
      <w:r>
        <w:rPr>
          <w:spacing w:val="-3"/>
        </w:rPr>
        <w:t> </w:t>
      </w:r>
      <w:r>
        <w:rPr/>
        <w:t>the</w:t>
      </w:r>
      <w:r>
        <w:rPr>
          <w:spacing w:val="-4"/>
        </w:rPr>
        <w:t> </w:t>
      </w:r>
      <w:r>
        <w:rPr/>
        <w:t>data</w:t>
      </w:r>
      <w:r>
        <w:rPr>
          <w:spacing w:val="-2"/>
        </w:rPr>
        <w:t> </w:t>
      </w:r>
      <w:r>
        <w:rPr/>
        <w:t>received</w:t>
      </w:r>
      <w:r>
        <w:rPr>
          <w:spacing w:val="-3"/>
        </w:rPr>
        <w:t> </w:t>
      </w:r>
      <w:r>
        <w:rPr/>
        <w:t>from</w:t>
      </w:r>
      <w:r>
        <w:rPr>
          <w:spacing w:val="-3"/>
        </w:rPr>
        <w:t> </w:t>
      </w:r>
      <w:r>
        <w:rPr/>
        <w:t>the</w:t>
      </w:r>
      <w:r>
        <w:rPr>
          <w:spacing w:val="-4"/>
        </w:rPr>
        <w:t> </w:t>
      </w:r>
      <w:r>
        <w:rPr/>
        <w:t>application</w:t>
      </w:r>
      <w:r>
        <w:rPr>
          <w:spacing w:val="-3"/>
        </w:rPr>
        <w:t> </w:t>
      </w:r>
      <w:r>
        <w:rPr/>
        <w:t>layer.</w:t>
      </w:r>
      <w:r>
        <w:rPr>
          <w:spacing w:val="-2"/>
        </w:rPr>
        <w:t> </w:t>
      </w:r>
      <w:r>
        <w:rPr/>
        <w:t>The</w:t>
      </w:r>
      <w:r>
        <w:rPr>
          <w:spacing w:val="-5"/>
        </w:rPr>
        <w:t> </w:t>
      </w:r>
      <w:r>
        <w:rPr/>
        <w:t>TCP</w:t>
      </w:r>
      <w:r>
        <w:rPr>
          <w:spacing w:val="-2"/>
        </w:rPr>
        <w:t> </w:t>
      </w:r>
      <w:r>
        <w:rPr/>
        <w:t>segment</w:t>
      </w:r>
      <w:r>
        <w:rPr>
          <w:spacing w:val="-3"/>
        </w:rPr>
        <w:t> </w:t>
      </w:r>
      <w:r>
        <w:rPr/>
        <w:t>is encapsulated in an IP datagram, which in turn is encapsulated in a frame at the data-link layer.</w:t>
      </w:r>
    </w:p>
    <w:p>
      <w:pPr>
        <w:pStyle w:val="BodyText"/>
        <w:jc w:val="left"/>
      </w:pPr>
    </w:p>
    <w:p>
      <w:pPr>
        <w:pStyle w:val="Heading1"/>
      </w:pPr>
      <w:r>
        <w:rPr/>
        <w:t>A</w:t>
      </w:r>
      <w:r>
        <w:rPr>
          <w:spacing w:val="-3"/>
        </w:rPr>
        <w:t> </w:t>
      </w:r>
      <w:r>
        <w:rPr/>
        <w:t>TCP</w:t>
      </w:r>
      <w:r>
        <w:rPr>
          <w:spacing w:val="-4"/>
        </w:rPr>
        <w:t> </w:t>
      </w:r>
      <w:r>
        <w:rPr>
          <w:spacing w:val="-2"/>
        </w:rPr>
        <w:t>Connection</w:t>
      </w:r>
    </w:p>
    <w:p>
      <w:pPr>
        <w:pStyle w:val="BodyText"/>
        <w:spacing w:before="3"/>
        <w:ind w:right="723"/>
      </w:pPr>
      <w:r>
        <w:rPr/>
        <w:t>TCP is connection-oriented. A connection-oriented transport protocol establishes a logical path between the source and destination. All of the segments belonging to a message are then sent over this logical path. Using a single logical pathway for the entire message facilitates the acknowledgment process as well as retransmission of damaged or lost frames.</w:t>
      </w:r>
    </w:p>
    <w:p>
      <w:pPr>
        <w:pStyle w:val="BodyText"/>
        <w:spacing w:before="1"/>
        <w:ind w:right="720"/>
      </w:pPr>
      <w:r>
        <w:rPr/>
        <w:t>TCP is connection-oriented, but its connection is logical, not physical. TCP operates at a higher layer, using IP (a connectionless protocol) to send individual segments. If a segment is lost or corrupted, TCP retransmits it, whereas IP itself doesn’t handle retransmissions.</w:t>
      </w:r>
    </w:p>
    <w:p>
      <w:pPr>
        <w:pStyle w:val="BodyText"/>
        <w:ind w:right="724" w:firstLine="50"/>
      </w:pPr>
      <w:r>
        <w:rPr/>
        <w:t>If a segment arrives out of order, TCP holds it until the missing segments arrive; IP is unaware of this reordering.</w:t>
      </w:r>
    </w:p>
    <w:p>
      <w:pPr>
        <w:pStyle w:val="BodyText"/>
        <w:spacing w:after="0"/>
        <w:sectPr>
          <w:pgSz w:w="12240" w:h="15840"/>
          <w:pgMar w:header="727" w:footer="1653" w:top="1360" w:bottom="1840" w:left="1440" w:right="720"/>
        </w:sectPr>
      </w:pPr>
    </w:p>
    <w:p>
      <w:pPr>
        <w:pStyle w:val="BodyText"/>
        <w:spacing w:before="81"/>
        <w:ind w:right="719"/>
      </w:pPr>
      <w:r>
        <w:rPr/>
        <w:t>In TCP, connection-oriented transmission requires three phases: connection establishment, data transfer, and connection termination.</w:t>
      </w:r>
    </w:p>
    <w:p>
      <w:pPr>
        <w:pStyle w:val="BodyText"/>
        <w:jc w:val="left"/>
      </w:pPr>
    </w:p>
    <w:p>
      <w:pPr>
        <w:pStyle w:val="Heading3"/>
      </w:pPr>
      <w:r>
        <w:rPr/>
        <w:t>Connection</w:t>
      </w:r>
      <w:r>
        <w:rPr>
          <w:spacing w:val="-3"/>
        </w:rPr>
        <w:t> </w:t>
      </w:r>
      <w:r>
        <w:rPr>
          <w:spacing w:val="-2"/>
        </w:rPr>
        <w:t>Establishment</w:t>
      </w:r>
    </w:p>
    <w:p>
      <w:pPr>
        <w:pStyle w:val="BodyText"/>
        <w:ind w:right="722"/>
      </w:pPr>
      <w:r>
        <w:rPr/>
        <w:t>TCP transmits data in full-duplex mode. When two TCPs in two machines are connected, they are able to send segments to each other simultaneously. This implies that each party must initialize communication and get approval from the other party before any data are transferred.</w:t>
      </w:r>
    </w:p>
    <w:p>
      <w:pPr>
        <w:pStyle w:val="BodyText"/>
        <w:jc w:val="left"/>
      </w:pPr>
    </w:p>
    <w:p>
      <w:pPr>
        <w:pStyle w:val="Heading3"/>
        <w:spacing w:before="1"/>
      </w:pPr>
      <w:r>
        <w:rPr/>
        <w:t>Three-Way</w:t>
      </w:r>
      <w:r>
        <w:rPr>
          <w:spacing w:val="-9"/>
        </w:rPr>
        <w:t> </w:t>
      </w:r>
      <w:r>
        <w:rPr>
          <w:spacing w:val="-2"/>
        </w:rPr>
        <w:t>Handshaking</w:t>
      </w:r>
    </w:p>
    <w:p>
      <w:pPr>
        <w:pStyle w:val="BodyText"/>
        <w:ind w:right="718"/>
      </w:pPr>
      <w:r>
        <w:rPr/>
        <w:t>The connection establishment in TCP is called </w:t>
      </w:r>
      <w:r>
        <w:rPr>
          <w:b/>
          <w:i/>
        </w:rPr>
        <w:t>three-way handshaking. </w:t>
      </w:r>
      <w:r>
        <w:rPr/>
        <w:t>For example, an application program, called the </w:t>
      </w:r>
      <w:r>
        <w:rPr>
          <w:i/>
        </w:rPr>
        <w:t>client, </w:t>
      </w:r>
      <w:r>
        <w:rPr/>
        <w:t>wants to make a connection with another application program, called the </w:t>
      </w:r>
      <w:r>
        <w:rPr>
          <w:i/>
        </w:rPr>
        <w:t>server, </w:t>
      </w:r>
      <w:r>
        <w:rPr/>
        <w:t>using TCP as the transport-layer protocol.</w:t>
      </w:r>
    </w:p>
    <w:p>
      <w:pPr>
        <w:pStyle w:val="BodyText"/>
        <w:ind w:right="724"/>
      </w:pPr>
      <w:r>
        <w:rPr/>
        <w:t>The process starts with the server. The server program tells its TCP that it is ready to accept a connection. This request is called a </w:t>
      </w:r>
      <w:r>
        <w:rPr>
          <w:i/>
        </w:rPr>
        <w:t>passive open</w:t>
      </w:r>
      <w:r>
        <w:rPr/>
        <w:t>. Although the server TCP is ready to accept a connection from any machine in the world, it cannot make the connection itself.</w:t>
      </w:r>
    </w:p>
    <w:p>
      <w:pPr>
        <w:pStyle w:val="BodyText"/>
        <w:ind w:right="716"/>
      </w:pPr>
      <w:r>
        <w:rPr/>
        <w:t>The</w:t>
      </w:r>
      <w:r>
        <w:rPr>
          <w:spacing w:val="-1"/>
        </w:rPr>
        <w:t> </w:t>
      </w:r>
      <w:r>
        <w:rPr/>
        <w:t>client program issues a request for an </w:t>
      </w:r>
      <w:r>
        <w:rPr>
          <w:i/>
        </w:rPr>
        <w:t>active open</w:t>
      </w:r>
      <w:r>
        <w:rPr/>
        <w:t>. A client that wishes to connect to an open server tells its TCP to connect to a particular server. TCP can now start the three-way handshaking process, as shown in Figure.</w:t>
      </w:r>
    </w:p>
    <w:p>
      <w:pPr>
        <w:pStyle w:val="BodyText"/>
        <w:spacing w:before="7"/>
        <w:jc w:val="left"/>
        <w:rPr>
          <w:sz w:val="9"/>
        </w:rPr>
      </w:pPr>
      <w:r>
        <w:rPr>
          <w:sz w:val="9"/>
        </w:rPr>
        <w:drawing>
          <wp:anchor distT="0" distB="0" distL="0" distR="0" allowOverlap="1" layoutInCell="1" locked="0" behindDoc="1" simplePos="0" relativeHeight="487605248">
            <wp:simplePos x="0" y="0"/>
            <wp:positionH relativeFrom="page">
              <wp:posOffset>1157605</wp:posOffset>
            </wp:positionH>
            <wp:positionV relativeFrom="paragraph">
              <wp:posOffset>85448</wp:posOffset>
            </wp:positionV>
            <wp:extent cx="5448349" cy="2809875"/>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50" cstate="print"/>
                    <a:stretch>
                      <a:fillRect/>
                    </a:stretch>
                  </pic:blipFill>
                  <pic:spPr>
                    <a:xfrm>
                      <a:off x="0" y="0"/>
                      <a:ext cx="5448349" cy="2809875"/>
                    </a:xfrm>
                    <a:prstGeom prst="rect">
                      <a:avLst/>
                    </a:prstGeom>
                  </pic:spPr>
                </pic:pic>
              </a:graphicData>
            </a:graphic>
          </wp:anchor>
        </w:drawing>
      </w:r>
    </w:p>
    <w:p>
      <w:pPr>
        <w:pStyle w:val="BodyText"/>
        <w:spacing w:before="224"/>
      </w:pPr>
      <w:r>
        <w:rPr/>
        <w:t>The</w:t>
      </w:r>
      <w:r>
        <w:rPr>
          <w:spacing w:val="-5"/>
        </w:rPr>
        <w:t> </w:t>
      </w:r>
      <w:r>
        <w:rPr/>
        <w:t>three</w:t>
      </w:r>
      <w:r>
        <w:rPr>
          <w:spacing w:val="-2"/>
        </w:rPr>
        <w:t> </w:t>
      </w:r>
      <w:r>
        <w:rPr/>
        <w:t>steps in</w:t>
      </w:r>
      <w:r>
        <w:rPr>
          <w:spacing w:val="-1"/>
        </w:rPr>
        <w:t> </w:t>
      </w:r>
      <w:r>
        <w:rPr/>
        <w:t>this phase</w:t>
      </w:r>
      <w:r>
        <w:rPr>
          <w:spacing w:val="-1"/>
        </w:rPr>
        <w:t> </w:t>
      </w:r>
      <w:r>
        <w:rPr/>
        <w:t>are</w:t>
      </w:r>
      <w:r>
        <w:rPr>
          <w:spacing w:val="-3"/>
        </w:rPr>
        <w:t> </w:t>
      </w:r>
      <w:r>
        <w:rPr/>
        <w:t>as</w:t>
      </w:r>
      <w:r>
        <w:rPr>
          <w:spacing w:val="2"/>
        </w:rPr>
        <w:t> </w:t>
      </w:r>
      <w:r>
        <w:rPr>
          <w:spacing w:val="-2"/>
        </w:rPr>
        <w:t>follows.</w:t>
      </w:r>
    </w:p>
    <w:p>
      <w:pPr>
        <w:pStyle w:val="ListParagraph"/>
        <w:numPr>
          <w:ilvl w:val="0"/>
          <w:numId w:val="12"/>
        </w:numPr>
        <w:tabs>
          <w:tab w:pos="720" w:val="left" w:leader="none"/>
        </w:tabs>
        <w:spacing w:line="240" w:lineRule="auto" w:before="1" w:after="0"/>
        <w:ind w:left="720" w:right="715" w:hanging="360"/>
        <w:jc w:val="both"/>
        <w:rPr>
          <w:sz w:val="24"/>
        </w:rPr>
      </w:pPr>
      <w:r>
        <w:rPr>
          <w:sz w:val="24"/>
        </w:rPr>
        <w:t>The client sends the first segment, a SYN segment, in which only the SYN flag is set. This segment is for synchronization of sequence numbers. This sequence number is</w:t>
      </w:r>
      <w:r>
        <w:rPr>
          <w:spacing w:val="40"/>
          <w:sz w:val="24"/>
        </w:rPr>
        <w:t> </w:t>
      </w:r>
      <w:r>
        <w:rPr>
          <w:sz w:val="24"/>
        </w:rPr>
        <w:t>called the </w:t>
      </w:r>
      <w:r>
        <w:rPr>
          <w:i/>
          <w:sz w:val="24"/>
        </w:rPr>
        <w:t>initial sequence number (ISN). </w:t>
      </w:r>
      <w:r>
        <w:rPr>
          <w:sz w:val="24"/>
        </w:rPr>
        <w:t>This segment does not contain an acknowledgment number. The SYN segment is a control segment and carries no data.</w:t>
      </w:r>
    </w:p>
    <w:p>
      <w:pPr>
        <w:pStyle w:val="ListParagraph"/>
        <w:numPr>
          <w:ilvl w:val="0"/>
          <w:numId w:val="12"/>
        </w:numPr>
        <w:tabs>
          <w:tab w:pos="720" w:val="left" w:leader="none"/>
        </w:tabs>
        <w:spacing w:line="240" w:lineRule="auto" w:before="3" w:after="0"/>
        <w:ind w:left="720" w:right="720" w:hanging="360"/>
        <w:jc w:val="both"/>
        <w:rPr>
          <w:sz w:val="24"/>
        </w:rPr>
      </w:pPr>
      <w:r>
        <w:rPr>
          <w:sz w:val="24"/>
        </w:rPr>
        <w:t>The server sends the second segment, a SYN + ACK segment with two flag bits set as: SYN and ACK. This segment has a dual purpose. First, it is a SYN segment for communication</w:t>
      </w:r>
      <w:r>
        <w:rPr>
          <w:spacing w:val="72"/>
          <w:sz w:val="24"/>
        </w:rPr>
        <w:t> </w:t>
      </w:r>
      <w:r>
        <w:rPr>
          <w:sz w:val="24"/>
        </w:rPr>
        <w:t>in</w:t>
      </w:r>
      <w:r>
        <w:rPr>
          <w:spacing w:val="72"/>
          <w:sz w:val="24"/>
        </w:rPr>
        <w:t> </w:t>
      </w:r>
      <w:r>
        <w:rPr>
          <w:sz w:val="24"/>
        </w:rPr>
        <w:t>the</w:t>
      </w:r>
      <w:r>
        <w:rPr>
          <w:spacing w:val="66"/>
          <w:sz w:val="24"/>
        </w:rPr>
        <w:t> </w:t>
      </w:r>
      <w:r>
        <w:rPr>
          <w:sz w:val="24"/>
        </w:rPr>
        <w:t>other</w:t>
      </w:r>
      <w:r>
        <w:rPr>
          <w:spacing w:val="68"/>
          <w:sz w:val="24"/>
        </w:rPr>
        <w:t> </w:t>
      </w:r>
      <w:r>
        <w:rPr>
          <w:sz w:val="24"/>
        </w:rPr>
        <w:t>direction.</w:t>
      </w:r>
      <w:r>
        <w:rPr>
          <w:spacing w:val="72"/>
          <w:sz w:val="24"/>
        </w:rPr>
        <w:t> </w:t>
      </w:r>
      <w:r>
        <w:rPr>
          <w:sz w:val="24"/>
        </w:rPr>
        <w:t>The</w:t>
      </w:r>
      <w:r>
        <w:rPr>
          <w:spacing w:val="68"/>
          <w:sz w:val="24"/>
        </w:rPr>
        <w:t> </w:t>
      </w:r>
      <w:r>
        <w:rPr>
          <w:sz w:val="24"/>
        </w:rPr>
        <w:t>server</w:t>
      </w:r>
      <w:r>
        <w:rPr>
          <w:spacing w:val="69"/>
          <w:sz w:val="24"/>
        </w:rPr>
        <w:t> </w:t>
      </w:r>
      <w:r>
        <w:rPr>
          <w:sz w:val="24"/>
        </w:rPr>
        <w:t>uses</w:t>
      </w:r>
      <w:r>
        <w:rPr>
          <w:spacing w:val="72"/>
          <w:sz w:val="24"/>
        </w:rPr>
        <w:t> </w:t>
      </w:r>
      <w:r>
        <w:rPr>
          <w:sz w:val="24"/>
        </w:rPr>
        <w:t>this</w:t>
      </w:r>
      <w:r>
        <w:rPr>
          <w:spacing w:val="72"/>
          <w:sz w:val="24"/>
        </w:rPr>
        <w:t> </w:t>
      </w:r>
      <w:r>
        <w:rPr>
          <w:sz w:val="24"/>
        </w:rPr>
        <w:t>segment</w:t>
      </w:r>
      <w:r>
        <w:rPr>
          <w:spacing w:val="72"/>
          <w:sz w:val="24"/>
        </w:rPr>
        <w:t> </w:t>
      </w:r>
      <w:r>
        <w:rPr>
          <w:sz w:val="24"/>
        </w:rPr>
        <w:t>to</w:t>
      </w:r>
      <w:r>
        <w:rPr>
          <w:spacing w:val="72"/>
          <w:sz w:val="24"/>
        </w:rPr>
        <w:t> </w:t>
      </w:r>
      <w:r>
        <w:rPr>
          <w:sz w:val="24"/>
        </w:rPr>
        <w:t>initialize</w:t>
      </w:r>
      <w:r>
        <w:rPr>
          <w:spacing w:val="69"/>
          <w:sz w:val="24"/>
        </w:rPr>
        <w:t> </w:t>
      </w:r>
      <w:r>
        <w:rPr>
          <w:sz w:val="24"/>
        </w:rPr>
        <w:t>a</w:t>
      </w:r>
    </w:p>
    <w:p>
      <w:pPr>
        <w:pStyle w:val="ListParagraph"/>
        <w:spacing w:after="0" w:line="240" w:lineRule="auto"/>
        <w:jc w:val="both"/>
        <w:rPr>
          <w:sz w:val="24"/>
        </w:rPr>
        <w:sectPr>
          <w:pgSz w:w="12240" w:h="15840"/>
          <w:pgMar w:header="727" w:footer="1653" w:top="1360" w:bottom="1840" w:left="1440" w:right="720"/>
        </w:sectPr>
      </w:pPr>
    </w:p>
    <w:p>
      <w:pPr>
        <w:pStyle w:val="BodyText"/>
        <w:spacing w:before="81"/>
        <w:ind w:left="720" w:right="720"/>
      </w:pPr>
      <w:r>
        <w:rPr/>
        <w:t>sequence number for numbering the bytes sent from the server to the client. The server also acknowledges the receipt of the SYN segment from the client by setting the ACK flag and displaying the next sequence number it expects to receive from the client. Because the segment contains an acknowledgment, it also needs to define the receive.</w:t>
      </w:r>
    </w:p>
    <w:p>
      <w:pPr>
        <w:pStyle w:val="ListParagraph"/>
        <w:numPr>
          <w:ilvl w:val="0"/>
          <w:numId w:val="12"/>
        </w:numPr>
        <w:tabs>
          <w:tab w:pos="720" w:val="left" w:leader="none"/>
        </w:tabs>
        <w:spacing w:line="240" w:lineRule="auto" w:before="0" w:after="0"/>
        <w:ind w:left="720" w:right="724" w:hanging="360"/>
        <w:jc w:val="both"/>
        <w:rPr>
          <w:sz w:val="24"/>
        </w:rPr>
      </w:pPr>
      <w:r>
        <w:rPr>
          <w:sz w:val="24"/>
        </w:rPr>
        <w:t>The client sends the third segment. This is just an ACK segment. It acknowledges the receipt of the second segment with the ACK flag and acknowledgment number field.</w:t>
      </w:r>
    </w:p>
    <w:p>
      <w:pPr>
        <w:pStyle w:val="BodyText"/>
        <w:jc w:val="left"/>
      </w:pPr>
    </w:p>
    <w:p>
      <w:pPr>
        <w:pStyle w:val="BodyText"/>
        <w:jc w:val="left"/>
      </w:pPr>
    </w:p>
    <w:p>
      <w:pPr>
        <w:pStyle w:val="Heading3"/>
        <w:spacing w:before="1"/>
      </w:pPr>
      <w:r>
        <w:rPr/>
        <w:t>SYN</w:t>
      </w:r>
      <w:r>
        <w:rPr>
          <w:spacing w:val="-2"/>
        </w:rPr>
        <w:t> </w:t>
      </w:r>
      <w:r>
        <w:rPr/>
        <w:t>Flooding</w:t>
      </w:r>
      <w:r>
        <w:rPr>
          <w:spacing w:val="-1"/>
        </w:rPr>
        <w:t> </w:t>
      </w:r>
      <w:r>
        <w:rPr>
          <w:spacing w:val="-2"/>
        </w:rPr>
        <w:t>Attack</w:t>
      </w:r>
    </w:p>
    <w:p>
      <w:pPr>
        <w:pStyle w:val="BodyText"/>
        <w:ind w:right="720"/>
      </w:pPr>
      <w:r>
        <w:rPr/>
        <w:t>The connection establishment procedure in TCP is susceptible to a serious security problem called </w:t>
      </w:r>
      <w:r>
        <w:rPr>
          <w:i/>
        </w:rPr>
        <w:t>SYN flooding attack. </w:t>
      </w:r>
      <w:r>
        <w:rPr/>
        <w:t>This happens when one or more malicious attackers send a large number of SYN segments to a server pretending that each of them is coming from a different client by faking the source IP addresses in the datagrams. The server, assuming that the clients are issuing an active open, allocates the necessary resources, such as creating transfer control block (TCB) tables and setting timers. The TCP server then sends the SYN + ACK segments to the fake clients, which are lost.</w:t>
      </w:r>
    </w:p>
    <w:p>
      <w:pPr>
        <w:pStyle w:val="BodyText"/>
        <w:ind w:right="717"/>
      </w:pPr>
      <w:r>
        <w:rPr/>
        <w:t>When the server waits for the third leg of the handshaking process, however, resources are allocated</w:t>
      </w:r>
      <w:r>
        <w:rPr>
          <w:spacing w:val="-1"/>
        </w:rPr>
        <w:t> </w:t>
      </w:r>
      <w:r>
        <w:rPr/>
        <w:t>without</w:t>
      </w:r>
      <w:r>
        <w:rPr>
          <w:spacing w:val="-1"/>
        </w:rPr>
        <w:t> </w:t>
      </w:r>
      <w:r>
        <w:rPr/>
        <w:t>being</w:t>
      </w:r>
      <w:r>
        <w:rPr>
          <w:spacing w:val="-1"/>
        </w:rPr>
        <w:t> </w:t>
      </w:r>
      <w:r>
        <w:rPr/>
        <w:t>used. If, during</w:t>
      </w:r>
      <w:r>
        <w:rPr>
          <w:spacing w:val="-1"/>
        </w:rPr>
        <w:t> </w:t>
      </w:r>
      <w:r>
        <w:rPr/>
        <w:t>this</w:t>
      </w:r>
      <w:r>
        <w:rPr>
          <w:spacing w:val="-1"/>
        </w:rPr>
        <w:t> </w:t>
      </w:r>
      <w:r>
        <w:rPr/>
        <w:t>short</w:t>
      </w:r>
      <w:r>
        <w:rPr>
          <w:spacing w:val="-1"/>
        </w:rPr>
        <w:t> </w:t>
      </w:r>
      <w:r>
        <w:rPr/>
        <w:t>period of</w:t>
      </w:r>
      <w:r>
        <w:rPr>
          <w:spacing w:val="-1"/>
        </w:rPr>
        <w:t> </w:t>
      </w:r>
      <w:r>
        <w:rPr/>
        <w:t>time,</w:t>
      </w:r>
      <w:r>
        <w:rPr>
          <w:spacing w:val="-1"/>
        </w:rPr>
        <w:t> </w:t>
      </w:r>
      <w:r>
        <w:rPr/>
        <w:t>the</w:t>
      </w:r>
      <w:r>
        <w:rPr>
          <w:spacing w:val="-1"/>
        </w:rPr>
        <w:t> </w:t>
      </w:r>
      <w:r>
        <w:rPr/>
        <w:t>number</w:t>
      </w:r>
      <w:r>
        <w:rPr>
          <w:spacing w:val="-4"/>
        </w:rPr>
        <w:t> </w:t>
      </w:r>
      <w:r>
        <w:rPr/>
        <w:t>of</w:t>
      </w:r>
      <w:r>
        <w:rPr>
          <w:spacing w:val="-1"/>
        </w:rPr>
        <w:t> </w:t>
      </w:r>
      <w:r>
        <w:rPr/>
        <w:t>SYN</w:t>
      </w:r>
      <w:r>
        <w:rPr>
          <w:spacing w:val="-1"/>
        </w:rPr>
        <w:t> </w:t>
      </w:r>
      <w:r>
        <w:rPr/>
        <w:t>segments</w:t>
      </w:r>
      <w:r>
        <w:rPr>
          <w:spacing w:val="-1"/>
        </w:rPr>
        <w:t> </w:t>
      </w:r>
      <w:r>
        <w:rPr/>
        <w:t>is large, the server eventually runs out of resources and may be unable to accept connection requests from valid clients. This SYN flooding attack belongs to a group of security attacks known as a </w:t>
      </w:r>
      <w:r>
        <w:rPr>
          <w:i/>
        </w:rPr>
        <w:t>denial-of-service attack, </w:t>
      </w:r>
      <w:r>
        <w:rPr/>
        <w:t>in which an attacker monopolizes a system with so many service requests that the system overloads and denies service to valid requests.</w:t>
      </w:r>
    </w:p>
    <w:p>
      <w:pPr>
        <w:pStyle w:val="BodyText"/>
        <w:spacing w:before="274"/>
        <w:jc w:val="left"/>
      </w:pPr>
    </w:p>
    <w:p>
      <w:pPr>
        <w:pStyle w:val="Heading3"/>
        <w:spacing w:before="1"/>
      </w:pPr>
      <w:r>
        <w:rPr/>
        <w:t>Data </w:t>
      </w:r>
      <w:r>
        <w:rPr>
          <w:spacing w:val="-2"/>
        </w:rPr>
        <w:t>Transfer</w:t>
      </w:r>
    </w:p>
    <w:p>
      <w:pPr>
        <w:pStyle w:val="BodyText"/>
        <w:ind w:right="725"/>
      </w:pPr>
      <w:r>
        <w:rPr/>
        <w:t>After connection is established, bidirectional data transfer can take place. The client and server can send data and acknowledgments in both directions. The acknowledgment is piggybacked with the data. Figure shows an example.</w:t>
      </w:r>
    </w:p>
    <w:p>
      <w:pPr>
        <w:pStyle w:val="BodyText"/>
        <w:spacing w:after="0"/>
        <w:sectPr>
          <w:pgSz w:w="12240" w:h="15840"/>
          <w:pgMar w:header="727" w:footer="1653" w:top="1360" w:bottom="1840" w:left="1440" w:right="720"/>
        </w:sectPr>
      </w:pPr>
    </w:p>
    <w:p>
      <w:pPr>
        <w:pStyle w:val="BodyText"/>
        <w:spacing w:before="2"/>
        <w:jc w:val="left"/>
        <w:rPr>
          <w:sz w:val="7"/>
        </w:rPr>
      </w:pPr>
    </w:p>
    <w:p>
      <w:pPr>
        <w:pStyle w:val="BodyText"/>
        <w:ind w:left="1585"/>
        <w:jc w:val="left"/>
        <w:rPr>
          <w:sz w:val="20"/>
        </w:rPr>
      </w:pPr>
      <w:r>
        <w:rPr>
          <w:sz w:val="20"/>
        </w:rPr>
        <w:drawing>
          <wp:inline distT="0" distB="0" distL="0" distR="0">
            <wp:extent cx="3895811" cy="356616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51" cstate="print"/>
                    <a:stretch>
                      <a:fillRect/>
                    </a:stretch>
                  </pic:blipFill>
                  <pic:spPr>
                    <a:xfrm>
                      <a:off x="0" y="0"/>
                      <a:ext cx="3895811" cy="3566160"/>
                    </a:xfrm>
                    <a:prstGeom prst="rect">
                      <a:avLst/>
                    </a:prstGeom>
                  </pic:spPr>
                </pic:pic>
              </a:graphicData>
            </a:graphic>
          </wp:inline>
        </w:drawing>
      </w:r>
      <w:r>
        <w:rPr>
          <w:sz w:val="20"/>
        </w:rPr>
      </w:r>
    </w:p>
    <w:p>
      <w:pPr>
        <w:pStyle w:val="BodyText"/>
        <w:spacing w:before="83"/>
        <w:jc w:val="left"/>
      </w:pPr>
    </w:p>
    <w:p>
      <w:pPr>
        <w:pStyle w:val="Heading3"/>
      </w:pPr>
      <w:r>
        <w:rPr/>
        <w:t>Pushing</w:t>
      </w:r>
      <w:r>
        <w:rPr>
          <w:spacing w:val="1"/>
        </w:rPr>
        <w:t> </w:t>
      </w:r>
      <w:r>
        <w:rPr>
          <w:spacing w:val="-4"/>
        </w:rPr>
        <w:t>Data</w:t>
      </w:r>
    </w:p>
    <w:p>
      <w:pPr>
        <w:pStyle w:val="BodyText"/>
        <w:ind w:right="724"/>
      </w:pPr>
      <w:r>
        <w:rPr/>
        <w:t>TCP uses a buffer at the sending side to store data from the application program, allowing flexibility in segment size selection. The receiving TCP also buffers incoming data, delivering it when convenient. This flexibility enhances TCP efficiency but may not suit applications requiring immediate interaction, where delays in transmission and delivery are unacceptable. In such cases, the sending application can request a push operation. This forces the sending TCP to create and send a segment immediately, setting the push bit (PSH) to ensure the receiving TCP delivers the data without waiting for additional data.</w:t>
      </w:r>
    </w:p>
    <w:p>
      <w:pPr>
        <w:pStyle w:val="BodyText"/>
        <w:jc w:val="left"/>
      </w:pPr>
    </w:p>
    <w:p>
      <w:pPr>
        <w:pStyle w:val="Heading3"/>
      </w:pPr>
      <w:r>
        <w:rPr/>
        <w:t>Urgent</w:t>
      </w:r>
      <w:r>
        <w:rPr>
          <w:spacing w:val="-6"/>
        </w:rPr>
        <w:t> </w:t>
      </w:r>
      <w:r>
        <w:rPr>
          <w:spacing w:val="-4"/>
        </w:rPr>
        <w:t>Data</w:t>
      </w:r>
    </w:p>
    <w:p>
      <w:pPr>
        <w:pStyle w:val="BodyText"/>
        <w:ind w:right="711"/>
      </w:pPr>
      <w:r>
        <w:rPr/>
        <w:t>TCP is a stream-oriented protocol, meaning data is presented as a continuous stream of bytes, each with a specific position. However, when an application needs to send urgent data requiring special</w:t>
      </w:r>
      <w:r>
        <w:rPr>
          <w:spacing w:val="-2"/>
        </w:rPr>
        <w:t> </w:t>
      </w:r>
      <w:r>
        <w:rPr/>
        <w:t>handling at</w:t>
      </w:r>
      <w:r>
        <w:rPr>
          <w:spacing w:val="-1"/>
        </w:rPr>
        <w:t> </w:t>
      </w:r>
      <w:r>
        <w:rPr/>
        <w:t>the receiving</w:t>
      </w:r>
      <w:r>
        <w:rPr>
          <w:spacing w:val="-1"/>
        </w:rPr>
        <w:t> </w:t>
      </w:r>
      <w:r>
        <w:rPr/>
        <w:t>end,</w:t>
      </w:r>
      <w:r>
        <w:rPr>
          <w:spacing w:val="-2"/>
        </w:rPr>
        <w:t> </w:t>
      </w:r>
      <w:r>
        <w:rPr/>
        <w:t>it can</w:t>
      </w:r>
      <w:r>
        <w:rPr>
          <w:spacing w:val="-1"/>
        </w:rPr>
        <w:t> </w:t>
      </w:r>
      <w:r>
        <w:rPr/>
        <w:t>use</w:t>
      </w:r>
      <w:r>
        <w:rPr>
          <w:spacing w:val="-2"/>
        </w:rPr>
        <w:t> </w:t>
      </w:r>
      <w:r>
        <w:rPr/>
        <w:t>the</w:t>
      </w:r>
      <w:r>
        <w:rPr>
          <w:spacing w:val="-3"/>
        </w:rPr>
        <w:t> </w:t>
      </w:r>
      <w:r>
        <w:rPr/>
        <w:t>URG</w:t>
      </w:r>
      <w:r>
        <w:rPr>
          <w:spacing w:val="-3"/>
        </w:rPr>
        <w:t> </w:t>
      </w:r>
      <w:r>
        <w:rPr/>
        <w:t>bit.</w:t>
      </w:r>
      <w:r>
        <w:rPr>
          <w:spacing w:val="-2"/>
        </w:rPr>
        <w:t> </w:t>
      </w:r>
      <w:r>
        <w:rPr/>
        <w:t>The</w:t>
      </w:r>
      <w:r>
        <w:rPr>
          <w:spacing w:val="-1"/>
        </w:rPr>
        <w:t> </w:t>
      </w:r>
      <w:r>
        <w:rPr/>
        <w:t>sending TCP marks</w:t>
      </w:r>
      <w:r>
        <w:rPr>
          <w:spacing w:val="-2"/>
        </w:rPr>
        <w:t> </w:t>
      </w:r>
      <w:r>
        <w:rPr/>
        <w:t>this</w:t>
      </w:r>
      <w:r>
        <w:rPr>
          <w:spacing w:val="-2"/>
        </w:rPr>
        <w:t> </w:t>
      </w:r>
      <w:r>
        <w:rPr/>
        <w:t>data as urgent</w:t>
      </w:r>
      <w:r>
        <w:rPr>
          <w:spacing w:val="-2"/>
        </w:rPr>
        <w:t> </w:t>
      </w:r>
      <w:r>
        <w:rPr/>
        <w:t>by</w:t>
      </w:r>
      <w:r>
        <w:rPr>
          <w:spacing w:val="-2"/>
        </w:rPr>
        <w:t> </w:t>
      </w:r>
      <w:r>
        <w:rPr/>
        <w:t>creating a</w:t>
      </w:r>
      <w:r>
        <w:rPr>
          <w:spacing w:val="-2"/>
        </w:rPr>
        <w:t> </w:t>
      </w:r>
      <w:r>
        <w:rPr/>
        <w:t>segment</w:t>
      </w:r>
      <w:r>
        <w:rPr>
          <w:spacing w:val="-2"/>
        </w:rPr>
        <w:t> </w:t>
      </w:r>
      <w:r>
        <w:rPr/>
        <w:t>with</w:t>
      </w:r>
      <w:r>
        <w:rPr>
          <w:spacing w:val="-2"/>
        </w:rPr>
        <w:t> </w:t>
      </w:r>
      <w:r>
        <w:rPr/>
        <w:t>the</w:t>
      </w:r>
      <w:r>
        <w:rPr>
          <w:spacing w:val="-3"/>
        </w:rPr>
        <w:t> </w:t>
      </w:r>
      <w:r>
        <w:rPr/>
        <w:t>urgent</w:t>
      </w:r>
      <w:r>
        <w:rPr>
          <w:spacing w:val="-2"/>
        </w:rPr>
        <w:t> </w:t>
      </w:r>
      <w:r>
        <w:rPr/>
        <w:t>data at</w:t>
      </w:r>
      <w:r>
        <w:rPr>
          <w:spacing w:val="-2"/>
        </w:rPr>
        <w:t> </w:t>
      </w:r>
      <w:r>
        <w:rPr/>
        <w:t>the</w:t>
      </w:r>
      <w:r>
        <w:rPr>
          <w:spacing w:val="-3"/>
        </w:rPr>
        <w:t> </w:t>
      </w:r>
      <w:r>
        <w:rPr/>
        <w:t>beginning and</w:t>
      </w:r>
      <w:r>
        <w:rPr>
          <w:spacing w:val="-2"/>
        </w:rPr>
        <w:t> </w:t>
      </w:r>
      <w:r>
        <w:rPr/>
        <w:t>using</w:t>
      </w:r>
      <w:r>
        <w:rPr>
          <w:spacing w:val="-2"/>
        </w:rPr>
        <w:t> </w:t>
      </w:r>
      <w:r>
        <w:rPr/>
        <w:t>the</w:t>
      </w:r>
      <w:r>
        <w:rPr>
          <w:spacing w:val="-2"/>
        </w:rPr>
        <w:t> </w:t>
      </w:r>
      <w:r>
        <w:rPr/>
        <w:t>urgent pointer</w:t>
      </w:r>
      <w:r>
        <w:rPr>
          <w:spacing w:val="-3"/>
        </w:rPr>
        <w:t> </w:t>
      </w:r>
      <w:r>
        <w:rPr/>
        <w:t>to indicate its end. For instance, if the sequence number is 15000 and the urgent pointer is 200, the urgent data covers bytes 15000 to 15200, while the rest of the segment contains non-urgent data. It's important to note that TCP's urgent data is not a priority or out-of-band service; instead, it flags a part of the byte stream for special attention by the receiving application. TCP delivers all bytes in sequence but informs the receiving application of the urgent data's start and end, leaving its handling to the application.</w:t>
      </w:r>
    </w:p>
    <w:p>
      <w:pPr>
        <w:pStyle w:val="BodyText"/>
        <w:spacing w:after="0"/>
        <w:sectPr>
          <w:pgSz w:w="12240" w:h="15840"/>
          <w:pgMar w:header="727" w:footer="1653" w:top="1360" w:bottom="1840" w:left="1440" w:right="720"/>
        </w:sectPr>
      </w:pPr>
    </w:p>
    <w:p>
      <w:pPr>
        <w:pStyle w:val="Heading3"/>
        <w:spacing w:before="81"/>
      </w:pPr>
      <w:r>
        <w:rPr/>
        <w:t>Connection</w:t>
      </w:r>
      <w:r>
        <w:rPr>
          <w:spacing w:val="-3"/>
        </w:rPr>
        <w:t> </w:t>
      </w:r>
      <w:r>
        <w:rPr>
          <w:spacing w:val="-2"/>
        </w:rPr>
        <w:t>Termination</w:t>
      </w:r>
    </w:p>
    <w:p>
      <w:pPr>
        <w:pStyle w:val="BodyText"/>
        <w:ind w:right="715"/>
      </w:pPr>
      <w:r>
        <w:rPr/>
        <w:t>Either of the two parties involved in exchanging data (client or server) can close the connection, although it is usually initiated by the client. Most implementations today allow two options for connection termination: three-way handshaking and four-way handshaking with a half-close </w:t>
      </w:r>
      <w:r>
        <w:rPr>
          <w:spacing w:val="-2"/>
        </w:rPr>
        <w:t>option.</w:t>
      </w:r>
    </w:p>
    <w:p>
      <w:pPr>
        <w:pStyle w:val="BodyText"/>
        <w:jc w:val="left"/>
      </w:pPr>
    </w:p>
    <w:p>
      <w:pPr>
        <w:pStyle w:val="Heading3"/>
        <w:spacing w:before="1"/>
      </w:pPr>
      <w:r>
        <w:rPr/>
        <w:t>Three-Way</w:t>
      </w:r>
      <w:r>
        <w:rPr>
          <w:spacing w:val="-9"/>
        </w:rPr>
        <w:t> </w:t>
      </w:r>
      <w:r>
        <w:rPr>
          <w:spacing w:val="-2"/>
        </w:rPr>
        <w:t>Handshaking</w:t>
      </w:r>
    </w:p>
    <w:p>
      <w:pPr>
        <w:spacing w:before="0"/>
        <w:ind w:left="0" w:right="0" w:firstLine="0"/>
        <w:jc w:val="both"/>
        <w:rPr>
          <w:sz w:val="24"/>
        </w:rPr>
      </w:pPr>
      <w:r>
        <w:rPr>
          <w:sz w:val="24"/>
        </w:rPr>
        <w:t>Most</w:t>
      </w:r>
      <w:r>
        <w:rPr>
          <w:spacing w:val="-7"/>
          <w:sz w:val="24"/>
        </w:rPr>
        <w:t> </w:t>
      </w:r>
      <w:r>
        <w:rPr>
          <w:sz w:val="24"/>
        </w:rPr>
        <w:t>implementations today</w:t>
      </w:r>
      <w:r>
        <w:rPr>
          <w:spacing w:val="-2"/>
          <w:sz w:val="24"/>
        </w:rPr>
        <w:t> </w:t>
      </w:r>
      <w:r>
        <w:rPr>
          <w:sz w:val="24"/>
        </w:rPr>
        <w:t>allow</w:t>
      </w:r>
      <w:r>
        <w:rPr>
          <w:spacing w:val="-2"/>
          <w:sz w:val="24"/>
        </w:rPr>
        <w:t> </w:t>
      </w:r>
      <w:r>
        <w:rPr>
          <w:i/>
          <w:sz w:val="24"/>
        </w:rPr>
        <w:t>three-way</w:t>
      </w:r>
      <w:r>
        <w:rPr>
          <w:i/>
          <w:spacing w:val="-4"/>
          <w:sz w:val="24"/>
        </w:rPr>
        <w:t> </w:t>
      </w:r>
      <w:r>
        <w:rPr>
          <w:i/>
          <w:sz w:val="24"/>
        </w:rPr>
        <w:t>handshaking</w:t>
      </w:r>
      <w:r>
        <w:rPr>
          <w:i/>
          <w:spacing w:val="-1"/>
          <w:sz w:val="24"/>
        </w:rPr>
        <w:t> </w:t>
      </w:r>
      <w:r>
        <w:rPr>
          <w:sz w:val="24"/>
        </w:rPr>
        <w:t>for</w:t>
      </w:r>
      <w:r>
        <w:rPr>
          <w:spacing w:val="-4"/>
          <w:sz w:val="24"/>
        </w:rPr>
        <w:t> </w:t>
      </w:r>
      <w:r>
        <w:rPr>
          <w:sz w:val="24"/>
        </w:rPr>
        <w:t>connection</w:t>
      </w:r>
      <w:r>
        <w:rPr>
          <w:spacing w:val="-1"/>
          <w:sz w:val="24"/>
        </w:rPr>
        <w:t> </w:t>
      </w:r>
      <w:r>
        <w:rPr>
          <w:spacing w:val="-2"/>
          <w:sz w:val="24"/>
        </w:rPr>
        <w:t>termination.</w:t>
      </w:r>
    </w:p>
    <w:p>
      <w:pPr>
        <w:pStyle w:val="BodyText"/>
        <w:spacing w:before="22"/>
        <w:jc w:val="left"/>
        <w:rPr>
          <w:sz w:val="20"/>
        </w:rPr>
      </w:pPr>
      <w:r>
        <w:rPr>
          <w:sz w:val="20"/>
        </w:rPr>
        <w:drawing>
          <wp:anchor distT="0" distB="0" distL="0" distR="0" allowOverlap="1" layoutInCell="1" locked="0" behindDoc="1" simplePos="0" relativeHeight="487605760">
            <wp:simplePos x="0" y="0"/>
            <wp:positionH relativeFrom="page">
              <wp:posOffset>1501139</wp:posOffset>
            </wp:positionH>
            <wp:positionV relativeFrom="paragraph">
              <wp:posOffset>175596</wp:posOffset>
            </wp:positionV>
            <wp:extent cx="4762478" cy="2556510"/>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52" cstate="print"/>
                    <a:stretch>
                      <a:fillRect/>
                    </a:stretch>
                  </pic:blipFill>
                  <pic:spPr>
                    <a:xfrm>
                      <a:off x="0" y="0"/>
                      <a:ext cx="4762478" cy="2556510"/>
                    </a:xfrm>
                    <a:prstGeom prst="rect">
                      <a:avLst/>
                    </a:prstGeom>
                  </pic:spPr>
                </pic:pic>
              </a:graphicData>
            </a:graphic>
          </wp:anchor>
        </w:drawing>
      </w:r>
    </w:p>
    <w:p>
      <w:pPr>
        <w:pStyle w:val="BodyText"/>
        <w:spacing w:before="97"/>
        <w:jc w:val="left"/>
      </w:pPr>
    </w:p>
    <w:p>
      <w:pPr>
        <w:pStyle w:val="ListParagraph"/>
        <w:numPr>
          <w:ilvl w:val="0"/>
          <w:numId w:val="13"/>
        </w:numPr>
        <w:tabs>
          <w:tab w:pos="720" w:val="left" w:leader="none"/>
        </w:tabs>
        <w:spacing w:line="240" w:lineRule="auto" w:before="0" w:after="0"/>
        <w:ind w:left="720" w:right="733" w:hanging="360"/>
        <w:jc w:val="both"/>
        <w:rPr>
          <w:sz w:val="24"/>
        </w:rPr>
      </w:pPr>
      <w:r>
        <w:rPr>
          <w:sz w:val="24"/>
        </w:rPr>
        <w:t>In this situation, the client TCP, after receiving a close command from the client process, sends the first segment, a FIN segment in which the FIN flag is set.</w:t>
      </w:r>
    </w:p>
    <w:p>
      <w:pPr>
        <w:pStyle w:val="ListParagraph"/>
        <w:numPr>
          <w:ilvl w:val="0"/>
          <w:numId w:val="13"/>
        </w:numPr>
        <w:tabs>
          <w:tab w:pos="720" w:val="left" w:leader="none"/>
        </w:tabs>
        <w:spacing w:line="240" w:lineRule="auto" w:before="0" w:after="0"/>
        <w:ind w:left="720" w:right="712" w:hanging="360"/>
        <w:jc w:val="both"/>
        <w:rPr>
          <w:sz w:val="24"/>
        </w:rPr>
      </w:pPr>
      <w:r>
        <w:rPr>
          <w:sz w:val="24"/>
        </w:rPr>
        <w:t>The server TCP, after receiving the FIN segment, informs its process of the situation and sends the second segment, a FIN + ACK segment, to confirm the receipt of the FIN segment</w:t>
      </w:r>
      <w:r>
        <w:rPr>
          <w:spacing w:val="-1"/>
          <w:sz w:val="24"/>
        </w:rPr>
        <w:t> </w:t>
      </w:r>
      <w:r>
        <w:rPr>
          <w:sz w:val="24"/>
        </w:rPr>
        <w:t>from</w:t>
      </w:r>
      <w:r>
        <w:rPr>
          <w:spacing w:val="-1"/>
          <w:sz w:val="24"/>
        </w:rPr>
        <w:t> </w:t>
      </w:r>
      <w:r>
        <w:rPr>
          <w:sz w:val="24"/>
        </w:rPr>
        <w:t>the client</w:t>
      </w:r>
      <w:r>
        <w:rPr>
          <w:spacing w:val="-1"/>
          <w:sz w:val="24"/>
        </w:rPr>
        <w:t> </w:t>
      </w:r>
      <w:r>
        <w:rPr>
          <w:sz w:val="24"/>
        </w:rPr>
        <w:t>and</w:t>
      </w:r>
      <w:r>
        <w:rPr>
          <w:spacing w:val="-1"/>
          <w:sz w:val="24"/>
        </w:rPr>
        <w:t> </w:t>
      </w:r>
      <w:r>
        <w:rPr>
          <w:sz w:val="24"/>
        </w:rPr>
        <w:t>at</w:t>
      </w:r>
      <w:r>
        <w:rPr>
          <w:spacing w:val="-1"/>
          <w:sz w:val="24"/>
        </w:rPr>
        <w:t> </w:t>
      </w:r>
      <w:r>
        <w:rPr>
          <w:sz w:val="24"/>
        </w:rPr>
        <w:t>the same</w:t>
      </w:r>
      <w:r>
        <w:rPr>
          <w:spacing w:val="-1"/>
          <w:sz w:val="24"/>
        </w:rPr>
        <w:t> </w:t>
      </w:r>
      <w:r>
        <w:rPr>
          <w:sz w:val="24"/>
        </w:rPr>
        <w:t>time</w:t>
      </w:r>
      <w:r>
        <w:rPr>
          <w:spacing w:val="-1"/>
          <w:sz w:val="24"/>
        </w:rPr>
        <w:t> </w:t>
      </w:r>
      <w:r>
        <w:rPr>
          <w:sz w:val="24"/>
        </w:rPr>
        <w:t>to</w:t>
      </w:r>
      <w:r>
        <w:rPr>
          <w:spacing w:val="-1"/>
          <w:sz w:val="24"/>
        </w:rPr>
        <w:t> </w:t>
      </w:r>
      <w:r>
        <w:rPr>
          <w:sz w:val="24"/>
        </w:rPr>
        <w:t>announce</w:t>
      </w:r>
      <w:r>
        <w:rPr>
          <w:spacing w:val="-2"/>
          <w:sz w:val="24"/>
        </w:rPr>
        <w:t> </w:t>
      </w:r>
      <w:r>
        <w:rPr>
          <w:sz w:val="24"/>
        </w:rPr>
        <w:t>the</w:t>
      </w:r>
      <w:r>
        <w:rPr>
          <w:spacing w:val="-1"/>
          <w:sz w:val="24"/>
        </w:rPr>
        <w:t> </w:t>
      </w:r>
      <w:r>
        <w:rPr>
          <w:sz w:val="24"/>
        </w:rPr>
        <w:t>closing</w:t>
      </w:r>
      <w:r>
        <w:rPr>
          <w:spacing w:val="-1"/>
          <w:sz w:val="24"/>
        </w:rPr>
        <w:t> </w:t>
      </w:r>
      <w:r>
        <w:rPr>
          <w:sz w:val="24"/>
        </w:rPr>
        <w:t>of</w:t>
      </w:r>
      <w:r>
        <w:rPr>
          <w:spacing w:val="-1"/>
          <w:sz w:val="24"/>
        </w:rPr>
        <w:t> </w:t>
      </w:r>
      <w:r>
        <w:rPr>
          <w:sz w:val="24"/>
        </w:rPr>
        <w:t>the connection</w:t>
      </w:r>
      <w:r>
        <w:rPr>
          <w:spacing w:val="-1"/>
          <w:sz w:val="24"/>
        </w:rPr>
        <w:t> </w:t>
      </w:r>
      <w:r>
        <w:rPr>
          <w:sz w:val="24"/>
        </w:rPr>
        <w:t>in the other direction.</w:t>
      </w:r>
    </w:p>
    <w:p>
      <w:pPr>
        <w:pStyle w:val="ListParagraph"/>
        <w:numPr>
          <w:ilvl w:val="0"/>
          <w:numId w:val="13"/>
        </w:numPr>
        <w:tabs>
          <w:tab w:pos="720" w:val="left" w:leader="none"/>
        </w:tabs>
        <w:spacing w:line="240" w:lineRule="auto" w:before="0" w:after="0"/>
        <w:ind w:left="720" w:right="711" w:hanging="360"/>
        <w:jc w:val="both"/>
        <w:rPr>
          <w:sz w:val="24"/>
        </w:rPr>
      </w:pPr>
      <w:r>
        <w:rPr>
          <w:sz w:val="24"/>
        </w:rPr>
        <w:t>The client TCP sends the last segment, an ACK segment, to confirm the receipt of the FIN segment from the TCP server. This segment contains the acknowledgment number, which</w:t>
      </w:r>
      <w:r>
        <w:rPr>
          <w:spacing w:val="-1"/>
          <w:sz w:val="24"/>
        </w:rPr>
        <w:t> </w:t>
      </w:r>
      <w:r>
        <w:rPr>
          <w:sz w:val="24"/>
        </w:rPr>
        <w:t>is</w:t>
      </w:r>
      <w:r>
        <w:rPr>
          <w:spacing w:val="-1"/>
          <w:sz w:val="24"/>
        </w:rPr>
        <w:t> </w:t>
      </w:r>
      <w:r>
        <w:rPr>
          <w:sz w:val="24"/>
        </w:rPr>
        <w:t>one</w:t>
      </w:r>
      <w:r>
        <w:rPr>
          <w:spacing w:val="-2"/>
          <w:sz w:val="24"/>
        </w:rPr>
        <w:t> </w:t>
      </w:r>
      <w:r>
        <w:rPr>
          <w:sz w:val="24"/>
        </w:rPr>
        <w:t>plus the</w:t>
      </w:r>
      <w:r>
        <w:rPr>
          <w:spacing w:val="-1"/>
          <w:sz w:val="24"/>
        </w:rPr>
        <w:t> </w:t>
      </w:r>
      <w:r>
        <w:rPr>
          <w:sz w:val="24"/>
        </w:rPr>
        <w:t>sequence</w:t>
      </w:r>
      <w:r>
        <w:rPr>
          <w:spacing w:val="-2"/>
          <w:sz w:val="24"/>
        </w:rPr>
        <w:t> </w:t>
      </w:r>
      <w:r>
        <w:rPr>
          <w:sz w:val="24"/>
        </w:rPr>
        <w:t>number received in</w:t>
      </w:r>
      <w:r>
        <w:rPr>
          <w:spacing w:val="-1"/>
          <w:sz w:val="24"/>
        </w:rPr>
        <w:t> </w:t>
      </w:r>
      <w:r>
        <w:rPr>
          <w:sz w:val="24"/>
        </w:rPr>
        <w:t>the</w:t>
      </w:r>
      <w:r>
        <w:rPr>
          <w:spacing w:val="-1"/>
          <w:sz w:val="24"/>
        </w:rPr>
        <w:t> </w:t>
      </w:r>
      <w:r>
        <w:rPr>
          <w:sz w:val="24"/>
        </w:rPr>
        <w:t>FIN</w:t>
      </w:r>
      <w:r>
        <w:rPr>
          <w:spacing w:val="-1"/>
          <w:sz w:val="24"/>
        </w:rPr>
        <w:t> </w:t>
      </w:r>
      <w:r>
        <w:rPr>
          <w:sz w:val="24"/>
        </w:rPr>
        <w:t>segment from</w:t>
      </w:r>
      <w:r>
        <w:rPr>
          <w:spacing w:val="-1"/>
          <w:sz w:val="24"/>
        </w:rPr>
        <w:t> </w:t>
      </w:r>
      <w:r>
        <w:rPr>
          <w:sz w:val="24"/>
        </w:rPr>
        <w:t>the</w:t>
      </w:r>
      <w:r>
        <w:rPr>
          <w:spacing w:val="-1"/>
          <w:sz w:val="24"/>
        </w:rPr>
        <w:t> </w:t>
      </w:r>
      <w:r>
        <w:rPr>
          <w:sz w:val="24"/>
        </w:rPr>
        <w:t>server.</w:t>
      </w:r>
      <w:r>
        <w:rPr>
          <w:spacing w:val="-2"/>
          <w:sz w:val="24"/>
        </w:rPr>
        <w:t> </w:t>
      </w:r>
      <w:r>
        <w:rPr>
          <w:sz w:val="24"/>
        </w:rPr>
        <w:t>This segment cannot carry data and consumes no sequence numbers.</w:t>
      </w:r>
    </w:p>
    <w:p>
      <w:pPr>
        <w:pStyle w:val="BodyText"/>
        <w:jc w:val="left"/>
      </w:pPr>
    </w:p>
    <w:p>
      <w:pPr>
        <w:pStyle w:val="Heading3"/>
        <w:spacing w:before="1"/>
        <w:jc w:val="left"/>
      </w:pPr>
      <w:r>
        <w:rPr>
          <w:spacing w:val="-3"/>
        </w:rPr>
        <w:t>Half-</w:t>
      </w:r>
      <w:r>
        <w:rPr>
          <w:spacing w:val="-2"/>
        </w:rPr>
        <w:t>Close</w:t>
      </w:r>
    </w:p>
    <w:p>
      <w:pPr>
        <w:pStyle w:val="BodyText"/>
        <w:ind w:right="711"/>
      </w:pPr>
      <w:r>
        <w:rPr/>
        <w:t>In TCP, one end can stop sending data while still receiving data. This is called a </w:t>
      </w:r>
      <w:r>
        <w:rPr>
          <w:b/>
          <w:i/>
        </w:rPr>
        <w:t>half close.</w:t>
      </w:r>
      <w:r>
        <w:rPr>
          <w:b/>
          <w:i/>
          <w:spacing w:val="40"/>
        </w:rPr>
        <w:t> </w:t>
      </w:r>
      <w:r>
        <w:rPr/>
        <w:t>Either the server or the client can issue a half-close request. It can occur when the server needs</w:t>
      </w:r>
      <w:r>
        <w:rPr>
          <w:spacing w:val="40"/>
        </w:rPr>
        <w:t> </w:t>
      </w:r>
      <w:r>
        <w:rPr/>
        <w:t>all the data before processing can begin. A good example is sorting. When the client sends data</w:t>
      </w:r>
      <w:r>
        <w:rPr>
          <w:spacing w:val="40"/>
        </w:rPr>
        <w:t> </w:t>
      </w:r>
      <w:r>
        <w:rPr/>
        <w:t>to the server to be sorted, the server needs to receive all the data before sorting can start. This means the client, after sending all data, can close the connection in the client-to-server direction. However,</w:t>
      </w:r>
      <w:r>
        <w:rPr>
          <w:spacing w:val="17"/>
        </w:rPr>
        <w:t> </w:t>
      </w:r>
      <w:r>
        <w:rPr/>
        <w:t>the</w:t>
      </w:r>
      <w:r>
        <w:rPr>
          <w:spacing w:val="20"/>
        </w:rPr>
        <w:t> </w:t>
      </w:r>
      <w:r>
        <w:rPr/>
        <w:t>server-to-client</w:t>
      </w:r>
      <w:r>
        <w:rPr>
          <w:spacing w:val="24"/>
        </w:rPr>
        <w:t> </w:t>
      </w:r>
      <w:r>
        <w:rPr/>
        <w:t>direction</w:t>
      </w:r>
      <w:r>
        <w:rPr>
          <w:spacing w:val="21"/>
        </w:rPr>
        <w:t> </w:t>
      </w:r>
      <w:r>
        <w:rPr/>
        <w:t>must</w:t>
      </w:r>
      <w:r>
        <w:rPr>
          <w:spacing w:val="24"/>
        </w:rPr>
        <w:t> </w:t>
      </w:r>
      <w:r>
        <w:rPr/>
        <w:t>remain</w:t>
      </w:r>
      <w:r>
        <w:rPr>
          <w:spacing w:val="21"/>
        </w:rPr>
        <w:t> </w:t>
      </w:r>
      <w:r>
        <w:rPr/>
        <w:t>open</w:t>
      </w:r>
      <w:r>
        <w:rPr>
          <w:spacing w:val="23"/>
        </w:rPr>
        <w:t> </w:t>
      </w:r>
      <w:r>
        <w:rPr/>
        <w:t>to</w:t>
      </w:r>
      <w:r>
        <w:rPr>
          <w:spacing w:val="23"/>
        </w:rPr>
        <w:t> </w:t>
      </w:r>
      <w:r>
        <w:rPr/>
        <w:t>return</w:t>
      </w:r>
      <w:r>
        <w:rPr>
          <w:spacing w:val="20"/>
        </w:rPr>
        <w:t> </w:t>
      </w:r>
      <w:r>
        <w:rPr/>
        <w:t>the</w:t>
      </w:r>
      <w:r>
        <w:rPr>
          <w:spacing w:val="20"/>
        </w:rPr>
        <w:t> </w:t>
      </w:r>
      <w:r>
        <w:rPr/>
        <w:t>sorted</w:t>
      </w:r>
      <w:r>
        <w:rPr>
          <w:spacing w:val="21"/>
        </w:rPr>
        <w:t> </w:t>
      </w:r>
      <w:r>
        <w:rPr/>
        <w:t>data.</w:t>
      </w:r>
      <w:r>
        <w:rPr>
          <w:spacing w:val="20"/>
        </w:rPr>
        <w:t> </w:t>
      </w:r>
      <w:r>
        <w:rPr/>
        <w:t>The</w:t>
      </w:r>
      <w:r>
        <w:rPr>
          <w:spacing w:val="19"/>
        </w:rPr>
        <w:t> </w:t>
      </w:r>
      <w:r>
        <w:rPr/>
        <w:t>server,</w:t>
      </w:r>
    </w:p>
    <w:p>
      <w:pPr>
        <w:pStyle w:val="BodyText"/>
        <w:spacing w:after="0"/>
        <w:sectPr>
          <w:pgSz w:w="12240" w:h="15840"/>
          <w:pgMar w:header="727" w:footer="1653" w:top="1360" w:bottom="1840" w:left="1440" w:right="720"/>
        </w:sectPr>
      </w:pPr>
    </w:p>
    <w:p>
      <w:pPr>
        <w:pStyle w:val="BodyText"/>
        <w:spacing w:before="81"/>
        <w:ind w:right="725"/>
      </w:pPr>
      <w:r>
        <w:rPr/>
        <w:t>after receiving the data, still needs time for sorting; its outbound direction must remain open. After half-closing the connection, data can travel from the server to the client and acknowledgments can travel from the client to the server. The client cannot send any more data to the server.</w:t>
      </w:r>
    </w:p>
    <w:p>
      <w:pPr>
        <w:pStyle w:val="BodyText"/>
        <w:jc w:val="left"/>
      </w:pPr>
    </w:p>
    <w:p>
      <w:pPr>
        <w:pStyle w:val="Heading3"/>
      </w:pPr>
      <w:r>
        <w:rPr/>
        <w:t>Connection</w:t>
      </w:r>
      <w:r>
        <w:rPr>
          <w:spacing w:val="-7"/>
        </w:rPr>
        <w:t> </w:t>
      </w:r>
      <w:r>
        <w:rPr>
          <w:spacing w:val="-4"/>
        </w:rPr>
        <w:t>Reset</w:t>
      </w:r>
    </w:p>
    <w:p>
      <w:pPr>
        <w:pStyle w:val="BodyText"/>
        <w:spacing w:before="1"/>
        <w:ind w:right="720"/>
      </w:pPr>
      <w:r>
        <w:rPr/>
        <w:t>TCP at one end may deny a connection request, may abort an existing connection, or may terminate an idle connection. All of these are done with the RST (reset) flag.</w:t>
      </w:r>
    </w:p>
    <w:p>
      <w:pPr>
        <w:pStyle w:val="Heading2"/>
        <w:spacing w:before="276"/>
      </w:pPr>
      <w:r>
        <w:rPr/>
        <w:t>Windows</w:t>
      </w:r>
      <w:r>
        <w:rPr>
          <w:spacing w:val="-5"/>
        </w:rPr>
        <w:t> </w:t>
      </w:r>
      <w:r>
        <w:rPr/>
        <w:t>in</w:t>
      </w:r>
      <w:r>
        <w:rPr>
          <w:spacing w:val="-1"/>
        </w:rPr>
        <w:t> </w:t>
      </w:r>
      <w:r>
        <w:rPr>
          <w:spacing w:val="-5"/>
        </w:rPr>
        <w:t>TCP</w:t>
      </w:r>
    </w:p>
    <w:p>
      <w:pPr>
        <w:pStyle w:val="BodyText"/>
        <w:ind w:right="726"/>
      </w:pPr>
      <w:r>
        <w:rPr/>
        <w:t>TCP uses two windows (send window and receive window) for each direction of data transfer, which means four windows for a bidirectional communication.</w:t>
      </w:r>
    </w:p>
    <w:p>
      <w:pPr>
        <w:pStyle w:val="BodyText"/>
        <w:jc w:val="left"/>
      </w:pPr>
    </w:p>
    <w:p>
      <w:pPr>
        <w:pStyle w:val="Heading3"/>
      </w:pPr>
      <w:r>
        <w:rPr/>
        <w:t>Send</w:t>
      </w:r>
      <w:r>
        <w:rPr>
          <w:spacing w:val="-1"/>
        </w:rPr>
        <w:t> </w:t>
      </w:r>
      <w:r>
        <w:rPr>
          <w:spacing w:val="-2"/>
        </w:rPr>
        <w:t>Window</w:t>
      </w:r>
    </w:p>
    <w:p>
      <w:pPr>
        <w:pStyle w:val="BodyText"/>
        <w:ind w:right="729"/>
        <w:rPr>
          <w:i/>
        </w:rPr>
      </w:pPr>
      <w:r>
        <w:rPr/>
        <w:t>Figure shows an example of a send window. The window size is 100 bytes, but later we see that the send window size is dictated by the receiver (flow control) and the congestion in the underlying network (congestion control). The figure shows how a send window </w:t>
      </w:r>
      <w:r>
        <w:rPr>
          <w:i/>
        </w:rPr>
        <w:t>op</w:t>
      </w:r>
    </w:p>
    <w:p>
      <w:pPr>
        <w:pStyle w:val="BodyText"/>
        <w:spacing w:before="78"/>
        <w:jc w:val="left"/>
        <w:rPr>
          <w:i/>
          <w:sz w:val="20"/>
        </w:rPr>
      </w:pPr>
      <w:r>
        <w:rPr>
          <w:i/>
          <w:sz w:val="20"/>
        </w:rPr>
        <w:drawing>
          <wp:anchor distT="0" distB="0" distL="0" distR="0" allowOverlap="1" layoutInCell="1" locked="0" behindDoc="1" simplePos="0" relativeHeight="487606272">
            <wp:simplePos x="0" y="0"/>
            <wp:positionH relativeFrom="page">
              <wp:posOffset>1256664</wp:posOffset>
            </wp:positionH>
            <wp:positionV relativeFrom="paragraph">
              <wp:posOffset>211275</wp:posOffset>
            </wp:positionV>
            <wp:extent cx="5276115" cy="2807208"/>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53" cstate="print"/>
                    <a:stretch>
                      <a:fillRect/>
                    </a:stretch>
                  </pic:blipFill>
                  <pic:spPr>
                    <a:xfrm>
                      <a:off x="0" y="0"/>
                      <a:ext cx="5276115" cy="2807208"/>
                    </a:xfrm>
                    <a:prstGeom prst="rect">
                      <a:avLst/>
                    </a:prstGeom>
                  </pic:spPr>
                </pic:pic>
              </a:graphicData>
            </a:graphic>
          </wp:anchor>
        </w:drawing>
      </w:r>
    </w:p>
    <w:p>
      <w:pPr>
        <w:pStyle w:val="BodyText"/>
        <w:spacing w:before="45"/>
        <w:jc w:val="left"/>
        <w:rPr>
          <w:i/>
        </w:rPr>
      </w:pPr>
    </w:p>
    <w:p>
      <w:pPr>
        <w:pStyle w:val="Heading3"/>
      </w:pPr>
      <w:r>
        <w:rPr/>
        <w:t>Receive</w:t>
      </w:r>
      <w:r>
        <w:rPr>
          <w:spacing w:val="-9"/>
        </w:rPr>
        <w:t> </w:t>
      </w:r>
      <w:r>
        <w:rPr>
          <w:spacing w:val="-2"/>
        </w:rPr>
        <w:t>Window</w:t>
      </w:r>
    </w:p>
    <w:p>
      <w:pPr>
        <w:pStyle w:val="BodyText"/>
        <w:spacing w:line="242" w:lineRule="auto" w:before="243"/>
        <w:ind w:right="727"/>
      </w:pPr>
      <w:r>
        <w:rPr/>
        <w:t>Figure shows an example of a receive window. The window size is 100 bytes. The figure also shows how the receive window opens and closes; in practice, the window should never shrink.</w:t>
      </w:r>
    </w:p>
    <w:p>
      <w:pPr>
        <w:pStyle w:val="BodyText"/>
        <w:spacing w:after="0" w:line="242" w:lineRule="auto"/>
        <w:sectPr>
          <w:pgSz w:w="12240" w:h="15840"/>
          <w:pgMar w:header="727" w:footer="1653" w:top="1360" w:bottom="1840" w:left="1440" w:right="720"/>
        </w:sectPr>
      </w:pPr>
    </w:p>
    <w:p>
      <w:pPr>
        <w:pStyle w:val="BodyText"/>
        <w:spacing w:before="1"/>
        <w:jc w:val="left"/>
        <w:rPr>
          <w:sz w:val="10"/>
        </w:rPr>
      </w:pPr>
    </w:p>
    <w:p>
      <w:pPr>
        <w:pStyle w:val="BodyText"/>
        <w:ind w:left="1477"/>
        <w:jc w:val="left"/>
        <w:rPr>
          <w:sz w:val="20"/>
        </w:rPr>
      </w:pPr>
      <w:r>
        <w:rPr>
          <w:sz w:val="20"/>
        </w:rPr>
        <w:drawing>
          <wp:inline distT="0" distB="0" distL="0" distR="0">
            <wp:extent cx="4040684" cy="2489263"/>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54" cstate="print"/>
                    <a:stretch>
                      <a:fillRect/>
                    </a:stretch>
                  </pic:blipFill>
                  <pic:spPr>
                    <a:xfrm>
                      <a:off x="0" y="0"/>
                      <a:ext cx="4040684" cy="2489263"/>
                    </a:xfrm>
                    <a:prstGeom prst="rect">
                      <a:avLst/>
                    </a:prstGeom>
                  </pic:spPr>
                </pic:pic>
              </a:graphicData>
            </a:graphic>
          </wp:inline>
        </w:drawing>
      </w:r>
      <w:r>
        <w:rPr>
          <w:sz w:val="20"/>
        </w:rPr>
      </w:r>
    </w:p>
    <w:p>
      <w:pPr>
        <w:pStyle w:val="BodyText"/>
        <w:jc w:val="left"/>
      </w:pPr>
    </w:p>
    <w:p>
      <w:pPr>
        <w:pStyle w:val="BodyText"/>
        <w:spacing w:before="21"/>
        <w:jc w:val="left"/>
      </w:pPr>
    </w:p>
    <w:p>
      <w:pPr>
        <w:pStyle w:val="Heading2"/>
        <w:spacing w:before="1"/>
      </w:pPr>
      <w:r>
        <w:rPr/>
        <w:t>Flow</w:t>
      </w:r>
      <w:r>
        <w:rPr>
          <w:spacing w:val="-1"/>
        </w:rPr>
        <w:t> </w:t>
      </w:r>
      <w:r>
        <w:rPr>
          <w:spacing w:val="-2"/>
        </w:rPr>
        <w:t>Control</w:t>
      </w:r>
    </w:p>
    <w:p>
      <w:pPr>
        <w:pStyle w:val="BodyText"/>
        <w:spacing w:line="276" w:lineRule="auto" w:before="43"/>
        <w:ind w:right="730"/>
      </w:pPr>
      <w:r>
        <w:rPr/>
        <w:t>The </w:t>
      </w:r>
      <w:r>
        <w:rPr>
          <w:i/>
        </w:rPr>
        <w:t>flow control </w:t>
      </w:r>
      <w:r>
        <w:rPr/>
        <w:t>balances the rate a producer creates data with the rate a consumer can use the data. TCP separates flow control from error control.</w:t>
      </w:r>
    </w:p>
    <w:p>
      <w:pPr>
        <w:pStyle w:val="Heading3"/>
        <w:spacing w:line="272" w:lineRule="exact"/>
      </w:pPr>
      <w:r>
        <w:rPr/>
        <w:t>Opening</w:t>
      </w:r>
      <w:r>
        <w:rPr>
          <w:spacing w:val="-2"/>
        </w:rPr>
        <w:t> </w:t>
      </w:r>
      <w:r>
        <w:rPr/>
        <w:t>and</w:t>
      </w:r>
      <w:r>
        <w:rPr>
          <w:spacing w:val="-3"/>
        </w:rPr>
        <w:t> </w:t>
      </w:r>
      <w:r>
        <w:rPr/>
        <w:t>Closing</w:t>
      </w:r>
      <w:r>
        <w:rPr>
          <w:spacing w:val="-1"/>
        </w:rPr>
        <w:t> </w:t>
      </w:r>
      <w:r>
        <w:rPr>
          <w:spacing w:val="-2"/>
        </w:rPr>
        <w:t>Windows</w:t>
      </w:r>
    </w:p>
    <w:p>
      <w:pPr>
        <w:pStyle w:val="BodyText"/>
        <w:spacing w:line="276" w:lineRule="auto" w:before="43"/>
        <w:ind w:right="719"/>
      </w:pPr>
      <w:r>
        <w:rPr/>
        <w:t>To achieve flow control, TCP forces the sender and the receiver to adjust their window sizes, although the size of the buffer for both parties is fixed when the connection is established. The receive window closes (moves its left wall to the right) when more bytes arrive from the sender; it opens (moves its right wall to the right) when more bytes are pulled by the process.</w:t>
      </w:r>
    </w:p>
    <w:p>
      <w:pPr>
        <w:pStyle w:val="Heading3"/>
        <w:spacing w:before="1"/>
      </w:pPr>
      <w:r>
        <w:rPr/>
        <w:t>Shrinking</w:t>
      </w:r>
      <w:r>
        <w:rPr>
          <w:spacing w:val="-3"/>
        </w:rPr>
        <w:t> </w:t>
      </w:r>
      <w:r>
        <w:rPr/>
        <w:t>of</w:t>
      </w:r>
      <w:r>
        <w:rPr>
          <w:spacing w:val="-1"/>
        </w:rPr>
        <w:t> </w:t>
      </w:r>
      <w:r>
        <w:rPr>
          <w:spacing w:val="-2"/>
        </w:rPr>
        <w:t>Windows</w:t>
      </w:r>
    </w:p>
    <w:p>
      <w:pPr>
        <w:pStyle w:val="BodyText"/>
        <w:spacing w:line="278" w:lineRule="auto" w:before="43"/>
        <w:ind w:right="724"/>
      </w:pPr>
      <w:r>
        <w:rPr/>
        <w:t>The receive window cannot shrink. The send window, on the other hand, can shrink if the receiver defines a value for </w:t>
      </w:r>
      <w:r>
        <w:rPr>
          <w:i/>
        </w:rPr>
        <w:t>rwnd </w:t>
      </w:r>
      <w:r>
        <w:rPr/>
        <w:t>that results in shrinking the window.</w:t>
      </w:r>
    </w:p>
    <w:p>
      <w:pPr>
        <w:pStyle w:val="Heading3"/>
        <w:spacing w:line="269" w:lineRule="exact"/>
      </w:pPr>
      <w:r>
        <w:rPr/>
        <w:t>Window</w:t>
      </w:r>
      <w:r>
        <w:rPr>
          <w:spacing w:val="1"/>
        </w:rPr>
        <w:t> </w:t>
      </w:r>
      <w:r>
        <w:rPr>
          <w:spacing w:val="-2"/>
        </w:rPr>
        <w:t>Shutdown</w:t>
      </w:r>
    </w:p>
    <w:p>
      <w:pPr>
        <w:pStyle w:val="BodyText"/>
        <w:spacing w:line="276" w:lineRule="auto" w:before="41"/>
        <w:ind w:right="709"/>
      </w:pPr>
      <w:r>
        <w:rPr/>
        <w:t>Shrinking</w:t>
      </w:r>
      <w:r>
        <w:rPr>
          <w:spacing w:val="-1"/>
        </w:rPr>
        <w:t> </w:t>
      </w:r>
      <w:r>
        <w:rPr/>
        <w:t>the</w:t>
      </w:r>
      <w:r>
        <w:rPr>
          <w:spacing w:val="-1"/>
        </w:rPr>
        <w:t> </w:t>
      </w:r>
      <w:r>
        <w:rPr/>
        <w:t>send</w:t>
      </w:r>
      <w:r>
        <w:rPr>
          <w:spacing w:val="-1"/>
        </w:rPr>
        <w:t> </w:t>
      </w:r>
      <w:r>
        <w:rPr/>
        <w:t>window</w:t>
      </w:r>
      <w:r>
        <w:rPr>
          <w:spacing w:val="-1"/>
        </w:rPr>
        <w:t> </w:t>
      </w:r>
      <w:r>
        <w:rPr/>
        <w:t>by</w:t>
      </w:r>
      <w:r>
        <w:rPr>
          <w:spacing w:val="-1"/>
        </w:rPr>
        <w:t> </w:t>
      </w:r>
      <w:r>
        <w:rPr/>
        <w:t>moving</w:t>
      </w:r>
      <w:r>
        <w:rPr>
          <w:spacing w:val="-1"/>
        </w:rPr>
        <w:t> </w:t>
      </w:r>
      <w:r>
        <w:rPr/>
        <w:t>its</w:t>
      </w:r>
      <w:r>
        <w:rPr>
          <w:spacing w:val="-1"/>
        </w:rPr>
        <w:t> </w:t>
      </w:r>
      <w:r>
        <w:rPr/>
        <w:t>right</w:t>
      </w:r>
      <w:r>
        <w:rPr>
          <w:spacing w:val="-1"/>
        </w:rPr>
        <w:t> </w:t>
      </w:r>
      <w:r>
        <w:rPr/>
        <w:t>wall</w:t>
      </w:r>
      <w:r>
        <w:rPr>
          <w:spacing w:val="-1"/>
        </w:rPr>
        <w:t> </w:t>
      </w:r>
      <w:r>
        <w:rPr/>
        <w:t>to</w:t>
      </w:r>
      <w:r>
        <w:rPr>
          <w:spacing w:val="-1"/>
        </w:rPr>
        <w:t> </w:t>
      </w:r>
      <w:r>
        <w:rPr/>
        <w:t>the left</w:t>
      </w:r>
      <w:r>
        <w:rPr>
          <w:spacing w:val="-1"/>
        </w:rPr>
        <w:t> </w:t>
      </w:r>
      <w:r>
        <w:rPr/>
        <w:t>is</w:t>
      </w:r>
      <w:r>
        <w:rPr>
          <w:spacing w:val="-1"/>
        </w:rPr>
        <w:t> </w:t>
      </w:r>
      <w:r>
        <w:rPr/>
        <w:t>strongly discouraged. However, there</w:t>
      </w:r>
      <w:r>
        <w:rPr>
          <w:spacing w:val="2"/>
        </w:rPr>
        <w:t> </w:t>
      </w:r>
      <w:r>
        <w:rPr/>
        <w:t>is</w:t>
      </w:r>
      <w:r>
        <w:rPr>
          <w:spacing w:val="6"/>
        </w:rPr>
        <w:t> </w:t>
      </w:r>
      <w:r>
        <w:rPr/>
        <w:t>one</w:t>
      </w:r>
      <w:r>
        <w:rPr>
          <w:spacing w:val="3"/>
        </w:rPr>
        <w:t> </w:t>
      </w:r>
      <w:r>
        <w:rPr/>
        <w:t>exception:</w:t>
      </w:r>
      <w:r>
        <w:rPr>
          <w:spacing w:val="7"/>
        </w:rPr>
        <w:t> </w:t>
      </w:r>
      <w:r>
        <w:rPr/>
        <w:t>the</w:t>
      </w:r>
      <w:r>
        <w:rPr>
          <w:spacing w:val="7"/>
        </w:rPr>
        <w:t> </w:t>
      </w:r>
      <w:r>
        <w:rPr/>
        <w:t>receiver</w:t>
      </w:r>
      <w:r>
        <w:rPr>
          <w:spacing w:val="3"/>
        </w:rPr>
        <w:t> </w:t>
      </w:r>
      <w:r>
        <w:rPr/>
        <w:t>can</w:t>
      </w:r>
      <w:r>
        <w:rPr>
          <w:spacing w:val="7"/>
        </w:rPr>
        <w:t> </w:t>
      </w:r>
      <w:r>
        <w:rPr/>
        <w:t>temporarily</w:t>
      </w:r>
      <w:r>
        <w:rPr>
          <w:spacing w:val="7"/>
        </w:rPr>
        <w:t> </w:t>
      </w:r>
      <w:r>
        <w:rPr/>
        <w:t>shut</w:t>
      </w:r>
      <w:r>
        <w:rPr>
          <w:spacing w:val="6"/>
        </w:rPr>
        <w:t> </w:t>
      </w:r>
      <w:r>
        <w:rPr/>
        <w:t>down</w:t>
      </w:r>
      <w:r>
        <w:rPr>
          <w:spacing w:val="6"/>
        </w:rPr>
        <w:t> </w:t>
      </w:r>
      <w:r>
        <w:rPr/>
        <w:t>the</w:t>
      </w:r>
      <w:r>
        <w:rPr>
          <w:spacing w:val="3"/>
        </w:rPr>
        <w:t> </w:t>
      </w:r>
      <w:r>
        <w:rPr/>
        <w:t>window</w:t>
      </w:r>
      <w:r>
        <w:rPr>
          <w:spacing w:val="4"/>
        </w:rPr>
        <w:t> </w:t>
      </w:r>
      <w:r>
        <w:rPr/>
        <w:t>by</w:t>
      </w:r>
      <w:r>
        <w:rPr>
          <w:spacing w:val="6"/>
        </w:rPr>
        <w:t> </w:t>
      </w:r>
      <w:r>
        <w:rPr/>
        <w:t>sending</w:t>
      </w:r>
      <w:r>
        <w:rPr>
          <w:spacing w:val="7"/>
        </w:rPr>
        <w:t> </w:t>
      </w:r>
      <w:r>
        <w:rPr/>
        <w:t>a</w:t>
      </w:r>
      <w:r>
        <w:rPr>
          <w:spacing w:val="10"/>
        </w:rPr>
        <w:t> </w:t>
      </w:r>
      <w:r>
        <w:rPr>
          <w:i/>
        </w:rPr>
        <w:t>rwnd</w:t>
      </w:r>
      <w:r>
        <w:rPr>
          <w:i/>
          <w:spacing w:val="7"/>
        </w:rPr>
        <w:t> </w:t>
      </w:r>
      <w:r>
        <w:rPr>
          <w:spacing w:val="-5"/>
        </w:rPr>
        <w:t>of</w:t>
      </w:r>
    </w:p>
    <w:p>
      <w:pPr>
        <w:pStyle w:val="BodyText"/>
        <w:spacing w:line="278" w:lineRule="auto" w:before="1"/>
        <w:ind w:right="729"/>
      </w:pPr>
      <w:r>
        <w:rPr/>
        <w:t>0. This can happen if for some reason the receiver does not want to receive any data from the sender for a while.</w:t>
      </w:r>
    </w:p>
    <w:p>
      <w:pPr>
        <w:pStyle w:val="BodyText"/>
        <w:spacing w:before="34"/>
        <w:jc w:val="left"/>
      </w:pPr>
    </w:p>
    <w:p>
      <w:pPr>
        <w:pStyle w:val="Heading3"/>
      </w:pPr>
      <w:r>
        <w:rPr/>
        <w:t>Silly</w:t>
      </w:r>
      <w:r>
        <w:rPr>
          <w:spacing w:val="-3"/>
        </w:rPr>
        <w:t> </w:t>
      </w:r>
      <w:r>
        <w:rPr/>
        <w:t>Window</w:t>
      </w:r>
      <w:r>
        <w:rPr>
          <w:spacing w:val="-1"/>
        </w:rPr>
        <w:t> </w:t>
      </w:r>
      <w:r>
        <w:rPr>
          <w:spacing w:val="-2"/>
        </w:rPr>
        <w:t>Syndrome</w:t>
      </w:r>
    </w:p>
    <w:p>
      <w:pPr>
        <w:pStyle w:val="BodyText"/>
        <w:spacing w:line="276" w:lineRule="auto" w:before="46"/>
        <w:ind w:right="724"/>
      </w:pPr>
      <w:r>
        <w:rPr/>
        <w:t>A serious problem can arise in the sliding window operation when either the sending application program creates data slowly or the receiving application program consumes data slowly, or both. Any of these situations results in the sending of data in very small segments, which reduces the efficiency of the operation. For example, if TCP sends segments containing only 1 byte of data,</w:t>
      </w:r>
      <w:r>
        <w:rPr>
          <w:spacing w:val="40"/>
        </w:rPr>
        <w:t> </w:t>
      </w:r>
      <w:r>
        <w:rPr/>
        <w:t>it</w:t>
      </w:r>
      <w:r>
        <w:rPr>
          <w:spacing w:val="16"/>
        </w:rPr>
        <w:t> </w:t>
      </w:r>
      <w:r>
        <w:rPr/>
        <w:t>means</w:t>
      </w:r>
      <w:r>
        <w:rPr>
          <w:spacing w:val="18"/>
        </w:rPr>
        <w:t> </w:t>
      </w:r>
      <w:r>
        <w:rPr/>
        <w:t>that</w:t>
      </w:r>
      <w:r>
        <w:rPr>
          <w:spacing w:val="20"/>
        </w:rPr>
        <w:t> </w:t>
      </w:r>
      <w:r>
        <w:rPr/>
        <w:t>a</w:t>
      </w:r>
      <w:r>
        <w:rPr>
          <w:spacing w:val="14"/>
        </w:rPr>
        <w:t> </w:t>
      </w:r>
      <w:r>
        <w:rPr/>
        <w:t>41-byte</w:t>
      </w:r>
      <w:r>
        <w:rPr>
          <w:spacing w:val="17"/>
        </w:rPr>
        <w:t> </w:t>
      </w:r>
      <w:r>
        <w:rPr/>
        <w:t>datagram</w:t>
      </w:r>
      <w:r>
        <w:rPr>
          <w:spacing w:val="21"/>
        </w:rPr>
        <w:t> </w:t>
      </w:r>
      <w:r>
        <w:rPr/>
        <w:t>(20</w:t>
      </w:r>
      <w:r>
        <w:rPr>
          <w:spacing w:val="15"/>
        </w:rPr>
        <w:t> </w:t>
      </w:r>
      <w:r>
        <w:rPr/>
        <w:t>bytes</w:t>
      </w:r>
      <w:r>
        <w:rPr>
          <w:spacing w:val="18"/>
        </w:rPr>
        <w:t> </w:t>
      </w:r>
      <w:r>
        <w:rPr/>
        <w:t>of</w:t>
      </w:r>
      <w:r>
        <w:rPr>
          <w:spacing w:val="15"/>
        </w:rPr>
        <w:t> </w:t>
      </w:r>
      <w:r>
        <w:rPr/>
        <w:t>TCP</w:t>
      </w:r>
      <w:r>
        <w:rPr>
          <w:spacing w:val="20"/>
        </w:rPr>
        <w:t> </w:t>
      </w:r>
      <w:r>
        <w:rPr/>
        <w:t>header</w:t>
      </w:r>
      <w:r>
        <w:rPr>
          <w:spacing w:val="17"/>
        </w:rPr>
        <w:t> </w:t>
      </w:r>
      <w:r>
        <w:rPr/>
        <w:t>and</w:t>
      </w:r>
      <w:r>
        <w:rPr>
          <w:spacing w:val="15"/>
        </w:rPr>
        <w:t> </w:t>
      </w:r>
      <w:r>
        <w:rPr/>
        <w:t>20</w:t>
      </w:r>
      <w:r>
        <w:rPr>
          <w:spacing w:val="20"/>
        </w:rPr>
        <w:t> </w:t>
      </w:r>
      <w:r>
        <w:rPr/>
        <w:t>bytes</w:t>
      </w:r>
      <w:r>
        <w:rPr>
          <w:spacing w:val="20"/>
        </w:rPr>
        <w:t> </w:t>
      </w:r>
      <w:r>
        <w:rPr/>
        <w:t>of</w:t>
      </w:r>
      <w:r>
        <w:rPr>
          <w:spacing w:val="19"/>
        </w:rPr>
        <w:t> </w:t>
      </w:r>
      <w:r>
        <w:rPr/>
        <w:t>IP</w:t>
      </w:r>
      <w:r>
        <w:rPr>
          <w:spacing w:val="19"/>
        </w:rPr>
        <w:t> </w:t>
      </w:r>
      <w:r>
        <w:rPr/>
        <w:t>header)</w:t>
      </w:r>
      <w:r>
        <w:rPr>
          <w:spacing w:val="14"/>
        </w:rPr>
        <w:t> </w:t>
      </w:r>
      <w:r>
        <w:rPr/>
        <w:t>transfers</w:t>
      </w:r>
    </w:p>
    <w:p>
      <w:pPr>
        <w:pStyle w:val="BodyText"/>
        <w:spacing w:after="0" w:line="276" w:lineRule="auto"/>
        <w:sectPr>
          <w:pgSz w:w="12240" w:h="15840"/>
          <w:pgMar w:header="727" w:footer="1653" w:top="1360" w:bottom="1840" w:left="1440" w:right="720"/>
        </w:sectPr>
      </w:pPr>
    </w:p>
    <w:p>
      <w:pPr>
        <w:pStyle w:val="BodyText"/>
        <w:spacing w:line="276" w:lineRule="auto" w:before="81"/>
        <w:ind w:right="722"/>
        <w:rPr>
          <w:b/>
          <w:i/>
        </w:rPr>
      </w:pPr>
      <w:r>
        <w:rPr/>
        <w:t>only 1 byte of user data. Here the overhead is 41/1, which indicates that we are using the</w:t>
      </w:r>
      <w:r>
        <w:rPr>
          <w:spacing w:val="40"/>
        </w:rPr>
        <w:t> </w:t>
      </w:r>
      <w:r>
        <w:rPr/>
        <w:t>capacity</w:t>
      </w:r>
      <w:r>
        <w:rPr>
          <w:spacing w:val="-3"/>
        </w:rPr>
        <w:t> </w:t>
      </w:r>
      <w:r>
        <w:rPr/>
        <w:t>of</w:t>
      </w:r>
      <w:r>
        <w:rPr>
          <w:spacing w:val="-4"/>
        </w:rPr>
        <w:t> </w:t>
      </w:r>
      <w:r>
        <w:rPr/>
        <w:t>the</w:t>
      </w:r>
      <w:r>
        <w:rPr>
          <w:spacing w:val="-4"/>
        </w:rPr>
        <w:t> </w:t>
      </w:r>
      <w:r>
        <w:rPr/>
        <w:t>network</w:t>
      </w:r>
      <w:r>
        <w:rPr>
          <w:spacing w:val="-4"/>
        </w:rPr>
        <w:t> </w:t>
      </w:r>
      <w:r>
        <w:rPr/>
        <w:t>very</w:t>
      </w:r>
      <w:r>
        <w:rPr>
          <w:spacing w:val="-3"/>
        </w:rPr>
        <w:t> </w:t>
      </w:r>
      <w:r>
        <w:rPr/>
        <w:t>inefficiently.</w:t>
      </w:r>
      <w:r>
        <w:rPr>
          <w:spacing w:val="-2"/>
        </w:rPr>
        <w:t> </w:t>
      </w:r>
      <w:r>
        <w:rPr/>
        <w:t>The</w:t>
      </w:r>
      <w:r>
        <w:rPr>
          <w:spacing w:val="-5"/>
        </w:rPr>
        <w:t> </w:t>
      </w:r>
      <w:r>
        <w:rPr/>
        <w:t>inefficiency is</w:t>
      </w:r>
      <w:r>
        <w:rPr>
          <w:spacing w:val="-3"/>
        </w:rPr>
        <w:t> </w:t>
      </w:r>
      <w:r>
        <w:rPr/>
        <w:t>even</w:t>
      </w:r>
      <w:r>
        <w:rPr>
          <w:spacing w:val="-1"/>
        </w:rPr>
        <w:t> </w:t>
      </w:r>
      <w:r>
        <w:rPr/>
        <w:t>worse</w:t>
      </w:r>
      <w:r>
        <w:rPr>
          <w:spacing w:val="-4"/>
        </w:rPr>
        <w:t> </w:t>
      </w:r>
      <w:r>
        <w:rPr/>
        <w:t>after</w:t>
      </w:r>
      <w:r>
        <w:rPr>
          <w:spacing w:val="-3"/>
        </w:rPr>
        <w:t> </w:t>
      </w:r>
      <w:r>
        <w:rPr/>
        <w:t>accounting</w:t>
      </w:r>
      <w:r>
        <w:rPr>
          <w:spacing w:val="-3"/>
        </w:rPr>
        <w:t> </w:t>
      </w:r>
      <w:r>
        <w:rPr/>
        <w:t>for</w:t>
      </w:r>
      <w:r>
        <w:rPr>
          <w:spacing w:val="-4"/>
        </w:rPr>
        <w:t> </w:t>
      </w:r>
      <w:r>
        <w:rPr/>
        <w:t>the data-link layer and physical-layer overhead. This problem is called the </w:t>
      </w:r>
      <w:r>
        <w:rPr>
          <w:b/>
          <w:i/>
        </w:rPr>
        <w:t>silly window syndrome.</w:t>
      </w:r>
    </w:p>
    <w:p>
      <w:pPr>
        <w:pStyle w:val="BodyText"/>
        <w:spacing w:before="42"/>
        <w:jc w:val="left"/>
        <w:rPr>
          <w:b/>
          <w:i/>
        </w:rPr>
      </w:pPr>
    </w:p>
    <w:p>
      <w:pPr>
        <w:pStyle w:val="Heading2"/>
      </w:pPr>
      <w:r>
        <w:rPr/>
        <w:t>Error</w:t>
      </w:r>
      <w:r>
        <w:rPr>
          <w:spacing w:val="-6"/>
        </w:rPr>
        <w:t> </w:t>
      </w:r>
      <w:r>
        <w:rPr>
          <w:spacing w:val="-2"/>
        </w:rPr>
        <w:t>Control</w:t>
      </w:r>
    </w:p>
    <w:p>
      <w:pPr>
        <w:pStyle w:val="BodyText"/>
        <w:spacing w:line="276" w:lineRule="auto" w:before="41"/>
        <w:ind w:right="722"/>
      </w:pPr>
      <w:r>
        <w:rPr/>
        <w:t>TCP is a reliable transport-layer protocol. This means that an application program that delivers a stream of data to TCP relies on TCP to deliver the entire stream to the application program on</w:t>
      </w:r>
      <w:r>
        <w:rPr>
          <w:spacing w:val="40"/>
        </w:rPr>
        <w:t> </w:t>
      </w:r>
      <w:r>
        <w:rPr/>
        <w:t>the other end in order, without error, and without any part lost or duplicated.</w:t>
      </w:r>
    </w:p>
    <w:p>
      <w:pPr>
        <w:pStyle w:val="BodyText"/>
        <w:spacing w:before="41"/>
        <w:jc w:val="left"/>
      </w:pPr>
    </w:p>
    <w:p>
      <w:pPr>
        <w:pStyle w:val="Heading3"/>
        <w:jc w:val="left"/>
      </w:pPr>
      <w:r>
        <w:rPr>
          <w:spacing w:val="-2"/>
        </w:rPr>
        <w:t>Checksum</w:t>
      </w:r>
    </w:p>
    <w:p>
      <w:pPr>
        <w:pStyle w:val="BodyText"/>
        <w:spacing w:line="276" w:lineRule="auto" w:before="41"/>
        <w:ind w:right="719"/>
      </w:pPr>
      <w:r>
        <w:rPr/>
        <w:t>Each segment includes a checksum field, which is used to check for a corrupted segment. If a segment is corrupted, as detected by an invalid checksum, the segment is discarded by the destination TCP and is considered as lost. TCP uses a 16-bit checksum that is mandatory in</w:t>
      </w:r>
      <w:r>
        <w:rPr>
          <w:spacing w:val="40"/>
        </w:rPr>
        <w:t> </w:t>
      </w:r>
      <w:r>
        <w:rPr/>
        <w:t>every segment.</w:t>
      </w:r>
    </w:p>
    <w:p>
      <w:pPr>
        <w:pStyle w:val="BodyText"/>
        <w:spacing w:before="41"/>
        <w:jc w:val="left"/>
      </w:pPr>
    </w:p>
    <w:p>
      <w:pPr>
        <w:pStyle w:val="Heading3"/>
        <w:spacing w:before="1"/>
        <w:jc w:val="left"/>
      </w:pPr>
      <w:r>
        <w:rPr>
          <w:spacing w:val="-2"/>
        </w:rPr>
        <w:t>Acknowledgment</w:t>
      </w:r>
    </w:p>
    <w:p>
      <w:pPr>
        <w:pStyle w:val="BodyText"/>
        <w:spacing w:line="276" w:lineRule="auto" w:before="40"/>
        <w:ind w:right="727"/>
      </w:pPr>
      <w:r>
        <w:rPr/>
        <w:t>TCP uses acknowledgments to confirm the receipt of data segments. Control segments that carry no data, but consume a sequence number, are also acknowledged. ACK segments are never </w:t>
      </w:r>
      <w:r>
        <w:rPr>
          <w:spacing w:val="-2"/>
        </w:rPr>
        <w:t>acknowledged.</w:t>
      </w:r>
    </w:p>
    <w:p>
      <w:pPr>
        <w:pStyle w:val="Heading3"/>
        <w:spacing w:before="1"/>
      </w:pPr>
      <w:r>
        <w:rPr/>
        <w:t>Acknowledgment</w:t>
      </w:r>
      <w:r>
        <w:rPr>
          <w:spacing w:val="-8"/>
        </w:rPr>
        <w:t> </w:t>
      </w:r>
      <w:r>
        <w:rPr>
          <w:spacing w:val="-4"/>
        </w:rPr>
        <w:t>Type</w:t>
      </w:r>
    </w:p>
    <w:p>
      <w:pPr>
        <w:pStyle w:val="BodyText"/>
        <w:spacing w:line="278" w:lineRule="auto" w:before="41"/>
        <w:ind w:right="1739"/>
      </w:pPr>
      <w:r>
        <w:rPr/>
        <w:t>In</w:t>
      </w:r>
      <w:r>
        <w:rPr>
          <w:spacing w:val="-4"/>
        </w:rPr>
        <w:t> </w:t>
      </w:r>
      <w:r>
        <w:rPr/>
        <w:t>the</w:t>
      </w:r>
      <w:r>
        <w:rPr>
          <w:spacing w:val="-5"/>
        </w:rPr>
        <w:t> </w:t>
      </w:r>
      <w:r>
        <w:rPr/>
        <w:t>past,</w:t>
      </w:r>
      <w:r>
        <w:rPr>
          <w:spacing w:val="-4"/>
        </w:rPr>
        <w:t> </w:t>
      </w:r>
      <w:r>
        <w:rPr/>
        <w:t>TCP</w:t>
      </w:r>
      <w:r>
        <w:rPr>
          <w:spacing w:val="-3"/>
        </w:rPr>
        <w:t> </w:t>
      </w:r>
      <w:r>
        <w:rPr/>
        <w:t>used</w:t>
      </w:r>
      <w:r>
        <w:rPr>
          <w:spacing w:val="-4"/>
        </w:rPr>
        <w:t> </w:t>
      </w:r>
      <w:r>
        <w:rPr/>
        <w:t>only</w:t>
      </w:r>
      <w:r>
        <w:rPr>
          <w:spacing w:val="-3"/>
        </w:rPr>
        <w:t> </w:t>
      </w:r>
      <w:r>
        <w:rPr/>
        <w:t>one</w:t>
      </w:r>
      <w:r>
        <w:rPr>
          <w:spacing w:val="-5"/>
        </w:rPr>
        <w:t> </w:t>
      </w:r>
      <w:r>
        <w:rPr/>
        <w:t>type</w:t>
      </w:r>
      <w:r>
        <w:rPr>
          <w:spacing w:val="-5"/>
        </w:rPr>
        <w:t> </w:t>
      </w:r>
      <w:r>
        <w:rPr/>
        <w:t>of</w:t>
      </w:r>
      <w:r>
        <w:rPr>
          <w:spacing w:val="-5"/>
        </w:rPr>
        <w:t> </w:t>
      </w:r>
      <w:r>
        <w:rPr/>
        <w:t>acknowledgment:</w:t>
      </w:r>
      <w:r>
        <w:rPr>
          <w:spacing w:val="-3"/>
        </w:rPr>
        <w:t> </w:t>
      </w:r>
      <w:r>
        <w:rPr/>
        <w:t>cumulative</w:t>
      </w:r>
      <w:r>
        <w:rPr>
          <w:spacing w:val="-5"/>
        </w:rPr>
        <w:t> </w:t>
      </w:r>
      <w:r>
        <w:rPr/>
        <w:t>acknowledgment. Today, some TCP implementations also use selective acknowledgment.</w:t>
      </w:r>
    </w:p>
    <w:p>
      <w:pPr>
        <w:pStyle w:val="Heading3"/>
        <w:spacing w:line="272" w:lineRule="exact"/>
      </w:pPr>
      <w:r>
        <w:rPr/>
        <w:t>Cumulative</w:t>
      </w:r>
      <w:r>
        <w:rPr>
          <w:spacing w:val="-10"/>
        </w:rPr>
        <w:t> </w:t>
      </w:r>
      <w:r>
        <w:rPr/>
        <w:t>Acknowledgment</w:t>
      </w:r>
      <w:r>
        <w:rPr>
          <w:spacing w:val="-3"/>
        </w:rPr>
        <w:t> </w:t>
      </w:r>
      <w:r>
        <w:rPr>
          <w:spacing w:val="-4"/>
        </w:rPr>
        <w:t>(ACK)</w:t>
      </w:r>
    </w:p>
    <w:p>
      <w:pPr>
        <w:pStyle w:val="BodyText"/>
        <w:spacing w:line="276" w:lineRule="auto" w:before="41"/>
        <w:ind w:right="709"/>
      </w:pPr>
      <w:r>
        <w:rPr/>
        <w:t>In TCP, segments are acknowledged cumulatively. The receiver advertises the next byte it expects, ignoring out-of-order segments. This method, called </w:t>
      </w:r>
      <w:r>
        <w:rPr>
          <w:b/>
        </w:rPr>
        <w:t>positive cumulative acknowledgment</w:t>
      </w:r>
      <w:r>
        <w:rPr/>
        <w:t>, provides no feedback for lost, discarded, or duplicate segments. The 32-bit ACK field in the TCP header is used for this, and it's valid only when the ACK flag is set.</w:t>
      </w:r>
    </w:p>
    <w:p>
      <w:pPr>
        <w:pStyle w:val="Heading3"/>
      </w:pPr>
      <w:r>
        <w:rPr/>
        <w:t>Selective</w:t>
      </w:r>
      <w:r>
        <w:rPr>
          <w:spacing w:val="-6"/>
        </w:rPr>
        <w:t> </w:t>
      </w:r>
      <w:r>
        <w:rPr/>
        <w:t>Acknowledgment</w:t>
      </w:r>
      <w:r>
        <w:rPr>
          <w:spacing w:val="-4"/>
        </w:rPr>
        <w:t> </w:t>
      </w:r>
      <w:r>
        <w:rPr>
          <w:spacing w:val="-2"/>
        </w:rPr>
        <w:t>(SACK)</w:t>
      </w:r>
    </w:p>
    <w:p>
      <w:pPr>
        <w:pStyle w:val="BodyText"/>
        <w:spacing w:line="276" w:lineRule="auto" w:before="41"/>
        <w:ind w:right="713"/>
      </w:pPr>
      <w:r>
        <w:rPr/>
        <w:t>Many TCP implementations now support </w:t>
      </w:r>
      <w:r>
        <w:rPr>
          <w:b/>
        </w:rPr>
        <w:t>selective acknowledgment (SACK)</w:t>
      </w:r>
      <w:r>
        <w:rPr/>
        <w:t>, which complements ACK by reporting out-of-order or duplicated byte blocks. Since the TCP header lacks space for this, SACK is implemented as an option at the end of the header.</w:t>
      </w:r>
    </w:p>
    <w:p>
      <w:pPr>
        <w:pStyle w:val="BodyText"/>
        <w:spacing w:before="42"/>
        <w:jc w:val="left"/>
      </w:pPr>
    </w:p>
    <w:p>
      <w:pPr>
        <w:pStyle w:val="Heading3"/>
      </w:pPr>
      <w:r>
        <w:rPr/>
        <w:t>Generating</w:t>
      </w:r>
      <w:r>
        <w:rPr>
          <w:spacing w:val="-5"/>
        </w:rPr>
        <w:t> </w:t>
      </w:r>
      <w:r>
        <w:rPr>
          <w:spacing w:val="-2"/>
        </w:rPr>
        <w:t>Acknowledgments</w:t>
      </w:r>
    </w:p>
    <w:p>
      <w:pPr>
        <w:pStyle w:val="BodyText"/>
        <w:spacing w:before="43"/>
      </w:pPr>
      <w:r>
        <w:rPr/>
        <w:t>Common</w:t>
      </w:r>
      <w:r>
        <w:rPr>
          <w:spacing w:val="-3"/>
        </w:rPr>
        <w:t> </w:t>
      </w:r>
      <w:r>
        <w:rPr/>
        <w:t>rules</w:t>
      </w:r>
      <w:r>
        <w:rPr>
          <w:spacing w:val="-1"/>
        </w:rPr>
        <w:t> </w:t>
      </w:r>
      <w:r>
        <w:rPr/>
        <w:t>for</w:t>
      </w:r>
      <w:r>
        <w:rPr>
          <w:spacing w:val="-3"/>
        </w:rPr>
        <w:t> </w:t>
      </w:r>
      <w:r>
        <w:rPr/>
        <w:t>generating </w:t>
      </w:r>
      <w:r>
        <w:rPr>
          <w:spacing w:val="-5"/>
        </w:rPr>
        <w:t>ACK</w:t>
      </w:r>
    </w:p>
    <w:p>
      <w:pPr>
        <w:pStyle w:val="ListParagraph"/>
        <w:numPr>
          <w:ilvl w:val="0"/>
          <w:numId w:val="14"/>
        </w:numPr>
        <w:tabs>
          <w:tab w:pos="720" w:val="left" w:leader="none"/>
        </w:tabs>
        <w:spacing w:line="276" w:lineRule="auto" w:before="41" w:after="0"/>
        <w:ind w:left="720" w:right="725" w:hanging="360"/>
        <w:jc w:val="both"/>
        <w:rPr>
          <w:sz w:val="24"/>
        </w:rPr>
      </w:pPr>
      <w:r>
        <w:rPr>
          <w:sz w:val="24"/>
        </w:rPr>
        <w:t>When end A sends a data segment to end B, it must include (piggyback) an acknowledgment that gives the next sequence number it expects to receive. This rule decreases the number of segments needed and therefore reduces traffic.</w:t>
      </w:r>
    </w:p>
    <w:p>
      <w:pPr>
        <w:pStyle w:val="ListParagraph"/>
        <w:spacing w:after="0" w:line="276" w:lineRule="auto"/>
        <w:jc w:val="both"/>
        <w:rPr>
          <w:sz w:val="24"/>
        </w:rPr>
        <w:sectPr>
          <w:pgSz w:w="12240" w:h="15840"/>
          <w:pgMar w:header="727" w:footer="1653" w:top="1360" w:bottom="1840" w:left="1440" w:right="720"/>
        </w:sectPr>
      </w:pPr>
    </w:p>
    <w:p>
      <w:pPr>
        <w:pStyle w:val="ListParagraph"/>
        <w:numPr>
          <w:ilvl w:val="0"/>
          <w:numId w:val="14"/>
        </w:numPr>
        <w:tabs>
          <w:tab w:pos="720" w:val="left" w:leader="none"/>
        </w:tabs>
        <w:spacing w:line="276" w:lineRule="auto" w:before="81" w:after="0"/>
        <w:ind w:left="720" w:right="714" w:hanging="360"/>
        <w:jc w:val="both"/>
        <w:rPr>
          <w:sz w:val="24"/>
        </w:rPr>
      </w:pPr>
      <w:r>
        <w:rPr>
          <w:sz w:val="24"/>
        </w:rPr>
        <w:t>When the receiver has no data to send and it receives an in-order segment (with expected sequence</w:t>
      </w:r>
      <w:r>
        <w:rPr>
          <w:spacing w:val="-2"/>
          <w:sz w:val="24"/>
        </w:rPr>
        <w:t> </w:t>
      </w:r>
      <w:r>
        <w:rPr>
          <w:sz w:val="24"/>
        </w:rPr>
        <w:t>number)</w:t>
      </w:r>
      <w:r>
        <w:rPr>
          <w:spacing w:val="-2"/>
          <w:sz w:val="24"/>
        </w:rPr>
        <w:t> </w:t>
      </w:r>
      <w:r>
        <w:rPr>
          <w:sz w:val="24"/>
        </w:rPr>
        <w:t>and the</w:t>
      </w:r>
      <w:r>
        <w:rPr>
          <w:spacing w:val="-3"/>
          <w:sz w:val="24"/>
        </w:rPr>
        <w:t> </w:t>
      </w:r>
      <w:r>
        <w:rPr>
          <w:sz w:val="24"/>
        </w:rPr>
        <w:t>previous segment has already</w:t>
      </w:r>
      <w:r>
        <w:rPr>
          <w:spacing w:val="-1"/>
          <w:sz w:val="24"/>
        </w:rPr>
        <w:t> </w:t>
      </w:r>
      <w:r>
        <w:rPr>
          <w:sz w:val="24"/>
        </w:rPr>
        <w:t>been</w:t>
      </w:r>
      <w:r>
        <w:rPr>
          <w:spacing w:val="-1"/>
          <w:sz w:val="24"/>
        </w:rPr>
        <w:t> </w:t>
      </w:r>
      <w:r>
        <w:rPr>
          <w:sz w:val="24"/>
        </w:rPr>
        <w:t>acknowledged, the</w:t>
      </w:r>
      <w:r>
        <w:rPr>
          <w:spacing w:val="-3"/>
          <w:sz w:val="24"/>
        </w:rPr>
        <w:t> </w:t>
      </w:r>
      <w:r>
        <w:rPr>
          <w:sz w:val="24"/>
        </w:rPr>
        <w:t>receiver delays sending an ACK segment until another segment arrives or until a period of time (normally 500 ms) has passed.</w:t>
      </w:r>
    </w:p>
    <w:p>
      <w:pPr>
        <w:pStyle w:val="ListParagraph"/>
        <w:numPr>
          <w:ilvl w:val="0"/>
          <w:numId w:val="14"/>
        </w:numPr>
        <w:tabs>
          <w:tab w:pos="720" w:val="left" w:leader="none"/>
        </w:tabs>
        <w:spacing w:line="276" w:lineRule="auto" w:before="0" w:after="0"/>
        <w:ind w:left="720" w:right="720" w:hanging="360"/>
        <w:jc w:val="both"/>
        <w:rPr>
          <w:sz w:val="24"/>
        </w:rPr>
      </w:pPr>
      <w:r>
        <w:rPr>
          <w:sz w:val="24"/>
        </w:rPr>
        <w:t>When a segment arrives with a sequence number that is expected by the receiver, and the previous</w:t>
      </w:r>
      <w:r>
        <w:rPr>
          <w:spacing w:val="-1"/>
          <w:sz w:val="24"/>
        </w:rPr>
        <w:t> </w:t>
      </w:r>
      <w:r>
        <w:rPr>
          <w:sz w:val="24"/>
        </w:rPr>
        <w:t>in-order</w:t>
      </w:r>
      <w:r>
        <w:rPr>
          <w:spacing w:val="-2"/>
          <w:sz w:val="24"/>
        </w:rPr>
        <w:t> </w:t>
      </w:r>
      <w:r>
        <w:rPr>
          <w:sz w:val="24"/>
        </w:rPr>
        <w:t>segment</w:t>
      </w:r>
      <w:r>
        <w:rPr>
          <w:spacing w:val="-1"/>
          <w:sz w:val="24"/>
        </w:rPr>
        <w:t> </w:t>
      </w:r>
      <w:r>
        <w:rPr>
          <w:sz w:val="24"/>
        </w:rPr>
        <w:t>has</w:t>
      </w:r>
      <w:r>
        <w:rPr>
          <w:spacing w:val="-2"/>
          <w:sz w:val="24"/>
        </w:rPr>
        <w:t> </w:t>
      </w:r>
      <w:r>
        <w:rPr>
          <w:sz w:val="24"/>
        </w:rPr>
        <w:t>not</w:t>
      </w:r>
      <w:r>
        <w:rPr>
          <w:spacing w:val="-2"/>
          <w:sz w:val="24"/>
        </w:rPr>
        <w:t> </w:t>
      </w:r>
      <w:r>
        <w:rPr>
          <w:sz w:val="24"/>
        </w:rPr>
        <w:t>been</w:t>
      </w:r>
      <w:r>
        <w:rPr>
          <w:spacing w:val="-2"/>
          <w:sz w:val="24"/>
        </w:rPr>
        <w:t> </w:t>
      </w:r>
      <w:r>
        <w:rPr>
          <w:sz w:val="24"/>
        </w:rPr>
        <w:t>acknowledged,</w:t>
      </w:r>
      <w:r>
        <w:rPr>
          <w:spacing w:val="-1"/>
          <w:sz w:val="24"/>
        </w:rPr>
        <w:t> </w:t>
      </w:r>
      <w:r>
        <w:rPr>
          <w:sz w:val="24"/>
        </w:rPr>
        <w:t>the</w:t>
      </w:r>
      <w:r>
        <w:rPr>
          <w:spacing w:val="-2"/>
          <w:sz w:val="24"/>
        </w:rPr>
        <w:t> </w:t>
      </w:r>
      <w:r>
        <w:rPr>
          <w:sz w:val="24"/>
        </w:rPr>
        <w:t>receiver</w:t>
      </w:r>
      <w:r>
        <w:rPr>
          <w:spacing w:val="-3"/>
          <w:sz w:val="24"/>
        </w:rPr>
        <w:t> </w:t>
      </w:r>
      <w:r>
        <w:rPr>
          <w:sz w:val="24"/>
        </w:rPr>
        <w:t>immediately sends</w:t>
      </w:r>
      <w:r>
        <w:rPr>
          <w:spacing w:val="-2"/>
          <w:sz w:val="24"/>
        </w:rPr>
        <w:t> </w:t>
      </w:r>
      <w:r>
        <w:rPr>
          <w:sz w:val="24"/>
        </w:rPr>
        <w:t>an ACK segment.</w:t>
      </w:r>
    </w:p>
    <w:p>
      <w:pPr>
        <w:pStyle w:val="ListParagraph"/>
        <w:numPr>
          <w:ilvl w:val="0"/>
          <w:numId w:val="14"/>
        </w:numPr>
        <w:tabs>
          <w:tab w:pos="720" w:val="left" w:leader="none"/>
        </w:tabs>
        <w:spacing w:line="276" w:lineRule="auto" w:before="0" w:after="0"/>
        <w:ind w:left="720" w:right="711" w:hanging="360"/>
        <w:jc w:val="both"/>
        <w:rPr>
          <w:sz w:val="24"/>
        </w:rPr>
      </w:pPr>
      <w:r>
        <w:rPr>
          <w:sz w:val="24"/>
        </w:rPr>
        <w:t>When a segment arrives with an out-of-order sequence number that is higher than expected, the receiver immediately sends an ACK segment announcing the sequence number of the next expected segment. This leads to the </w:t>
      </w:r>
      <w:r>
        <w:rPr>
          <w:i/>
          <w:sz w:val="24"/>
        </w:rPr>
        <w:t>fast retransmission </w:t>
      </w:r>
      <w:r>
        <w:rPr>
          <w:sz w:val="24"/>
        </w:rPr>
        <w:t>of missing </w:t>
      </w:r>
      <w:r>
        <w:rPr>
          <w:spacing w:val="-2"/>
          <w:sz w:val="24"/>
        </w:rPr>
        <w:t>segments.</w:t>
      </w:r>
    </w:p>
    <w:p>
      <w:pPr>
        <w:pStyle w:val="ListParagraph"/>
        <w:numPr>
          <w:ilvl w:val="0"/>
          <w:numId w:val="14"/>
        </w:numPr>
        <w:tabs>
          <w:tab w:pos="720" w:val="left" w:leader="none"/>
        </w:tabs>
        <w:spacing w:line="276" w:lineRule="auto" w:before="0" w:after="0"/>
        <w:ind w:left="720" w:right="716" w:hanging="360"/>
        <w:jc w:val="both"/>
        <w:rPr>
          <w:sz w:val="24"/>
        </w:rPr>
      </w:pPr>
      <w:r>
        <w:rPr>
          <w:sz w:val="24"/>
        </w:rPr>
        <w:t>When a missing segment arrives, the receiver sends an ACK segment to announce the next</w:t>
      </w:r>
      <w:r>
        <w:rPr>
          <w:spacing w:val="-4"/>
          <w:sz w:val="24"/>
        </w:rPr>
        <w:t> </w:t>
      </w:r>
      <w:r>
        <w:rPr>
          <w:sz w:val="24"/>
        </w:rPr>
        <w:t>sequence</w:t>
      </w:r>
      <w:r>
        <w:rPr>
          <w:spacing w:val="-5"/>
          <w:sz w:val="24"/>
        </w:rPr>
        <w:t> </w:t>
      </w:r>
      <w:r>
        <w:rPr>
          <w:sz w:val="24"/>
        </w:rPr>
        <w:t>number</w:t>
      </w:r>
      <w:r>
        <w:rPr>
          <w:spacing w:val="-3"/>
          <w:sz w:val="24"/>
        </w:rPr>
        <w:t> </w:t>
      </w:r>
      <w:r>
        <w:rPr>
          <w:sz w:val="24"/>
        </w:rPr>
        <w:t>expected.</w:t>
      </w:r>
      <w:r>
        <w:rPr>
          <w:spacing w:val="-5"/>
          <w:sz w:val="24"/>
        </w:rPr>
        <w:t> </w:t>
      </w:r>
      <w:r>
        <w:rPr>
          <w:sz w:val="24"/>
        </w:rPr>
        <w:t>This</w:t>
      </w:r>
      <w:r>
        <w:rPr>
          <w:spacing w:val="-4"/>
          <w:sz w:val="24"/>
        </w:rPr>
        <w:t> </w:t>
      </w:r>
      <w:r>
        <w:rPr>
          <w:sz w:val="24"/>
        </w:rPr>
        <w:t>informs</w:t>
      </w:r>
      <w:r>
        <w:rPr>
          <w:spacing w:val="-3"/>
          <w:sz w:val="24"/>
        </w:rPr>
        <w:t> </w:t>
      </w:r>
      <w:r>
        <w:rPr>
          <w:sz w:val="24"/>
        </w:rPr>
        <w:t>the receiver</w:t>
      </w:r>
      <w:r>
        <w:rPr>
          <w:spacing w:val="-5"/>
          <w:sz w:val="24"/>
        </w:rPr>
        <w:t> </w:t>
      </w:r>
      <w:r>
        <w:rPr>
          <w:sz w:val="24"/>
        </w:rPr>
        <w:t>that</w:t>
      </w:r>
      <w:r>
        <w:rPr>
          <w:spacing w:val="-4"/>
          <w:sz w:val="24"/>
        </w:rPr>
        <w:t> </w:t>
      </w:r>
      <w:r>
        <w:rPr>
          <w:sz w:val="24"/>
        </w:rPr>
        <w:t>segments</w:t>
      </w:r>
      <w:r>
        <w:rPr>
          <w:spacing w:val="-3"/>
          <w:sz w:val="24"/>
        </w:rPr>
        <w:t> </w:t>
      </w:r>
      <w:r>
        <w:rPr>
          <w:sz w:val="24"/>
        </w:rPr>
        <w:t>reported</w:t>
      </w:r>
      <w:r>
        <w:rPr>
          <w:spacing w:val="-4"/>
          <w:sz w:val="24"/>
        </w:rPr>
        <w:t> </w:t>
      </w:r>
      <w:r>
        <w:rPr>
          <w:sz w:val="24"/>
        </w:rPr>
        <w:t>missing have been received.</w:t>
      </w:r>
    </w:p>
    <w:p>
      <w:pPr>
        <w:pStyle w:val="ListParagraph"/>
        <w:numPr>
          <w:ilvl w:val="0"/>
          <w:numId w:val="14"/>
        </w:numPr>
        <w:tabs>
          <w:tab w:pos="720" w:val="left" w:leader="none"/>
        </w:tabs>
        <w:spacing w:line="276" w:lineRule="auto" w:before="0" w:after="0"/>
        <w:ind w:left="720" w:right="720" w:hanging="360"/>
        <w:jc w:val="both"/>
        <w:rPr>
          <w:sz w:val="24"/>
        </w:rPr>
      </w:pPr>
      <w:r>
        <w:rPr>
          <w:sz w:val="24"/>
        </w:rPr>
        <w:t>If a duplicate segment arrives, the receiver discards the segment, but immediately sends an acknowledgment indicating the next in-order segment expected. This solves some problems when an ACK segment itself is lost.</w:t>
      </w:r>
    </w:p>
    <w:p>
      <w:pPr>
        <w:pStyle w:val="BodyText"/>
        <w:spacing w:before="41"/>
        <w:jc w:val="left"/>
      </w:pPr>
    </w:p>
    <w:p>
      <w:pPr>
        <w:pStyle w:val="Heading3"/>
        <w:spacing w:before="1"/>
        <w:jc w:val="left"/>
      </w:pPr>
      <w:r>
        <w:rPr>
          <w:spacing w:val="-2"/>
        </w:rPr>
        <w:t>Retransmission</w:t>
      </w:r>
    </w:p>
    <w:p>
      <w:pPr>
        <w:pStyle w:val="BodyText"/>
        <w:spacing w:line="276" w:lineRule="auto" w:before="40"/>
        <w:ind w:right="714"/>
      </w:pPr>
      <w:r>
        <w:rPr/>
        <w:t>The heart of the error control mechanism is the retransmission of segments. When a segment is sent, it is stored in a queue until it is acknowledged. When the retransmission timer expires or when</w:t>
      </w:r>
      <w:r>
        <w:rPr>
          <w:spacing w:val="-1"/>
        </w:rPr>
        <w:t> </w:t>
      </w:r>
      <w:r>
        <w:rPr/>
        <w:t>the</w:t>
      </w:r>
      <w:r>
        <w:rPr>
          <w:spacing w:val="-4"/>
        </w:rPr>
        <w:t> </w:t>
      </w:r>
      <w:r>
        <w:rPr/>
        <w:t>sender</w:t>
      </w:r>
      <w:r>
        <w:rPr>
          <w:spacing w:val="-2"/>
        </w:rPr>
        <w:t> </w:t>
      </w:r>
      <w:r>
        <w:rPr/>
        <w:t>receives three duplicate</w:t>
      </w:r>
      <w:r>
        <w:rPr>
          <w:spacing w:val="-1"/>
        </w:rPr>
        <w:t> </w:t>
      </w:r>
      <w:r>
        <w:rPr/>
        <w:t>ACKs</w:t>
      </w:r>
      <w:r>
        <w:rPr>
          <w:spacing w:val="-1"/>
        </w:rPr>
        <w:t> </w:t>
      </w:r>
      <w:r>
        <w:rPr/>
        <w:t>for</w:t>
      </w:r>
      <w:r>
        <w:rPr>
          <w:spacing w:val="-1"/>
        </w:rPr>
        <w:t> </w:t>
      </w:r>
      <w:r>
        <w:rPr/>
        <w:t>the</w:t>
      </w:r>
      <w:r>
        <w:rPr>
          <w:spacing w:val="-4"/>
        </w:rPr>
        <w:t> </w:t>
      </w:r>
      <w:r>
        <w:rPr/>
        <w:t>first segment</w:t>
      </w:r>
      <w:r>
        <w:rPr>
          <w:spacing w:val="-1"/>
        </w:rPr>
        <w:t> </w:t>
      </w:r>
      <w:r>
        <w:rPr/>
        <w:t>in</w:t>
      </w:r>
      <w:r>
        <w:rPr>
          <w:spacing w:val="-1"/>
        </w:rPr>
        <w:t> </w:t>
      </w:r>
      <w:r>
        <w:rPr/>
        <w:t>the</w:t>
      </w:r>
      <w:r>
        <w:rPr>
          <w:spacing w:val="-4"/>
        </w:rPr>
        <w:t> </w:t>
      </w:r>
      <w:r>
        <w:rPr/>
        <w:t>queue, that</w:t>
      </w:r>
      <w:r>
        <w:rPr>
          <w:spacing w:val="-1"/>
        </w:rPr>
        <w:t> </w:t>
      </w:r>
      <w:r>
        <w:rPr/>
        <w:t>segment</w:t>
      </w:r>
      <w:r>
        <w:rPr>
          <w:spacing w:val="-1"/>
        </w:rPr>
        <w:t> </w:t>
      </w:r>
      <w:r>
        <w:rPr/>
        <w:t>is </w:t>
      </w:r>
      <w:r>
        <w:rPr>
          <w:spacing w:val="-2"/>
        </w:rPr>
        <w:t>retransmitted.</w:t>
      </w:r>
    </w:p>
    <w:p>
      <w:pPr>
        <w:pStyle w:val="BodyText"/>
        <w:spacing w:before="42"/>
        <w:jc w:val="left"/>
      </w:pPr>
    </w:p>
    <w:p>
      <w:pPr>
        <w:pStyle w:val="Heading3"/>
      </w:pPr>
      <w:r>
        <w:rPr/>
        <w:t>Retransmission</w:t>
      </w:r>
      <w:r>
        <w:rPr>
          <w:spacing w:val="-4"/>
        </w:rPr>
        <w:t> </w:t>
      </w:r>
      <w:r>
        <w:rPr/>
        <w:t>after</w:t>
      </w:r>
      <w:r>
        <w:rPr>
          <w:spacing w:val="-5"/>
        </w:rPr>
        <w:t> RTO</w:t>
      </w:r>
    </w:p>
    <w:p>
      <w:pPr>
        <w:pStyle w:val="BodyText"/>
        <w:spacing w:line="276" w:lineRule="auto" w:before="43"/>
        <w:ind w:right="715"/>
      </w:pPr>
      <w:r>
        <w:rPr/>
        <w:t>TCP maintains a retransmission time-out (RTO) for each connection. If the timer expires, the segment at the front of the queue (with the smallest sequence number) is retransmitted, and the timer is reset. The RTO is dynamic, adjusting based on the round-trip time (RTT), which is the time taken for a segment to reach its destination and receive an acknowledgment.</w:t>
      </w:r>
    </w:p>
    <w:p>
      <w:pPr>
        <w:pStyle w:val="BodyText"/>
        <w:spacing w:before="41"/>
        <w:jc w:val="left"/>
      </w:pPr>
    </w:p>
    <w:p>
      <w:pPr>
        <w:pStyle w:val="Heading3"/>
      </w:pPr>
      <w:r>
        <w:rPr/>
        <w:t>Retransmission</w:t>
      </w:r>
      <w:r>
        <w:rPr>
          <w:spacing w:val="-5"/>
        </w:rPr>
        <w:t> </w:t>
      </w:r>
      <w:r>
        <w:rPr/>
        <w:t>after</w:t>
      </w:r>
      <w:r>
        <w:rPr>
          <w:spacing w:val="-4"/>
        </w:rPr>
        <w:t> </w:t>
      </w:r>
      <w:r>
        <w:rPr/>
        <w:t>Three</w:t>
      </w:r>
      <w:r>
        <w:rPr>
          <w:spacing w:val="-4"/>
        </w:rPr>
        <w:t> </w:t>
      </w:r>
      <w:r>
        <w:rPr/>
        <w:t>Duplicate</w:t>
      </w:r>
      <w:r>
        <w:rPr>
          <w:spacing w:val="-4"/>
        </w:rPr>
        <w:t> </w:t>
      </w:r>
      <w:r>
        <w:rPr/>
        <w:t>ACK</w:t>
      </w:r>
      <w:r>
        <w:rPr>
          <w:spacing w:val="-1"/>
        </w:rPr>
        <w:t> </w:t>
      </w:r>
      <w:r>
        <w:rPr>
          <w:spacing w:val="-2"/>
        </w:rPr>
        <w:t>Segments</w:t>
      </w:r>
    </w:p>
    <w:p>
      <w:pPr>
        <w:pStyle w:val="BodyText"/>
        <w:spacing w:line="276" w:lineRule="auto" w:before="41"/>
        <w:ind w:right="711"/>
      </w:pPr>
      <w:r>
        <w:rPr/>
        <w:t>To avoid waiting for an RTO, many TCP implementations use </w:t>
      </w:r>
      <w:r>
        <w:rPr>
          <w:b/>
        </w:rPr>
        <w:t>fast retransmission</w:t>
      </w:r>
      <w:r>
        <w:rPr/>
        <w:t>. If three duplicate ACKs (the original and three identical copies) are received for a segment, TCP immediately retransmits the missing segment without waiting for the RTO.</w:t>
      </w:r>
    </w:p>
    <w:p>
      <w:pPr>
        <w:pStyle w:val="BodyText"/>
        <w:spacing w:before="44"/>
        <w:jc w:val="left"/>
      </w:pPr>
    </w:p>
    <w:p>
      <w:pPr>
        <w:pStyle w:val="Heading3"/>
      </w:pPr>
      <w:r>
        <w:rPr/>
        <w:t>Out-of-Order</w:t>
      </w:r>
      <w:r>
        <w:rPr>
          <w:spacing w:val="-10"/>
        </w:rPr>
        <w:t> </w:t>
      </w:r>
      <w:r>
        <w:rPr>
          <w:spacing w:val="-2"/>
        </w:rPr>
        <w:t>Segments</w:t>
      </w:r>
    </w:p>
    <w:p>
      <w:pPr>
        <w:pStyle w:val="BodyText"/>
        <w:spacing w:line="276" w:lineRule="auto" w:before="41"/>
        <w:ind w:right="717"/>
      </w:pPr>
      <w:r>
        <w:rPr/>
        <w:t>TCP implementations today do not discard out-of-order segments. They store them temporarily and flag them as out-of-order segments until the missing segments arrive. However, that out-of-</w:t>
      </w:r>
    </w:p>
    <w:p>
      <w:pPr>
        <w:pStyle w:val="BodyText"/>
        <w:spacing w:after="0" w:line="276" w:lineRule="auto"/>
        <w:sectPr>
          <w:pgSz w:w="12240" w:h="15840"/>
          <w:pgMar w:header="727" w:footer="1653" w:top="1360" w:bottom="1840" w:left="1440" w:right="720"/>
        </w:sectPr>
      </w:pPr>
    </w:p>
    <w:p>
      <w:pPr>
        <w:pStyle w:val="BodyText"/>
        <w:spacing w:line="276" w:lineRule="auto" w:before="81"/>
        <w:ind w:right="727"/>
      </w:pPr>
      <w:r>
        <w:rPr/>
        <w:t>order segments are never delivered to the process. TCP guarantees that data are delivered to the process in order.</w:t>
      </w:r>
    </w:p>
    <w:p>
      <w:pPr>
        <w:pStyle w:val="BodyText"/>
        <w:spacing w:before="40"/>
        <w:jc w:val="left"/>
      </w:pPr>
    </w:p>
    <w:p>
      <w:pPr>
        <w:spacing w:before="0"/>
        <w:ind w:left="0" w:right="0" w:firstLine="0"/>
        <w:jc w:val="both"/>
        <w:rPr>
          <w:b/>
          <w:i/>
          <w:sz w:val="24"/>
        </w:rPr>
      </w:pPr>
      <w:r>
        <w:rPr>
          <w:b/>
          <w:i/>
          <w:sz w:val="24"/>
        </w:rPr>
        <w:t>Some</w:t>
      </w:r>
      <w:r>
        <w:rPr>
          <w:b/>
          <w:i/>
          <w:spacing w:val="-1"/>
          <w:sz w:val="24"/>
        </w:rPr>
        <w:t> </w:t>
      </w:r>
      <w:r>
        <w:rPr>
          <w:b/>
          <w:i/>
          <w:spacing w:val="-2"/>
          <w:sz w:val="24"/>
        </w:rPr>
        <w:t>Scenarios</w:t>
      </w:r>
    </w:p>
    <w:p>
      <w:pPr>
        <w:pStyle w:val="BodyText"/>
        <w:spacing w:before="84"/>
        <w:jc w:val="left"/>
        <w:rPr>
          <w:b/>
          <w:i/>
        </w:rPr>
      </w:pPr>
    </w:p>
    <w:p>
      <w:pPr>
        <w:pStyle w:val="Heading2"/>
      </w:pPr>
      <w:r>
        <w:rPr/>
        <w:t>Normal</w:t>
      </w:r>
      <w:r>
        <w:rPr>
          <w:spacing w:val="-3"/>
        </w:rPr>
        <w:t> </w:t>
      </w:r>
      <w:r>
        <w:rPr>
          <w:spacing w:val="-2"/>
        </w:rPr>
        <w:t>Operation</w:t>
      </w:r>
    </w:p>
    <w:p>
      <w:pPr>
        <w:pStyle w:val="BodyText"/>
        <w:spacing w:line="276" w:lineRule="auto" w:before="41"/>
        <w:ind w:right="724"/>
      </w:pPr>
      <w:r>
        <w:rPr/>
        <w:t>In normal bidirectional data transfer, the client sends a segment, and the server sends three. The client delays acknowledgments by 500 ms to check if more segments arrive. If no further segments arrive before the timer expires, the acknowledgment is sent immediately.</w:t>
      </w:r>
    </w:p>
    <w:p>
      <w:pPr>
        <w:pStyle w:val="Heading2"/>
        <w:spacing w:before="1"/>
      </w:pPr>
      <w:r>
        <w:rPr/>
        <w:t>Lost</w:t>
      </w:r>
      <w:r>
        <w:rPr>
          <w:spacing w:val="-1"/>
        </w:rPr>
        <w:t> </w:t>
      </w:r>
      <w:r>
        <w:rPr>
          <w:spacing w:val="-2"/>
        </w:rPr>
        <w:t>Segment</w:t>
      </w:r>
    </w:p>
    <w:p>
      <w:pPr>
        <w:pStyle w:val="BodyText"/>
        <w:spacing w:line="276" w:lineRule="auto" w:before="40"/>
        <w:ind w:right="719"/>
      </w:pPr>
      <w:r>
        <w:rPr/>
        <w:t>If a segment is lost or corrupted, the receiver stores the out-of-order data in its buffer and sends an acknowledgment for the missing byte. The sender retransmits the lost segment after the RTO timer expires.</w:t>
      </w:r>
    </w:p>
    <w:p>
      <w:pPr>
        <w:pStyle w:val="Heading2"/>
        <w:spacing w:before="2"/>
      </w:pPr>
      <w:r>
        <w:rPr/>
        <w:t>Fast</w:t>
      </w:r>
      <w:r>
        <w:rPr>
          <w:spacing w:val="-1"/>
        </w:rPr>
        <w:t> </w:t>
      </w:r>
      <w:r>
        <w:rPr>
          <w:spacing w:val="-2"/>
        </w:rPr>
        <w:t>Retransmission</w:t>
      </w:r>
    </w:p>
    <w:p>
      <w:pPr>
        <w:pStyle w:val="BodyText"/>
        <w:spacing w:line="276" w:lineRule="auto" w:before="41"/>
        <w:ind w:right="725"/>
      </w:pPr>
      <w:r>
        <w:rPr/>
        <w:t>If a segment is lost and the receiver sends three duplicate ACKs, the sender immediately retransmits the missing segment without waiting for the RTO timer, following the fast retransmission rule.</w:t>
      </w:r>
    </w:p>
    <w:p>
      <w:pPr>
        <w:pStyle w:val="Heading2"/>
      </w:pPr>
      <w:r>
        <w:rPr/>
        <w:t>Delayed</w:t>
      </w:r>
      <w:r>
        <w:rPr>
          <w:spacing w:val="-4"/>
        </w:rPr>
        <w:t> </w:t>
      </w:r>
      <w:r>
        <w:rPr>
          <w:spacing w:val="-2"/>
        </w:rPr>
        <w:t>Segment</w:t>
      </w:r>
    </w:p>
    <w:p>
      <w:pPr>
        <w:pStyle w:val="BodyText"/>
        <w:spacing w:line="276" w:lineRule="auto" w:before="41"/>
        <w:ind w:right="728"/>
      </w:pPr>
      <w:r>
        <w:rPr/>
        <w:t>TCP segments may arrive with delays due to IP's connectionless nature. If a segment is delayed and arrives after its retransmission, it is considered a duplicate and discarded by the receiver.</w:t>
      </w:r>
    </w:p>
    <w:p>
      <w:pPr>
        <w:pStyle w:val="Heading2"/>
        <w:spacing w:line="272" w:lineRule="exact"/>
      </w:pPr>
      <w:r>
        <w:rPr/>
        <w:t>Duplicate</w:t>
      </w:r>
      <w:r>
        <w:rPr>
          <w:spacing w:val="-4"/>
        </w:rPr>
        <w:t> </w:t>
      </w:r>
      <w:r>
        <w:rPr>
          <w:spacing w:val="-2"/>
        </w:rPr>
        <w:t>Segment</w:t>
      </w:r>
    </w:p>
    <w:p>
      <w:pPr>
        <w:pStyle w:val="BodyText"/>
        <w:spacing w:line="276" w:lineRule="auto" w:before="48"/>
        <w:ind w:right="722"/>
      </w:pPr>
      <w:r>
        <w:rPr/>
        <w:t>A duplicate segment occurs when a segment is delayed and the sender resends it, thinking it is lost. The</w:t>
      </w:r>
      <w:r>
        <w:rPr>
          <w:spacing w:val="-3"/>
        </w:rPr>
        <w:t> </w:t>
      </w:r>
      <w:r>
        <w:rPr/>
        <w:t>receiver</w:t>
      </w:r>
      <w:r>
        <w:rPr>
          <w:spacing w:val="-3"/>
        </w:rPr>
        <w:t> </w:t>
      </w:r>
      <w:r>
        <w:rPr/>
        <w:t>discards any duplicate</w:t>
      </w:r>
      <w:r>
        <w:rPr>
          <w:spacing w:val="-2"/>
        </w:rPr>
        <w:t> </w:t>
      </w:r>
      <w:r>
        <w:rPr/>
        <w:t>segment and sends an acknowledgment for</w:t>
      </w:r>
      <w:r>
        <w:rPr>
          <w:spacing w:val="-4"/>
        </w:rPr>
        <w:t> </w:t>
      </w:r>
      <w:r>
        <w:rPr/>
        <w:t>the</w:t>
      </w:r>
      <w:r>
        <w:rPr>
          <w:spacing w:val="-2"/>
        </w:rPr>
        <w:t> </w:t>
      </w:r>
      <w:r>
        <w:rPr/>
        <w:t>expected sequence number.</w:t>
      </w:r>
    </w:p>
    <w:p>
      <w:pPr>
        <w:pStyle w:val="Heading2"/>
        <w:spacing w:line="269" w:lineRule="exact"/>
      </w:pPr>
      <w:r>
        <w:rPr/>
        <w:t>Automatically</w:t>
      </w:r>
      <w:r>
        <w:rPr>
          <w:spacing w:val="-4"/>
        </w:rPr>
        <w:t> </w:t>
      </w:r>
      <w:r>
        <w:rPr/>
        <w:t>Corrected</w:t>
      </w:r>
      <w:r>
        <w:rPr>
          <w:spacing w:val="1"/>
        </w:rPr>
        <w:t> </w:t>
      </w:r>
      <w:r>
        <w:rPr/>
        <w:t>Lost</w:t>
      </w:r>
      <w:r>
        <w:rPr>
          <w:spacing w:val="-2"/>
        </w:rPr>
        <w:t> </w:t>
      </w:r>
      <w:r>
        <w:rPr>
          <w:spacing w:val="-5"/>
        </w:rPr>
        <w:t>ACK</w:t>
      </w:r>
    </w:p>
    <w:p>
      <w:pPr>
        <w:pStyle w:val="BodyText"/>
        <w:spacing w:line="276" w:lineRule="auto" w:before="46"/>
        <w:ind w:right="727"/>
      </w:pPr>
      <w:r>
        <w:rPr/>
        <w:t>In cumulative acknowledgment, if an ACK is lost, the next ACK automatically corrects the loss. The sender continues normally because the lost ACK is not critical as long as the next one </w:t>
      </w:r>
      <w:r>
        <w:rPr>
          <w:spacing w:val="-2"/>
        </w:rPr>
        <w:t>arrives.</w:t>
      </w:r>
    </w:p>
    <w:p>
      <w:pPr>
        <w:pStyle w:val="Heading2"/>
        <w:spacing w:line="272" w:lineRule="exact"/>
      </w:pPr>
      <w:r>
        <w:rPr/>
        <w:t>Lost</w:t>
      </w:r>
      <w:r>
        <w:rPr>
          <w:spacing w:val="-10"/>
        </w:rPr>
        <w:t> </w:t>
      </w:r>
      <w:r>
        <w:rPr/>
        <w:t>Acknowledgment</w:t>
      </w:r>
      <w:r>
        <w:rPr>
          <w:spacing w:val="-9"/>
        </w:rPr>
        <w:t> </w:t>
      </w:r>
      <w:r>
        <w:rPr/>
        <w:t>Corrected by</w:t>
      </w:r>
      <w:r>
        <w:rPr>
          <w:spacing w:val="-5"/>
        </w:rPr>
        <w:t> </w:t>
      </w:r>
      <w:r>
        <w:rPr/>
        <w:t>Resending</w:t>
      </w:r>
      <w:r>
        <w:rPr>
          <w:spacing w:val="-4"/>
        </w:rPr>
        <w:t> </w:t>
      </w:r>
      <w:r>
        <w:rPr/>
        <w:t>a</w:t>
      </w:r>
      <w:r>
        <w:rPr>
          <w:spacing w:val="-1"/>
        </w:rPr>
        <w:t> </w:t>
      </w:r>
      <w:r>
        <w:rPr>
          <w:spacing w:val="-2"/>
        </w:rPr>
        <w:t>Segment</w:t>
      </w:r>
    </w:p>
    <w:p>
      <w:pPr>
        <w:pStyle w:val="BodyText"/>
        <w:spacing w:line="276" w:lineRule="auto" w:before="46"/>
        <w:ind w:right="727"/>
      </w:pPr>
      <w:r>
        <w:rPr/>
        <w:t>If an acknowledgment is lost and not corrected by the next one, the RTO timer triggers a retransmission of the segment. The receiver discards the duplicate segment and resends the last ACK to inform the sender.</w:t>
      </w:r>
    </w:p>
    <w:p>
      <w:pPr>
        <w:pStyle w:val="Heading2"/>
        <w:spacing w:line="272" w:lineRule="exact"/>
      </w:pPr>
      <w:r>
        <w:rPr/>
        <w:t>Deadlock</w:t>
      </w:r>
      <w:r>
        <w:rPr>
          <w:spacing w:val="-3"/>
        </w:rPr>
        <w:t> </w:t>
      </w:r>
      <w:r>
        <w:rPr/>
        <w:t>Created</w:t>
      </w:r>
      <w:r>
        <w:rPr>
          <w:spacing w:val="-1"/>
        </w:rPr>
        <w:t> </w:t>
      </w:r>
      <w:r>
        <w:rPr/>
        <w:t>by</w:t>
      </w:r>
      <w:r>
        <w:rPr>
          <w:spacing w:val="-3"/>
        </w:rPr>
        <w:t> </w:t>
      </w:r>
      <w:r>
        <w:rPr/>
        <w:t>Lost</w:t>
      </w:r>
      <w:r>
        <w:rPr>
          <w:spacing w:val="-2"/>
        </w:rPr>
        <w:t> Acknowledgment</w:t>
      </w:r>
    </w:p>
    <w:p>
      <w:pPr>
        <w:pStyle w:val="BodyText"/>
        <w:spacing w:line="276" w:lineRule="auto" w:before="45"/>
        <w:ind w:right="729"/>
      </w:pPr>
      <w:r>
        <w:rPr/>
        <w:t>A deadlock can occur if an acknowledgment with a zero window size is lost. The sender waits</w:t>
      </w:r>
      <w:r>
        <w:rPr>
          <w:spacing w:val="40"/>
        </w:rPr>
        <w:t> </w:t>
      </w:r>
      <w:r>
        <w:rPr/>
        <w:t>for the window to reopen, while the receiver believes the sender is waiting for data. To prevent deadlock, a persistence timer is used.</w:t>
      </w:r>
    </w:p>
    <w:p>
      <w:pPr>
        <w:pStyle w:val="BodyText"/>
        <w:spacing w:after="0" w:line="276" w:lineRule="auto"/>
        <w:sectPr>
          <w:pgSz w:w="12240" w:h="15840"/>
          <w:pgMar w:header="727" w:footer="1653" w:top="1360" w:bottom="1840" w:left="1440" w:right="720"/>
        </w:sectPr>
      </w:pPr>
    </w:p>
    <w:p>
      <w:pPr>
        <w:pStyle w:val="Heading2"/>
        <w:spacing w:before="81"/>
      </w:pPr>
      <w:r>
        <w:rPr/>
        <w:t>TCP</w:t>
      </w:r>
      <w:r>
        <w:rPr>
          <w:spacing w:val="-4"/>
        </w:rPr>
        <w:t> </w:t>
      </w:r>
      <w:r>
        <w:rPr/>
        <w:t>Congestion</w:t>
      </w:r>
      <w:r>
        <w:rPr>
          <w:spacing w:val="1"/>
        </w:rPr>
        <w:t> </w:t>
      </w:r>
      <w:r>
        <w:rPr>
          <w:spacing w:val="-2"/>
        </w:rPr>
        <w:t>Control</w:t>
      </w:r>
    </w:p>
    <w:p>
      <w:pPr>
        <w:pStyle w:val="BodyText"/>
        <w:spacing w:before="41"/>
      </w:pPr>
      <w:r>
        <w:rPr/>
        <w:t>TCP</w:t>
      </w:r>
      <w:r>
        <w:rPr>
          <w:spacing w:val="-4"/>
        </w:rPr>
        <w:t> </w:t>
      </w:r>
      <w:r>
        <w:rPr/>
        <w:t>uses</w:t>
      </w:r>
      <w:r>
        <w:rPr>
          <w:spacing w:val="-1"/>
        </w:rPr>
        <w:t> </w:t>
      </w:r>
      <w:r>
        <w:rPr/>
        <w:t>different</w:t>
      </w:r>
      <w:r>
        <w:rPr>
          <w:spacing w:val="-1"/>
        </w:rPr>
        <w:t> </w:t>
      </w:r>
      <w:r>
        <w:rPr/>
        <w:t>policies to</w:t>
      </w:r>
      <w:r>
        <w:rPr>
          <w:spacing w:val="-1"/>
        </w:rPr>
        <w:t> </w:t>
      </w:r>
      <w:r>
        <w:rPr/>
        <w:t>handle</w:t>
      </w:r>
      <w:r>
        <w:rPr>
          <w:spacing w:val="-1"/>
        </w:rPr>
        <w:t> </w:t>
      </w:r>
      <w:r>
        <w:rPr/>
        <w:t>the</w:t>
      </w:r>
      <w:r>
        <w:rPr>
          <w:spacing w:val="-5"/>
        </w:rPr>
        <w:t> </w:t>
      </w:r>
      <w:r>
        <w:rPr/>
        <w:t>congestion</w:t>
      </w:r>
      <w:r>
        <w:rPr>
          <w:spacing w:val="-1"/>
        </w:rPr>
        <w:t> </w:t>
      </w:r>
      <w:r>
        <w:rPr/>
        <w:t>in the</w:t>
      </w:r>
      <w:r>
        <w:rPr>
          <w:spacing w:val="-1"/>
        </w:rPr>
        <w:t> </w:t>
      </w:r>
      <w:r>
        <w:rPr>
          <w:spacing w:val="-2"/>
        </w:rPr>
        <w:t>network.</w:t>
      </w:r>
    </w:p>
    <w:p>
      <w:pPr>
        <w:pStyle w:val="BodyText"/>
        <w:spacing w:before="82"/>
        <w:jc w:val="left"/>
      </w:pPr>
    </w:p>
    <w:p>
      <w:pPr>
        <w:pStyle w:val="Heading3"/>
      </w:pPr>
      <w:r>
        <w:rPr/>
        <w:t>Congestion</w:t>
      </w:r>
      <w:r>
        <w:rPr>
          <w:spacing w:val="-2"/>
        </w:rPr>
        <w:t> Window</w:t>
      </w:r>
    </w:p>
    <w:p>
      <w:pPr>
        <w:pStyle w:val="BodyText"/>
        <w:spacing w:line="276" w:lineRule="auto" w:before="43"/>
        <w:ind w:right="711"/>
      </w:pPr>
      <w:r>
        <w:rPr/>
        <w:t>To control the number of segments to transmit, TCP uses another variable called a </w:t>
      </w:r>
      <w:r>
        <w:rPr>
          <w:i/>
        </w:rPr>
        <w:t>congestion window, cwnd, </w:t>
      </w:r>
      <w:r>
        <w:rPr/>
        <w:t>whose size is controlled by the congestion situation in the network. The </w:t>
      </w:r>
      <w:r>
        <w:rPr>
          <w:i/>
        </w:rPr>
        <w:t>cwnd </w:t>
      </w:r>
      <w:r>
        <w:rPr/>
        <w:t>variable and the </w:t>
      </w:r>
      <w:r>
        <w:rPr>
          <w:i/>
        </w:rPr>
        <w:t>rwnd </w:t>
      </w:r>
      <w:r>
        <w:rPr/>
        <w:t>variable together define the size of the send window in TCP. The first is related to the congestion in the middle (network); the second is related to the congestion at the end. The actual size of the window is the minimum of these two.</w:t>
      </w:r>
    </w:p>
    <w:p>
      <w:pPr>
        <w:spacing w:line="273" w:lineRule="exact" w:before="0"/>
        <w:ind w:left="2381" w:right="0" w:firstLine="0"/>
        <w:jc w:val="both"/>
        <w:rPr>
          <w:b/>
          <w:sz w:val="24"/>
        </w:rPr>
      </w:pPr>
      <w:r>
        <w:rPr>
          <w:b/>
          <w:sz w:val="24"/>
        </w:rPr>
        <w:t>Actual</w:t>
      </w:r>
      <w:r>
        <w:rPr>
          <w:b/>
          <w:spacing w:val="-1"/>
          <w:sz w:val="24"/>
        </w:rPr>
        <w:t> </w:t>
      </w:r>
      <w:r>
        <w:rPr>
          <w:b/>
          <w:sz w:val="24"/>
        </w:rPr>
        <w:t>window</w:t>
      </w:r>
      <w:r>
        <w:rPr>
          <w:b/>
          <w:spacing w:val="-1"/>
          <w:sz w:val="24"/>
        </w:rPr>
        <w:t> </w:t>
      </w:r>
      <w:r>
        <w:rPr>
          <w:b/>
          <w:sz w:val="24"/>
        </w:rPr>
        <w:t>size</w:t>
      </w:r>
      <w:r>
        <w:rPr>
          <w:b/>
          <w:spacing w:val="-5"/>
          <w:sz w:val="24"/>
        </w:rPr>
        <w:t> </w:t>
      </w:r>
      <w:r>
        <w:rPr>
          <w:sz w:val="24"/>
        </w:rPr>
        <w:t>=</w:t>
      </w:r>
      <w:r>
        <w:rPr>
          <w:spacing w:val="-2"/>
          <w:sz w:val="24"/>
        </w:rPr>
        <w:t> </w:t>
      </w:r>
      <w:r>
        <w:rPr>
          <w:b/>
          <w:sz w:val="24"/>
        </w:rPr>
        <w:t>minimum (</w:t>
      </w:r>
      <w:r>
        <w:rPr>
          <w:b/>
          <w:i/>
          <w:sz w:val="24"/>
        </w:rPr>
        <w:t>rwnd</w:t>
      </w:r>
      <w:r>
        <w:rPr>
          <w:b/>
          <w:sz w:val="24"/>
        </w:rPr>
        <w:t>, </w:t>
      </w:r>
      <w:r>
        <w:rPr>
          <w:b/>
          <w:i/>
          <w:spacing w:val="-4"/>
          <w:sz w:val="24"/>
        </w:rPr>
        <w:t>cwnd</w:t>
      </w:r>
      <w:r>
        <w:rPr>
          <w:b/>
          <w:spacing w:val="-4"/>
          <w:sz w:val="24"/>
        </w:rPr>
        <w:t>)</w:t>
      </w:r>
    </w:p>
    <w:p>
      <w:pPr>
        <w:pStyle w:val="BodyText"/>
        <w:spacing w:before="85"/>
        <w:jc w:val="left"/>
        <w:rPr>
          <w:b/>
        </w:rPr>
      </w:pPr>
    </w:p>
    <w:p>
      <w:pPr>
        <w:pStyle w:val="Heading3"/>
      </w:pPr>
      <w:r>
        <w:rPr/>
        <w:t>Congestion </w:t>
      </w:r>
      <w:r>
        <w:rPr>
          <w:spacing w:val="-2"/>
        </w:rPr>
        <w:t>Detection</w:t>
      </w:r>
    </w:p>
    <w:p>
      <w:pPr>
        <w:pStyle w:val="BodyText"/>
        <w:spacing w:line="276" w:lineRule="auto" w:before="45"/>
        <w:ind w:right="713"/>
      </w:pPr>
      <w:r>
        <w:rPr/>
        <w:t>TCP detects network congestion through two main events: time-outs and the receipt of three duplicate ACKs. A time-out occurs when the sender does not receive an ACK for a segment or group of segments before the timer expires, signaling the likelihood of severe congestion and possible segment loss. On the other hand, receiving three duplicate ACKs (four identical ACKs) indicates that one segment is missing, but others have been received, suggesting mild congestion or network recovery. While early TCP versions like </w:t>
      </w:r>
      <w:r>
        <w:rPr>
          <w:b/>
        </w:rPr>
        <w:t>Tahoe </w:t>
      </w:r>
      <w:r>
        <w:rPr/>
        <w:t>treated both events the same, later versions like </w:t>
      </w:r>
      <w:r>
        <w:rPr>
          <w:b/>
        </w:rPr>
        <w:t>Reno </w:t>
      </w:r>
      <w:r>
        <w:rPr/>
        <w:t>distinguish between the two, with time-outs indicating stronger congestion than duplicate ACKs. TCP relies on ACKs as the only feedback to detect congestion, where missing or delayed ACKs serve as indicators of network conditions.</w:t>
      </w:r>
    </w:p>
    <w:p>
      <w:pPr>
        <w:pStyle w:val="BodyText"/>
        <w:spacing w:before="39"/>
        <w:jc w:val="left"/>
      </w:pPr>
    </w:p>
    <w:p>
      <w:pPr>
        <w:pStyle w:val="Heading3"/>
      </w:pPr>
      <w:r>
        <w:rPr/>
        <w:t>Congestion</w:t>
      </w:r>
      <w:r>
        <w:rPr>
          <w:spacing w:val="-2"/>
        </w:rPr>
        <w:t> Policies</w:t>
      </w:r>
    </w:p>
    <w:p>
      <w:pPr>
        <w:pStyle w:val="BodyText"/>
        <w:spacing w:line="278" w:lineRule="auto" w:before="41"/>
        <w:ind w:right="716"/>
      </w:pPr>
      <w:r>
        <w:rPr/>
        <w:t>TCP’s</w:t>
      </w:r>
      <w:r>
        <w:rPr>
          <w:spacing w:val="-4"/>
        </w:rPr>
        <w:t> </w:t>
      </w:r>
      <w:r>
        <w:rPr/>
        <w:t>general</w:t>
      </w:r>
      <w:r>
        <w:rPr>
          <w:spacing w:val="-1"/>
        </w:rPr>
        <w:t> </w:t>
      </w:r>
      <w:r>
        <w:rPr/>
        <w:t>policy</w:t>
      </w:r>
      <w:r>
        <w:rPr>
          <w:spacing w:val="-3"/>
        </w:rPr>
        <w:t> </w:t>
      </w:r>
      <w:r>
        <w:rPr/>
        <w:t>for</w:t>
      </w:r>
      <w:r>
        <w:rPr>
          <w:spacing w:val="-1"/>
        </w:rPr>
        <w:t> </w:t>
      </w:r>
      <w:r>
        <w:rPr/>
        <w:t>handling</w:t>
      </w:r>
      <w:r>
        <w:rPr>
          <w:spacing w:val="-1"/>
        </w:rPr>
        <w:t> </w:t>
      </w:r>
      <w:r>
        <w:rPr/>
        <w:t>congestion</w:t>
      </w:r>
      <w:r>
        <w:rPr>
          <w:spacing w:val="-1"/>
        </w:rPr>
        <w:t> </w:t>
      </w:r>
      <w:r>
        <w:rPr/>
        <w:t>is</w:t>
      </w:r>
      <w:r>
        <w:rPr>
          <w:spacing w:val="-3"/>
        </w:rPr>
        <w:t> </w:t>
      </w:r>
      <w:r>
        <w:rPr/>
        <w:t>based</w:t>
      </w:r>
      <w:r>
        <w:rPr>
          <w:spacing w:val="-1"/>
        </w:rPr>
        <w:t> </w:t>
      </w:r>
      <w:r>
        <w:rPr/>
        <w:t>on</w:t>
      </w:r>
      <w:r>
        <w:rPr>
          <w:spacing w:val="-1"/>
        </w:rPr>
        <w:t> </w:t>
      </w:r>
      <w:r>
        <w:rPr/>
        <w:t>three</w:t>
      </w:r>
      <w:r>
        <w:rPr>
          <w:spacing w:val="-4"/>
        </w:rPr>
        <w:t> </w:t>
      </w:r>
      <w:r>
        <w:rPr/>
        <w:t>algorithms:</w:t>
      </w:r>
      <w:r>
        <w:rPr>
          <w:spacing w:val="-1"/>
        </w:rPr>
        <w:t> </w:t>
      </w:r>
      <w:r>
        <w:rPr/>
        <w:t>slow</w:t>
      </w:r>
      <w:r>
        <w:rPr>
          <w:spacing w:val="-2"/>
        </w:rPr>
        <w:t> </w:t>
      </w:r>
      <w:r>
        <w:rPr/>
        <w:t>start,</w:t>
      </w:r>
      <w:r>
        <w:rPr>
          <w:spacing w:val="-1"/>
        </w:rPr>
        <w:t> </w:t>
      </w:r>
      <w:r>
        <w:rPr/>
        <w:t>congestion avoidance, and fast recovery.</w:t>
      </w:r>
    </w:p>
    <w:p>
      <w:pPr>
        <w:pStyle w:val="Heading3"/>
        <w:spacing w:line="272" w:lineRule="exact"/>
      </w:pPr>
      <w:r>
        <w:rPr/>
        <w:t>Slow</w:t>
      </w:r>
      <w:r>
        <w:rPr>
          <w:spacing w:val="-3"/>
        </w:rPr>
        <w:t> </w:t>
      </w:r>
      <w:r>
        <w:rPr/>
        <w:t>Start:</w:t>
      </w:r>
      <w:r>
        <w:rPr>
          <w:spacing w:val="-4"/>
        </w:rPr>
        <w:t> </w:t>
      </w:r>
      <w:r>
        <w:rPr/>
        <w:t>Exponential</w:t>
      </w:r>
      <w:r>
        <w:rPr>
          <w:spacing w:val="-6"/>
        </w:rPr>
        <w:t> </w:t>
      </w:r>
      <w:r>
        <w:rPr>
          <w:spacing w:val="-2"/>
        </w:rPr>
        <w:t>Increase</w:t>
      </w:r>
    </w:p>
    <w:p>
      <w:pPr>
        <w:pStyle w:val="BodyText"/>
        <w:spacing w:line="276" w:lineRule="auto" w:before="40"/>
        <w:ind w:right="720"/>
      </w:pPr>
      <w:r>
        <w:rPr/>
        <w:t>The slow-start algorithm begins with the congestion window (cwnd) set to one </w:t>
      </w:r>
      <w:r>
        <w:rPr/>
        <w:t>maximum segment size (MSS) and increases by one MSS for each received acknowledgment. The MSS is negotiated during connection establishment. Despite the name, the algorithm grows exponentially. Initially, the sender transmits one segment, and upon receiving the ACK, the</w:t>
      </w:r>
      <w:r>
        <w:rPr>
          <w:spacing w:val="40"/>
        </w:rPr>
        <w:t> </w:t>
      </w:r>
      <w:r>
        <w:rPr/>
        <w:t>cwnd increases by 1, allowing the sender to transmit two segments. Each acknowledgment further increases cwnd, doubling the number of segments the sender can transmit, resulting in rapid growth as long as no congestion is detected. The size of the congestion window in this algorithm is a function of the number of ACKs arrived and can be determined as follows.</w:t>
      </w:r>
    </w:p>
    <w:p>
      <w:pPr>
        <w:spacing w:before="1"/>
        <w:ind w:left="2837" w:right="0" w:firstLine="0"/>
        <w:jc w:val="both"/>
        <w:rPr>
          <w:b/>
          <w:sz w:val="24"/>
        </w:rPr>
      </w:pPr>
      <w:r>
        <w:rPr>
          <w:b/>
          <w:sz w:val="24"/>
        </w:rPr>
        <w:t>If</w:t>
      </w:r>
      <w:r>
        <w:rPr>
          <w:b/>
          <w:spacing w:val="-5"/>
          <w:sz w:val="24"/>
        </w:rPr>
        <w:t> </w:t>
      </w:r>
      <w:r>
        <w:rPr>
          <w:b/>
          <w:sz w:val="24"/>
        </w:rPr>
        <w:t>an</w:t>
      </w:r>
      <w:r>
        <w:rPr>
          <w:b/>
          <w:spacing w:val="-1"/>
          <w:sz w:val="24"/>
        </w:rPr>
        <w:t> </w:t>
      </w:r>
      <w:r>
        <w:rPr>
          <w:b/>
          <w:sz w:val="24"/>
        </w:rPr>
        <w:t>ACK arrives,</w:t>
      </w:r>
      <w:r>
        <w:rPr>
          <w:b/>
          <w:spacing w:val="-1"/>
          <w:sz w:val="24"/>
        </w:rPr>
        <w:t> </w:t>
      </w:r>
      <w:r>
        <w:rPr>
          <w:i/>
          <w:sz w:val="24"/>
        </w:rPr>
        <w:t>cwnd</w:t>
      </w:r>
      <w:r>
        <w:rPr>
          <w:i/>
          <w:spacing w:val="-1"/>
          <w:sz w:val="24"/>
        </w:rPr>
        <w:t> </w:t>
      </w:r>
      <w:r>
        <w:rPr>
          <w:sz w:val="24"/>
        </w:rPr>
        <w:t>=</w:t>
      </w:r>
      <w:r>
        <w:rPr>
          <w:spacing w:val="-1"/>
          <w:sz w:val="24"/>
        </w:rPr>
        <w:t> </w:t>
      </w:r>
      <w:r>
        <w:rPr>
          <w:i/>
          <w:sz w:val="24"/>
        </w:rPr>
        <w:t>cwnd</w:t>
      </w:r>
      <w:r>
        <w:rPr>
          <w:i/>
          <w:spacing w:val="-1"/>
          <w:sz w:val="24"/>
        </w:rPr>
        <w:t> </w:t>
      </w:r>
      <w:r>
        <w:rPr>
          <w:sz w:val="24"/>
        </w:rPr>
        <w:t>+</w:t>
      </w:r>
      <w:r>
        <w:rPr>
          <w:spacing w:val="-1"/>
          <w:sz w:val="24"/>
        </w:rPr>
        <w:t> </w:t>
      </w:r>
      <w:r>
        <w:rPr>
          <w:b/>
          <w:spacing w:val="-5"/>
          <w:sz w:val="24"/>
        </w:rPr>
        <w:t>1.</w:t>
      </w:r>
    </w:p>
    <w:p>
      <w:pPr>
        <w:spacing w:after="0"/>
        <w:jc w:val="both"/>
        <w:rPr>
          <w:b/>
          <w:sz w:val="24"/>
        </w:rPr>
        <w:sectPr>
          <w:pgSz w:w="12240" w:h="15840"/>
          <w:pgMar w:header="727" w:footer="1653" w:top="1360" w:bottom="1840" w:left="1440" w:right="720"/>
        </w:sectPr>
      </w:pPr>
    </w:p>
    <w:p>
      <w:pPr>
        <w:pStyle w:val="BodyText"/>
        <w:spacing w:before="2"/>
        <w:jc w:val="left"/>
        <w:rPr>
          <w:b/>
          <w:sz w:val="7"/>
        </w:rPr>
      </w:pPr>
    </w:p>
    <w:p>
      <w:pPr>
        <w:pStyle w:val="BodyText"/>
        <w:ind w:left="1392"/>
        <w:jc w:val="left"/>
        <w:rPr>
          <w:sz w:val="20"/>
        </w:rPr>
      </w:pPr>
      <w:r>
        <w:rPr>
          <w:sz w:val="20"/>
        </w:rPr>
        <w:drawing>
          <wp:inline distT="0" distB="0" distL="0" distR="0">
            <wp:extent cx="4127602" cy="2378297"/>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55" cstate="print"/>
                    <a:stretch>
                      <a:fillRect/>
                    </a:stretch>
                  </pic:blipFill>
                  <pic:spPr>
                    <a:xfrm>
                      <a:off x="0" y="0"/>
                      <a:ext cx="4127602" cy="2378297"/>
                    </a:xfrm>
                    <a:prstGeom prst="rect">
                      <a:avLst/>
                    </a:prstGeom>
                  </pic:spPr>
                </pic:pic>
              </a:graphicData>
            </a:graphic>
          </wp:inline>
        </w:drawing>
      </w:r>
      <w:r>
        <w:rPr>
          <w:sz w:val="20"/>
        </w:rPr>
      </w:r>
    </w:p>
    <w:p>
      <w:pPr>
        <w:pStyle w:val="BodyText"/>
        <w:spacing w:line="278" w:lineRule="auto" w:before="179"/>
        <w:ind w:right="828"/>
        <w:jc w:val="left"/>
      </w:pPr>
      <w:r>
        <w:rPr/>
        <w:drawing>
          <wp:anchor distT="0" distB="0" distL="0" distR="0" allowOverlap="1" layoutInCell="1" locked="0" behindDoc="1" simplePos="0" relativeHeight="487606784">
            <wp:simplePos x="0" y="0"/>
            <wp:positionH relativeFrom="page">
              <wp:posOffset>1119505</wp:posOffset>
            </wp:positionH>
            <wp:positionV relativeFrom="paragraph">
              <wp:posOffset>554393</wp:posOffset>
            </wp:positionV>
            <wp:extent cx="5533974" cy="847725"/>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56" cstate="print"/>
                    <a:stretch>
                      <a:fillRect/>
                    </a:stretch>
                  </pic:blipFill>
                  <pic:spPr>
                    <a:xfrm>
                      <a:off x="0" y="0"/>
                      <a:ext cx="5533974" cy="847725"/>
                    </a:xfrm>
                    <a:prstGeom prst="rect">
                      <a:avLst/>
                    </a:prstGeom>
                  </pic:spPr>
                </pic:pic>
              </a:graphicData>
            </a:graphic>
          </wp:anchor>
        </w:drawing>
      </w:r>
      <w:r>
        <w:rPr/>
        <w:t>If</w:t>
      </w:r>
      <w:r>
        <w:rPr>
          <w:spacing w:val="-8"/>
        </w:rPr>
        <w:t> </w:t>
      </w:r>
      <w:r>
        <w:rPr/>
        <w:t>we</w:t>
      </w:r>
      <w:r>
        <w:rPr>
          <w:spacing w:val="-8"/>
        </w:rPr>
        <w:t> </w:t>
      </w:r>
      <w:r>
        <w:rPr/>
        <w:t>look</w:t>
      </w:r>
      <w:r>
        <w:rPr>
          <w:spacing w:val="-4"/>
        </w:rPr>
        <w:t> </w:t>
      </w:r>
      <w:r>
        <w:rPr/>
        <w:t>at</w:t>
      </w:r>
      <w:r>
        <w:rPr>
          <w:spacing w:val="-4"/>
        </w:rPr>
        <w:t> </w:t>
      </w:r>
      <w:r>
        <w:rPr/>
        <w:t>the</w:t>
      </w:r>
      <w:r>
        <w:rPr>
          <w:spacing w:val="-3"/>
        </w:rPr>
        <w:t> </w:t>
      </w:r>
      <w:r>
        <w:rPr/>
        <w:t>size</w:t>
      </w:r>
      <w:r>
        <w:rPr>
          <w:spacing w:val="-6"/>
        </w:rPr>
        <w:t> </w:t>
      </w:r>
      <w:r>
        <w:rPr/>
        <w:t>of</w:t>
      </w:r>
      <w:r>
        <w:rPr>
          <w:spacing w:val="-6"/>
        </w:rPr>
        <w:t> </w:t>
      </w:r>
      <w:r>
        <w:rPr/>
        <w:t>the</w:t>
      </w:r>
      <w:r>
        <w:rPr>
          <w:spacing w:val="-5"/>
        </w:rPr>
        <w:t> </w:t>
      </w:r>
      <w:r>
        <w:rPr>
          <w:i/>
        </w:rPr>
        <w:t>cwnd</w:t>
      </w:r>
      <w:r>
        <w:rPr>
          <w:i/>
          <w:spacing w:val="-5"/>
        </w:rPr>
        <w:t> </w:t>
      </w:r>
      <w:r>
        <w:rPr/>
        <w:t>in</w:t>
      </w:r>
      <w:r>
        <w:rPr>
          <w:spacing w:val="-5"/>
        </w:rPr>
        <w:t> </w:t>
      </w:r>
      <w:r>
        <w:rPr/>
        <w:t>terms</w:t>
      </w:r>
      <w:r>
        <w:rPr>
          <w:spacing w:val="-4"/>
        </w:rPr>
        <w:t> </w:t>
      </w:r>
      <w:r>
        <w:rPr/>
        <w:t>of</w:t>
      </w:r>
      <w:r>
        <w:rPr>
          <w:spacing w:val="-3"/>
        </w:rPr>
        <w:t> </w:t>
      </w:r>
      <w:r>
        <w:rPr/>
        <w:t>round-trip</w:t>
      </w:r>
      <w:r>
        <w:rPr>
          <w:spacing w:val="-5"/>
        </w:rPr>
        <w:t> </w:t>
      </w:r>
      <w:r>
        <w:rPr/>
        <w:t>times</w:t>
      </w:r>
      <w:r>
        <w:rPr>
          <w:spacing w:val="-5"/>
        </w:rPr>
        <w:t> </w:t>
      </w:r>
      <w:r>
        <w:rPr/>
        <w:t>(RTTs),</w:t>
      </w:r>
      <w:r>
        <w:rPr>
          <w:spacing w:val="-5"/>
        </w:rPr>
        <w:t> </w:t>
      </w:r>
      <w:r>
        <w:rPr/>
        <w:t>we</w:t>
      </w:r>
      <w:r>
        <w:rPr>
          <w:spacing w:val="-6"/>
        </w:rPr>
        <w:t> </w:t>
      </w:r>
      <w:r>
        <w:rPr/>
        <w:t>find</w:t>
      </w:r>
      <w:r>
        <w:rPr>
          <w:spacing w:val="-4"/>
        </w:rPr>
        <w:t> </w:t>
      </w:r>
      <w:r>
        <w:rPr/>
        <w:t>that</w:t>
      </w:r>
      <w:r>
        <w:rPr>
          <w:spacing w:val="-4"/>
        </w:rPr>
        <w:t> </w:t>
      </w:r>
      <w:r>
        <w:rPr/>
        <w:t>the</w:t>
      </w:r>
      <w:r>
        <w:rPr>
          <w:spacing w:val="-5"/>
        </w:rPr>
        <w:t> </w:t>
      </w:r>
      <w:r>
        <w:rPr/>
        <w:t>growth rate is exponential in terms of each round trip time, which is a very aggressive approach:</w:t>
      </w:r>
    </w:p>
    <w:p>
      <w:pPr>
        <w:pStyle w:val="BodyText"/>
        <w:spacing w:line="276" w:lineRule="auto" w:before="86"/>
        <w:ind w:right="1284"/>
      </w:pPr>
      <w:r>
        <w:rPr/>
        <w:t>A slow start cannot continue indefinitely. There</w:t>
      </w:r>
      <w:r>
        <w:rPr>
          <w:spacing w:val="-1"/>
        </w:rPr>
        <w:t> </w:t>
      </w:r>
      <w:r>
        <w:rPr/>
        <w:t>must be a threshold to</w:t>
      </w:r>
      <w:r>
        <w:rPr>
          <w:spacing w:val="-1"/>
        </w:rPr>
        <w:t> </w:t>
      </w:r>
      <w:r>
        <w:rPr/>
        <w:t>stop</w:t>
      </w:r>
      <w:r>
        <w:rPr>
          <w:spacing w:val="-1"/>
        </w:rPr>
        <w:t> </w:t>
      </w:r>
      <w:r>
        <w:rPr/>
        <w:t>this phase. The sender</w:t>
      </w:r>
      <w:r>
        <w:rPr>
          <w:spacing w:val="-4"/>
        </w:rPr>
        <w:t> </w:t>
      </w:r>
      <w:r>
        <w:rPr/>
        <w:t>keeps</w:t>
      </w:r>
      <w:r>
        <w:rPr>
          <w:spacing w:val="-3"/>
        </w:rPr>
        <w:t> </w:t>
      </w:r>
      <w:r>
        <w:rPr/>
        <w:t>track</w:t>
      </w:r>
      <w:r>
        <w:rPr>
          <w:spacing w:val="-3"/>
        </w:rPr>
        <w:t> </w:t>
      </w:r>
      <w:r>
        <w:rPr/>
        <w:t>of</w:t>
      </w:r>
      <w:r>
        <w:rPr>
          <w:spacing w:val="-2"/>
        </w:rPr>
        <w:t> </w:t>
      </w:r>
      <w:r>
        <w:rPr/>
        <w:t>a</w:t>
      </w:r>
      <w:r>
        <w:rPr>
          <w:spacing w:val="-4"/>
        </w:rPr>
        <w:t> </w:t>
      </w:r>
      <w:r>
        <w:rPr/>
        <w:t>variable</w:t>
      </w:r>
      <w:r>
        <w:rPr>
          <w:spacing w:val="-3"/>
        </w:rPr>
        <w:t> </w:t>
      </w:r>
      <w:r>
        <w:rPr/>
        <w:t>named</w:t>
      </w:r>
      <w:r>
        <w:rPr>
          <w:spacing w:val="-1"/>
        </w:rPr>
        <w:t> </w:t>
      </w:r>
      <w:r>
        <w:rPr>
          <w:i/>
        </w:rPr>
        <w:t>ssthresh</w:t>
      </w:r>
      <w:r>
        <w:rPr>
          <w:i/>
          <w:spacing w:val="-3"/>
        </w:rPr>
        <w:t> </w:t>
      </w:r>
      <w:r>
        <w:rPr/>
        <w:t>(slow-start</w:t>
      </w:r>
      <w:r>
        <w:rPr>
          <w:spacing w:val="-3"/>
        </w:rPr>
        <w:t> </w:t>
      </w:r>
      <w:r>
        <w:rPr/>
        <w:t>threshold)</w:t>
      </w:r>
      <w:r>
        <w:rPr>
          <w:i/>
        </w:rPr>
        <w:t>.</w:t>
      </w:r>
      <w:r>
        <w:rPr>
          <w:i/>
          <w:spacing w:val="-1"/>
        </w:rPr>
        <w:t> </w:t>
      </w:r>
      <w:r>
        <w:rPr/>
        <w:t>When</w:t>
      </w:r>
      <w:r>
        <w:rPr>
          <w:spacing w:val="-3"/>
        </w:rPr>
        <w:t> </w:t>
      </w:r>
      <w:r>
        <w:rPr/>
        <w:t>the</w:t>
      </w:r>
      <w:r>
        <w:rPr>
          <w:spacing w:val="-3"/>
        </w:rPr>
        <w:t> </w:t>
      </w:r>
      <w:r>
        <w:rPr/>
        <w:t>size</w:t>
      </w:r>
      <w:r>
        <w:rPr>
          <w:spacing w:val="-5"/>
        </w:rPr>
        <w:t> </w:t>
      </w:r>
      <w:r>
        <w:rPr/>
        <w:t>of</w:t>
      </w:r>
      <w:r>
        <w:rPr>
          <w:spacing w:val="-4"/>
        </w:rPr>
        <w:t> </w:t>
      </w:r>
      <w:r>
        <w:rPr/>
        <w:t>the window in bytes reaches this threshold, slow start stops and the next phase starts.</w:t>
      </w:r>
    </w:p>
    <w:p>
      <w:pPr>
        <w:pStyle w:val="BodyText"/>
        <w:spacing w:before="41"/>
        <w:jc w:val="left"/>
      </w:pPr>
    </w:p>
    <w:p>
      <w:pPr>
        <w:pStyle w:val="Heading3"/>
      </w:pPr>
      <w:r>
        <w:rPr/>
        <w:t>Congestion</w:t>
      </w:r>
      <w:r>
        <w:rPr>
          <w:spacing w:val="-5"/>
        </w:rPr>
        <w:t> </w:t>
      </w:r>
      <w:r>
        <w:rPr/>
        <w:t>Avoidance:</w:t>
      </w:r>
      <w:r>
        <w:rPr>
          <w:spacing w:val="-4"/>
        </w:rPr>
        <w:t> </w:t>
      </w:r>
      <w:r>
        <w:rPr/>
        <w:t>Additive</w:t>
      </w:r>
      <w:r>
        <w:rPr>
          <w:spacing w:val="-4"/>
        </w:rPr>
        <w:t> </w:t>
      </w:r>
      <w:r>
        <w:rPr>
          <w:spacing w:val="-2"/>
        </w:rPr>
        <w:t>Increase</w:t>
      </w:r>
    </w:p>
    <w:p>
      <w:pPr>
        <w:pStyle w:val="BodyText"/>
        <w:spacing w:line="276" w:lineRule="auto" w:before="46"/>
        <w:ind w:right="720"/>
      </w:pPr>
      <w:r>
        <w:rPr/>
        <w:t>The slow-start algorithm in TCP increases the size of the congestion window (cwnd) exponentially, which can lead to congestion. To mitigate this, TCP employs the congestion avoidance algorithm, which increases cwnd additively rather than exponentially. When cwnd reaches the slow-start threshold (i), the slow-start phase ends, and the additive phase begins.</w:t>
      </w:r>
    </w:p>
    <w:p>
      <w:pPr>
        <w:pStyle w:val="BodyText"/>
        <w:spacing w:line="276" w:lineRule="auto"/>
        <w:ind w:right="713"/>
      </w:pPr>
      <w:r>
        <w:rPr/>
        <w:t>In this algorithm, for each set of acknowledged segments (the entire “window”), cwnd is incremented by one. A window represents the number of segments sent during a round-trip time </w:t>
      </w:r>
      <w:r>
        <w:rPr>
          <w:spacing w:val="-2"/>
        </w:rPr>
        <w:t>(RTT).</w:t>
      </w:r>
    </w:p>
    <w:p>
      <w:pPr>
        <w:pStyle w:val="BodyText"/>
        <w:spacing w:after="0" w:line="276" w:lineRule="auto"/>
        <w:sectPr>
          <w:pgSz w:w="12240" w:h="15840"/>
          <w:pgMar w:header="727" w:footer="1653" w:top="1360" w:bottom="1840" w:left="1440" w:right="720"/>
        </w:sectPr>
      </w:pPr>
    </w:p>
    <w:p>
      <w:pPr>
        <w:pStyle w:val="BodyText"/>
        <w:spacing w:before="10"/>
        <w:jc w:val="left"/>
        <w:rPr>
          <w:sz w:val="18"/>
        </w:rPr>
      </w:pPr>
    </w:p>
    <w:p>
      <w:pPr>
        <w:pStyle w:val="BodyText"/>
        <w:ind w:left="2139"/>
        <w:jc w:val="left"/>
        <w:rPr>
          <w:sz w:val="20"/>
        </w:rPr>
      </w:pPr>
      <w:r>
        <w:rPr>
          <w:sz w:val="20"/>
        </w:rPr>
        <w:drawing>
          <wp:inline distT="0" distB="0" distL="0" distR="0">
            <wp:extent cx="3313366" cy="2544508"/>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57" cstate="print"/>
                    <a:stretch>
                      <a:fillRect/>
                    </a:stretch>
                  </pic:blipFill>
                  <pic:spPr>
                    <a:xfrm>
                      <a:off x="0" y="0"/>
                      <a:ext cx="3313366" cy="2544508"/>
                    </a:xfrm>
                    <a:prstGeom prst="rect">
                      <a:avLst/>
                    </a:prstGeom>
                  </pic:spPr>
                </pic:pic>
              </a:graphicData>
            </a:graphic>
          </wp:inline>
        </w:drawing>
      </w:r>
      <w:r>
        <w:rPr>
          <w:sz w:val="20"/>
        </w:rPr>
      </w:r>
    </w:p>
    <w:p>
      <w:pPr>
        <w:pStyle w:val="BodyText"/>
        <w:spacing w:line="276" w:lineRule="auto" w:before="234"/>
        <w:ind w:right="724" w:firstLine="60"/>
      </w:pPr>
      <w:r>
        <w:rPr/>
        <w:t>For example, if the sender starts with cwnd = 4, it can send four segments. Upon receiving four ACKs, one segment slot opens up, increasing cwnd to 5. After sending five segments and receiving five acknowledgments, cwnd increases to 6, and so on.</w:t>
      </w:r>
    </w:p>
    <w:p>
      <w:pPr>
        <w:pStyle w:val="BodyText"/>
        <w:spacing w:line="274" w:lineRule="exact"/>
      </w:pPr>
      <w:r>
        <w:rPr/>
        <w:t>The</w:t>
      </w:r>
      <w:r>
        <w:rPr>
          <w:spacing w:val="-9"/>
        </w:rPr>
        <w:t> </w:t>
      </w:r>
      <w:r>
        <w:rPr/>
        <w:t>congestion</w:t>
      </w:r>
      <w:r>
        <w:rPr>
          <w:spacing w:val="-1"/>
        </w:rPr>
        <w:t> </w:t>
      </w:r>
      <w:r>
        <w:rPr/>
        <w:t>window can</w:t>
      </w:r>
      <w:r>
        <w:rPr>
          <w:spacing w:val="-1"/>
        </w:rPr>
        <w:t> </w:t>
      </w:r>
      <w:r>
        <w:rPr/>
        <w:t>be</w:t>
      </w:r>
      <w:r>
        <w:rPr>
          <w:spacing w:val="-2"/>
        </w:rPr>
        <w:t> </w:t>
      </w:r>
      <w:r>
        <w:rPr/>
        <w:t>expressed</w:t>
      </w:r>
      <w:r>
        <w:rPr>
          <w:spacing w:val="-1"/>
        </w:rPr>
        <w:t> </w:t>
      </w:r>
      <w:r>
        <w:rPr>
          <w:spacing w:val="-5"/>
        </w:rPr>
        <w:t>as:</w:t>
      </w:r>
    </w:p>
    <w:p>
      <w:pPr>
        <w:spacing w:before="41"/>
        <w:ind w:left="2451" w:right="0" w:firstLine="0"/>
        <w:jc w:val="both"/>
        <w:rPr>
          <w:b/>
          <w:sz w:val="24"/>
        </w:rPr>
      </w:pPr>
      <w:r>
        <w:rPr>
          <w:b/>
          <w:sz w:val="24"/>
        </w:rPr>
        <w:t>If</w:t>
      </w:r>
      <w:r>
        <w:rPr>
          <w:b/>
          <w:spacing w:val="-2"/>
          <w:sz w:val="24"/>
        </w:rPr>
        <w:t> </w:t>
      </w:r>
      <w:r>
        <w:rPr>
          <w:b/>
          <w:sz w:val="24"/>
        </w:rPr>
        <w:t>an</w:t>
      </w:r>
      <w:r>
        <w:rPr>
          <w:b/>
          <w:spacing w:val="-1"/>
          <w:sz w:val="24"/>
        </w:rPr>
        <w:t> </w:t>
      </w:r>
      <w:r>
        <w:rPr>
          <w:b/>
          <w:sz w:val="24"/>
        </w:rPr>
        <w:t>ACK arrives,</w:t>
      </w:r>
      <w:r>
        <w:rPr>
          <w:b/>
          <w:spacing w:val="-1"/>
          <w:sz w:val="24"/>
        </w:rPr>
        <w:t> </w:t>
      </w:r>
      <w:r>
        <w:rPr>
          <w:b/>
          <w:i/>
          <w:sz w:val="24"/>
        </w:rPr>
        <w:t>cwnd</w:t>
      </w:r>
      <w:r>
        <w:rPr>
          <w:b/>
          <w:i/>
          <w:spacing w:val="-1"/>
          <w:sz w:val="24"/>
        </w:rPr>
        <w:t> </w:t>
      </w:r>
      <w:r>
        <w:rPr>
          <w:sz w:val="24"/>
        </w:rPr>
        <w:t>=</w:t>
      </w:r>
      <w:r>
        <w:rPr>
          <w:spacing w:val="-1"/>
          <w:sz w:val="24"/>
        </w:rPr>
        <w:t> </w:t>
      </w:r>
      <w:r>
        <w:rPr>
          <w:b/>
          <w:i/>
          <w:sz w:val="24"/>
        </w:rPr>
        <w:t>cwnd</w:t>
      </w:r>
      <w:r>
        <w:rPr>
          <w:b/>
          <w:i/>
          <w:spacing w:val="-1"/>
          <w:sz w:val="24"/>
        </w:rPr>
        <w:t> </w:t>
      </w:r>
      <w:r>
        <w:rPr>
          <w:sz w:val="24"/>
        </w:rPr>
        <w:t>+</w:t>
      </w:r>
      <w:r>
        <w:rPr>
          <w:spacing w:val="-1"/>
          <w:sz w:val="24"/>
        </w:rPr>
        <w:t> </w:t>
      </w:r>
      <w:r>
        <w:rPr>
          <w:b/>
          <w:spacing w:val="-2"/>
          <w:sz w:val="24"/>
        </w:rPr>
        <w:t>(1/</w:t>
      </w:r>
      <w:r>
        <w:rPr>
          <w:b/>
          <w:i/>
          <w:spacing w:val="-2"/>
          <w:sz w:val="24"/>
        </w:rPr>
        <w:t>cwnd</w:t>
      </w:r>
      <w:r>
        <w:rPr>
          <w:b/>
          <w:spacing w:val="-2"/>
          <w:sz w:val="24"/>
        </w:rPr>
        <w:t>).</w:t>
      </w:r>
    </w:p>
    <w:p>
      <w:pPr>
        <w:pStyle w:val="BodyText"/>
        <w:spacing w:line="276" w:lineRule="auto" w:before="41"/>
        <w:ind w:right="828"/>
        <w:jc w:val="left"/>
      </w:pPr>
      <w:r>
        <w:rPr/>
        <w:t>The window increases by (1/</w:t>
      </w:r>
      <w:r>
        <w:rPr>
          <w:i/>
        </w:rPr>
        <w:t>cwnd</w:t>
      </w:r>
      <w:r>
        <w:rPr/>
        <w:t>) portion of the Maximum Segment Size (MSS) in bytes. Thus,</w:t>
      </w:r>
      <w:r>
        <w:rPr>
          <w:spacing w:val="-6"/>
        </w:rPr>
        <w:t> </w:t>
      </w:r>
      <w:r>
        <w:rPr/>
        <w:t>all</w:t>
      </w:r>
      <w:r>
        <w:rPr>
          <w:spacing w:val="-5"/>
        </w:rPr>
        <w:t> </w:t>
      </w:r>
      <w:r>
        <w:rPr/>
        <w:t>segments</w:t>
      </w:r>
      <w:r>
        <w:rPr>
          <w:spacing w:val="-6"/>
        </w:rPr>
        <w:t> </w:t>
      </w:r>
      <w:r>
        <w:rPr/>
        <w:t>in</w:t>
      </w:r>
      <w:r>
        <w:rPr>
          <w:spacing w:val="-6"/>
        </w:rPr>
        <w:t> </w:t>
      </w:r>
      <w:r>
        <w:rPr/>
        <w:t>the</w:t>
      </w:r>
      <w:r>
        <w:rPr>
          <w:spacing w:val="-8"/>
        </w:rPr>
        <w:t> </w:t>
      </w:r>
      <w:r>
        <w:rPr/>
        <w:t>previous</w:t>
      </w:r>
      <w:r>
        <w:rPr>
          <w:spacing w:val="-5"/>
        </w:rPr>
        <w:t> </w:t>
      </w:r>
      <w:r>
        <w:rPr/>
        <w:t>window</w:t>
      </w:r>
      <w:r>
        <w:rPr>
          <w:spacing w:val="-6"/>
        </w:rPr>
        <w:t> </w:t>
      </w:r>
      <w:r>
        <w:rPr/>
        <w:t>must</w:t>
      </w:r>
      <w:r>
        <w:rPr>
          <w:spacing w:val="-5"/>
        </w:rPr>
        <w:t> </w:t>
      </w:r>
      <w:r>
        <w:rPr/>
        <w:t>be</w:t>
      </w:r>
      <w:r>
        <w:rPr>
          <w:spacing w:val="-9"/>
        </w:rPr>
        <w:t> </w:t>
      </w:r>
      <w:r>
        <w:rPr/>
        <w:t>acknowledged</w:t>
      </w:r>
      <w:r>
        <w:rPr>
          <w:spacing w:val="-6"/>
        </w:rPr>
        <w:t> </w:t>
      </w:r>
      <w:r>
        <w:rPr/>
        <w:t>to</w:t>
      </w:r>
      <w:r>
        <w:rPr>
          <w:spacing w:val="-6"/>
        </w:rPr>
        <w:t> </w:t>
      </w:r>
      <w:r>
        <w:rPr/>
        <w:t>increase</w:t>
      </w:r>
      <w:r>
        <w:rPr>
          <w:spacing w:val="-8"/>
        </w:rPr>
        <w:t> </w:t>
      </w:r>
      <w:r>
        <w:rPr/>
        <w:t>cwnd</w:t>
      </w:r>
      <w:r>
        <w:rPr>
          <w:spacing w:val="-6"/>
        </w:rPr>
        <w:t> </w:t>
      </w:r>
      <w:r>
        <w:rPr/>
        <w:t>by</w:t>
      </w:r>
      <w:r>
        <w:rPr>
          <w:spacing w:val="-6"/>
        </w:rPr>
        <w:t> </w:t>
      </w:r>
      <w:r>
        <w:rPr/>
        <w:t>1</w:t>
      </w:r>
      <w:r>
        <w:rPr>
          <w:spacing w:val="-6"/>
        </w:rPr>
        <w:t> </w:t>
      </w:r>
      <w:r>
        <w:rPr/>
        <w:t>MSS byte.</w:t>
      </w:r>
      <w:r>
        <w:rPr>
          <w:spacing w:val="-5"/>
        </w:rPr>
        <w:t> </w:t>
      </w:r>
      <w:r>
        <w:rPr/>
        <w:t>This</w:t>
      </w:r>
      <w:r>
        <w:rPr>
          <w:spacing w:val="-4"/>
        </w:rPr>
        <w:t> </w:t>
      </w:r>
      <w:r>
        <w:rPr/>
        <w:t>results</w:t>
      </w:r>
      <w:r>
        <w:rPr>
          <w:spacing w:val="-4"/>
        </w:rPr>
        <w:t> </w:t>
      </w:r>
      <w:r>
        <w:rPr/>
        <w:t>in</w:t>
      </w:r>
      <w:r>
        <w:rPr>
          <w:spacing w:val="-5"/>
        </w:rPr>
        <w:t> </w:t>
      </w:r>
      <w:r>
        <w:rPr/>
        <w:t>a</w:t>
      </w:r>
      <w:r>
        <w:rPr>
          <w:spacing w:val="-6"/>
        </w:rPr>
        <w:t> </w:t>
      </w:r>
      <w:r>
        <w:rPr/>
        <w:t>linear</w:t>
      </w:r>
      <w:r>
        <w:rPr>
          <w:spacing w:val="-4"/>
        </w:rPr>
        <w:t> </w:t>
      </w:r>
      <w:r>
        <w:rPr/>
        <w:t>growth</w:t>
      </w:r>
      <w:r>
        <w:rPr>
          <w:spacing w:val="-4"/>
        </w:rPr>
        <w:t> </w:t>
      </w:r>
      <w:r>
        <w:rPr/>
        <w:t>rate</w:t>
      </w:r>
      <w:r>
        <w:rPr>
          <w:spacing w:val="-5"/>
        </w:rPr>
        <w:t> </w:t>
      </w:r>
      <w:r>
        <w:rPr/>
        <w:t>of</w:t>
      </w:r>
      <w:r>
        <w:rPr>
          <w:spacing w:val="-3"/>
        </w:rPr>
        <w:t> </w:t>
      </w:r>
      <w:r>
        <w:rPr/>
        <w:t>cwnd</w:t>
      </w:r>
      <w:r>
        <w:rPr>
          <w:spacing w:val="-3"/>
        </w:rPr>
        <w:t> </w:t>
      </w:r>
      <w:r>
        <w:rPr/>
        <w:t>with</w:t>
      </w:r>
      <w:r>
        <w:rPr>
          <w:spacing w:val="-4"/>
        </w:rPr>
        <w:t> </w:t>
      </w:r>
      <w:r>
        <w:rPr/>
        <w:t>each</w:t>
      </w:r>
      <w:r>
        <w:rPr>
          <w:spacing w:val="-2"/>
        </w:rPr>
        <w:t> </w:t>
      </w:r>
      <w:r>
        <w:rPr/>
        <w:t>round-trip</w:t>
      </w:r>
      <w:r>
        <w:rPr>
          <w:spacing w:val="-5"/>
        </w:rPr>
        <w:t> </w:t>
      </w:r>
      <w:r>
        <w:rPr/>
        <w:t>time</w:t>
      </w:r>
      <w:r>
        <w:rPr>
          <w:spacing w:val="-3"/>
        </w:rPr>
        <w:t> </w:t>
      </w:r>
      <w:r>
        <w:rPr/>
        <w:t>(RTT),</w:t>
      </w:r>
      <w:r>
        <w:rPr>
          <w:spacing w:val="-4"/>
        </w:rPr>
        <w:t> </w:t>
      </w:r>
      <w:r>
        <w:rPr/>
        <w:t>making</w:t>
      </w:r>
      <w:r>
        <w:rPr>
          <w:spacing w:val="-5"/>
        </w:rPr>
        <w:t> </w:t>
      </w:r>
      <w:r>
        <w:rPr/>
        <w:t>it</w:t>
      </w:r>
      <w:r>
        <w:rPr>
          <w:spacing w:val="-4"/>
        </w:rPr>
        <w:t> </w:t>
      </w:r>
      <w:r>
        <w:rPr/>
        <w:t>a more conservative approach than slow-start.</w:t>
      </w:r>
    </w:p>
    <w:p>
      <w:pPr>
        <w:pStyle w:val="BodyText"/>
        <w:spacing w:before="11"/>
        <w:jc w:val="left"/>
        <w:rPr>
          <w:sz w:val="14"/>
        </w:rPr>
      </w:pPr>
      <w:r>
        <w:rPr>
          <w:sz w:val="14"/>
        </w:rPr>
        <w:drawing>
          <wp:anchor distT="0" distB="0" distL="0" distR="0" allowOverlap="1" layoutInCell="1" locked="0" behindDoc="1" simplePos="0" relativeHeight="487607296">
            <wp:simplePos x="0" y="0"/>
            <wp:positionH relativeFrom="page">
              <wp:posOffset>1180464</wp:posOffset>
            </wp:positionH>
            <wp:positionV relativeFrom="paragraph">
              <wp:posOffset>124558</wp:posOffset>
            </wp:positionV>
            <wp:extent cx="5534118" cy="714375"/>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58" cstate="print"/>
                    <a:stretch>
                      <a:fillRect/>
                    </a:stretch>
                  </pic:blipFill>
                  <pic:spPr>
                    <a:xfrm>
                      <a:off x="0" y="0"/>
                      <a:ext cx="5534118" cy="714375"/>
                    </a:xfrm>
                    <a:prstGeom prst="rect">
                      <a:avLst/>
                    </a:prstGeom>
                  </pic:spPr>
                </pic:pic>
              </a:graphicData>
            </a:graphic>
          </wp:anchor>
        </w:drawing>
      </w:r>
    </w:p>
    <w:p>
      <w:pPr>
        <w:pStyle w:val="BodyText"/>
        <w:spacing w:before="218"/>
        <w:jc w:val="left"/>
      </w:pPr>
    </w:p>
    <w:p>
      <w:pPr>
        <w:pStyle w:val="Heading3"/>
      </w:pPr>
      <w:r>
        <w:rPr/>
        <w:t>Fast </w:t>
      </w:r>
      <w:r>
        <w:rPr>
          <w:spacing w:val="-2"/>
        </w:rPr>
        <w:t>Recovery</w:t>
      </w:r>
    </w:p>
    <w:p>
      <w:pPr>
        <w:pStyle w:val="BodyText"/>
        <w:spacing w:line="276" w:lineRule="auto" w:before="41"/>
        <w:ind w:right="725"/>
      </w:pPr>
      <w:r>
        <w:rPr/>
        <w:t>The </w:t>
      </w:r>
      <w:r>
        <w:rPr>
          <w:b/>
        </w:rPr>
        <w:t>fast-recovery </w:t>
      </w:r>
      <w:r>
        <w:rPr/>
        <w:t>algorithm is optional in TCP. The old version of TCP did not use it, but the new versions try to use it. It starts when three duplicate ACKs arrive, which is interpreted as</w:t>
      </w:r>
      <w:r>
        <w:rPr>
          <w:spacing w:val="40"/>
        </w:rPr>
        <w:t> </w:t>
      </w:r>
      <w:r>
        <w:rPr/>
        <w:t>light congestion in the network. Like congestion avoidance, this algorithm is also an additive increase, but it increases the size of the congestion window when a duplicate ACK arrives (after the three duplicate ACKs that trigger the use of this algorithm). We can say</w:t>
      </w:r>
    </w:p>
    <w:p>
      <w:pPr>
        <w:spacing w:before="2"/>
        <w:ind w:left="1915" w:right="0" w:firstLine="0"/>
        <w:jc w:val="both"/>
        <w:rPr>
          <w:b/>
          <w:i/>
          <w:sz w:val="24"/>
        </w:rPr>
      </w:pPr>
      <w:r>
        <w:rPr>
          <w:b/>
          <w:sz w:val="24"/>
        </w:rPr>
        <w:t>If</w:t>
      </w:r>
      <w:r>
        <w:rPr>
          <w:b/>
          <w:spacing w:val="-7"/>
          <w:sz w:val="24"/>
        </w:rPr>
        <w:t> </w:t>
      </w:r>
      <w:r>
        <w:rPr>
          <w:b/>
          <w:sz w:val="24"/>
        </w:rPr>
        <w:t>a</w:t>
      </w:r>
      <w:r>
        <w:rPr>
          <w:b/>
          <w:spacing w:val="-1"/>
          <w:sz w:val="24"/>
        </w:rPr>
        <w:t> </w:t>
      </w:r>
      <w:r>
        <w:rPr>
          <w:b/>
          <w:sz w:val="24"/>
        </w:rPr>
        <w:t>duplicate</w:t>
      </w:r>
      <w:r>
        <w:rPr>
          <w:b/>
          <w:spacing w:val="-3"/>
          <w:sz w:val="24"/>
        </w:rPr>
        <w:t> </w:t>
      </w:r>
      <w:r>
        <w:rPr>
          <w:b/>
          <w:sz w:val="24"/>
        </w:rPr>
        <w:t>ACK</w:t>
      </w:r>
      <w:r>
        <w:rPr>
          <w:b/>
          <w:spacing w:val="-1"/>
          <w:sz w:val="24"/>
        </w:rPr>
        <w:t> </w:t>
      </w:r>
      <w:r>
        <w:rPr>
          <w:b/>
          <w:sz w:val="24"/>
        </w:rPr>
        <w:t>arrives,</w:t>
      </w:r>
      <w:r>
        <w:rPr>
          <w:b/>
          <w:spacing w:val="-1"/>
          <w:sz w:val="24"/>
        </w:rPr>
        <w:t> </w:t>
      </w:r>
      <w:r>
        <w:rPr>
          <w:b/>
          <w:i/>
          <w:sz w:val="24"/>
        </w:rPr>
        <w:t>cwnd </w:t>
      </w:r>
      <w:r>
        <w:rPr>
          <w:sz w:val="24"/>
        </w:rPr>
        <w:t>==</w:t>
      </w:r>
      <w:r>
        <w:rPr>
          <w:spacing w:val="-5"/>
          <w:sz w:val="24"/>
        </w:rPr>
        <w:t> </w:t>
      </w:r>
      <w:r>
        <w:rPr>
          <w:b/>
          <w:i/>
          <w:sz w:val="24"/>
        </w:rPr>
        <w:t>cwnd</w:t>
      </w:r>
      <w:r>
        <w:rPr>
          <w:b/>
          <w:i/>
          <w:spacing w:val="-1"/>
          <w:sz w:val="24"/>
        </w:rPr>
        <w:t> </w:t>
      </w:r>
      <w:r>
        <w:rPr>
          <w:sz w:val="24"/>
        </w:rPr>
        <w:t>+</w:t>
      </w:r>
      <w:r>
        <w:rPr>
          <w:spacing w:val="-2"/>
          <w:sz w:val="24"/>
        </w:rPr>
        <w:t> </w:t>
      </w:r>
      <w:r>
        <w:rPr>
          <w:b/>
          <w:sz w:val="24"/>
        </w:rPr>
        <w:t>(1</w:t>
      </w:r>
      <w:r>
        <w:rPr>
          <w:b/>
          <w:spacing w:val="-1"/>
          <w:sz w:val="24"/>
        </w:rPr>
        <w:t> </w:t>
      </w:r>
      <w:r>
        <w:rPr>
          <w:b/>
          <w:sz w:val="24"/>
        </w:rPr>
        <w:t>/</w:t>
      </w:r>
      <w:r>
        <w:rPr>
          <w:b/>
          <w:spacing w:val="2"/>
          <w:sz w:val="24"/>
        </w:rPr>
        <w:t> </w:t>
      </w:r>
      <w:r>
        <w:rPr>
          <w:b/>
          <w:i/>
          <w:spacing w:val="-2"/>
          <w:sz w:val="24"/>
        </w:rPr>
        <w:t>cwnd)</w:t>
      </w:r>
    </w:p>
    <w:p>
      <w:pPr>
        <w:spacing w:after="0"/>
        <w:jc w:val="both"/>
        <w:rPr>
          <w:b/>
          <w:i/>
          <w:sz w:val="24"/>
        </w:rPr>
        <w:sectPr>
          <w:pgSz w:w="12240" w:h="15840"/>
          <w:pgMar w:header="727" w:footer="1653" w:top="1360" w:bottom="1840" w:left="1440" w:right="720"/>
        </w:sectPr>
      </w:pPr>
    </w:p>
    <w:p>
      <w:pPr>
        <w:pStyle w:val="Heading3"/>
        <w:spacing w:before="81"/>
      </w:pPr>
      <w:r>
        <w:rPr/>
        <w:t>Policy</w:t>
      </w:r>
      <w:r>
        <w:rPr>
          <w:spacing w:val="-4"/>
        </w:rPr>
        <w:t> </w:t>
      </w:r>
      <w:r>
        <w:rPr>
          <w:spacing w:val="-2"/>
        </w:rPr>
        <w:t>Transition</w:t>
      </w:r>
    </w:p>
    <w:p>
      <w:pPr>
        <w:pStyle w:val="BodyText"/>
        <w:spacing w:line="276" w:lineRule="auto" w:before="41"/>
        <w:ind w:right="822"/>
      </w:pPr>
      <w:r>
        <w:rPr/>
        <w:t>We</w:t>
      </w:r>
      <w:r>
        <w:rPr>
          <w:spacing w:val="-2"/>
        </w:rPr>
        <w:t> </w:t>
      </w:r>
      <w:r>
        <w:rPr/>
        <w:t>discussed</w:t>
      </w:r>
      <w:r>
        <w:rPr>
          <w:spacing w:val="-4"/>
        </w:rPr>
        <w:t> </w:t>
      </w:r>
      <w:r>
        <w:rPr/>
        <w:t>three</w:t>
      </w:r>
      <w:r>
        <w:rPr>
          <w:spacing w:val="-2"/>
        </w:rPr>
        <w:t> </w:t>
      </w:r>
      <w:r>
        <w:rPr/>
        <w:t>congestion</w:t>
      </w:r>
      <w:r>
        <w:rPr>
          <w:spacing w:val="-3"/>
        </w:rPr>
        <w:t> </w:t>
      </w:r>
      <w:r>
        <w:rPr/>
        <w:t>policies</w:t>
      </w:r>
      <w:r>
        <w:rPr>
          <w:spacing w:val="-3"/>
        </w:rPr>
        <w:t> </w:t>
      </w:r>
      <w:r>
        <w:rPr/>
        <w:t>in</w:t>
      </w:r>
      <w:r>
        <w:rPr>
          <w:spacing w:val="-3"/>
        </w:rPr>
        <w:t> </w:t>
      </w:r>
      <w:r>
        <w:rPr/>
        <w:t>TCP.</w:t>
      </w:r>
      <w:r>
        <w:rPr>
          <w:spacing w:val="-3"/>
        </w:rPr>
        <w:t> </w:t>
      </w:r>
      <w:r>
        <w:rPr/>
        <w:t>Now</w:t>
      </w:r>
      <w:r>
        <w:rPr>
          <w:spacing w:val="-3"/>
        </w:rPr>
        <w:t> </w:t>
      </w:r>
      <w:r>
        <w:rPr/>
        <w:t>the</w:t>
      </w:r>
      <w:r>
        <w:rPr>
          <w:spacing w:val="-1"/>
        </w:rPr>
        <w:t> </w:t>
      </w:r>
      <w:r>
        <w:rPr/>
        <w:t>question</w:t>
      </w:r>
      <w:r>
        <w:rPr>
          <w:spacing w:val="-3"/>
        </w:rPr>
        <w:t> </w:t>
      </w:r>
      <w:r>
        <w:rPr/>
        <w:t>is</w:t>
      </w:r>
      <w:r>
        <w:rPr>
          <w:spacing w:val="-3"/>
        </w:rPr>
        <w:t> </w:t>
      </w:r>
      <w:r>
        <w:rPr/>
        <w:t>when each of</w:t>
      </w:r>
      <w:r>
        <w:rPr>
          <w:spacing w:val="-4"/>
        </w:rPr>
        <w:t> </w:t>
      </w:r>
      <w:r>
        <w:rPr/>
        <w:t>these</w:t>
      </w:r>
      <w:r>
        <w:rPr>
          <w:spacing w:val="-1"/>
        </w:rPr>
        <w:t> </w:t>
      </w:r>
      <w:r>
        <w:rPr/>
        <w:t>policies is</w:t>
      </w:r>
      <w:r>
        <w:rPr>
          <w:spacing w:val="-3"/>
        </w:rPr>
        <w:t> </w:t>
      </w:r>
      <w:r>
        <w:rPr/>
        <w:t>used</w:t>
      </w:r>
      <w:r>
        <w:rPr>
          <w:spacing w:val="-4"/>
        </w:rPr>
        <w:t> </w:t>
      </w:r>
      <w:r>
        <w:rPr/>
        <w:t>and</w:t>
      </w:r>
      <w:r>
        <w:rPr>
          <w:spacing w:val="-3"/>
        </w:rPr>
        <w:t> </w:t>
      </w:r>
      <w:r>
        <w:rPr/>
        <w:t>when</w:t>
      </w:r>
      <w:r>
        <w:rPr>
          <w:spacing w:val="-3"/>
        </w:rPr>
        <w:t> </w:t>
      </w:r>
      <w:r>
        <w:rPr/>
        <w:t>TCP</w:t>
      </w:r>
      <w:r>
        <w:rPr>
          <w:spacing w:val="-2"/>
        </w:rPr>
        <w:t> </w:t>
      </w:r>
      <w:r>
        <w:rPr/>
        <w:t>moves</w:t>
      </w:r>
      <w:r>
        <w:rPr>
          <w:spacing w:val="-3"/>
        </w:rPr>
        <w:t> </w:t>
      </w:r>
      <w:r>
        <w:rPr/>
        <w:t>from</w:t>
      </w:r>
      <w:r>
        <w:rPr>
          <w:spacing w:val="-3"/>
        </w:rPr>
        <w:t> </w:t>
      </w:r>
      <w:r>
        <w:rPr/>
        <w:t>one</w:t>
      </w:r>
      <w:r>
        <w:rPr>
          <w:spacing w:val="-4"/>
        </w:rPr>
        <w:t> </w:t>
      </w:r>
      <w:r>
        <w:rPr/>
        <w:t>policy</w:t>
      </w:r>
      <w:r>
        <w:rPr>
          <w:spacing w:val="-3"/>
        </w:rPr>
        <w:t> </w:t>
      </w:r>
      <w:r>
        <w:rPr/>
        <w:t>to</w:t>
      </w:r>
      <w:r>
        <w:rPr>
          <w:spacing w:val="-3"/>
        </w:rPr>
        <w:t> </w:t>
      </w:r>
      <w:r>
        <w:rPr/>
        <w:t>another.</w:t>
      </w:r>
      <w:r>
        <w:rPr>
          <w:spacing w:val="-3"/>
        </w:rPr>
        <w:t> </w:t>
      </w:r>
      <w:r>
        <w:rPr/>
        <w:t>To</w:t>
      </w:r>
      <w:r>
        <w:rPr>
          <w:spacing w:val="-3"/>
        </w:rPr>
        <w:t> </w:t>
      </w:r>
      <w:r>
        <w:rPr/>
        <w:t>answer</w:t>
      </w:r>
      <w:r>
        <w:rPr>
          <w:spacing w:val="-4"/>
        </w:rPr>
        <w:t> </w:t>
      </w:r>
      <w:r>
        <w:rPr/>
        <w:t>these</w:t>
      </w:r>
      <w:r>
        <w:rPr>
          <w:spacing w:val="-2"/>
        </w:rPr>
        <w:t> </w:t>
      </w:r>
      <w:r>
        <w:rPr/>
        <w:t>questions,</w:t>
      </w:r>
      <w:r>
        <w:rPr>
          <w:spacing w:val="-2"/>
        </w:rPr>
        <w:t> </w:t>
      </w:r>
      <w:r>
        <w:rPr/>
        <w:t>we</w:t>
      </w:r>
      <w:r>
        <w:rPr>
          <w:spacing w:val="-4"/>
        </w:rPr>
        <w:t> </w:t>
      </w:r>
      <w:r>
        <w:rPr/>
        <w:t>need</w:t>
      </w:r>
      <w:r>
        <w:rPr>
          <w:spacing w:val="-3"/>
        </w:rPr>
        <w:t> </w:t>
      </w:r>
      <w:r>
        <w:rPr/>
        <w:t>to refer to three versions of TCP: Taho TCP, Reno TCP, and New Reno TCP.</w:t>
      </w:r>
    </w:p>
    <w:p>
      <w:pPr>
        <w:pStyle w:val="BodyText"/>
        <w:spacing w:before="42"/>
        <w:jc w:val="left"/>
      </w:pPr>
    </w:p>
    <w:p>
      <w:pPr>
        <w:pStyle w:val="Heading3"/>
      </w:pPr>
      <w:r>
        <w:rPr/>
        <w:t>Taho </w:t>
      </w:r>
      <w:r>
        <w:rPr>
          <w:spacing w:val="-5"/>
        </w:rPr>
        <w:t>TCP</w:t>
      </w:r>
    </w:p>
    <w:p>
      <w:pPr>
        <w:spacing w:line="276" w:lineRule="auto" w:before="41"/>
        <w:ind w:left="0" w:right="752" w:firstLine="0"/>
        <w:jc w:val="left"/>
        <w:rPr>
          <w:sz w:val="24"/>
        </w:rPr>
      </w:pPr>
      <w:r>
        <w:rPr>
          <w:sz w:val="24"/>
        </w:rPr>
        <w:t>The</w:t>
      </w:r>
      <w:r>
        <w:rPr>
          <w:spacing w:val="-9"/>
          <w:sz w:val="24"/>
        </w:rPr>
        <w:t> </w:t>
      </w:r>
      <w:r>
        <w:rPr>
          <w:sz w:val="24"/>
        </w:rPr>
        <w:t>early</w:t>
      </w:r>
      <w:r>
        <w:rPr>
          <w:spacing w:val="-6"/>
          <w:sz w:val="24"/>
        </w:rPr>
        <w:t> </w:t>
      </w:r>
      <w:r>
        <w:rPr>
          <w:sz w:val="24"/>
        </w:rPr>
        <w:t>TCP,</w:t>
      </w:r>
      <w:r>
        <w:rPr>
          <w:spacing w:val="-6"/>
          <w:sz w:val="24"/>
        </w:rPr>
        <w:t> </w:t>
      </w:r>
      <w:r>
        <w:rPr>
          <w:sz w:val="24"/>
        </w:rPr>
        <w:t>known</w:t>
      </w:r>
      <w:r>
        <w:rPr>
          <w:spacing w:val="-6"/>
          <w:sz w:val="24"/>
        </w:rPr>
        <w:t> </w:t>
      </w:r>
      <w:r>
        <w:rPr>
          <w:sz w:val="24"/>
        </w:rPr>
        <w:t>as</w:t>
      </w:r>
      <w:r>
        <w:rPr>
          <w:spacing w:val="-5"/>
          <w:sz w:val="24"/>
        </w:rPr>
        <w:t> </w:t>
      </w:r>
      <w:r>
        <w:rPr>
          <w:i/>
          <w:sz w:val="24"/>
        </w:rPr>
        <w:t>Taho</w:t>
      </w:r>
      <w:r>
        <w:rPr>
          <w:i/>
          <w:spacing w:val="-6"/>
          <w:sz w:val="24"/>
        </w:rPr>
        <w:t> </w:t>
      </w:r>
      <w:r>
        <w:rPr>
          <w:i/>
          <w:sz w:val="24"/>
        </w:rPr>
        <w:t>TCP,</w:t>
      </w:r>
      <w:r>
        <w:rPr>
          <w:i/>
          <w:spacing w:val="-6"/>
          <w:sz w:val="24"/>
        </w:rPr>
        <w:t> </w:t>
      </w:r>
      <w:r>
        <w:rPr>
          <w:sz w:val="24"/>
        </w:rPr>
        <w:t>used</w:t>
      </w:r>
      <w:r>
        <w:rPr>
          <w:spacing w:val="-6"/>
          <w:sz w:val="24"/>
        </w:rPr>
        <w:t> </w:t>
      </w:r>
      <w:r>
        <w:rPr>
          <w:sz w:val="24"/>
        </w:rPr>
        <w:t>only</w:t>
      </w:r>
      <w:r>
        <w:rPr>
          <w:spacing w:val="-8"/>
          <w:sz w:val="24"/>
        </w:rPr>
        <w:t> </w:t>
      </w:r>
      <w:r>
        <w:rPr>
          <w:sz w:val="24"/>
        </w:rPr>
        <w:t>two</w:t>
      </w:r>
      <w:r>
        <w:rPr>
          <w:spacing w:val="-5"/>
          <w:sz w:val="24"/>
        </w:rPr>
        <w:t> </w:t>
      </w:r>
      <w:r>
        <w:rPr>
          <w:sz w:val="24"/>
        </w:rPr>
        <w:t>different</w:t>
      </w:r>
      <w:r>
        <w:rPr>
          <w:spacing w:val="-3"/>
          <w:sz w:val="24"/>
        </w:rPr>
        <w:t> </w:t>
      </w:r>
      <w:r>
        <w:rPr>
          <w:sz w:val="24"/>
        </w:rPr>
        <w:t>algorithms</w:t>
      </w:r>
      <w:r>
        <w:rPr>
          <w:spacing w:val="-5"/>
          <w:sz w:val="24"/>
        </w:rPr>
        <w:t> </w:t>
      </w:r>
      <w:r>
        <w:rPr>
          <w:sz w:val="24"/>
        </w:rPr>
        <w:t>in</w:t>
      </w:r>
      <w:r>
        <w:rPr>
          <w:spacing w:val="-6"/>
          <w:sz w:val="24"/>
        </w:rPr>
        <w:t> </w:t>
      </w:r>
      <w:r>
        <w:rPr>
          <w:sz w:val="24"/>
        </w:rPr>
        <w:t>their</w:t>
      </w:r>
      <w:r>
        <w:rPr>
          <w:spacing w:val="-8"/>
          <w:sz w:val="24"/>
        </w:rPr>
        <w:t> </w:t>
      </w:r>
      <w:r>
        <w:rPr>
          <w:sz w:val="24"/>
        </w:rPr>
        <w:t>congestion policy: </w:t>
      </w:r>
      <w:r>
        <w:rPr>
          <w:i/>
          <w:sz w:val="24"/>
        </w:rPr>
        <w:t>slow start </w:t>
      </w:r>
      <w:r>
        <w:rPr>
          <w:sz w:val="24"/>
        </w:rPr>
        <w:t>and </w:t>
      </w:r>
      <w:r>
        <w:rPr>
          <w:i/>
          <w:sz w:val="24"/>
        </w:rPr>
        <w:t>congestion avoidance</w:t>
      </w:r>
      <w:r>
        <w:rPr>
          <w:sz w:val="24"/>
        </w:rPr>
        <w:t>.</w:t>
      </w:r>
    </w:p>
    <w:p>
      <w:pPr>
        <w:pStyle w:val="BodyText"/>
        <w:spacing w:before="8"/>
        <w:jc w:val="left"/>
        <w:rPr>
          <w:sz w:val="11"/>
        </w:rPr>
      </w:pPr>
      <w:r>
        <w:rPr>
          <w:sz w:val="11"/>
        </w:rPr>
        <w:drawing>
          <wp:anchor distT="0" distB="0" distL="0" distR="0" allowOverlap="1" layoutInCell="1" locked="0" behindDoc="1" simplePos="0" relativeHeight="487607808">
            <wp:simplePos x="0" y="0"/>
            <wp:positionH relativeFrom="page">
              <wp:posOffset>1736725</wp:posOffset>
            </wp:positionH>
            <wp:positionV relativeFrom="paragraph">
              <wp:posOffset>100804</wp:posOffset>
            </wp:positionV>
            <wp:extent cx="4413462" cy="1714500"/>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59" cstate="print"/>
                    <a:stretch>
                      <a:fillRect/>
                    </a:stretch>
                  </pic:blipFill>
                  <pic:spPr>
                    <a:xfrm>
                      <a:off x="0" y="0"/>
                      <a:ext cx="4413462" cy="1714500"/>
                    </a:xfrm>
                    <a:prstGeom prst="rect">
                      <a:avLst/>
                    </a:prstGeom>
                  </pic:spPr>
                </pic:pic>
              </a:graphicData>
            </a:graphic>
          </wp:anchor>
        </w:drawing>
      </w:r>
    </w:p>
    <w:p>
      <w:pPr>
        <w:pStyle w:val="BodyText"/>
        <w:spacing w:before="193"/>
        <w:jc w:val="left"/>
      </w:pPr>
    </w:p>
    <w:p>
      <w:pPr>
        <w:pStyle w:val="BodyText"/>
        <w:spacing w:line="276" w:lineRule="auto"/>
        <w:ind w:right="711"/>
      </w:pPr>
      <w:r>
        <w:rPr>
          <w:b/>
        </w:rPr>
        <w:t>Taho </w:t>
      </w:r>
      <w:r>
        <w:rPr/>
        <w:t>TCP</w:t>
      </w:r>
      <w:r>
        <w:rPr>
          <w:spacing w:val="-3"/>
        </w:rPr>
        <w:t> </w:t>
      </w:r>
      <w:r>
        <w:rPr/>
        <w:t>treats</w:t>
      </w:r>
      <w:r>
        <w:rPr>
          <w:spacing w:val="-3"/>
        </w:rPr>
        <w:t> </w:t>
      </w:r>
      <w:r>
        <w:rPr/>
        <w:t>the</w:t>
      </w:r>
      <w:r>
        <w:rPr>
          <w:spacing w:val="-6"/>
        </w:rPr>
        <w:t> </w:t>
      </w:r>
      <w:r>
        <w:rPr/>
        <w:t>two signs</w:t>
      </w:r>
      <w:r>
        <w:rPr>
          <w:spacing w:val="-3"/>
        </w:rPr>
        <w:t> </w:t>
      </w:r>
      <w:r>
        <w:rPr/>
        <w:t>used</w:t>
      </w:r>
      <w:r>
        <w:rPr>
          <w:spacing w:val="-3"/>
        </w:rPr>
        <w:t> </w:t>
      </w:r>
      <w:r>
        <w:rPr/>
        <w:t>for</w:t>
      </w:r>
      <w:r>
        <w:rPr>
          <w:spacing w:val="-5"/>
        </w:rPr>
        <w:t> </w:t>
      </w:r>
      <w:r>
        <w:rPr/>
        <w:t>congestion detection,</w:t>
      </w:r>
      <w:r>
        <w:rPr>
          <w:spacing w:val="-3"/>
        </w:rPr>
        <w:t> </w:t>
      </w:r>
      <w:r>
        <w:rPr/>
        <w:t>time-out</w:t>
      </w:r>
      <w:r>
        <w:rPr>
          <w:spacing w:val="-3"/>
        </w:rPr>
        <w:t> </w:t>
      </w:r>
      <w:r>
        <w:rPr/>
        <w:t>and</w:t>
      </w:r>
      <w:r>
        <w:rPr>
          <w:spacing w:val="-3"/>
        </w:rPr>
        <w:t> </w:t>
      </w:r>
      <w:r>
        <w:rPr/>
        <w:t>three</w:t>
      </w:r>
      <w:r>
        <w:rPr>
          <w:spacing w:val="-4"/>
        </w:rPr>
        <w:t> </w:t>
      </w:r>
      <w:r>
        <w:rPr/>
        <w:t>duplicate</w:t>
      </w:r>
      <w:r>
        <w:rPr>
          <w:spacing w:val="-4"/>
        </w:rPr>
        <w:t> </w:t>
      </w:r>
      <w:r>
        <w:rPr/>
        <w:t>ACKs, in the same way. In this version, when the connection is established, TCP starts the slow-start algorithm and sets the ssthresh variable to a pre-agreed value(normally a multiple of MSS) and the cwnd to 1 MSS.</w:t>
      </w:r>
    </w:p>
    <w:p>
      <w:pPr>
        <w:pStyle w:val="BodyText"/>
        <w:spacing w:line="276" w:lineRule="auto" w:before="3"/>
        <w:ind w:right="721"/>
      </w:pPr>
      <w:r>
        <w:rPr/>
        <w:t>If congestion is detected (occurrence of time-out or arrival of three duplicate ACKs), TCP immediately interrupts this aggressive growth and restarts a new slow start algorithm by limiting the threshold to half of the current </w:t>
      </w:r>
      <w:r>
        <w:rPr>
          <w:i/>
        </w:rPr>
        <w:t>cwnd </w:t>
      </w:r>
      <w:r>
        <w:rPr/>
        <w:t>and resetting the congestion window to 1</w:t>
      </w:r>
    </w:p>
    <w:p>
      <w:pPr>
        <w:pStyle w:val="BodyText"/>
        <w:spacing w:line="276" w:lineRule="auto"/>
        <w:ind w:right="723"/>
      </w:pPr>
      <w:r>
        <w:rPr/>
        <w:t>If no congestion is detected while reaching the threshold, TCP learns that the ceiling of its ambition is reached; it should not continue at this speed. It moves to the congestion avoidance state and continues in that state.</w:t>
      </w:r>
    </w:p>
    <w:p>
      <w:pPr>
        <w:pStyle w:val="BodyText"/>
        <w:spacing w:line="276" w:lineRule="auto"/>
        <w:ind w:right="727"/>
      </w:pPr>
      <w:r>
        <w:rPr/>
        <w:t>In the congestion-avoidance state, the size of the congestion window is increased by 1 each time a number of ACKs equal to the current size of the window has been received.</w:t>
      </w:r>
    </w:p>
    <w:p>
      <w:pPr>
        <w:pStyle w:val="BodyText"/>
        <w:spacing w:before="39"/>
        <w:jc w:val="left"/>
      </w:pPr>
    </w:p>
    <w:p>
      <w:pPr>
        <w:pStyle w:val="Heading3"/>
        <w:jc w:val="left"/>
      </w:pPr>
      <w:r>
        <w:rPr/>
        <w:t>Reno</w:t>
      </w:r>
      <w:r>
        <w:rPr>
          <w:spacing w:val="-1"/>
        </w:rPr>
        <w:t> </w:t>
      </w:r>
      <w:r>
        <w:rPr>
          <w:spacing w:val="-5"/>
        </w:rPr>
        <w:t>TCP</w:t>
      </w:r>
    </w:p>
    <w:p>
      <w:pPr>
        <w:pStyle w:val="BodyText"/>
        <w:spacing w:line="276" w:lineRule="auto" w:before="41"/>
        <w:ind w:right="707"/>
      </w:pPr>
      <w:r>
        <w:rPr/>
        <w:t>A newer version of TCP, called </w:t>
      </w:r>
      <w:r>
        <w:rPr>
          <w:i/>
        </w:rPr>
        <w:t>Reno TCP, </w:t>
      </w:r>
      <w:r>
        <w:rPr/>
        <w:t>added a new state to the congestion-control FSM, called the</w:t>
      </w:r>
      <w:r>
        <w:rPr>
          <w:spacing w:val="-1"/>
        </w:rPr>
        <w:t> </w:t>
      </w:r>
      <w:r>
        <w:rPr/>
        <w:t>fast-recovery</w:t>
      </w:r>
      <w:r>
        <w:rPr>
          <w:spacing w:val="-1"/>
        </w:rPr>
        <w:t> </w:t>
      </w:r>
      <w:r>
        <w:rPr/>
        <w:t>state. This</w:t>
      </w:r>
      <w:r>
        <w:rPr>
          <w:spacing w:val="-1"/>
        </w:rPr>
        <w:t> </w:t>
      </w:r>
      <w:r>
        <w:rPr/>
        <w:t>version treated</w:t>
      </w:r>
      <w:r>
        <w:rPr>
          <w:spacing w:val="-2"/>
        </w:rPr>
        <w:t> </w:t>
      </w:r>
      <w:r>
        <w:rPr/>
        <w:t>the</w:t>
      </w:r>
      <w:r>
        <w:rPr>
          <w:spacing w:val="-1"/>
        </w:rPr>
        <w:t> </w:t>
      </w:r>
      <w:r>
        <w:rPr/>
        <w:t>two signals</w:t>
      </w:r>
      <w:r>
        <w:rPr>
          <w:spacing w:val="-1"/>
        </w:rPr>
        <w:t> </w:t>
      </w:r>
      <w:r>
        <w:rPr/>
        <w:t>of</w:t>
      </w:r>
      <w:r>
        <w:rPr>
          <w:spacing w:val="-2"/>
        </w:rPr>
        <w:t> </w:t>
      </w:r>
      <w:r>
        <w:rPr/>
        <w:t>congestion,</w:t>
      </w:r>
      <w:r>
        <w:rPr>
          <w:spacing w:val="-1"/>
        </w:rPr>
        <w:t> </w:t>
      </w:r>
      <w:r>
        <w:rPr/>
        <w:t>time-out and</w:t>
      </w:r>
      <w:r>
        <w:rPr>
          <w:spacing w:val="-1"/>
        </w:rPr>
        <w:t> </w:t>
      </w:r>
      <w:r>
        <w:rPr/>
        <w:t>the arrival of three duplicate ACKs, differently. In this version, if a time-out occurs, TCP moves to the slow-start state (or starts a new round if it is already in this state); on the other hand, if three</w:t>
      </w:r>
    </w:p>
    <w:p>
      <w:pPr>
        <w:pStyle w:val="BodyText"/>
        <w:spacing w:after="0" w:line="276" w:lineRule="auto"/>
        <w:sectPr>
          <w:pgSz w:w="12240" w:h="15840"/>
          <w:pgMar w:header="727" w:footer="1653" w:top="1360" w:bottom="1840" w:left="1440" w:right="720"/>
        </w:sectPr>
      </w:pPr>
    </w:p>
    <w:p>
      <w:pPr>
        <w:pStyle w:val="BodyText"/>
        <w:spacing w:line="276" w:lineRule="auto" w:before="81"/>
        <w:ind w:right="752"/>
        <w:jc w:val="left"/>
      </w:pPr>
      <w:r>
        <w:rPr/>
        <w:t>duplicate</w:t>
      </w:r>
      <w:r>
        <w:rPr>
          <w:spacing w:val="-3"/>
        </w:rPr>
        <w:t> </w:t>
      </w:r>
      <w:r>
        <w:rPr/>
        <w:t>ACKs</w:t>
      </w:r>
      <w:r>
        <w:rPr>
          <w:spacing w:val="-3"/>
        </w:rPr>
        <w:t> </w:t>
      </w:r>
      <w:r>
        <w:rPr/>
        <w:t>arrive,</w:t>
      </w:r>
      <w:r>
        <w:rPr>
          <w:spacing w:val="-3"/>
        </w:rPr>
        <w:t> </w:t>
      </w:r>
      <w:r>
        <w:rPr/>
        <w:t>TCP</w:t>
      </w:r>
      <w:r>
        <w:rPr>
          <w:spacing w:val="-3"/>
        </w:rPr>
        <w:t> </w:t>
      </w:r>
      <w:r>
        <w:rPr/>
        <w:t>moves</w:t>
      </w:r>
      <w:r>
        <w:rPr>
          <w:spacing w:val="-3"/>
        </w:rPr>
        <w:t> </w:t>
      </w:r>
      <w:r>
        <w:rPr/>
        <w:t>to</w:t>
      </w:r>
      <w:r>
        <w:rPr>
          <w:spacing w:val="-3"/>
        </w:rPr>
        <w:t> </w:t>
      </w:r>
      <w:r>
        <w:rPr/>
        <w:t>the</w:t>
      </w:r>
      <w:r>
        <w:rPr>
          <w:spacing w:val="-4"/>
        </w:rPr>
        <w:t> </w:t>
      </w:r>
      <w:r>
        <w:rPr/>
        <w:t>fast-recovery</w:t>
      </w:r>
      <w:r>
        <w:rPr>
          <w:spacing w:val="-3"/>
        </w:rPr>
        <w:t> </w:t>
      </w:r>
      <w:r>
        <w:rPr/>
        <w:t>state</w:t>
      </w:r>
      <w:r>
        <w:rPr>
          <w:spacing w:val="-3"/>
        </w:rPr>
        <w:t> </w:t>
      </w:r>
      <w:r>
        <w:rPr/>
        <w:t>and</w:t>
      </w:r>
      <w:r>
        <w:rPr>
          <w:spacing w:val="-1"/>
        </w:rPr>
        <w:t> </w:t>
      </w:r>
      <w:r>
        <w:rPr/>
        <w:t>remains</w:t>
      </w:r>
      <w:r>
        <w:rPr>
          <w:spacing w:val="-3"/>
        </w:rPr>
        <w:t> </w:t>
      </w:r>
      <w:r>
        <w:rPr/>
        <w:t>there</w:t>
      </w:r>
      <w:r>
        <w:rPr>
          <w:spacing w:val="-5"/>
        </w:rPr>
        <w:t> </w:t>
      </w:r>
      <w:r>
        <w:rPr/>
        <w:t>as</w:t>
      </w:r>
      <w:r>
        <w:rPr>
          <w:spacing w:val="-3"/>
        </w:rPr>
        <w:t> </w:t>
      </w:r>
      <w:r>
        <w:rPr/>
        <w:t>long</w:t>
      </w:r>
      <w:r>
        <w:rPr>
          <w:spacing w:val="-1"/>
        </w:rPr>
        <w:t> </w:t>
      </w:r>
      <w:r>
        <w:rPr/>
        <w:t>as</w:t>
      </w:r>
      <w:r>
        <w:rPr>
          <w:spacing w:val="-3"/>
        </w:rPr>
        <w:t> </w:t>
      </w:r>
      <w:r>
        <w:rPr/>
        <w:t>more duplicate ACKs arrive.</w:t>
      </w:r>
    </w:p>
    <w:p>
      <w:pPr>
        <w:pStyle w:val="BodyText"/>
        <w:tabs>
          <w:tab w:pos="3752" w:val="left" w:leader="none"/>
        </w:tabs>
        <w:spacing w:line="276" w:lineRule="auto"/>
        <w:ind w:right="752"/>
        <w:jc w:val="left"/>
      </w:pPr>
      <w:r>
        <w:rPr/>
        <w:t>When</w:t>
      </w:r>
      <w:r>
        <w:rPr>
          <w:spacing w:val="40"/>
        </w:rPr>
        <w:t> </w:t>
      </w:r>
      <w:r>
        <w:rPr/>
        <w:t>TCP</w:t>
      </w:r>
      <w:r>
        <w:rPr>
          <w:spacing w:val="40"/>
        </w:rPr>
        <w:t> </w:t>
      </w:r>
      <w:r>
        <w:rPr/>
        <w:t>enters</w:t>
      </w:r>
      <w:r>
        <w:rPr>
          <w:spacing w:val="40"/>
        </w:rPr>
        <w:t> </w:t>
      </w:r>
      <w:r>
        <w:rPr/>
        <w:t>the</w:t>
      </w:r>
      <w:r>
        <w:rPr>
          <w:spacing w:val="40"/>
        </w:rPr>
        <w:t> </w:t>
      </w:r>
      <w:r>
        <w:rPr/>
        <w:t>fast-recovery</w:t>
        <w:tab/>
        <w:t>state,</w:t>
      </w:r>
      <w:r>
        <w:rPr>
          <w:spacing w:val="31"/>
        </w:rPr>
        <w:t> </w:t>
      </w:r>
      <w:r>
        <w:rPr/>
        <w:t>three</w:t>
      </w:r>
      <w:r>
        <w:rPr>
          <w:spacing w:val="30"/>
        </w:rPr>
        <w:t> </w:t>
      </w:r>
      <w:r>
        <w:rPr/>
        <w:t>major</w:t>
      </w:r>
      <w:r>
        <w:rPr>
          <w:spacing w:val="30"/>
        </w:rPr>
        <w:t> </w:t>
      </w:r>
      <w:r>
        <w:rPr/>
        <w:t>events</w:t>
      </w:r>
      <w:r>
        <w:rPr>
          <w:spacing w:val="34"/>
        </w:rPr>
        <w:t> </w:t>
      </w:r>
      <w:r>
        <w:rPr/>
        <w:t>may</w:t>
      </w:r>
      <w:r>
        <w:rPr>
          <w:spacing w:val="30"/>
        </w:rPr>
        <w:t> </w:t>
      </w:r>
      <w:r>
        <w:rPr/>
        <w:t>occur.</w:t>
      </w:r>
      <w:r>
        <w:rPr>
          <w:spacing w:val="35"/>
        </w:rPr>
        <w:t> </w:t>
      </w:r>
      <w:r>
        <w:rPr/>
        <w:t>If</w:t>
      </w:r>
      <w:r>
        <w:rPr>
          <w:spacing w:val="30"/>
        </w:rPr>
        <w:t> </w:t>
      </w:r>
      <w:r>
        <w:rPr/>
        <w:t>duplicate</w:t>
      </w:r>
      <w:r>
        <w:rPr>
          <w:spacing w:val="33"/>
        </w:rPr>
        <w:t> </w:t>
      </w:r>
      <w:r>
        <w:rPr/>
        <w:t>ACKs continue</w:t>
      </w:r>
      <w:r>
        <w:rPr>
          <w:spacing w:val="40"/>
        </w:rPr>
        <w:t> </w:t>
      </w:r>
      <w:r>
        <w:rPr/>
        <w:t>to</w:t>
      </w:r>
      <w:r>
        <w:rPr>
          <w:spacing w:val="40"/>
        </w:rPr>
        <w:t> </w:t>
      </w:r>
      <w:r>
        <w:rPr/>
        <w:t>arrive,</w:t>
      </w:r>
      <w:r>
        <w:rPr>
          <w:spacing w:val="40"/>
        </w:rPr>
        <w:t> </w:t>
      </w:r>
      <w:r>
        <w:rPr/>
        <w:t>TCP</w:t>
      </w:r>
      <w:r>
        <w:rPr>
          <w:spacing w:val="40"/>
        </w:rPr>
        <w:t> </w:t>
      </w:r>
      <w:r>
        <w:rPr/>
        <w:t>stays</w:t>
      </w:r>
      <w:r>
        <w:rPr>
          <w:spacing w:val="40"/>
        </w:rPr>
        <w:t> </w:t>
      </w:r>
      <w:r>
        <w:rPr/>
        <w:t>in</w:t>
      </w:r>
      <w:r>
        <w:rPr>
          <w:spacing w:val="40"/>
        </w:rPr>
        <w:t> </w:t>
      </w:r>
      <w:r>
        <w:rPr/>
        <w:t>this</w:t>
      </w:r>
      <w:r>
        <w:rPr>
          <w:spacing w:val="40"/>
        </w:rPr>
        <w:t> </w:t>
      </w:r>
      <w:r>
        <w:rPr/>
        <w:t>state,</w:t>
      </w:r>
      <w:r>
        <w:rPr>
          <w:spacing w:val="40"/>
        </w:rPr>
        <w:t> </w:t>
      </w:r>
      <w:r>
        <w:rPr/>
        <w:t>but</w:t>
      </w:r>
      <w:r>
        <w:rPr>
          <w:spacing w:val="39"/>
        </w:rPr>
        <w:t> </w:t>
      </w:r>
      <w:r>
        <w:rPr/>
        <w:t>the</w:t>
      </w:r>
      <w:r>
        <w:rPr>
          <w:spacing w:val="40"/>
        </w:rPr>
        <w:t> </w:t>
      </w:r>
      <w:r>
        <w:rPr>
          <w:i/>
        </w:rPr>
        <w:t>cwnd</w:t>
      </w:r>
      <w:r>
        <w:rPr>
          <w:i/>
          <w:spacing w:val="40"/>
        </w:rPr>
        <w:t> </w:t>
      </w:r>
      <w:r>
        <w:rPr/>
        <w:t>grows</w:t>
      </w:r>
      <w:r>
        <w:rPr>
          <w:spacing w:val="40"/>
        </w:rPr>
        <w:t> </w:t>
      </w:r>
      <w:r>
        <w:rPr/>
        <w:t>exponentially.</w:t>
      </w:r>
      <w:r>
        <w:rPr>
          <w:spacing w:val="40"/>
        </w:rPr>
        <w:t> </w:t>
      </w:r>
      <w:r>
        <w:rPr/>
        <w:t>If</w:t>
      </w:r>
      <w:r>
        <w:rPr>
          <w:spacing w:val="40"/>
        </w:rPr>
        <w:t> </w:t>
      </w:r>
      <w:r>
        <w:rPr/>
        <w:t>a</w:t>
      </w:r>
      <w:r>
        <w:rPr>
          <w:spacing w:val="40"/>
        </w:rPr>
        <w:t> </w:t>
      </w:r>
      <w:r>
        <w:rPr/>
        <w:t>time-out occurs,</w:t>
      </w:r>
      <w:r>
        <w:rPr>
          <w:spacing w:val="25"/>
        </w:rPr>
        <w:t> </w:t>
      </w:r>
      <w:r>
        <w:rPr/>
        <w:t>TCP</w:t>
      </w:r>
      <w:r>
        <w:rPr>
          <w:spacing w:val="29"/>
        </w:rPr>
        <w:t> </w:t>
      </w:r>
      <w:r>
        <w:rPr/>
        <w:t>assumes</w:t>
      </w:r>
      <w:r>
        <w:rPr>
          <w:spacing w:val="26"/>
        </w:rPr>
        <w:t> </w:t>
      </w:r>
      <w:r>
        <w:rPr/>
        <w:t>that</w:t>
      </w:r>
      <w:r>
        <w:rPr>
          <w:spacing w:val="26"/>
        </w:rPr>
        <w:t> </w:t>
      </w:r>
      <w:r>
        <w:rPr/>
        <w:t>there</w:t>
      </w:r>
      <w:r>
        <w:rPr>
          <w:spacing w:val="24"/>
        </w:rPr>
        <w:t> </w:t>
      </w:r>
      <w:r>
        <w:rPr/>
        <w:t>is</w:t>
      </w:r>
      <w:r>
        <w:rPr>
          <w:spacing w:val="26"/>
        </w:rPr>
        <w:t> </w:t>
      </w:r>
      <w:r>
        <w:rPr/>
        <w:t>real</w:t>
      </w:r>
      <w:r>
        <w:rPr>
          <w:spacing w:val="26"/>
        </w:rPr>
        <w:t> </w:t>
      </w:r>
      <w:r>
        <w:rPr/>
        <w:t>congestion</w:t>
      </w:r>
      <w:r>
        <w:rPr>
          <w:spacing w:val="26"/>
        </w:rPr>
        <w:t> </w:t>
      </w:r>
      <w:r>
        <w:rPr/>
        <w:t>in</w:t>
      </w:r>
      <w:r>
        <w:rPr>
          <w:spacing w:val="25"/>
        </w:rPr>
        <w:t> </w:t>
      </w:r>
      <w:r>
        <w:rPr/>
        <w:t>the</w:t>
      </w:r>
      <w:r>
        <w:rPr>
          <w:spacing w:val="25"/>
        </w:rPr>
        <w:t> </w:t>
      </w:r>
      <w:r>
        <w:rPr/>
        <w:t>network</w:t>
      </w:r>
      <w:r>
        <w:rPr>
          <w:spacing w:val="25"/>
        </w:rPr>
        <w:t> </w:t>
      </w:r>
      <w:r>
        <w:rPr/>
        <w:t>and</w:t>
      </w:r>
      <w:r>
        <w:rPr>
          <w:spacing w:val="28"/>
        </w:rPr>
        <w:t> </w:t>
      </w:r>
      <w:r>
        <w:rPr/>
        <w:t>moves</w:t>
      </w:r>
      <w:r>
        <w:rPr>
          <w:spacing w:val="26"/>
        </w:rPr>
        <w:t> </w:t>
      </w:r>
      <w:r>
        <w:rPr/>
        <w:t>to</w:t>
      </w:r>
      <w:r>
        <w:rPr>
          <w:spacing w:val="25"/>
        </w:rPr>
        <w:t> </w:t>
      </w:r>
      <w:r>
        <w:rPr/>
        <w:t>the</w:t>
      </w:r>
      <w:r>
        <w:rPr>
          <w:spacing w:val="25"/>
        </w:rPr>
        <w:t> </w:t>
      </w:r>
      <w:r>
        <w:rPr/>
        <w:t>slow-start state. If a new (non duplicate) ACK arrives, TCP moves to the congestion-avoidance state, but deflates the size of the </w:t>
      </w:r>
      <w:r>
        <w:rPr>
          <w:i/>
        </w:rPr>
        <w:t>cwnd </w:t>
      </w:r>
      <w:r>
        <w:rPr/>
        <w:t>to the </w:t>
      </w:r>
      <w:r>
        <w:rPr>
          <w:i/>
        </w:rPr>
        <w:t>ssthresh </w:t>
      </w:r>
      <w:r>
        <w:rPr/>
        <w:t>value, as though the three duplicate ACKs have not occurred, and transition is from the slow-start state to the congestion-avoidance state.</w:t>
      </w:r>
    </w:p>
    <w:p>
      <w:pPr>
        <w:pStyle w:val="BodyText"/>
        <w:spacing w:before="64"/>
        <w:jc w:val="left"/>
        <w:rPr>
          <w:sz w:val="20"/>
        </w:rPr>
      </w:pPr>
      <w:r>
        <w:rPr>
          <w:sz w:val="20"/>
        </w:rPr>
        <w:drawing>
          <wp:anchor distT="0" distB="0" distL="0" distR="0" allowOverlap="1" layoutInCell="1" locked="0" behindDoc="1" simplePos="0" relativeHeight="487608320">
            <wp:simplePos x="0" y="0"/>
            <wp:positionH relativeFrom="page">
              <wp:posOffset>1981835</wp:posOffset>
            </wp:positionH>
            <wp:positionV relativeFrom="paragraph">
              <wp:posOffset>202157</wp:posOffset>
            </wp:positionV>
            <wp:extent cx="3936888" cy="2756916"/>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60" cstate="print"/>
                    <a:stretch>
                      <a:fillRect/>
                    </a:stretch>
                  </pic:blipFill>
                  <pic:spPr>
                    <a:xfrm>
                      <a:off x="0" y="0"/>
                      <a:ext cx="3936888" cy="2756916"/>
                    </a:xfrm>
                    <a:prstGeom prst="rect">
                      <a:avLst/>
                    </a:prstGeom>
                  </pic:spPr>
                </pic:pic>
              </a:graphicData>
            </a:graphic>
          </wp:anchor>
        </w:drawing>
      </w:r>
    </w:p>
    <w:p>
      <w:pPr>
        <w:pStyle w:val="Heading3"/>
        <w:spacing w:before="79"/>
        <w:jc w:val="left"/>
      </w:pPr>
      <w:r>
        <w:rPr/>
        <w:t>NewReno</w:t>
      </w:r>
      <w:r>
        <w:rPr>
          <w:spacing w:val="-5"/>
        </w:rPr>
        <w:t> TCP</w:t>
      </w:r>
    </w:p>
    <w:p>
      <w:pPr>
        <w:pStyle w:val="BodyText"/>
        <w:spacing w:line="276" w:lineRule="auto" w:before="41"/>
        <w:ind w:right="718"/>
      </w:pPr>
      <w:r>
        <w:rPr/>
        <w:t>A later version of TCP, called </w:t>
      </w:r>
      <w:r>
        <w:rPr>
          <w:i/>
        </w:rPr>
        <w:t>NewReno TCP, </w:t>
      </w:r>
      <w:r>
        <w:rPr/>
        <w:t>made an extra optimization on the Reno TCP. In this version, TCP checks to see if more than one segment is lost in the current window when three duplicate ACKs arrive. When TCP receives three duplicate ACKs, it retransmits the lost segment until a new ACK (not duplicate) arrives. If the new ACK defines the end of the window when the congestion was detected, TCP is certain that only one segment was lost. However, if</w:t>
      </w:r>
      <w:r>
        <w:rPr>
          <w:spacing w:val="40"/>
        </w:rPr>
        <w:t> </w:t>
      </w:r>
      <w:r>
        <w:rPr/>
        <w:t>the ACK number defines a position between the retransmitted segment and the end of the window, it is possible that the segment defined by the ACK is also lost. NewReno TCP retransmits this segment to avoid receiving more and more duplicate ACKs for it.</w:t>
      </w:r>
    </w:p>
    <w:p>
      <w:pPr>
        <w:pStyle w:val="BodyText"/>
        <w:spacing w:before="44"/>
        <w:jc w:val="left"/>
      </w:pPr>
    </w:p>
    <w:p>
      <w:pPr>
        <w:pStyle w:val="Heading3"/>
      </w:pPr>
      <w:r>
        <w:rPr/>
        <w:t>Additive</w:t>
      </w:r>
      <w:r>
        <w:rPr>
          <w:spacing w:val="-9"/>
        </w:rPr>
        <w:t> </w:t>
      </w:r>
      <w:r>
        <w:rPr/>
        <w:t>Increase,</w:t>
      </w:r>
      <w:r>
        <w:rPr>
          <w:spacing w:val="-5"/>
        </w:rPr>
        <w:t> </w:t>
      </w:r>
      <w:r>
        <w:rPr/>
        <w:t>Multiplicative</w:t>
      </w:r>
      <w:r>
        <w:rPr>
          <w:spacing w:val="-4"/>
        </w:rPr>
        <w:t> </w:t>
      </w:r>
      <w:r>
        <w:rPr>
          <w:spacing w:val="-2"/>
        </w:rPr>
        <w:t>Decrease</w:t>
      </w:r>
    </w:p>
    <w:p>
      <w:pPr>
        <w:pStyle w:val="BodyText"/>
        <w:spacing w:line="276" w:lineRule="auto" w:before="43"/>
        <w:ind w:right="711"/>
      </w:pPr>
      <w:r>
        <w:rPr/>
        <w:t>Out of the three versions of TCP, the Reno version is most common today. It has been observed that, in this version, most of the time the congestion is detected and taken care</w:t>
      </w:r>
      <w:r>
        <w:rPr>
          <w:spacing w:val="40"/>
        </w:rPr>
        <w:t> </w:t>
      </w:r>
      <w:r>
        <w:rPr/>
        <w:t>of by observing the three duplicate ACKs. Even if there are some time-out events, TCP recovers from them by aggressive exponential growth.</w:t>
      </w:r>
    </w:p>
    <w:sectPr>
      <w:pgSz w:w="12240" w:h="15840"/>
      <w:pgMar w:header="727" w:footer="1653" w:top="1360" w:bottom="184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154688">
              <wp:simplePos x="0" y="0"/>
              <wp:positionH relativeFrom="page">
                <wp:posOffset>895985</wp:posOffset>
              </wp:positionH>
              <wp:positionV relativeFrom="page">
                <wp:posOffset>8830945</wp:posOffset>
              </wp:positionV>
              <wp:extent cx="5981065"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rect style="position:absolute;margin-left:70.550003pt;margin-top:695.350037pt;width:470.95pt;height:.47998pt;mso-position-horizontal-relative:page;mso-position-vertical-relative:page;z-index:-16161792" id="docshape3" filled="true" fillcolor="#4f81bb" stroked="false">
              <v:fill type="solid"/>
              <w10:wrap type="none"/>
            </v:rect>
          </w:pict>
        </mc:Fallback>
      </mc:AlternateContent>
    </w:r>
    <w:r>
      <w:rPr>
        <w:sz w:val="20"/>
      </w:rPr>
      <mc:AlternateContent>
        <mc:Choice Requires="wps">
          <w:drawing>
            <wp:anchor distT="0" distB="0" distL="0" distR="0" allowOverlap="1" layoutInCell="1" locked="0" behindDoc="1" simplePos="0" relativeHeight="487155200">
              <wp:simplePos x="0" y="0"/>
              <wp:positionH relativeFrom="page">
                <wp:posOffset>978204</wp:posOffset>
              </wp:positionH>
              <wp:positionV relativeFrom="page">
                <wp:posOffset>8945124</wp:posOffset>
              </wp:positionV>
              <wp:extent cx="1273810"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273810" cy="165735"/>
                      </a:xfrm>
                      <a:prstGeom prst="rect">
                        <a:avLst/>
                      </a:prstGeom>
                    </wps:spPr>
                    <wps:txbx>
                      <w:txbxContent>
                        <w:p>
                          <w:pPr>
                            <w:spacing w:before="10"/>
                            <w:ind w:left="20" w:right="0" w:firstLine="0"/>
                            <w:jc w:val="left"/>
                            <w:rPr>
                              <w:sz w:val="20"/>
                            </w:rPr>
                          </w:pPr>
                          <w:r>
                            <w:rPr>
                              <w:color w:val="404040"/>
                              <w:sz w:val="20"/>
                            </w:rPr>
                            <w:t>Department</w:t>
                          </w:r>
                          <w:r>
                            <w:rPr>
                              <w:color w:val="404040"/>
                              <w:spacing w:val="-10"/>
                              <w:sz w:val="20"/>
                            </w:rPr>
                            <w:t> </w:t>
                          </w:r>
                          <w:r>
                            <w:rPr>
                              <w:color w:val="404040"/>
                              <w:sz w:val="20"/>
                            </w:rPr>
                            <w:t>of</w:t>
                          </w:r>
                          <w:r>
                            <w:rPr>
                              <w:color w:val="404040"/>
                              <w:spacing w:val="-8"/>
                              <w:sz w:val="20"/>
                            </w:rPr>
                            <w:t> </w:t>
                          </w:r>
                          <w:r>
                            <w:rPr>
                              <w:color w:val="404040"/>
                              <w:sz w:val="20"/>
                            </w:rPr>
                            <w:t>AI</w:t>
                          </w:r>
                          <w:r>
                            <w:rPr>
                              <w:color w:val="404040"/>
                              <w:spacing w:val="-3"/>
                              <w:sz w:val="20"/>
                            </w:rPr>
                            <w:t> </w:t>
                          </w:r>
                          <w:r>
                            <w:rPr>
                              <w:color w:val="404040"/>
                              <w:sz w:val="20"/>
                            </w:rPr>
                            <w:t>&amp;</w:t>
                          </w:r>
                          <w:r>
                            <w:rPr>
                              <w:color w:val="404040"/>
                              <w:spacing w:val="-2"/>
                              <w:sz w:val="20"/>
                            </w:rPr>
                            <w:t> </w:t>
                          </w:r>
                          <w:r>
                            <w:rPr>
                              <w:color w:val="404040"/>
                              <w:spacing w:val="-5"/>
                              <w:sz w:val="20"/>
                            </w:rPr>
                            <w:t>ML</w:t>
                          </w:r>
                        </w:p>
                      </w:txbxContent>
                    </wps:txbx>
                    <wps:bodyPr wrap="square" lIns="0" tIns="0" rIns="0" bIns="0" rtlCol="0">
                      <a:noAutofit/>
                    </wps:bodyPr>
                  </wps:wsp>
                </a:graphicData>
              </a:graphic>
            </wp:anchor>
          </w:drawing>
        </mc:Choice>
        <mc:Fallback>
          <w:pict>
            <v:shape style="position:absolute;margin-left:77.024002pt;margin-top:704.340515pt;width:100.3pt;height:13.05pt;mso-position-horizontal-relative:page;mso-position-vertical-relative:page;z-index:-16161280" type="#_x0000_t202" id="docshape4" filled="false" stroked="false">
              <v:textbox inset="0,0,0,0">
                <w:txbxContent>
                  <w:p>
                    <w:pPr>
                      <w:spacing w:before="10"/>
                      <w:ind w:left="20" w:right="0" w:firstLine="0"/>
                      <w:jc w:val="left"/>
                      <w:rPr>
                        <w:sz w:val="20"/>
                      </w:rPr>
                    </w:pPr>
                    <w:r>
                      <w:rPr>
                        <w:color w:val="404040"/>
                        <w:sz w:val="20"/>
                      </w:rPr>
                      <w:t>Department</w:t>
                    </w:r>
                    <w:r>
                      <w:rPr>
                        <w:color w:val="404040"/>
                        <w:spacing w:val="-10"/>
                        <w:sz w:val="20"/>
                      </w:rPr>
                      <w:t> </w:t>
                    </w:r>
                    <w:r>
                      <w:rPr>
                        <w:color w:val="404040"/>
                        <w:sz w:val="20"/>
                      </w:rPr>
                      <w:t>of</w:t>
                    </w:r>
                    <w:r>
                      <w:rPr>
                        <w:color w:val="404040"/>
                        <w:spacing w:val="-8"/>
                        <w:sz w:val="20"/>
                      </w:rPr>
                      <w:t> </w:t>
                    </w:r>
                    <w:r>
                      <w:rPr>
                        <w:color w:val="404040"/>
                        <w:sz w:val="20"/>
                      </w:rPr>
                      <w:t>AI</w:t>
                    </w:r>
                    <w:r>
                      <w:rPr>
                        <w:color w:val="404040"/>
                        <w:spacing w:val="-3"/>
                        <w:sz w:val="20"/>
                      </w:rPr>
                      <w:t> </w:t>
                    </w:r>
                    <w:r>
                      <w:rPr>
                        <w:color w:val="404040"/>
                        <w:sz w:val="20"/>
                      </w:rPr>
                      <w:t>&amp;</w:t>
                    </w:r>
                    <w:r>
                      <w:rPr>
                        <w:color w:val="404040"/>
                        <w:spacing w:val="-2"/>
                        <w:sz w:val="20"/>
                      </w:rPr>
                      <w:t> </w:t>
                    </w:r>
                    <w:r>
                      <w:rPr>
                        <w:color w:val="404040"/>
                        <w:spacing w:val="-5"/>
                        <w:sz w:val="20"/>
                      </w:rPr>
                      <w:t>ML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55712">
              <wp:simplePos x="0" y="0"/>
              <wp:positionH relativeFrom="page">
                <wp:posOffset>6682485</wp:posOffset>
              </wp:positionH>
              <wp:positionV relativeFrom="page">
                <wp:posOffset>8960307</wp:posOffset>
              </wp:positionV>
              <wp:extent cx="188595"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88595" cy="165735"/>
                      </a:xfrm>
                      <a:prstGeom prst="rect">
                        <a:avLst/>
                      </a:prstGeom>
                    </wps:spPr>
                    <wps:txbx>
                      <w:txbxContent>
                        <w:p>
                          <w:pPr>
                            <w:spacing w:line="245" w:lineRule="exact" w:before="0"/>
                            <w:ind w:left="60" w:right="0" w:firstLine="0"/>
                            <w:jc w:val="left"/>
                            <w:rPr>
                              <w:rFonts w:ascii="Calibri"/>
                              <w:sz w:val="22"/>
                            </w:rPr>
                          </w:pPr>
                          <w:r>
                            <w:rPr>
                              <w:rFonts w:ascii="Calibri"/>
                              <w:color w:val="404040"/>
                              <w:spacing w:val="-5"/>
                              <w:sz w:val="22"/>
                            </w:rPr>
                            <w:fldChar w:fldCharType="begin"/>
                          </w:r>
                          <w:r>
                            <w:rPr>
                              <w:rFonts w:ascii="Calibri"/>
                              <w:color w:val="404040"/>
                              <w:spacing w:val="-5"/>
                              <w:sz w:val="22"/>
                            </w:rPr>
                            <w:instrText> PAGE </w:instrText>
                          </w:r>
                          <w:r>
                            <w:rPr>
                              <w:rFonts w:ascii="Calibri"/>
                              <w:color w:val="404040"/>
                              <w:spacing w:val="-5"/>
                              <w:sz w:val="22"/>
                            </w:rPr>
                            <w:fldChar w:fldCharType="separate"/>
                          </w:r>
                          <w:r>
                            <w:rPr>
                              <w:rFonts w:ascii="Calibri"/>
                              <w:color w:val="404040"/>
                              <w:spacing w:val="-5"/>
                              <w:sz w:val="22"/>
                            </w:rPr>
                            <w:t>10</w:t>
                          </w:r>
                          <w:r>
                            <w:rPr>
                              <w:rFonts w:ascii="Calibri"/>
                              <w:color w:val="404040"/>
                              <w:spacing w:val="-5"/>
                              <w:sz w:val="22"/>
                            </w:rPr>
                            <w:fldChar w:fldCharType="end"/>
                          </w:r>
                        </w:p>
                      </w:txbxContent>
                    </wps:txbx>
                    <wps:bodyPr wrap="square" lIns="0" tIns="0" rIns="0" bIns="0" rtlCol="0">
                      <a:noAutofit/>
                    </wps:bodyPr>
                  </wps:wsp>
                </a:graphicData>
              </a:graphic>
            </wp:anchor>
          </w:drawing>
        </mc:Choice>
        <mc:Fallback>
          <w:pict>
            <v:shape style="position:absolute;margin-left:526.179993pt;margin-top:705.536011pt;width:14.85pt;height:13.05pt;mso-position-horizontal-relative:page;mso-position-vertical-relative:page;z-index:-16160768" type="#_x0000_t202" id="docshape5" filled="false" stroked="false">
              <v:textbox inset="0,0,0,0">
                <w:txbxContent>
                  <w:p>
                    <w:pPr>
                      <w:spacing w:line="245" w:lineRule="exact" w:before="0"/>
                      <w:ind w:left="60" w:right="0" w:firstLine="0"/>
                      <w:jc w:val="left"/>
                      <w:rPr>
                        <w:rFonts w:ascii="Calibri"/>
                        <w:sz w:val="22"/>
                      </w:rPr>
                    </w:pPr>
                    <w:r>
                      <w:rPr>
                        <w:rFonts w:ascii="Calibri"/>
                        <w:color w:val="404040"/>
                        <w:spacing w:val="-5"/>
                        <w:sz w:val="22"/>
                      </w:rPr>
                      <w:fldChar w:fldCharType="begin"/>
                    </w:r>
                    <w:r>
                      <w:rPr>
                        <w:rFonts w:ascii="Calibri"/>
                        <w:color w:val="404040"/>
                        <w:spacing w:val="-5"/>
                        <w:sz w:val="22"/>
                      </w:rPr>
                      <w:instrText> PAGE </w:instrText>
                    </w:r>
                    <w:r>
                      <w:rPr>
                        <w:rFonts w:ascii="Calibri"/>
                        <w:color w:val="404040"/>
                        <w:spacing w:val="-5"/>
                        <w:sz w:val="22"/>
                      </w:rPr>
                      <w:fldChar w:fldCharType="separate"/>
                    </w:r>
                    <w:r>
                      <w:rPr>
                        <w:rFonts w:ascii="Calibri"/>
                        <w:color w:val="404040"/>
                        <w:spacing w:val="-5"/>
                        <w:sz w:val="22"/>
                      </w:rPr>
                      <w:t>10</w:t>
                    </w:r>
                    <w:r>
                      <w:rPr>
                        <w:rFonts w:ascii="Calibri"/>
                        <w:color w:val="404040"/>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153664">
              <wp:simplePos x="0" y="0"/>
              <wp:positionH relativeFrom="page">
                <wp:posOffset>895985</wp:posOffset>
              </wp:positionH>
              <wp:positionV relativeFrom="page">
                <wp:posOffset>703580</wp:posOffset>
              </wp:positionV>
              <wp:extent cx="5981065"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rect style="position:absolute;margin-left:70.550003pt;margin-top:55.400002pt;width:470.95pt;height:.48pt;mso-position-horizontal-relative:page;mso-position-vertical-relative:page;z-index:-16162816" id="docshape1" filled="true" fillcolor="#4f81bb" stroked="false">
              <v:fill type="solid"/>
              <w10:wrap type="none"/>
            </v:rect>
          </w:pict>
        </mc:Fallback>
      </mc:AlternateContent>
    </w:r>
    <w:r>
      <w:rPr>
        <w:sz w:val="20"/>
      </w:rPr>
      <mc:AlternateContent>
        <mc:Choice Requires="wps">
          <w:drawing>
            <wp:anchor distT="0" distB="0" distL="0" distR="0" allowOverlap="1" layoutInCell="1" locked="0" behindDoc="1" simplePos="0" relativeHeight="487154176">
              <wp:simplePos x="0" y="0"/>
              <wp:positionH relativeFrom="page">
                <wp:posOffset>5265801</wp:posOffset>
              </wp:positionH>
              <wp:positionV relativeFrom="page">
                <wp:posOffset>449129</wp:posOffset>
              </wp:positionV>
              <wp:extent cx="1589405"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89405" cy="165735"/>
                      </a:xfrm>
                      <a:prstGeom prst="rect">
                        <a:avLst/>
                      </a:prstGeom>
                    </wps:spPr>
                    <wps:txbx>
                      <w:txbxContent>
                        <w:p>
                          <w:pPr>
                            <w:spacing w:before="10"/>
                            <w:ind w:left="20" w:right="0" w:firstLine="0"/>
                            <w:jc w:val="left"/>
                            <w:rPr>
                              <w:sz w:val="20"/>
                            </w:rPr>
                          </w:pPr>
                          <w:r>
                            <w:rPr>
                              <w:color w:val="404040"/>
                              <w:sz w:val="20"/>
                            </w:rPr>
                            <w:t>Computer</w:t>
                          </w:r>
                          <w:r>
                            <w:rPr>
                              <w:color w:val="404040"/>
                              <w:spacing w:val="-9"/>
                              <w:sz w:val="20"/>
                            </w:rPr>
                            <w:t> </w:t>
                          </w:r>
                          <w:r>
                            <w:rPr>
                              <w:color w:val="404040"/>
                              <w:sz w:val="20"/>
                            </w:rPr>
                            <w:t>Networks</w:t>
                          </w:r>
                          <w:r>
                            <w:rPr>
                              <w:color w:val="404040"/>
                              <w:spacing w:val="-12"/>
                              <w:sz w:val="20"/>
                            </w:rPr>
                            <w:t> </w:t>
                          </w:r>
                          <w:r>
                            <w:rPr>
                              <w:color w:val="404040"/>
                              <w:spacing w:val="-2"/>
                              <w:sz w:val="20"/>
                            </w:rPr>
                            <w:t>(BCS502)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4.630005pt;margin-top:35.364513pt;width:125.15pt;height:13.05pt;mso-position-horizontal-relative:page;mso-position-vertical-relative:page;z-index:-16162304" type="#_x0000_t202" id="docshape2" filled="false" stroked="false">
              <v:textbox inset="0,0,0,0">
                <w:txbxContent>
                  <w:p>
                    <w:pPr>
                      <w:spacing w:before="10"/>
                      <w:ind w:left="20" w:right="0" w:firstLine="0"/>
                      <w:jc w:val="left"/>
                      <w:rPr>
                        <w:sz w:val="20"/>
                      </w:rPr>
                    </w:pPr>
                    <w:r>
                      <w:rPr>
                        <w:color w:val="404040"/>
                        <w:sz w:val="20"/>
                      </w:rPr>
                      <w:t>Computer</w:t>
                    </w:r>
                    <w:r>
                      <w:rPr>
                        <w:color w:val="404040"/>
                        <w:spacing w:val="-9"/>
                        <w:sz w:val="20"/>
                      </w:rPr>
                      <w:t> </w:t>
                    </w:r>
                    <w:r>
                      <w:rPr>
                        <w:color w:val="404040"/>
                        <w:sz w:val="20"/>
                      </w:rPr>
                      <w:t>Networks</w:t>
                    </w:r>
                    <w:r>
                      <w:rPr>
                        <w:color w:val="404040"/>
                        <w:spacing w:val="-12"/>
                        <w:sz w:val="20"/>
                      </w:rPr>
                      <w:t> </w:t>
                    </w:r>
                    <w:r>
                      <w:rPr>
                        <w:color w:val="404040"/>
                        <w:spacing w:val="-2"/>
                        <w:sz w:val="20"/>
                      </w:rPr>
                      <w:t>(BCS502)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2">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1">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9">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72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592" w:hanging="240"/>
      </w:pPr>
      <w:rPr>
        <w:rFonts w:hint="default"/>
        <w:lang w:val="en-US" w:eastAsia="en-US" w:bidi="ar-SA"/>
      </w:rPr>
    </w:lvl>
    <w:lvl w:ilvl="3">
      <w:start w:val="0"/>
      <w:numFmt w:val="bullet"/>
      <w:lvlText w:val="•"/>
      <w:lvlJc w:val="left"/>
      <w:pPr>
        <w:ind w:left="3528" w:hanging="240"/>
      </w:pPr>
      <w:rPr>
        <w:rFonts w:hint="default"/>
        <w:lang w:val="en-US" w:eastAsia="en-US" w:bidi="ar-SA"/>
      </w:rPr>
    </w:lvl>
    <w:lvl w:ilvl="4">
      <w:start w:val="0"/>
      <w:numFmt w:val="bullet"/>
      <w:lvlText w:val="•"/>
      <w:lvlJc w:val="left"/>
      <w:pPr>
        <w:ind w:left="4464" w:hanging="240"/>
      </w:pPr>
      <w:rPr>
        <w:rFonts w:hint="default"/>
        <w:lang w:val="en-US" w:eastAsia="en-US" w:bidi="ar-SA"/>
      </w:rPr>
    </w:lvl>
    <w:lvl w:ilvl="5">
      <w:start w:val="0"/>
      <w:numFmt w:val="bullet"/>
      <w:lvlText w:val="•"/>
      <w:lvlJc w:val="left"/>
      <w:pPr>
        <w:ind w:left="5400" w:hanging="240"/>
      </w:pPr>
      <w:rPr>
        <w:rFonts w:hint="default"/>
        <w:lang w:val="en-US" w:eastAsia="en-US" w:bidi="ar-SA"/>
      </w:rPr>
    </w:lvl>
    <w:lvl w:ilvl="6">
      <w:start w:val="0"/>
      <w:numFmt w:val="bullet"/>
      <w:lvlText w:val="•"/>
      <w:lvlJc w:val="left"/>
      <w:pPr>
        <w:ind w:left="6336" w:hanging="240"/>
      </w:pPr>
      <w:rPr>
        <w:rFonts w:hint="default"/>
        <w:lang w:val="en-US" w:eastAsia="en-US" w:bidi="ar-SA"/>
      </w:rPr>
    </w:lvl>
    <w:lvl w:ilvl="7">
      <w:start w:val="0"/>
      <w:numFmt w:val="bullet"/>
      <w:lvlText w:val="•"/>
      <w:lvlJc w:val="left"/>
      <w:pPr>
        <w:ind w:left="7272" w:hanging="240"/>
      </w:pPr>
      <w:rPr>
        <w:rFonts w:hint="default"/>
        <w:lang w:val="en-US" w:eastAsia="en-US" w:bidi="ar-SA"/>
      </w:rPr>
    </w:lvl>
    <w:lvl w:ilvl="8">
      <w:start w:val="0"/>
      <w:numFmt w:val="bullet"/>
      <w:lvlText w:val="•"/>
      <w:lvlJc w:val="left"/>
      <w:pPr>
        <w:ind w:left="8208" w:hanging="240"/>
      </w:pPr>
      <w:rPr>
        <w:rFonts w:hint="default"/>
        <w:lang w:val="en-US" w:eastAsia="en-US" w:bidi="ar-SA"/>
      </w:rPr>
    </w:lvl>
  </w:abstractNum>
  <w:abstractNum w:abstractNumId="8">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224" w:hanging="240"/>
      </w:pPr>
      <w:rPr>
        <w:rFonts w:hint="default"/>
        <w:lang w:val="en-US" w:eastAsia="en-US" w:bidi="ar-SA"/>
      </w:rPr>
    </w:lvl>
    <w:lvl w:ilvl="2">
      <w:start w:val="0"/>
      <w:numFmt w:val="bullet"/>
      <w:lvlText w:val="•"/>
      <w:lvlJc w:val="left"/>
      <w:pPr>
        <w:ind w:left="2208" w:hanging="240"/>
      </w:pPr>
      <w:rPr>
        <w:rFonts w:hint="default"/>
        <w:lang w:val="en-US" w:eastAsia="en-US" w:bidi="ar-SA"/>
      </w:rPr>
    </w:lvl>
    <w:lvl w:ilvl="3">
      <w:start w:val="0"/>
      <w:numFmt w:val="bullet"/>
      <w:lvlText w:val="•"/>
      <w:lvlJc w:val="left"/>
      <w:pPr>
        <w:ind w:left="3192" w:hanging="240"/>
      </w:pPr>
      <w:rPr>
        <w:rFonts w:hint="default"/>
        <w:lang w:val="en-US" w:eastAsia="en-US" w:bidi="ar-SA"/>
      </w:rPr>
    </w:lvl>
    <w:lvl w:ilvl="4">
      <w:start w:val="0"/>
      <w:numFmt w:val="bullet"/>
      <w:lvlText w:val="•"/>
      <w:lvlJc w:val="left"/>
      <w:pPr>
        <w:ind w:left="4176" w:hanging="240"/>
      </w:pPr>
      <w:rPr>
        <w:rFonts w:hint="default"/>
        <w:lang w:val="en-US" w:eastAsia="en-US" w:bidi="ar-SA"/>
      </w:rPr>
    </w:lvl>
    <w:lvl w:ilvl="5">
      <w:start w:val="0"/>
      <w:numFmt w:val="bullet"/>
      <w:lvlText w:val="•"/>
      <w:lvlJc w:val="left"/>
      <w:pPr>
        <w:ind w:left="5160" w:hanging="240"/>
      </w:pPr>
      <w:rPr>
        <w:rFonts w:hint="default"/>
        <w:lang w:val="en-US" w:eastAsia="en-US" w:bidi="ar-SA"/>
      </w:rPr>
    </w:lvl>
    <w:lvl w:ilvl="6">
      <w:start w:val="0"/>
      <w:numFmt w:val="bullet"/>
      <w:lvlText w:val="•"/>
      <w:lvlJc w:val="left"/>
      <w:pPr>
        <w:ind w:left="6144" w:hanging="240"/>
      </w:pPr>
      <w:rPr>
        <w:rFonts w:hint="default"/>
        <w:lang w:val="en-US" w:eastAsia="en-US" w:bidi="ar-SA"/>
      </w:rPr>
    </w:lvl>
    <w:lvl w:ilvl="7">
      <w:start w:val="0"/>
      <w:numFmt w:val="bullet"/>
      <w:lvlText w:val="•"/>
      <w:lvlJc w:val="left"/>
      <w:pPr>
        <w:ind w:left="7128" w:hanging="240"/>
      </w:pPr>
      <w:rPr>
        <w:rFonts w:hint="default"/>
        <w:lang w:val="en-US" w:eastAsia="en-US" w:bidi="ar-SA"/>
      </w:rPr>
    </w:lvl>
    <w:lvl w:ilvl="8">
      <w:start w:val="0"/>
      <w:numFmt w:val="bullet"/>
      <w:lvlText w:val="•"/>
      <w:lvlJc w:val="left"/>
      <w:pPr>
        <w:ind w:left="8112" w:hanging="240"/>
      </w:pPr>
      <w:rPr>
        <w:rFonts w:hint="default"/>
        <w:lang w:val="en-US" w:eastAsia="en-US" w:bidi="ar-SA"/>
      </w:rPr>
    </w:lvl>
  </w:abstractNum>
  <w:abstractNum w:abstractNumId="7">
    <w:multiLevelType w:val="hybridMultilevel"/>
    <w:lvl w:ilvl="0">
      <w:start w:val="1"/>
      <w:numFmt w:val="decimal"/>
      <w:lvlText w:val="%1."/>
      <w:lvlJc w:val="left"/>
      <w:pPr>
        <w:ind w:left="718" w:hanging="35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56" w:hanging="358"/>
      </w:pPr>
      <w:rPr>
        <w:rFonts w:hint="default"/>
        <w:lang w:val="en-US" w:eastAsia="en-US" w:bidi="ar-SA"/>
      </w:rPr>
    </w:lvl>
    <w:lvl w:ilvl="2">
      <w:start w:val="0"/>
      <w:numFmt w:val="bullet"/>
      <w:lvlText w:val="•"/>
      <w:lvlJc w:val="left"/>
      <w:pPr>
        <w:ind w:left="2592" w:hanging="358"/>
      </w:pPr>
      <w:rPr>
        <w:rFonts w:hint="default"/>
        <w:lang w:val="en-US" w:eastAsia="en-US" w:bidi="ar-SA"/>
      </w:rPr>
    </w:lvl>
    <w:lvl w:ilvl="3">
      <w:start w:val="0"/>
      <w:numFmt w:val="bullet"/>
      <w:lvlText w:val="•"/>
      <w:lvlJc w:val="left"/>
      <w:pPr>
        <w:ind w:left="3528" w:hanging="358"/>
      </w:pPr>
      <w:rPr>
        <w:rFonts w:hint="default"/>
        <w:lang w:val="en-US" w:eastAsia="en-US" w:bidi="ar-SA"/>
      </w:rPr>
    </w:lvl>
    <w:lvl w:ilvl="4">
      <w:start w:val="0"/>
      <w:numFmt w:val="bullet"/>
      <w:lvlText w:val="•"/>
      <w:lvlJc w:val="left"/>
      <w:pPr>
        <w:ind w:left="4464" w:hanging="358"/>
      </w:pPr>
      <w:rPr>
        <w:rFonts w:hint="default"/>
        <w:lang w:val="en-US" w:eastAsia="en-US" w:bidi="ar-SA"/>
      </w:rPr>
    </w:lvl>
    <w:lvl w:ilvl="5">
      <w:start w:val="0"/>
      <w:numFmt w:val="bullet"/>
      <w:lvlText w:val="•"/>
      <w:lvlJc w:val="left"/>
      <w:pPr>
        <w:ind w:left="5400" w:hanging="358"/>
      </w:pPr>
      <w:rPr>
        <w:rFonts w:hint="default"/>
        <w:lang w:val="en-US" w:eastAsia="en-US" w:bidi="ar-SA"/>
      </w:rPr>
    </w:lvl>
    <w:lvl w:ilvl="6">
      <w:start w:val="0"/>
      <w:numFmt w:val="bullet"/>
      <w:lvlText w:val="•"/>
      <w:lvlJc w:val="left"/>
      <w:pPr>
        <w:ind w:left="6336" w:hanging="358"/>
      </w:pPr>
      <w:rPr>
        <w:rFonts w:hint="default"/>
        <w:lang w:val="en-US" w:eastAsia="en-US" w:bidi="ar-SA"/>
      </w:rPr>
    </w:lvl>
    <w:lvl w:ilvl="7">
      <w:start w:val="0"/>
      <w:numFmt w:val="bullet"/>
      <w:lvlText w:val="•"/>
      <w:lvlJc w:val="left"/>
      <w:pPr>
        <w:ind w:left="7272" w:hanging="358"/>
      </w:pPr>
      <w:rPr>
        <w:rFonts w:hint="default"/>
        <w:lang w:val="en-US" w:eastAsia="en-US" w:bidi="ar-SA"/>
      </w:rPr>
    </w:lvl>
    <w:lvl w:ilvl="8">
      <w:start w:val="0"/>
      <w:numFmt w:val="bullet"/>
      <w:lvlText w:val="•"/>
      <w:lvlJc w:val="left"/>
      <w:pPr>
        <w:ind w:left="8208" w:hanging="358"/>
      </w:pPr>
      <w:rPr>
        <w:rFonts w:hint="default"/>
        <w:lang w:val="en-US" w:eastAsia="en-US" w:bidi="ar-SA"/>
      </w:rPr>
    </w:lvl>
  </w:abstractNum>
  <w:abstractNum w:abstractNumId="6">
    <w:multiLevelType w:val="hybridMultilevel"/>
    <w:lvl w:ilvl="0">
      <w:start w:val="1"/>
      <w:numFmt w:val="decimal"/>
      <w:lvlText w:val="%1."/>
      <w:lvlJc w:val="left"/>
      <w:pPr>
        <w:ind w:left="718" w:hanging="35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56" w:hanging="358"/>
      </w:pPr>
      <w:rPr>
        <w:rFonts w:hint="default"/>
        <w:lang w:val="en-US" w:eastAsia="en-US" w:bidi="ar-SA"/>
      </w:rPr>
    </w:lvl>
    <w:lvl w:ilvl="2">
      <w:start w:val="0"/>
      <w:numFmt w:val="bullet"/>
      <w:lvlText w:val="•"/>
      <w:lvlJc w:val="left"/>
      <w:pPr>
        <w:ind w:left="2592" w:hanging="358"/>
      </w:pPr>
      <w:rPr>
        <w:rFonts w:hint="default"/>
        <w:lang w:val="en-US" w:eastAsia="en-US" w:bidi="ar-SA"/>
      </w:rPr>
    </w:lvl>
    <w:lvl w:ilvl="3">
      <w:start w:val="0"/>
      <w:numFmt w:val="bullet"/>
      <w:lvlText w:val="•"/>
      <w:lvlJc w:val="left"/>
      <w:pPr>
        <w:ind w:left="3528" w:hanging="358"/>
      </w:pPr>
      <w:rPr>
        <w:rFonts w:hint="default"/>
        <w:lang w:val="en-US" w:eastAsia="en-US" w:bidi="ar-SA"/>
      </w:rPr>
    </w:lvl>
    <w:lvl w:ilvl="4">
      <w:start w:val="0"/>
      <w:numFmt w:val="bullet"/>
      <w:lvlText w:val="•"/>
      <w:lvlJc w:val="left"/>
      <w:pPr>
        <w:ind w:left="4464" w:hanging="358"/>
      </w:pPr>
      <w:rPr>
        <w:rFonts w:hint="default"/>
        <w:lang w:val="en-US" w:eastAsia="en-US" w:bidi="ar-SA"/>
      </w:rPr>
    </w:lvl>
    <w:lvl w:ilvl="5">
      <w:start w:val="0"/>
      <w:numFmt w:val="bullet"/>
      <w:lvlText w:val="•"/>
      <w:lvlJc w:val="left"/>
      <w:pPr>
        <w:ind w:left="5400" w:hanging="358"/>
      </w:pPr>
      <w:rPr>
        <w:rFonts w:hint="default"/>
        <w:lang w:val="en-US" w:eastAsia="en-US" w:bidi="ar-SA"/>
      </w:rPr>
    </w:lvl>
    <w:lvl w:ilvl="6">
      <w:start w:val="0"/>
      <w:numFmt w:val="bullet"/>
      <w:lvlText w:val="•"/>
      <w:lvlJc w:val="left"/>
      <w:pPr>
        <w:ind w:left="6336" w:hanging="358"/>
      </w:pPr>
      <w:rPr>
        <w:rFonts w:hint="default"/>
        <w:lang w:val="en-US" w:eastAsia="en-US" w:bidi="ar-SA"/>
      </w:rPr>
    </w:lvl>
    <w:lvl w:ilvl="7">
      <w:start w:val="0"/>
      <w:numFmt w:val="bullet"/>
      <w:lvlText w:val="•"/>
      <w:lvlJc w:val="left"/>
      <w:pPr>
        <w:ind w:left="7272" w:hanging="358"/>
      </w:pPr>
      <w:rPr>
        <w:rFonts w:hint="default"/>
        <w:lang w:val="en-US" w:eastAsia="en-US" w:bidi="ar-SA"/>
      </w:rPr>
    </w:lvl>
    <w:lvl w:ilvl="8">
      <w:start w:val="0"/>
      <w:numFmt w:val="bullet"/>
      <w:lvlText w:val="•"/>
      <w:lvlJc w:val="left"/>
      <w:pPr>
        <w:ind w:left="8208" w:hanging="358"/>
      </w:pPr>
      <w:rPr>
        <w:rFonts w:hint="default"/>
        <w:lang w:val="en-US" w:eastAsia="en-US" w:bidi="ar-SA"/>
      </w:rPr>
    </w:lvl>
  </w:abstractNum>
  <w:abstractNum w:abstractNumId="5">
    <w:multiLevelType w:val="hybridMultilevel"/>
    <w:lvl w:ilvl="0">
      <w:start w:val="2"/>
      <w:numFmt w:val="decimal"/>
      <w:lvlText w:val="%1."/>
      <w:lvlJc w:val="left"/>
      <w:pPr>
        <w:ind w:left="720" w:hanging="360"/>
        <w:jc w:val="left"/>
      </w:pPr>
      <w:rPr>
        <w:rFonts w:hint="default"/>
        <w:spacing w:val="0"/>
        <w:w w:val="100"/>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4">
    <w:multiLevelType w:val="hybridMultilevel"/>
    <w:lvl w:ilvl="0">
      <w:start w:val="1"/>
      <w:numFmt w:val="lowerLetter"/>
      <w:lvlText w:val="%1."/>
      <w:lvlJc w:val="left"/>
      <w:pPr>
        <w:ind w:left="0" w:hanging="240"/>
        <w:jc w:val="left"/>
      </w:pPr>
      <w:rPr>
        <w:rFonts w:hint="default" w:ascii="Times New Roman" w:hAnsi="Times New Roman" w:eastAsia="Times New Roman" w:cs="Times New Roman"/>
        <w:b/>
        <w:bCs/>
        <w:i w:val="0"/>
        <w:iCs w:val="0"/>
        <w:color w:val="211F1F"/>
        <w:spacing w:val="0"/>
        <w:w w:val="100"/>
        <w:sz w:val="24"/>
        <w:szCs w:val="24"/>
        <w:lang w:val="en-US" w:eastAsia="en-US" w:bidi="ar-SA"/>
      </w:rPr>
    </w:lvl>
    <w:lvl w:ilvl="1">
      <w:start w:val="1"/>
      <w:numFmt w:val="decimal"/>
      <w:lvlText w:val="%2."/>
      <w:lvlJc w:val="left"/>
      <w:pPr>
        <w:ind w:left="720" w:hanging="3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760" w:hanging="360"/>
      </w:pPr>
      <w:rPr>
        <w:rFonts w:hint="default"/>
        <w:lang w:val="en-US" w:eastAsia="en-US" w:bidi="ar-SA"/>
      </w:rPr>
    </w:lvl>
    <w:lvl w:ilvl="3">
      <w:start w:val="0"/>
      <w:numFmt w:val="bullet"/>
      <w:lvlText w:val="•"/>
      <w:lvlJc w:val="left"/>
      <w:pPr>
        <w:ind w:left="2800" w:hanging="360"/>
      </w:pPr>
      <w:rPr>
        <w:rFonts w:hint="default"/>
        <w:lang w:val="en-US" w:eastAsia="en-US" w:bidi="ar-SA"/>
      </w:rPr>
    </w:lvl>
    <w:lvl w:ilvl="4">
      <w:start w:val="0"/>
      <w:numFmt w:val="bullet"/>
      <w:lvlText w:val="•"/>
      <w:lvlJc w:val="left"/>
      <w:pPr>
        <w:ind w:left="3840" w:hanging="360"/>
      </w:pPr>
      <w:rPr>
        <w:rFonts w:hint="default"/>
        <w:lang w:val="en-US" w:eastAsia="en-US" w:bidi="ar-SA"/>
      </w:rPr>
    </w:lvl>
    <w:lvl w:ilvl="5">
      <w:start w:val="0"/>
      <w:numFmt w:val="bullet"/>
      <w:lvlText w:val="•"/>
      <w:lvlJc w:val="left"/>
      <w:pPr>
        <w:ind w:left="4880" w:hanging="360"/>
      </w:pPr>
      <w:rPr>
        <w:rFonts w:hint="default"/>
        <w:lang w:val="en-US" w:eastAsia="en-US" w:bidi="ar-SA"/>
      </w:rPr>
    </w:lvl>
    <w:lvl w:ilvl="6">
      <w:start w:val="0"/>
      <w:numFmt w:val="bullet"/>
      <w:lvlText w:val="•"/>
      <w:lvlJc w:val="left"/>
      <w:pPr>
        <w:ind w:left="592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8000" w:hanging="360"/>
      </w:pPr>
      <w:rPr>
        <w:rFonts w:hint="default"/>
        <w:lang w:val="en-US" w:eastAsia="en-US" w:bidi="ar-SA"/>
      </w:rPr>
    </w:lvl>
  </w:abstractNum>
  <w:abstractNum w:abstractNumId="3">
    <w:multiLevelType w:val="hybridMultilevel"/>
    <w:lvl w:ilvl="0">
      <w:start w:val="1"/>
      <w:numFmt w:val="lowerLetter"/>
      <w:lvlText w:val="%1."/>
      <w:lvlJc w:val="left"/>
      <w:pPr>
        <w:ind w:left="0" w:hanging="243"/>
        <w:jc w:val="left"/>
      </w:pPr>
      <w:rPr>
        <w:rFonts w:hint="default" w:ascii="Times New Roman" w:hAnsi="Times New Roman" w:eastAsia="Times New Roman" w:cs="Times New Roman"/>
        <w:b/>
        <w:bCs/>
        <w:i w:val="0"/>
        <w:iCs w:val="0"/>
        <w:color w:val="211F1F"/>
        <w:spacing w:val="0"/>
        <w:w w:val="100"/>
        <w:sz w:val="24"/>
        <w:szCs w:val="24"/>
        <w:lang w:val="en-US" w:eastAsia="en-US" w:bidi="ar-SA"/>
      </w:rPr>
    </w:lvl>
    <w:lvl w:ilvl="1">
      <w:start w:val="0"/>
      <w:numFmt w:val="bullet"/>
      <w:lvlText w:val="•"/>
      <w:lvlJc w:val="left"/>
      <w:pPr>
        <w:ind w:left="1008" w:hanging="243"/>
      </w:pPr>
      <w:rPr>
        <w:rFonts w:hint="default"/>
        <w:lang w:val="en-US" w:eastAsia="en-US" w:bidi="ar-SA"/>
      </w:rPr>
    </w:lvl>
    <w:lvl w:ilvl="2">
      <w:start w:val="0"/>
      <w:numFmt w:val="bullet"/>
      <w:lvlText w:val="•"/>
      <w:lvlJc w:val="left"/>
      <w:pPr>
        <w:ind w:left="2016" w:hanging="243"/>
      </w:pPr>
      <w:rPr>
        <w:rFonts w:hint="default"/>
        <w:lang w:val="en-US" w:eastAsia="en-US" w:bidi="ar-SA"/>
      </w:rPr>
    </w:lvl>
    <w:lvl w:ilvl="3">
      <w:start w:val="0"/>
      <w:numFmt w:val="bullet"/>
      <w:lvlText w:val="•"/>
      <w:lvlJc w:val="left"/>
      <w:pPr>
        <w:ind w:left="3024" w:hanging="243"/>
      </w:pPr>
      <w:rPr>
        <w:rFonts w:hint="default"/>
        <w:lang w:val="en-US" w:eastAsia="en-US" w:bidi="ar-SA"/>
      </w:rPr>
    </w:lvl>
    <w:lvl w:ilvl="4">
      <w:start w:val="0"/>
      <w:numFmt w:val="bullet"/>
      <w:lvlText w:val="•"/>
      <w:lvlJc w:val="left"/>
      <w:pPr>
        <w:ind w:left="4032" w:hanging="243"/>
      </w:pPr>
      <w:rPr>
        <w:rFonts w:hint="default"/>
        <w:lang w:val="en-US" w:eastAsia="en-US" w:bidi="ar-SA"/>
      </w:rPr>
    </w:lvl>
    <w:lvl w:ilvl="5">
      <w:start w:val="0"/>
      <w:numFmt w:val="bullet"/>
      <w:lvlText w:val="•"/>
      <w:lvlJc w:val="left"/>
      <w:pPr>
        <w:ind w:left="5040" w:hanging="243"/>
      </w:pPr>
      <w:rPr>
        <w:rFonts w:hint="default"/>
        <w:lang w:val="en-US" w:eastAsia="en-US" w:bidi="ar-SA"/>
      </w:rPr>
    </w:lvl>
    <w:lvl w:ilvl="6">
      <w:start w:val="0"/>
      <w:numFmt w:val="bullet"/>
      <w:lvlText w:val="•"/>
      <w:lvlJc w:val="left"/>
      <w:pPr>
        <w:ind w:left="6048" w:hanging="243"/>
      </w:pPr>
      <w:rPr>
        <w:rFonts w:hint="default"/>
        <w:lang w:val="en-US" w:eastAsia="en-US" w:bidi="ar-SA"/>
      </w:rPr>
    </w:lvl>
    <w:lvl w:ilvl="7">
      <w:start w:val="0"/>
      <w:numFmt w:val="bullet"/>
      <w:lvlText w:val="•"/>
      <w:lvlJc w:val="left"/>
      <w:pPr>
        <w:ind w:left="7056" w:hanging="243"/>
      </w:pPr>
      <w:rPr>
        <w:rFonts w:hint="default"/>
        <w:lang w:val="en-US" w:eastAsia="en-US" w:bidi="ar-SA"/>
      </w:rPr>
    </w:lvl>
    <w:lvl w:ilvl="8">
      <w:start w:val="0"/>
      <w:numFmt w:val="bullet"/>
      <w:lvlText w:val="•"/>
      <w:lvlJc w:val="left"/>
      <w:pPr>
        <w:ind w:left="8064" w:hanging="243"/>
      </w:pPr>
      <w:rPr>
        <w:rFonts w:hint="default"/>
        <w:lang w:val="en-US" w:eastAsia="en-US" w:bidi="ar-SA"/>
      </w:rPr>
    </w:lvl>
  </w:abstractNum>
  <w:abstractNum w:abstractNumId="2">
    <w:multiLevelType w:val="hybridMultilevel"/>
    <w:lvl w:ilvl="0">
      <w:start w:val="0"/>
      <w:numFmt w:val="bullet"/>
      <w:lvlText w:val=""/>
      <w:lvlJc w:val="left"/>
      <w:pPr>
        <w:ind w:left="720" w:hanging="360"/>
      </w:pPr>
      <w:rPr>
        <w:rFonts w:hint="default" w:ascii="Symbol" w:hAnsi="Symbol" w:eastAsia="Symbol" w:cs="Symbol"/>
        <w:b w:val="0"/>
        <w:bCs w:val="0"/>
        <w:i w:val="0"/>
        <w:iCs w:val="0"/>
        <w:color w:val="211F1F"/>
        <w:spacing w:val="0"/>
        <w:w w:val="97"/>
        <w:sz w:val="20"/>
        <w:szCs w:val="20"/>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color w:val="211F1F"/>
        <w:spacing w:val="0"/>
        <w:w w:val="100"/>
        <w:sz w:val="24"/>
        <w:szCs w:val="24"/>
        <w:lang w:val="en-US" w:eastAsia="en-US" w:bidi="ar-SA"/>
      </w:rPr>
    </w:lvl>
    <w:lvl w:ilvl="1">
      <w:start w:val="0"/>
      <w:numFmt w:val="bullet"/>
      <w:lvlText w:val="•"/>
      <w:lvlJc w:val="left"/>
      <w:pPr>
        <w:ind w:left="1224" w:hanging="240"/>
      </w:pPr>
      <w:rPr>
        <w:rFonts w:hint="default"/>
        <w:lang w:val="en-US" w:eastAsia="en-US" w:bidi="ar-SA"/>
      </w:rPr>
    </w:lvl>
    <w:lvl w:ilvl="2">
      <w:start w:val="0"/>
      <w:numFmt w:val="bullet"/>
      <w:lvlText w:val="•"/>
      <w:lvlJc w:val="left"/>
      <w:pPr>
        <w:ind w:left="2208" w:hanging="240"/>
      </w:pPr>
      <w:rPr>
        <w:rFonts w:hint="default"/>
        <w:lang w:val="en-US" w:eastAsia="en-US" w:bidi="ar-SA"/>
      </w:rPr>
    </w:lvl>
    <w:lvl w:ilvl="3">
      <w:start w:val="0"/>
      <w:numFmt w:val="bullet"/>
      <w:lvlText w:val="•"/>
      <w:lvlJc w:val="left"/>
      <w:pPr>
        <w:ind w:left="3192" w:hanging="240"/>
      </w:pPr>
      <w:rPr>
        <w:rFonts w:hint="default"/>
        <w:lang w:val="en-US" w:eastAsia="en-US" w:bidi="ar-SA"/>
      </w:rPr>
    </w:lvl>
    <w:lvl w:ilvl="4">
      <w:start w:val="0"/>
      <w:numFmt w:val="bullet"/>
      <w:lvlText w:val="•"/>
      <w:lvlJc w:val="left"/>
      <w:pPr>
        <w:ind w:left="4176" w:hanging="240"/>
      </w:pPr>
      <w:rPr>
        <w:rFonts w:hint="default"/>
        <w:lang w:val="en-US" w:eastAsia="en-US" w:bidi="ar-SA"/>
      </w:rPr>
    </w:lvl>
    <w:lvl w:ilvl="5">
      <w:start w:val="0"/>
      <w:numFmt w:val="bullet"/>
      <w:lvlText w:val="•"/>
      <w:lvlJc w:val="left"/>
      <w:pPr>
        <w:ind w:left="5160" w:hanging="240"/>
      </w:pPr>
      <w:rPr>
        <w:rFonts w:hint="default"/>
        <w:lang w:val="en-US" w:eastAsia="en-US" w:bidi="ar-SA"/>
      </w:rPr>
    </w:lvl>
    <w:lvl w:ilvl="6">
      <w:start w:val="0"/>
      <w:numFmt w:val="bullet"/>
      <w:lvlText w:val="•"/>
      <w:lvlJc w:val="left"/>
      <w:pPr>
        <w:ind w:left="6144" w:hanging="240"/>
      </w:pPr>
      <w:rPr>
        <w:rFonts w:hint="default"/>
        <w:lang w:val="en-US" w:eastAsia="en-US" w:bidi="ar-SA"/>
      </w:rPr>
    </w:lvl>
    <w:lvl w:ilvl="7">
      <w:start w:val="0"/>
      <w:numFmt w:val="bullet"/>
      <w:lvlText w:val="•"/>
      <w:lvlJc w:val="left"/>
      <w:pPr>
        <w:ind w:left="7128" w:hanging="240"/>
      </w:pPr>
      <w:rPr>
        <w:rFonts w:hint="default"/>
        <w:lang w:val="en-US" w:eastAsia="en-US" w:bidi="ar-SA"/>
      </w:rPr>
    </w:lvl>
    <w:lvl w:ilvl="8">
      <w:start w:val="0"/>
      <w:numFmt w:val="bullet"/>
      <w:lvlText w:val="•"/>
      <w:lvlJc w:val="left"/>
      <w:pPr>
        <w:ind w:left="8112" w:hanging="240"/>
      </w:pPr>
      <w:rPr>
        <w:rFonts w:hint="default"/>
        <w:lang w:val="en-US" w:eastAsia="en-US" w:bidi="ar-SA"/>
      </w:rPr>
    </w:lvl>
  </w:abstractNum>
  <w:abstractNum w:abstractNumId="0">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color w:val="211F1F"/>
        <w:spacing w:val="0"/>
        <w:w w:val="100"/>
        <w:sz w:val="24"/>
        <w:szCs w:val="24"/>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jc w:val="both"/>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jc w:val="both"/>
      <w:outlineLvl w:val="3"/>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spacing w:before="85"/>
      <w:ind w:right="2990" w:firstLine="1747"/>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720"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image" Target="media/image4.jpeg"/><Relationship Id="rId11" Type="http://schemas.openxmlformats.org/officeDocument/2006/relationships/image" Target="media/image5.pn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yperlink" Target="https://www.javatpoint.com/tcp" TargetMode="External"/><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jpe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image" Target="media/image25.jpe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jpeg"/><Relationship Id="rId38" Type="http://schemas.openxmlformats.org/officeDocument/2006/relationships/image" Target="media/image31.jpe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jpeg"/><Relationship Id="rId46" Type="http://schemas.openxmlformats.org/officeDocument/2006/relationships/image" Target="media/image39.jpe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jpeg"/><Relationship Id="rId51" Type="http://schemas.openxmlformats.org/officeDocument/2006/relationships/image" Target="media/image44.jpeg"/><Relationship Id="rId52" Type="http://schemas.openxmlformats.org/officeDocument/2006/relationships/image" Target="media/image45.jpe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jpeg"/><Relationship Id="rId56" Type="http://schemas.openxmlformats.org/officeDocument/2006/relationships/image" Target="media/image49.png"/><Relationship Id="rId57" Type="http://schemas.openxmlformats.org/officeDocument/2006/relationships/image" Target="media/image50.jpe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ISE-STAFF-2</dc:creator>
  <dc:title>Computer Networks (BCS502)</dc:title>
  <dcterms:created xsi:type="dcterms:W3CDTF">2024-12-18T09:55:40Z</dcterms:created>
  <dcterms:modified xsi:type="dcterms:W3CDTF">2024-12-18T09:55:40Z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2024-11-29T00:00:00Z</vt:filetime>
  </property>
  <property fmtid="{D5CDD505-2E9C-101B-9397-08002B2CF9AE}" pid="3" name="Creator">
    <vt:lpwstr>Microsoft® Word 2019</vt:lpwstr>
  </property>
  <property fmtid="{D5CDD505-2E9C-101B-9397-08002B2CF9AE}" pid="4" name="LastSaved">
    <vt:filetime>2024-12-18T00:00:00Z</vt:filetime>
  </property>
  <property fmtid="{D5CDD505-2E9C-101B-9397-08002B2CF9AE}" pid="5" name="Producer">
    <vt:lpwstr>Microsoft® Word 2019</vt:lpwstr>
  </property>
</Properties>
</file>