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7274" w:rsidRDefault="00797274" w:rsidP="00797274">
      <w:pPr>
        <w:spacing w:after="0" w:line="360" w:lineRule="auto"/>
        <w:rPr>
          <w:rFonts w:ascii="Times New Roman" w:hAnsi="Times New Roman" w:cs="Times New Roman"/>
          <w:b/>
          <w:sz w:val="32"/>
          <w:szCs w:val="32"/>
        </w:rPr>
      </w:pPr>
      <w:r>
        <w:rPr>
          <w:rFonts w:ascii="Times New Roman" w:hAnsi="Times New Roman" w:cs="Times New Roman"/>
          <w:b/>
          <w:sz w:val="32"/>
          <w:szCs w:val="32"/>
        </w:rPr>
        <w:t xml:space="preserve">CHAPTER </w:t>
      </w:r>
      <w:r w:rsidRPr="007A36A1">
        <w:rPr>
          <w:rFonts w:ascii="Times New Roman" w:hAnsi="Times New Roman" w:cs="Times New Roman"/>
          <w:b/>
          <w:sz w:val="32"/>
          <w:szCs w:val="32"/>
        </w:rPr>
        <w:t>1</w:t>
      </w:r>
    </w:p>
    <w:p w:rsidR="00797274" w:rsidRDefault="00797274" w:rsidP="00797274">
      <w:pPr>
        <w:spacing w:after="0" w:line="360" w:lineRule="auto"/>
        <w:jc w:val="center"/>
        <w:rPr>
          <w:rFonts w:ascii="Times New Roman" w:hAnsi="Times New Roman" w:cs="Times New Roman"/>
          <w:b/>
          <w:sz w:val="32"/>
          <w:szCs w:val="32"/>
        </w:rPr>
      </w:pPr>
      <w:r w:rsidRPr="007A36A1">
        <w:rPr>
          <w:rFonts w:ascii="Times New Roman" w:hAnsi="Times New Roman" w:cs="Times New Roman"/>
          <w:b/>
          <w:sz w:val="32"/>
          <w:szCs w:val="32"/>
        </w:rPr>
        <w:t>INTRODUCTION</w:t>
      </w:r>
    </w:p>
    <w:p w:rsidR="00797274" w:rsidRPr="008F7702" w:rsidRDefault="00797274" w:rsidP="00797274">
      <w:pPr>
        <w:spacing w:after="0" w:line="360" w:lineRule="auto"/>
        <w:rPr>
          <w:rFonts w:ascii="Times New Roman" w:hAnsi="Times New Roman" w:cs="Times New Roman"/>
          <w:b/>
          <w:sz w:val="28"/>
          <w:szCs w:val="28"/>
        </w:rPr>
      </w:pPr>
      <w:r>
        <w:rPr>
          <w:rFonts w:ascii="Times New Roman" w:hAnsi="Times New Roman" w:cs="Times New Roman"/>
          <w:b/>
          <w:sz w:val="28"/>
          <w:szCs w:val="28"/>
        </w:rPr>
        <w:t xml:space="preserve">1.1 </w:t>
      </w:r>
      <w:r w:rsidR="00A87E0B">
        <w:rPr>
          <w:rFonts w:ascii="Times New Roman" w:hAnsi="Times New Roman" w:cs="Times New Roman"/>
          <w:b/>
          <w:sz w:val="28"/>
          <w:szCs w:val="28"/>
        </w:rPr>
        <w:t>OVERVIEW</w:t>
      </w:r>
    </w:p>
    <w:p w:rsidR="00797274" w:rsidRPr="00CD5497" w:rsidRDefault="00797274" w:rsidP="00797274">
      <w:pPr>
        <w:spacing w:line="360" w:lineRule="auto"/>
        <w:ind w:firstLine="720"/>
        <w:jc w:val="both"/>
        <w:rPr>
          <w:rFonts w:ascii="Times New Roman" w:hAnsi="Times New Roman" w:cs="Times New Roman"/>
          <w:b/>
          <w:sz w:val="32"/>
          <w:szCs w:val="32"/>
        </w:rPr>
      </w:pPr>
      <w:r w:rsidRPr="00CD5497">
        <w:rPr>
          <w:rFonts w:ascii="Times New Roman" w:eastAsia="Times New Roman" w:hAnsi="Times New Roman" w:cs="Times New Roman"/>
          <w:sz w:val="24"/>
          <w:szCs w:val="24"/>
          <w:lang w:eastAsia="en-IN"/>
        </w:rPr>
        <w:t>Depression is a serious and widespread mental health disorder characterized by persistent feelings of sadness, lack of interest, low self-esteem, and cognitive impairments. It affects individuals across various age groups and demographics, and has become one of the leading causes of disability globally, as identified by the World Health Organization. In the past decade, the number of individuals affected by depression has increased significantly, with a notably higher incidence among young adults and females. Despite its severity, a large percentage of individuals with depression remain undiagnosed or untreated due to lack of awareness, insufficient medical infrastructure, and the stigma associated with mental illness.</w:t>
      </w:r>
    </w:p>
    <w:p w:rsidR="00797274" w:rsidRDefault="00797274" w:rsidP="00797274">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7A03F6">
        <w:rPr>
          <w:rFonts w:ascii="Times New Roman" w:eastAsia="Times New Roman" w:hAnsi="Times New Roman" w:cs="Times New Roman"/>
          <w:sz w:val="24"/>
          <w:szCs w:val="24"/>
          <w:lang w:eastAsia="en-IN"/>
        </w:rPr>
        <w:t>Conventional diagnostic methods, including interviews and psychological assessments, are often subjective and inconsistent. An alternative and promising approach involves the analysis of Electroencephalogram (EEG) signals, which offer a non-invasive, cost-effective way to observe brain activity. EEG signals can reveal unique neurophysiological patterns associated with depressive states</w:t>
      </w:r>
    </w:p>
    <w:p w:rsidR="00797274" w:rsidRDefault="00797274" w:rsidP="00797274">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 </w:t>
      </w:r>
      <w:r w:rsidRPr="007A03F6">
        <w:rPr>
          <w:rFonts w:ascii="Times New Roman" w:eastAsia="Times New Roman" w:hAnsi="Times New Roman" w:cs="Times New Roman"/>
          <w:sz w:val="24"/>
          <w:szCs w:val="24"/>
          <w:lang w:eastAsia="en-IN"/>
        </w:rPr>
        <w:t xml:space="preserve">deep learning-based diagnostic model named </w:t>
      </w:r>
      <w:proofErr w:type="spellStart"/>
      <w:r w:rsidRPr="00216B23">
        <w:rPr>
          <w:rFonts w:ascii="Times New Roman" w:eastAsia="Times New Roman" w:hAnsi="Times New Roman" w:cs="Times New Roman"/>
          <w:bCs/>
          <w:sz w:val="24"/>
          <w:szCs w:val="24"/>
          <w:lang w:eastAsia="en-IN"/>
        </w:rPr>
        <w:t>DepHNN</w:t>
      </w:r>
      <w:proofErr w:type="spellEnd"/>
      <w:r w:rsidRPr="00216B23">
        <w:rPr>
          <w:rFonts w:ascii="Times New Roman" w:eastAsia="Times New Roman" w:hAnsi="Times New Roman" w:cs="Times New Roman"/>
          <w:bCs/>
          <w:sz w:val="24"/>
          <w:szCs w:val="24"/>
          <w:lang w:eastAsia="en-IN"/>
        </w:rPr>
        <w:t xml:space="preserve"> (Depression Hybrid Neural Network)</w:t>
      </w:r>
      <w:r w:rsidRPr="007A03F6">
        <w:rPr>
          <w:rFonts w:ascii="Times New Roman" w:eastAsia="Times New Roman" w:hAnsi="Times New Roman" w:cs="Times New Roman"/>
          <w:sz w:val="24"/>
          <w:szCs w:val="24"/>
          <w:lang w:eastAsia="en-IN"/>
        </w:rPr>
        <w:t xml:space="preserve"> has been developed for the automatic detection of depression using EEG signals. The model employs a hybrid architecture combining </w:t>
      </w:r>
      <w:r w:rsidRPr="00216B23">
        <w:rPr>
          <w:rFonts w:ascii="Times New Roman" w:eastAsia="Times New Roman" w:hAnsi="Times New Roman" w:cs="Times New Roman"/>
          <w:bCs/>
          <w:sz w:val="24"/>
          <w:szCs w:val="24"/>
          <w:lang w:eastAsia="en-IN"/>
        </w:rPr>
        <w:t>Convolutional Neural Networks (CNN)</w:t>
      </w:r>
      <w:r w:rsidRPr="007A03F6">
        <w:rPr>
          <w:rFonts w:ascii="Times New Roman" w:eastAsia="Times New Roman" w:hAnsi="Times New Roman" w:cs="Times New Roman"/>
          <w:sz w:val="24"/>
          <w:szCs w:val="24"/>
          <w:lang w:eastAsia="en-IN"/>
        </w:rPr>
        <w:t xml:space="preserve"> for extracting local temporal features and </w:t>
      </w:r>
      <w:r w:rsidRPr="00216B23">
        <w:rPr>
          <w:rFonts w:ascii="Times New Roman" w:eastAsia="Times New Roman" w:hAnsi="Times New Roman" w:cs="Times New Roman"/>
          <w:bCs/>
          <w:sz w:val="24"/>
          <w:szCs w:val="24"/>
          <w:lang w:eastAsia="en-IN"/>
        </w:rPr>
        <w:t>Long Short-Term Memory (LSTM)</w:t>
      </w:r>
      <w:r w:rsidRPr="007A03F6">
        <w:rPr>
          <w:rFonts w:ascii="Times New Roman" w:eastAsia="Times New Roman" w:hAnsi="Times New Roman" w:cs="Times New Roman"/>
          <w:sz w:val="24"/>
          <w:szCs w:val="24"/>
          <w:lang w:eastAsia="en-IN"/>
        </w:rPr>
        <w:t xml:space="preserve"> networks for capturing sequential dependencies in time-series EEG data. </w:t>
      </w:r>
    </w:p>
    <w:p w:rsidR="00797274" w:rsidRDefault="00797274" w:rsidP="00797274">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7A03F6">
        <w:rPr>
          <w:rFonts w:ascii="Times New Roman" w:eastAsia="Times New Roman" w:hAnsi="Times New Roman" w:cs="Times New Roman"/>
          <w:sz w:val="24"/>
          <w:szCs w:val="24"/>
          <w:lang w:eastAsia="en-IN"/>
        </w:rPr>
        <w:t xml:space="preserve">EEG data was collected from 45 participants, comprising 21 individuals diagnosed with depression and 24 healthy controls, all aged between 18 and 25. The signals were processed and </w:t>
      </w:r>
      <w:proofErr w:type="spellStart"/>
      <w:r w:rsidRPr="007A03F6">
        <w:rPr>
          <w:rFonts w:ascii="Times New Roman" w:eastAsia="Times New Roman" w:hAnsi="Times New Roman" w:cs="Times New Roman"/>
          <w:sz w:val="24"/>
          <w:szCs w:val="24"/>
          <w:lang w:eastAsia="en-IN"/>
        </w:rPr>
        <w:t>analyzed</w:t>
      </w:r>
      <w:proofErr w:type="spellEnd"/>
      <w:r w:rsidRPr="007A03F6">
        <w:rPr>
          <w:rFonts w:ascii="Times New Roman" w:eastAsia="Times New Roman" w:hAnsi="Times New Roman" w:cs="Times New Roman"/>
          <w:sz w:val="24"/>
          <w:szCs w:val="24"/>
          <w:lang w:eastAsia="en-IN"/>
        </w:rPr>
        <w:t xml:space="preserve"> using the proposed CNN-LSTM model, achieving a high classification accuracy of </w:t>
      </w:r>
      <w:r w:rsidRPr="007A03F6">
        <w:rPr>
          <w:rFonts w:ascii="Times New Roman" w:eastAsia="Times New Roman" w:hAnsi="Times New Roman" w:cs="Times New Roman"/>
          <w:b/>
          <w:bCs/>
          <w:sz w:val="24"/>
          <w:szCs w:val="24"/>
          <w:lang w:eastAsia="en-IN"/>
        </w:rPr>
        <w:t>99.10%</w:t>
      </w:r>
      <w:r w:rsidRPr="007A03F6">
        <w:rPr>
          <w:rFonts w:ascii="Times New Roman" w:eastAsia="Times New Roman" w:hAnsi="Times New Roman" w:cs="Times New Roman"/>
          <w:sz w:val="24"/>
          <w:szCs w:val="24"/>
          <w:lang w:eastAsia="en-IN"/>
        </w:rPr>
        <w:t xml:space="preserve"> and a low mean absolute error (MAE) of </w:t>
      </w:r>
      <w:r w:rsidRPr="00216B23">
        <w:rPr>
          <w:rFonts w:ascii="Times New Roman" w:eastAsia="Times New Roman" w:hAnsi="Times New Roman" w:cs="Times New Roman"/>
          <w:bCs/>
          <w:sz w:val="24"/>
          <w:szCs w:val="24"/>
          <w:lang w:eastAsia="en-IN"/>
        </w:rPr>
        <w:t>0.2040</w:t>
      </w:r>
      <w:r w:rsidRPr="00216B23">
        <w:rPr>
          <w:rFonts w:ascii="Times New Roman" w:eastAsia="Times New Roman" w:hAnsi="Times New Roman" w:cs="Times New Roman"/>
          <w:sz w:val="24"/>
          <w:szCs w:val="24"/>
          <w:lang w:eastAsia="en-IN"/>
        </w:rPr>
        <w:t>.</w:t>
      </w:r>
      <w:r w:rsidRPr="007A03F6">
        <w:rPr>
          <w:rFonts w:ascii="Times New Roman" w:eastAsia="Times New Roman" w:hAnsi="Times New Roman" w:cs="Times New Roman"/>
          <w:sz w:val="24"/>
          <w:szCs w:val="24"/>
          <w:lang w:eastAsia="en-IN"/>
        </w:rPr>
        <w:t xml:space="preserve"> </w:t>
      </w:r>
    </w:p>
    <w:p w:rsidR="00797274" w:rsidRDefault="00797274" w:rsidP="00797274">
      <w:pPr>
        <w:spacing w:line="360" w:lineRule="auto"/>
        <w:ind w:firstLine="720"/>
        <w:jc w:val="both"/>
        <w:rPr>
          <w:rFonts w:ascii="Times New Roman" w:eastAsia="Times New Roman" w:hAnsi="Times New Roman" w:cs="Times New Roman"/>
          <w:sz w:val="24"/>
          <w:szCs w:val="24"/>
          <w:lang w:eastAsia="en-IN"/>
        </w:rPr>
        <w:sectPr w:rsidR="00797274" w:rsidSect="00D7499F">
          <w:footerReference w:type="default" r:id="rId8"/>
          <w:pgSz w:w="11906" w:h="16838"/>
          <w:pgMar w:top="1440" w:right="1440" w:bottom="1440" w:left="1440" w:header="709" w:footer="709" w:gutter="0"/>
          <w:cols w:space="708"/>
          <w:docGrid w:linePitch="360"/>
        </w:sectPr>
      </w:pPr>
      <w:r w:rsidRPr="007A03F6">
        <w:rPr>
          <w:rFonts w:ascii="Times New Roman" w:eastAsia="Times New Roman" w:hAnsi="Times New Roman" w:cs="Times New Roman"/>
          <w:sz w:val="24"/>
          <w:szCs w:val="24"/>
          <w:lang w:eastAsia="en-IN"/>
        </w:rPr>
        <w:t>This system provides an effective tool for early diagnosis and can be deployed in clinical settings, remote monitoring systems, or digital mental health platforms. It serves as a step toward integrating AI-driven diagnostics into mental healthcare, offering support in timely and r</w:t>
      </w:r>
      <w:r>
        <w:rPr>
          <w:rFonts w:ascii="Times New Roman" w:eastAsia="Times New Roman" w:hAnsi="Times New Roman" w:cs="Times New Roman"/>
          <w:sz w:val="24"/>
          <w:szCs w:val="24"/>
          <w:lang w:eastAsia="en-IN"/>
        </w:rPr>
        <w:t>eliable detection of depressive disorders.</w:t>
      </w:r>
    </w:p>
    <w:p w:rsidR="00797274" w:rsidRPr="008F7702" w:rsidRDefault="00A87E0B" w:rsidP="00797274">
      <w:pPr>
        <w:rPr>
          <w:rFonts w:ascii="Times New Roman" w:hAnsi="Times New Roman" w:cs="Times New Roman"/>
          <w:b/>
          <w:sz w:val="28"/>
          <w:szCs w:val="28"/>
        </w:rPr>
      </w:pPr>
      <w:r w:rsidRPr="008F7702">
        <w:rPr>
          <w:rFonts w:ascii="Times New Roman" w:hAnsi="Times New Roman" w:cs="Times New Roman"/>
          <w:b/>
          <w:sz w:val="28"/>
          <w:szCs w:val="28"/>
        </w:rPr>
        <w:lastRenderedPageBreak/>
        <w:t>1.2 PROBLEM STATEMENT</w:t>
      </w:r>
    </w:p>
    <w:p w:rsidR="00A87E0B" w:rsidRDefault="00A87E0B" w:rsidP="00A87E0B">
      <w:pPr>
        <w:pStyle w:val="NormalWeb"/>
        <w:spacing w:line="360" w:lineRule="auto"/>
        <w:ind w:firstLine="720"/>
        <w:jc w:val="both"/>
      </w:pPr>
      <w:r>
        <w:t>Depression is a pervasive and debilitating mental health disorder that currently affects more than 322 million individuals globally, according to the World Health Organization. It stands as one of the leading causes of disability worldwide and imposes a profound impact not only on the emotional and psychological well-being of those affected but also on their social functioning and economic productivity. The consequences of depression extend beyond the individual, affecting families, workplaces, and communities, and often leading to increased healthcare utilization, absenteeism, and reduced quality of life.</w:t>
      </w:r>
    </w:p>
    <w:p w:rsidR="00A87E0B" w:rsidRDefault="00A87E0B" w:rsidP="00A87E0B">
      <w:pPr>
        <w:pStyle w:val="NormalWeb"/>
        <w:spacing w:line="360" w:lineRule="auto"/>
        <w:ind w:firstLine="720"/>
        <w:jc w:val="both"/>
      </w:pPr>
      <w:r>
        <w:t xml:space="preserve">Despite its widespread prevalence and significant burden, the diagnosis of depression remains a challenging task in clinical practice. Traditional diagnostic methods primarily rely on structured or semi-structured clinical interviews, </w:t>
      </w:r>
      <w:proofErr w:type="spellStart"/>
      <w:r>
        <w:t>behavioral</w:t>
      </w:r>
      <w:proofErr w:type="spellEnd"/>
      <w:r>
        <w:t xml:space="preserve"> assessments, and self-reported questionnaires such as the Beck Depression Inventory (BDI) or the Hamilton Depression Rating Scale (HDRS). While these methods are widely used, they are inherently subjective and depend heavily on the patient’s self-awareness, honesty, and the clinician’s interpretation and expertise. This subjectivity can lead to inconsistencies in diagnosis, misclassification, and delays in the initiation of treatment.</w:t>
      </w:r>
    </w:p>
    <w:p w:rsidR="00A87E0B" w:rsidRDefault="00A87E0B" w:rsidP="00A87E0B">
      <w:pPr>
        <w:pStyle w:val="NormalWeb"/>
        <w:spacing w:line="360" w:lineRule="auto"/>
        <w:ind w:firstLine="720"/>
        <w:jc w:val="both"/>
      </w:pPr>
      <w:r>
        <w:t xml:space="preserve">In recent years, electroencephalography (EEG) has emerged as a promising tool for gaining objective insights into the neural correlates of depression. EEG captures the electrical activity of the brain and has been shown to reflect alterations in brain wave patterns associated with depressive disorders. The non-invasive, cost-effective nature of EEG makes it particularly suitable for widespread mental health screening. However, the interpretation of EEG signals is a complex and specialized task, prone to variability and human error. </w:t>
      </w:r>
    </w:p>
    <w:p w:rsidR="00A87E0B" w:rsidRDefault="00A87E0B" w:rsidP="00A87E0B">
      <w:pPr>
        <w:pStyle w:val="NormalWeb"/>
        <w:spacing w:line="360" w:lineRule="auto"/>
        <w:ind w:firstLine="720"/>
        <w:jc w:val="both"/>
      </w:pPr>
      <w:r>
        <w:t xml:space="preserve">Given these challenges, there is a critical and growing need for the development of automated, accurate, and efficient systems that can assist in the early detection and diagnosis of depression using EEG signals. Such systems would not only help reduce the diagnostic burden on clinicians but also provide scalable solutions for mental health screening in both clinical and community settings. By leveraging advancements in artificial intelligence and signal processing, it is possible to design intelligent frameworks capable of </w:t>
      </w:r>
      <w:proofErr w:type="spellStart"/>
      <w:r>
        <w:t>analyzing</w:t>
      </w:r>
      <w:proofErr w:type="spellEnd"/>
      <w:r>
        <w:t xml:space="preserve"> complex EEG patterns with high precision, thereby enabling objective, reliable, and timely screening of depression.</w:t>
      </w:r>
    </w:p>
    <w:p w:rsidR="00A87E0B" w:rsidRPr="008F7702" w:rsidRDefault="00A87E0B" w:rsidP="00A87E0B">
      <w:pPr>
        <w:rPr>
          <w:rFonts w:ascii="Times New Roman" w:hAnsi="Times New Roman" w:cs="Times New Roman"/>
          <w:b/>
          <w:bCs/>
          <w:sz w:val="28"/>
          <w:szCs w:val="28"/>
        </w:rPr>
      </w:pPr>
      <w:r w:rsidRPr="008F7702">
        <w:rPr>
          <w:rFonts w:ascii="Times New Roman" w:hAnsi="Times New Roman" w:cs="Times New Roman"/>
          <w:b/>
          <w:bCs/>
          <w:sz w:val="28"/>
          <w:szCs w:val="28"/>
        </w:rPr>
        <w:lastRenderedPageBreak/>
        <w:t>1.3 PURPOSE</w:t>
      </w:r>
    </w:p>
    <w:p w:rsidR="00A87E0B" w:rsidRDefault="00A87E0B" w:rsidP="00A87E0B">
      <w:pPr>
        <w:spacing w:line="360" w:lineRule="auto"/>
        <w:ind w:firstLine="720"/>
        <w:jc w:val="both"/>
        <w:rPr>
          <w:rFonts w:ascii="Times New Roman" w:hAnsi="Times New Roman" w:cs="Times New Roman"/>
          <w:sz w:val="24"/>
          <w:szCs w:val="24"/>
        </w:rPr>
      </w:pPr>
      <w:r w:rsidRPr="00934224">
        <w:rPr>
          <w:rFonts w:ascii="Times New Roman" w:hAnsi="Times New Roman" w:cs="Times New Roman"/>
          <w:sz w:val="24"/>
          <w:szCs w:val="24"/>
        </w:rPr>
        <w:t xml:space="preserve">A fully automated and intelligent system is developed for the early detection of depression using EEG signals. The project aims to overcome the limitations of traditional diagnostic approaches by providing an objective, efficient, and scalable solution. It employs a hybrid deep learning architecture that integrates Convolutional Neural Networks (CNNs) for extracting spatial features from EEG signals and Long Short-Term Memory (LSTM) networks for capturing temporal dynamics. </w:t>
      </w:r>
    </w:p>
    <w:p w:rsidR="00A87E0B" w:rsidRDefault="00A87E0B" w:rsidP="00A87E0B">
      <w:pPr>
        <w:spacing w:line="360" w:lineRule="auto"/>
        <w:ind w:firstLine="720"/>
        <w:jc w:val="both"/>
        <w:rPr>
          <w:rFonts w:ascii="Times New Roman" w:hAnsi="Times New Roman" w:cs="Times New Roman"/>
          <w:sz w:val="24"/>
          <w:szCs w:val="24"/>
        </w:rPr>
      </w:pPr>
      <w:r w:rsidRPr="00934224">
        <w:rPr>
          <w:rFonts w:ascii="Times New Roman" w:hAnsi="Times New Roman" w:cs="Times New Roman"/>
          <w:sz w:val="24"/>
          <w:szCs w:val="24"/>
        </w:rPr>
        <w:t>This dual-approach enables the model to effectively learn complex patterns within EEG data, enhancing classification performance. The system minimizes the need for human intervention, thereby reducing diagnostic subjectivity and potential human error. Designed with computational efficiency in mind, the model is suitable for real-time deployment and use in resource-constrained environments. It offers a reliable tool to support clinical decision-making in mental health diagnostics. Additionally, the system holds potential for integration into mobile and wearable technologies for continuous depression monitoring. This project advances the role of artificial intelligence in psychiatry and contributes to proactive and accessible mental healthcare.</w:t>
      </w:r>
    </w:p>
    <w:p w:rsidR="00A87E0B" w:rsidRPr="00780157" w:rsidRDefault="00A87E0B" w:rsidP="00A87E0B">
      <w:pPr>
        <w:spacing w:line="360" w:lineRule="auto"/>
        <w:jc w:val="both"/>
        <w:rPr>
          <w:rFonts w:ascii="Times New Roman" w:hAnsi="Times New Roman" w:cs="Times New Roman"/>
          <w:sz w:val="28"/>
          <w:szCs w:val="28"/>
        </w:rPr>
      </w:pPr>
      <w:r w:rsidRPr="00780157">
        <w:rPr>
          <w:rFonts w:ascii="Times New Roman" w:hAnsi="Times New Roman" w:cs="Times New Roman"/>
          <w:b/>
          <w:sz w:val="28"/>
          <w:szCs w:val="28"/>
        </w:rPr>
        <w:t>1.4 SCOPE</w:t>
      </w:r>
    </w:p>
    <w:p w:rsidR="00A87E0B" w:rsidRDefault="00A87E0B" w:rsidP="00A87E0B">
      <w:pPr>
        <w:spacing w:line="360" w:lineRule="auto"/>
        <w:ind w:firstLine="720"/>
        <w:jc w:val="both"/>
        <w:rPr>
          <w:rFonts w:ascii="Times New Roman" w:hAnsi="Times New Roman" w:cs="Times New Roman"/>
          <w:sz w:val="24"/>
          <w:szCs w:val="24"/>
        </w:rPr>
      </w:pPr>
      <w:r w:rsidRPr="00FA33DC">
        <w:rPr>
          <w:rFonts w:ascii="Times New Roman" w:hAnsi="Times New Roman" w:cs="Times New Roman"/>
          <w:sz w:val="24"/>
          <w:szCs w:val="24"/>
        </w:rPr>
        <w:t xml:space="preserve">This system focuses on the development of a deep learning-based diagnostic tool designed to automatically detect depressive disorders using EEG signals. It includes the full pipeline starting from EEG signal acquisition, followed by comprehensive </w:t>
      </w:r>
      <w:proofErr w:type="spellStart"/>
      <w:r w:rsidRPr="00FA33DC">
        <w:rPr>
          <w:rFonts w:ascii="Times New Roman" w:hAnsi="Times New Roman" w:cs="Times New Roman"/>
          <w:sz w:val="24"/>
          <w:szCs w:val="24"/>
        </w:rPr>
        <w:t>preprocessing</w:t>
      </w:r>
      <w:proofErr w:type="spellEnd"/>
      <w:r w:rsidRPr="00FA33DC">
        <w:rPr>
          <w:rFonts w:ascii="Times New Roman" w:hAnsi="Times New Roman" w:cs="Times New Roman"/>
          <w:sz w:val="24"/>
          <w:szCs w:val="24"/>
        </w:rPr>
        <w:t xml:space="preserve"> to enhance signal quality. The processed data is then used to train an advanced deep learning model capable of identifying depression-related patterns. The system also involves rigorous evaluation to ensure accuracy, robustness, and clinical relevance. Furthermore, the project includes integration of the trained model into a user-friendly and deployable framework. This framework is intended to support real-time or batch processing of EEG data for mental health assessments. The solution is designed to be scalable and adaptable for use in clinical environments or digital mental health platforms. Emphasis is placed on automation, reliability, and compatibility with existing medical workflows. Ultimately, the system aims to assist healthcare professionals in early and efficient diagnosis of depressive disorders.</w:t>
      </w:r>
    </w:p>
    <w:p w:rsidR="00604D96" w:rsidRDefault="00604D96" w:rsidP="00797274">
      <w:pPr>
        <w:spacing w:line="360" w:lineRule="auto"/>
        <w:ind w:firstLine="720"/>
        <w:jc w:val="both"/>
      </w:pPr>
    </w:p>
    <w:p w:rsidR="00780157" w:rsidRDefault="00780157" w:rsidP="00A87E0B">
      <w:pPr>
        <w:spacing w:line="360" w:lineRule="auto"/>
        <w:jc w:val="both"/>
        <w:rPr>
          <w:rFonts w:ascii="Times New Roman" w:hAnsi="Times New Roman" w:cs="Times New Roman"/>
          <w:b/>
          <w:sz w:val="28"/>
          <w:szCs w:val="28"/>
        </w:rPr>
      </w:pPr>
    </w:p>
    <w:p w:rsidR="00A87E0B" w:rsidRPr="004C3974" w:rsidRDefault="00A87E0B" w:rsidP="00A87E0B">
      <w:pPr>
        <w:spacing w:line="360" w:lineRule="auto"/>
        <w:jc w:val="both"/>
        <w:rPr>
          <w:rFonts w:ascii="Times New Roman" w:hAnsi="Times New Roman" w:cs="Times New Roman"/>
          <w:b/>
          <w:sz w:val="28"/>
          <w:szCs w:val="28"/>
        </w:rPr>
      </w:pPr>
      <w:r w:rsidRPr="004C3974">
        <w:rPr>
          <w:rFonts w:ascii="Times New Roman" w:hAnsi="Times New Roman" w:cs="Times New Roman"/>
          <w:b/>
          <w:sz w:val="28"/>
          <w:szCs w:val="28"/>
        </w:rPr>
        <w:lastRenderedPageBreak/>
        <w:t>1.5 EXISTING SYSTEM</w:t>
      </w:r>
    </w:p>
    <w:p w:rsidR="00A87E0B" w:rsidRDefault="00A87E0B" w:rsidP="00A87E0B">
      <w:pPr>
        <w:pStyle w:val="NormalWeb"/>
        <w:spacing w:line="360" w:lineRule="auto"/>
        <w:ind w:firstLine="720"/>
        <w:jc w:val="both"/>
      </w:pPr>
      <w:r>
        <w:t>Several systems have been developed to detect depression using EEG signals. Early methods relied on handcrafted features combined with classifiers like SVM, logistic regression, and probabilistic neural networks, achieving accuracies between 88.9% and 98%. However, these approaches were time-consuming and depended heavily on manual feature extraction.</w:t>
      </w:r>
    </w:p>
    <w:p w:rsidR="00A87E0B" w:rsidRDefault="00A87E0B" w:rsidP="00A87E0B">
      <w:pPr>
        <w:pStyle w:val="NormalWeb"/>
        <w:spacing w:line="360" w:lineRule="auto"/>
        <w:ind w:firstLine="720"/>
        <w:jc w:val="both"/>
      </w:pPr>
      <w:r>
        <w:t xml:space="preserve">With the rise of deep learning, models such as CNN and CNN-LSTM enabled automatic feature learning. A 13-layer CNN achieved 93.5% accuracy, while an 11-layer CNN-LSTM reached 97.66%, significantly reducing the need for manual </w:t>
      </w:r>
      <w:proofErr w:type="spellStart"/>
      <w:r>
        <w:t>preprocessing</w:t>
      </w:r>
      <w:proofErr w:type="spellEnd"/>
      <w:r>
        <w:t>.</w:t>
      </w:r>
    </w:p>
    <w:p w:rsidR="00A87E0B" w:rsidRDefault="00A87E0B" w:rsidP="00A87E0B">
      <w:pPr>
        <w:pStyle w:val="NormalWeb"/>
        <w:spacing w:line="360" w:lineRule="auto"/>
        <w:ind w:firstLine="720"/>
        <w:jc w:val="both"/>
      </w:pPr>
      <w:r>
        <w:t xml:space="preserve">Building on these, the proposed </w:t>
      </w:r>
      <w:proofErr w:type="spellStart"/>
      <w:r w:rsidRPr="00216B23">
        <w:rPr>
          <w:rStyle w:val="Strong"/>
          <w:b w:val="0"/>
        </w:rPr>
        <w:t>DepHNN</w:t>
      </w:r>
      <w:proofErr w:type="spellEnd"/>
      <w:r>
        <w:t xml:space="preserve"> model combines CNN and LSTM to capture both temporal and sequential patterns in EE</w:t>
      </w:r>
      <w:bookmarkStart w:id="0" w:name="_GoBack"/>
      <w:bookmarkEnd w:id="0"/>
      <w:r>
        <w:t xml:space="preserve">G data. It uses </w:t>
      </w:r>
      <w:proofErr w:type="spellStart"/>
      <w:r>
        <w:t>ReLU</w:t>
      </w:r>
      <w:proofErr w:type="spellEnd"/>
      <w:r>
        <w:t xml:space="preserve">, </w:t>
      </w:r>
      <w:proofErr w:type="spellStart"/>
      <w:r>
        <w:t>softmax</w:t>
      </w:r>
      <w:proofErr w:type="spellEnd"/>
      <w:r>
        <w:t>, Huber loss, Adam optimizer, and windowing for efficiency. Trained on 45 subjects, it achieved 99.1% accuracy with low computational complexity, making it a robust and scalable solution for depression detection.</w:t>
      </w:r>
    </w:p>
    <w:p w:rsidR="00A87E0B" w:rsidRPr="004C3974" w:rsidRDefault="00A87E0B" w:rsidP="00A87E0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1.6</w:t>
      </w:r>
      <w:r w:rsidRPr="004C3974">
        <w:rPr>
          <w:rFonts w:ascii="Times New Roman" w:hAnsi="Times New Roman" w:cs="Times New Roman"/>
          <w:b/>
          <w:bCs/>
          <w:sz w:val="28"/>
          <w:szCs w:val="28"/>
        </w:rPr>
        <w:t xml:space="preserve"> OBJECTIVES</w:t>
      </w:r>
    </w:p>
    <w:p w:rsidR="00A87E0B" w:rsidRPr="004E3F81" w:rsidRDefault="00A87E0B" w:rsidP="00A87E0B">
      <w:pPr>
        <w:numPr>
          <w:ilvl w:val="0"/>
          <w:numId w:val="1"/>
        </w:numPr>
        <w:tabs>
          <w:tab w:val="clear" w:pos="720"/>
          <w:tab w:val="num" w:pos="1080"/>
        </w:tabs>
        <w:spacing w:line="360" w:lineRule="auto"/>
        <w:jc w:val="both"/>
        <w:rPr>
          <w:rFonts w:ascii="Times New Roman" w:hAnsi="Times New Roman" w:cs="Times New Roman"/>
          <w:sz w:val="24"/>
          <w:szCs w:val="24"/>
        </w:rPr>
      </w:pPr>
      <w:r w:rsidRPr="004E3F81">
        <w:rPr>
          <w:rFonts w:ascii="Times New Roman" w:hAnsi="Times New Roman" w:cs="Times New Roman"/>
          <w:sz w:val="24"/>
          <w:szCs w:val="24"/>
        </w:rPr>
        <w:t>Design a CNN-LSTM model to automate depression detection using EEG signals.</w:t>
      </w:r>
    </w:p>
    <w:p w:rsidR="00A87E0B" w:rsidRPr="004E3F81" w:rsidRDefault="00A87E0B" w:rsidP="00A87E0B">
      <w:pPr>
        <w:numPr>
          <w:ilvl w:val="0"/>
          <w:numId w:val="1"/>
        </w:numPr>
        <w:spacing w:line="360" w:lineRule="auto"/>
        <w:jc w:val="both"/>
        <w:rPr>
          <w:rFonts w:ascii="Times New Roman" w:hAnsi="Times New Roman" w:cs="Times New Roman"/>
          <w:sz w:val="24"/>
          <w:szCs w:val="24"/>
        </w:rPr>
      </w:pPr>
      <w:r w:rsidRPr="004E3F81">
        <w:rPr>
          <w:rFonts w:ascii="Times New Roman" w:hAnsi="Times New Roman" w:cs="Times New Roman"/>
          <w:sz w:val="24"/>
          <w:szCs w:val="24"/>
        </w:rPr>
        <w:t>Improve adaptability using cross-validation and diverse datasets while employing regularization techniques like L2 regularization and adaptive learning rates.</w:t>
      </w:r>
    </w:p>
    <w:p w:rsidR="00A87E0B" w:rsidRPr="004E3F81" w:rsidRDefault="00A87E0B" w:rsidP="00A87E0B">
      <w:pPr>
        <w:numPr>
          <w:ilvl w:val="0"/>
          <w:numId w:val="1"/>
        </w:numPr>
        <w:spacing w:line="360" w:lineRule="auto"/>
        <w:jc w:val="both"/>
        <w:rPr>
          <w:rFonts w:ascii="Times New Roman" w:hAnsi="Times New Roman" w:cs="Times New Roman"/>
          <w:sz w:val="24"/>
          <w:szCs w:val="24"/>
        </w:rPr>
      </w:pPr>
      <w:r w:rsidRPr="004E3F81">
        <w:rPr>
          <w:rFonts w:ascii="Times New Roman" w:hAnsi="Times New Roman" w:cs="Times New Roman"/>
          <w:sz w:val="24"/>
          <w:szCs w:val="24"/>
        </w:rPr>
        <w:t>Enhance model accuracy and generalization through techniques such as dropout, data augmentation, and early stopping.</w:t>
      </w:r>
    </w:p>
    <w:p w:rsidR="00A87E0B" w:rsidRPr="004E3F81" w:rsidRDefault="00A87E0B" w:rsidP="00A87E0B">
      <w:pPr>
        <w:numPr>
          <w:ilvl w:val="0"/>
          <w:numId w:val="1"/>
        </w:numPr>
        <w:spacing w:line="360" w:lineRule="auto"/>
        <w:jc w:val="both"/>
        <w:rPr>
          <w:rFonts w:ascii="Times New Roman" w:hAnsi="Times New Roman" w:cs="Times New Roman"/>
          <w:sz w:val="24"/>
          <w:szCs w:val="24"/>
        </w:rPr>
      </w:pPr>
      <w:r w:rsidRPr="004E3F81">
        <w:rPr>
          <w:rFonts w:ascii="Times New Roman" w:hAnsi="Times New Roman" w:cs="Times New Roman"/>
          <w:sz w:val="24"/>
          <w:szCs w:val="24"/>
        </w:rPr>
        <w:t>Reduce computational complexity and latency for real-time depression screening on portable and cloud-based platforms.</w:t>
      </w:r>
    </w:p>
    <w:p w:rsidR="00A87E0B" w:rsidRDefault="00A87E0B" w:rsidP="00A87E0B">
      <w:pPr>
        <w:numPr>
          <w:ilvl w:val="0"/>
          <w:numId w:val="1"/>
        </w:numPr>
        <w:spacing w:line="360" w:lineRule="auto"/>
        <w:jc w:val="both"/>
        <w:rPr>
          <w:rFonts w:ascii="Times New Roman" w:hAnsi="Times New Roman" w:cs="Times New Roman"/>
          <w:sz w:val="24"/>
          <w:szCs w:val="24"/>
        </w:rPr>
        <w:sectPr w:rsidR="00A87E0B" w:rsidSect="00A87E0B">
          <w:headerReference w:type="default" r:id="rId9"/>
          <w:footerReference w:type="default" r:id="rId10"/>
          <w:pgSz w:w="11906" w:h="16838"/>
          <w:pgMar w:top="1440" w:right="1440" w:bottom="1440" w:left="1440" w:header="709" w:footer="709" w:gutter="0"/>
          <w:cols w:space="708"/>
          <w:docGrid w:linePitch="360"/>
        </w:sectPr>
      </w:pPr>
      <w:proofErr w:type="spellStart"/>
      <w:r w:rsidRPr="00216B23">
        <w:rPr>
          <w:rStyle w:val="Strong"/>
          <w:rFonts w:ascii="Times New Roman" w:hAnsi="Times New Roman" w:cs="Times New Roman"/>
          <w:b w:val="0"/>
          <w:sz w:val="24"/>
          <w:szCs w:val="24"/>
        </w:rPr>
        <w:t>Preprocess</w:t>
      </w:r>
      <w:proofErr w:type="spellEnd"/>
      <w:r w:rsidRPr="00216B23">
        <w:rPr>
          <w:rStyle w:val="Strong"/>
          <w:rFonts w:ascii="Times New Roman" w:hAnsi="Times New Roman" w:cs="Times New Roman"/>
          <w:b w:val="0"/>
          <w:sz w:val="24"/>
          <w:szCs w:val="24"/>
        </w:rPr>
        <w:t xml:space="preserve"> EEG signals effectively</w:t>
      </w:r>
      <w:r w:rsidRPr="004E3F81">
        <w:rPr>
          <w:rFonts w:ascii="Times New Roman" w:hAnsi="Times New Roman" w:cs="Times New Roman"/>
          <w:sz w:val="24"/>
          <w:szCs w:val="24"/>
        </w:rPr>
        <w:t xml:space="preserve"> by applying filtering, </w:t>
      </w:r>
      <w:proofErr w:type="spellStart"/>
      <w:r w:rsidRPr="004E3F81">
        <w:rPr>
          <w:rFonts w:ascii="Times New Roman" w:hAnsi="Times New Roman" w:cs="Times New Roman"/>
          <w:sz w:val="24"/>
          <w:szCs w:val="24"/>
        </w:rPr>
        <w:t>artifact</w:t>
      </w:r>
      <w:proofErr w:type="spellEnd"/>
      <w:r w:rsidRPr="004E3F81">
        <w:rPr>
          <w:rFonts w:ascii="Times New Roman" w:hAnsi="Times New Roman" w:cs="Times New Roman"/>
          <w:sz w:val="24"/>
          <w:szCs w:val="24"/>
        </w:rPr>
        <w:t xml:space="preserve"> removal, and normalization to ensure high-quality input for the deep learning model.</w:t>
      </w:r>
    </w:p>
    <w:p w:rsidR="00A87E0B" w:rsidRPr="00780157" w:rsidRDefault="00A87E0B" w:rsidP="00780157"/>
    <w:sectPr w:rsidR="00A87E0B" w:rsidRPr="00780157" w:rsidSect="00D7499F">
      <w:headerReference w:type="default" r:id="rId11"/>
      <w:footerReference w:type="default" r:id="rId12"/>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3874" w:rsidRDefault="00943874" w:rsidP="00797274">
      <w:pPr>
        <w:spacing w:after="0" w:line="240" w:lineRule="auto"/>
      </w:pPr>
      <w:r>
        <w:separator/>
      </w:r>
    </w:p>
  </w:endnote>
  <w:endnote w:type="continuationSeparator" w:id="0">
    <w:p w:rsidR="00943874" w:rsidRDefault="00943874" w:rsidP="00797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E0B" w:rsidRPr="00B96588" w:rsidRDefault="00B96588">
    <w:pPr>
      <w:pStyle w:val="Footer"/>
      <w:rPr>
        <w:rFonts w:ascii="Times New Roman" w:hAnsi="Times New Roman" w:cs="Times New Roman"/>
      </w:rPr>
    </w:pPr>
    <w:r w:rsidRPr="00B96588">
      <w:rPr>
        <w:rFonts w:ascii="Times New Roman" w:hAnsi="Times New Roman" w:cs="Times New Roman"/>
      </w:rPr>
      <w:ptab w:relativeTo="margin" w:alignment="center" w:leader="none"/>
    </w:r>
    <w:r w:rsidRPr="00B96588">
      <w:rPr>
        <w:rFonts w:ascii="Times New Roman" w:hAnsi="Times New Roman" w:cs="Times New Roman"/>
      </w:rPr>
      <w:ptab w:relativeTo="margin" w:alignment="right" w:leader="none"/>
    </w:r>
    <w:r w:rsidRPr="00B96588">
      <w:rPr>
        <w:rFonts w:ascii="Times New Roman" w:hAnsi="Times New Roman" w:cs="Times New Roman"/>
      </w:rPr>
      <w:t>Page 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E0B" w:rsidRPr="00A87E0B" w:rsidRDefault="00A87E0B">
    <w:pPr>
      <w:pStyle w:val="Footer"/>
      <w:pBdr>
        <w:top w:val="thinThickSmallGap" w:sz="24" w:space="1" w:color="622423" w:themeColor="accent2" w:themeShade="7F"/>
      </w:pBdr>
      <w:rPr>
        <w:rFonts w:ascii="Times New Roman" w:eastAsiaTheme="majorEastAsia" w:hAnsi="Times New Roman" w:cs="Times New Roman"/>
      </w:rPr>
    </w:pPr>
    <w:r w:rsidRPr="00A87E0B">
      <w:rPr>
        <w:rFonts w:ascii="Times New Roman" w:eastAsiaTheme="majorEastAsia" w:hAnsi="Times New Roman" w:cs="Times New Roman"/>
      </w:rPr>
      <w:t>Dept. of AI&amp;DS|SJCIT|2025-26</w:t>
    </w:r>
    <w:r w:rsidRPr="00A87E0B">
      <w:rPr>
        <w:rFonts w:ascii="Times New Roman" w:eastAsiaTheme="majorEastAsia" w:hAnsi="Times New Roman" w:cs="Times New Roman"/>
      </w:rPr>
      <w:ptab w:relativeTo="margin" w:alignment="right" w:leader="none"/>
    </w:r>
    <w:r w:rsidRPr="00A87E0B">
      <w:rPr>
        <w:rFonts w:ascii="Times New Roman" w:eastAsiaTheme="majorEastAsia" w:hAnsi="Times New Roman" w:cs="Times New Roman"/>
      </w:rPr>
      <w:t xml:space="preserve">Page </w:t>
    </w:r>
    <w:r w:rsidRPr="00A87E0B">
      <w:rPr>
        <w:rFonts w:ascii="Times New Roman" w:eastAsiaTheme="minorEastAsia" w:hAnsi="Times New Roman" w:cs="Times New Roman"/>
      </w:rPr>
      <w:fldChar w:fldCharType="begin"/>
    </w:r>
    <w:r w:rsidRPr="00A87E0B">
      <w:rPr>
        <w:rFonts w:ascii="Times New Roman" w:hAnsi="Times New Roman" w:cs="Times New Roman"/>
      </w:rPr>
      <w:instrText xml:space="preserve"> PAGE   \* MERGEFORMAT </w:instrText>
    </w:r>
    <w:r w:rsidRPr="00A87E0B">
      <w:rPr>
        <w:rFonts w:ascii="Times New Roman" w:eastAsiaTheme="minorEastAsia" w:hAnsi="Times New Roman" w:cs="Times New Roman"/>
      </w:rPr>
      <w:fldChar w:fldCharType="separate"/>
    </w:r>
    <w:r w:rsidR="00216B23" w:rsidRPr="00216B23">
      <w:rPr>
        <w:rFonts w:ascii="Times New Roman" w:eastAsiaTheme="majorEastAsia" w:hAnsi="Times New Roman" w:cs="Times New Roman"/>
        <w:noProof/>
      </w:rPr>
      <w:t>4</w:t>
    </w:r>
    <w:r w:rsidRPr="00A87E0B">
      <w:rPr>
        <w:rFonts w:ascii="Times New Roman" w:eastAsiaTheme="majorEastAsia" w:hAnsi="Times New Roman" w:cs="Times New Roman"/>
        <w:noProof/>
      </w:rPr>
      <w:fldChar w:fldCharType="end"/>
    </w:r>
  </w:p>
  <w:p w:rsidR="00A87E0B" w:rsidRDefault="00DB076D" w:rsidP="00DB076D">
    <w:pPr>
      <w:pStyle w:val="Footer"/>
      <w:tabs>
        <w:tab w:val="clear" w:pos="4513"/>
        <w:tab w:val="clear" w:pos="9026"/>
        <w:tab w:val="left" w:pos="1747"/>
      </w:tabs>
    </w:pP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274" w:rsidRDefault="007972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3874" w:rsidRDefault="00943874" w:rsidP="00797274">
      <w:pPr>
        <w:spacing w:after="0" w:line="240" w:lineRule="auto"/>
      </w:pPr>
      <w:r>
        <w:separator/>
      </w:r>
    </w:p>
  </w:footnote>
  <w:footnote w:type="continuationSeparator" w:id="0">
    <w:p w:rsidR="00943874" w:rsidRDefault="00943874" w:rsidP="0079727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rPr>
      <w:alias w:val="Title"/>
      <w:id w:val="1678774598"/>
      <w:dataBinding w:prefixMappings="xmlns:ns0='http://schemas.openxmlformats.org/package/2006/metadata/core-properties' xmlns:ns1='http://purl.org/dc/elements/1.1/'" w:xpath="/ns0:coreProperties[1]/ns1:title[1]" w:storeItemID="{6C3C8BC8-F283-45AE-878A-BAB7291924A1}"/>
      <w:text/>
    </w:sdtPr>
    <w:sdtEndPr/>
    <w:sdtContent>
      <w:p w:rsidR="00A87E0B" w:rsidRDefault="00A87E0B">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A87E0B">
          <w:rPr>
            <w:rFonts w:ascii="Times New Roman" w:eastAsiaTheme="majorEastAsia" w:hAnsi="Times New Roman" w:cs="Times New Roman"/>
          </w:rPr>
          <w:t>A Hybrid Neural Network for EEG-based Depression Screening Using CNN                     Introduction</w:t>
        </w:r>
      </w:p>
    </w:sdtContent>
  </w:sdt>
  <w:p w:rsidR="00A87E0B" w:rsidRDefault="00A87E0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274" w:rsidRDefault="0079727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8A38FC"/>
    <w:multiLevelType w:val="multilevel"/>
    <w:tmpl w:val="19065398"/>
    <w:lvl w:ilvl="0">
      <w:start w:val="1"/>
      <w:numFmt w:val="decimal"/>
      <w:lvlText w:val="%1."/>
      <w:lvlJc w:val="left"/>
      <w:pPr>
        <w:tabs>
          <w:tab w:val="num" w:pos="720"/>
        </w:tabs>
        <w:ind w:left="720" w:hanging="360"/>
      </w:p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7274"/>
    <w:rsid w:val="00216B23"/>
    <w:rsid w:val="002C26C2"/>
    <w:rsid w:val="00604D96"/>
    <w:rsid w:val="00780157"/>
    <w:rsid w:val="00797274"/>
    <w:rsid w:val="00943874"/>
    <w:rsid w:val="00971C55"/>
    <w:rsid w:val="00A87E0B"/>
    <w:rsid w:val="00B96588"/>
    <w:rsid w:val="00D7499F"/>
    <w:rsid w:val="00DB076D"/>
    <w:rsid w:val="00E62F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72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274"/>
  </w:style>
  <w:style w:type="paragraph" w:styleId="Footer">
    <w:name w:val="footer"/>
    <w:basedOn w:val="Normal"/>
    <w:link w:val="FooterChar"/>
    <w:uiPriority w:val="99"/>
    <w:unhideWhenUsed/>
    <w:rsid w:val="007972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274"/>
  </w:style>
  <w:style w:type="paragraph" w:styleId="NormalWeb">
    <w:name w:val="Normal (Web)"/>
    <w:basedOn w:val="Normal"/>
    <w:uiPriority w:val="99"/>
    <w:unhideWhenUsed/>
    <w:rsid w:val="00A87E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87E0B"/>
    <w:rPr>
      <w:b/>
      <w:bCs/>
    </w:rPr>
  </w:style>
  <w:style w:type="paragraph" w:styleId="BalloonText">
    <w:name w:val="Balloon Text"/>
    <w:basedOn w:val="Normal"/>
    <w:link w:val="BalloonTextChar"/>
    <w:uiPriority w:val="99"/>
    <w:semiHidden/>
    <w:unhideWhenUsed/>
    <w:rsid w:val="00A87E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E0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72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274"/>
  </w:style>
  <w:style w:type="paragraph" w:styleId="Footer">
    <w:name w:val="footer"/>
    <w:basedOn w:val="Normal"/>
    <w:link w:val="FooterChar"/>
    <w:uiPriority w:val="99"/>
    <w:unhideWhenUsed/>
    <w:rsid w:val="007972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274"/>
  </w:style>
  <w:style w:type="paragraph" w:styleId="NormalWeb">
    <w:name w:val="Normal (Web)"/>
    <w:basedOn w:val="Normal"/>
    <w:uiPriority w:val="99"/>
    <w:unhideWhenUsed/>
    <w:rsid w:val="00A87E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87E0B"/>
    <w:rPr>
      <w:b/>
      <w:bCs/>
    </w:rPr>
  </w:style>
  <w:style w:type="paragraph" w:styleId="BalloonText">
    <w:name w:val="Balloon Text"/>
    <w:basedOn w:val="Normal"/>
    <w:link w:val="BalloonTextChar"/>
    <w:uiPriority w:val="99"/>
    <w:semiHidden/>
    <w:unhideWhenUsed/>
    <w:rsid w:val="00A87E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E0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1294</Words>
  <Characters>7377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A Hybrid Neural Network for EEG-based Depression Screening Using CNN                     Introduction</vt:lpstr>
    </vt:vector>
  </TitlesOfParts>
  <Company>HP</Company>
  <LinksUpToDate>false</LinksUpToDate>
  <CharactersWithSpaces>8654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Neural Network for EEG-based Depression Screening Using CNN                     Introduction</dc:title>
  <dc:creator>mareddy charan</dc:creator>
  <cp:lastModifiedBy>mareddy charan</cp:lastModifiedBy>
  <cp:revision>5</cp:revision>
  <cp:lastPrinted>2025-06-05T17:29:00Z</cp:lastPrinted>
  <dcterms:created xsi:type="dcterms:W3CDTF">2025-06-04T05:07:00Z</dcterms:created>
  <dcterms:modified xsi:type="dcterms:W3CDTF">2025-06-05T17:30:00Z</dcterms:modified>
</cp:coreProperties>
</file>