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1B6" w:rsidRPr="00054454" w:rsidRDefault="000571B6" w:rsidP="000571B6">
      <w:pPr>
        <w:pStyle w:val="Heading1"/>
        <w:rPr>
          <w:lang w:val="en-GB"/>
        </w:rPr>
      </w:pPr>
      <w:r w:rsidRPr="00054454">
        <w:rPr>
          <w:lang w:val="en-GB"/>
        </w:rPr>
        <w:t>Instruction Set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Instruction Set"/>
      </w:tblPr>
      <w:tblGrid>
        <w:gridCol w:w="1315"/>
        <w:gridCol w:w="1207"/>
        <w:gridCol w:w="4985"/>
        <w:gridCol w:w="2949"/>
      </w:tblGrid>
      <w:tr w:rsidR="008D403C" w:rsidRPr="00054454" w:rsidTr="00BB1201">
        <w:trPr>
          <w:trHeight w:val="329"/>
        </w:trPr>
        <w:tc>
          <w:tcPr>
            <w:tcW w:w="629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Instruction</w:t>
            </w:r>
          </w:p>
        </w:tc>
        <w:tc>
          <w:tcPr>
            <w:tcW w:w="577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Operands</w:t>
            </w:r>
          </w:p>
        </w:tc>
        <w:tc>
          <w:tcPr>
            <w:tcW w:w="2384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10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30F96" w:rsidP="00857D84">
            <w:pPr>
              <w:rPr>
                <w:rFonts w:ascii="Arial" w:hAnsi="Arial" w:cs="Arial"/>
                <w:b/>
                <w:noProof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Operation (</w:t>
            </w:r>
            <w:r w:rsidR="003061D7"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Stack and PC</w:t>
            </w: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)</w:t>
            </w:r>
          </w:p>
        </w:tc>
      </w:tr>
      <w:tr w:rsidR="00BB281A" w:rsidRPr="00054454" w:rsidTr="00BB1201">
        <w:trPr>
          <w:trHeight w:val="329"/>
        </w:trPr>
        <w:tc>
          <w:tcPr>
            <w:tcW w:w="5000" w:type="pct"/>
            <w:gridSpan w:val="4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:rsidR="00BB281A" w:rsidRPr="00054454" w:rsidRDefault="00BB281A" w:rsidP="00857D84">
            <w:pPr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054454">
              <w:rPr>
                <w:rFonts w:ascii="Arial" w:hAnsi="Arial" w:cs="Arial"/>
                <w:b/>
                <w:sz w:val="16"/>
                <w:szCs w:val="16"/>
                <w:lang w:val="en-GB"/>
              </w:rPr>
              <w:t>Arithmetic Instructions</w:t>
            </w:r>
          </w:p>
        </w:tc>
      </w:tr>
      <w:tr w:rsidR="00E23862" w:rsidRPr="00054454" w:rsidTr="00C26B08">
        <w:trPr>
          <w:trHeight w:val="329"/>
        </w:trPr>
        <w:tc>
          <w:tcPr>
            <w:tcW w:w="629" w:type="pct"/>
            <w:tcBorders>
              <w:top w:val="single" w:sz="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LITERAL</w:t>
            </w:r>
          </w:p>
        </w:tc>
        <w:tc>
          <w:tcPr>
            <w:tcW w:w="577" w:type="pct"/>
            <w:tcBorders>
              <w:top w:val="single" w:sz="4" w:space="0" w:color="auto"/>
            </w:tcBorders>
            <w:vAlign w:val="center"/>
          </w:tcPr>
          <w:p w:rsidR="00E23862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tcBorders>
              <w:top w:val="single" w:sz="4" w:space="0" w:color="auto"/>
            </w:tcBorders>
            <w:vAlign w:val="center"/>
          </w:tcPr>
          <w:p w:rsidR="00E23862" w:rsidRPr="00054454" w:rsidRDefault="00857D84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Push C</w:t>
            </w:r>
            <w:r w:rsidR="00E23862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onstant to 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</w:t>
            </w:r>
            <w:r w:rsidR="00E23862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tack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tcBorders>
              <w:top w:val="single" w:sz="4" w:space="0" w:color="auto"/>
            </w:tcBorders>
            <w:vAlign w:val="center"/>
          </w:tcPr>
          <w:p w:rsidR="00831069" w:rsidRPr="00054454" w:rsidRDefault="00195B48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, →</w:t>
            </w:r>
          </w:p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c</w:t>
            </w:r>
          </w:p>
        </w:tc>
      </w:tr>
      <w:tr w:rsidR="00E23862" w:rsidRPr="00054454" w:rsidTr="00831069">
        <w:trPr>
          <w:trHeight w:val="329"/>
        </w:trPr>
        <w:tc>
          <w:tcPr>
            <w:tcW w:w="629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ADD</w:t>
            </w:r>
          </w:p>
        </w:tc>
        <w:tc>
          <w:tcPr>
            <w:tcW w:w="577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vAlign w:val="center"/>
          </w:tcPr>
          <w:p w:rsidR="00E23862" w:rsidRPr="00054454" w:rsidRDefault="00EC251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Push Sum of Values.</w:t>
            </w:r>
          </w:p>
        </w:tc>
        <w:tc>
          <w:tcPr>
            <w:tcW w:w="1410" w:type="pct"/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E23862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L+R</w:t>
            </w:r>
          </w:p>
        </w:tc>
      </w:tr>
      <w:tr w:rsidR="00E23862" w:rsidRPr="00054454" w:rsidTr="00831069">
        <w:trPr>
          <w:trHeight w:val="329"/>
        </w:trPr>
        <w:tc>
          <w:tcPr>
            <w:tcW w:w="629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SUB</w:t>
            </w:r>
          </w:p>
        </w:tc>
        <w:tc>
          <w:tcPr>
            <w:tcW w:w="577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vAlign w:val="center"/>
          </w:tcPr>
          <w:p w:rsidR="00E23862" w:rsidRPr="00054454" w:rsidRDefault="00EC251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Push Difference of Values.</w:t>
            </w:r>
          </w:p>
        </w:tc>
        <w:tc>
          <w:tcPr>
            <w:tcW w:w="1410" w:type="pct"/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E23862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L–R</w:t>
            </w:r>
          </w:p>
        </w:tc>
      </w:tr>
      <w:tr w:rsidR="00E23862" w:rsidRPr="00054454" w:rsidTr="00831069">
        <w:trPr>
          <w:trHeight w:val="329"/>
        </w:trPr>
        <w:tc>
          <w:tcPr>
            <w:tcW w:w="629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DIV</w:t>
            </w:r>
          </w:p>
        </w:tc>
        <w:tc>
          <w:tcPr>
            <w:tcW w:w="577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vAlign w:val="center"/>
          </w:tcPr>
          <w:p w:rsidR="00E23862" w:rsidRPr="00054454" w:rsidRDefault="00EC251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Push Quotient of Values.</w:t>
            </w:r>
          </w:p>
        </w:tc>
        <w:tc>
          <w:tcPr>
            <w:tcW w:w="1410" w:type="pct"/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E23862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L/R</w:t>
            </w:r>
          </w:p>
        </w:tc>
      </w:tr>
      <w:tr w:rsidR="00E23862" w:rsidRPr="00054454" w:rsidTr="00831069">
        <w:trPr>
          <w:trHeight w:val="329"/>
        </w:trPr>
        <w:tc>
          <w:tcPr>
            <w:tcW w:w="629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MUL</w:t>
            </w:r>
          </w:p>
        </w:tc>
        <w:tc>
          <w:tcPr>
            <w:tcW w:w="577" w:type="pct"/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vAlign w:val="center"/>
          </w:tcPr>
          <w:p w:rsidR="00E23862" w:rsidRPr="00054454" w:rsidRDefault="00EC251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Push Product of Values.</w:t>
            </w:r>
          </w:p>
        </w:tc>
        <w:tc>
          <w:tcPr>
            <w:tcW w:w="1410" w:type="pct"/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E23862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L*R</w:t>
            </w:r>
          </w:p>
        </w:tc>
      </w:tr>
      <w:tr w:rsidR="00E23862" w:rsidRPr="00054454" w:rsidTr="00E1155E">
        <w:trPr>
          <w:trHeight w:val="329"/>
        </w:trPr>
        <w:tc>
          <w:tcPr>
            <w:tcW w:w="629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MOD</w:t>
            </w:r>
          </w:p>
        </w:tc>
        <w:tc>
          <w:tcPr>
            <w:tcW w:w="577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tcBorders>
              <w:bottom w:val="single" w:sz="24" w:space="0" w:color="auto"/>
            </w:tcBorders>
            <w:vAlign w:val="center"/>
          </w:tcPr>
          <w:p w:rsidR="00E23862" w:rsidRPr="00054454" w:rsidRDefault="00EC251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Push Remainder of Values.</w:t>
            </w:r>
          </w:p>
        </w:tc>
        <w:tc>
          <w:tcPr>
            <w:tcW w:w="1410" w:type="pct"/>
            <w:tcBorders>
              <w:bottom w:val="single" w:sz="24" w:space="0" w:color="auto"/>
            </w:tcBorders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E23862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L%R</w:t>
            </w:r>
          </w:p>
        </w:tc>
      </w:tr>
      <w:tr w:rsidR="00BB281A" w:rsidRPr="00054454" w:rsidTr="00E1155E">
        <w:trPr>
          <w:trHeight w:val="329"/>
        </w:trPr>
        <w:tc>
          <w:tcPr>
            <w:tcW w:w="5000" w:type="pct"/>
            <w:gridSpan w:val="4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:rsidR="00BB281A" w:rsidRPr="00054454" w:rsidRDefault="00C26B08" w:rsidP="00195B48">
            <w:pPr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054454">
              <w:rPr>
                <w:rFonts w:ascii="Arial" w:hAnsi="Arial" w:cs="Arial"/>
                <w:b/>
                <w:sz w:val="16"/>
                <w:szCs w:val="16"/>
                <w:lang w:val="en-GB"/>
              </w:rPr>
              <w:t>Control F</w:t>
            </w:r>
            <w:r w:rsidR="00BB281A" w:rsidRPr="00054454">
              <w:rPr>
                <w:rFonts w:ascii="Arial" w:hAnsi="Arial" w:cs="Arial"/>
                <w:b/>
                <w:sz w:val="16"/>
                <w:szCs w:val="16"/>
                <w:lang w:val="en-GB"/>
              </w:rPr>
              <w:t>low Instructions</w:t>
            </w:r>
          </w:p>
        </w:tc>
      </w:tr>
      <w:tr w:rsidR="00E23862" w:rsidRPr="00054454" w:rsidTr="00C26B08">
        <w:trPr>
          <w:trHeight w:val="329"/>
        </w:trPr>
        <w:tc>
          <w:tcPr>
            <w:tcW w:w="629" w:type="pct"/>
            <w:tcBorders>
              <w:top w:val="single" w:sz="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CMP</w:t>
            </w:r>
          </w:p>
        </w:tc>
        <w:tc>
          <w:tcPr>
            <w:tcW w:w="577" w:type="pct"/>
            <w:tcBorders>
              <w:top w:val="single" w:sz="4" w:space="0" w:color="auto"/>
            </w:tcBorders>
            <w:vAlign w:val="center"/>
          </w:tcPr>
          <w:p w:rsidR="00E23862" w:rsidRPr="00054454" w:rsidRDefault="00E23862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tcBorders>
              <w:top w:val="single" w:sz="4" w:space="0" w:color="auto"/>
            </w:tcBorders>
            <w:vAlign w:val="center"/>
          </w:tcPr>
          <w:p w:rsidR="00E23862" w:rsidRPr="00054454" w:rsidRDefault="00857D84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Compare Top Values in S</w:t>
            </w:r>
            <w:r w:rsidR="00E23862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tack.</w:t>
            </w:r>
            <w:r w:rsidR="00876236"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410" w:type="pct"/>
            <w:tcBorders>
              <w:top w:val="single" w:sz="4" w:space="0" w:color="auto"/>
            </w:tcBorders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E23862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L-R</w:t>
            </w:r>
          </w:p>
        </w:tc>
      </w:tr>
      <w:tr w:rsidR="008D403C" w:rsidRPr="00054454" w:rsidTr="00831069">
        <w:trPr>
          <w:trHeight w:val="329"/>
        </w:trPr>
        <w:tc>
          <w:tcPr>
            <w:tcW w:w="629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JMP</w:t>
            </w:r>
          </w:p>
        </w:tc>
        <w:tc>
          <w:tcPr>
            <w:tcW w:w="577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8D403C" w:rsidRPr="00054454" w:rsidRDefault="00857D84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Unconditional J</w:t>
            </w:r>
            <w:r w:rsidR="008D403C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ump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PC ← c</w:t>
            </w:r>
          </w:p>
        </w:tc>
      </w:tr>
      <w:tr w:rsidR="008D403C" w:rsidRPr="00054454" w:rsidTr="00831069">
        <w:trPr>
          <w:trHeight w:val="329"/>
        </w:trPr>
        <w:tc>
          <w:tcPr>
            <w:tcW w:w="629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JMPGT</w:t>
            </w:r>
          </w:p>
        </w:tc>
        <w:tc>
          <w:tcPr>
            <w:tcW w:w="577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Jump if Greater Than</w:t>
            </w:r>
            <w:r w:rsidR="00AB690F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Zero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..., val →</w:t>
            </w:r>
          </w:p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 xml:space="preserve">..., </w:t>
            </w:r>
          </w:p>
          <w:p w:rsidR="008D403C" w:rsidRPr="00F82515" w:rsidRDefault="00857D84" w:rsidP="00857D84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if(</w:t>
            </w:r>
            <w:r w:rsidR="00195B48" w:rsidRPr="00F82515">
              <w:rPr>
                <w:rFonts w:ascii="Consolas" w:hAnsi="Consolas" w:cs="Consolas"/>
                <w:sz w:val="16"/>
                <w:szCs w:val="16"/>
              </w:rPr>
              <w:t xml:space="preserve">val </w:t>
            </w:r>
            <w:r w:rsidRPr="00F82515">
              <w:rPr>
                <w:rFonts w:ascii="Consolas" w:hAnsi="Consolas" w:cs="Consolas"/>
                <w:sz w:val="16"/>
                <w:szCs w:val="16"/>
              </w:rPr>
              <w:t>&gt; 0)  PC ← c</w:t>
            </w:r>
          </w:p>
        </w:tc>
      </w:tr>
      <w:tr w:rsidR="008D403C" w:rsidRPr="00054454" w:rsidTr="00831069">
        <w:trPr>
          <w:trHeight w:val="329"/>
        </w:trPr>
        <w:tc>
          <w:tcPr>
            <w:tcW w:w="629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JMPLT</w:t>
            </w:r>
          </w:p>
        </w:tc>
        <w:tc>
          <w:tcPr>
            <w:tcW w:w="577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Jump if Less Than</w:t>
            </w:r>
            <w:r w:rsidR="00AB690F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Zero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..., val →</w:t>
            </w:r>
          </w:p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 xml:space="preserve">..., </w:t>
            </w:r>
          </w:p>
          <w:p w:rsidR="008D403C" w:rsidRPr="00F82515" w:rsidRDefault="00857D84" w:rsidP="00857D84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if(</w:t>
            </w:r>
            <w:r w:rsidR="00195B48" w:rsidRPr="00F82515">
              <w:rPr>
                <w:rFonts w:ascii="Consolas" w:hAnsi="Consolas" w:cs="Consolas"/>
                <w:sz w:val="16"/>
                <w:szCs w:val="16"/>
              </w:rPr>
              <w:t xml:space="preserve">val </w:t>
            </w:r>
            <w:r w:rsidRPr="00F82515">
              <w:rPr>
                <w:rFonts w:ascii="Consolas" w:hAnsi="Consolas" w:cs="Consolas"/>
                <w:sz w:val="16"/>
                <w:szCs w:val="16"/>
              </w:rPr>
              <w:t xml:space="preserve">&lt; 0)  PC ← c </w:t>
            </w:r>
          </w:p>
        </w:tc>
      </w:tr>
      <w:tr w:rsidR="008D403C" w:rsidRPr="00054454" w:rsidTr="00831069">
        <w:trPr>
          <w:trHeight w:val="329"/>
        </w:trPr>
        <w:tc>
          <w:tcPr>
            <w:tcW w:w="629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JMPEQ</w:t>
            </w:r>
          </w:p>
        </w:tc>
        <w:tc>
          <w:tcPr>
            <w:tcW w:w="577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8D403C" w:rsidRPr="00054454" w:rsidRDefault="00AB690F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Jump if Zero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..., val →</w:t>
            </w:r>
          </w:p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 xml:space="preserve">..., </w:t>
            </w:r>
          </w:p>
          <w:p w:rsidR="008D403C" w:rsidRPr="00F82515" w:rsidRDefault="00857D84" w:rsidP="00857D84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if(</w:t>
            </w:r>
            <w:r w:rsidR="00195B48" w:rsidRPr="00F82515">
              <w:rPr>
                <w:rFonts w:ascii="Consolas" w:hAnsi="Consolas" w:cs="Consolas"/>
                <w:sz w:val="16"/>
                <w:szCs w:val="16"/>
              </w:rPr>
              <w:t xml:space="preserve">val </w:t>
            </w:r>
            <w:r w:rsidRPr="00F82515">
              <w:rPr>
                <w:rFonts w:ascii="Consolas" w:hAnsi="Consolas" w:cs="Consolas"/>
                <w:sz w:val="16"/>
                <w:szCs w:val="16"/>
              </w:rPr>
              <w:t>= 0)  PC ← c</w:t>
            </w:r>
          </w:p>
        </w:tc>
      </w:tr>
      <w:tr w:rsidR="008D403C" w:rsidRPr="00054454" w:rsidTr="00831069">
        <w:trPr>
          <w:trHeight w:val="329"/>
        </w:trPr>
        <w:tc>
          <w:tcPr>
            <w:tcW w:w="629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JMPNE</w:t>
            </w:r>
          </w:p>
        </w:tc>
        <w:tc>
          <w:tcPr>
            <w:tcW w:w="577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8D403C" w:rsidRPr="00054454" w:rsidRDefault="008D403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Jump if Not </w:t>
            </w:r>
            <w:r w:rsidR="00AB690F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Zero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..., val →</w:t>
            </w:r>
          </w:p>
          <w:p w:rsidR="00195B48" w:rsidRPr="00F82515" w:rsidRDefault="00195B48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 xml:space="preserve">..., </w:t>
            </w:r>
          </w:p>
          <w:p w:rsidR="008D403C" w:rsidRPr="00F82515" w:rsidRDefault="00857D84" w:rsidP="00195B48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if(</w:t>
            </w:r>
            <w:r w:rsidR="00195B48" w:rsidRPr="00F82515">
              <w:rPr>
                <w:rFonts w:ascii="Consolas" w:hAnsi="Consolas" w:cs="Consolas"/>
                <w:sz w:val="16"/>
                <w:szCs w:val="16"/>
              </w:rPr>
              <w:t>val</w:t>
            </w:r>
            <w:r w:rsidR="00AB690F" w:rsidRPr="00F8251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82515">
              <w:rPr>
                <w:rFonts w:ascii="Consolas" w:hAnsi="Consolas" w:cs="Consolas"/>
                <w:sz w:val="16"/>
                <w:szCs w:val="16"/>
              </w:rPr>
              <w:t>!= 0) PC ← c</w:t>
            </w:r>
          </w:p>
        </w:tc>
      </w:tr>
      <w:tr w:rsidR="00A85B7D" w:rsidRPr="00054454" w:rsidTr="00831069">
        <w:trPr>
          <w:trHeight w:val="329"/>
        </w:trPr>
        <w:tc>
          <w:tcPr>
            <w:tcW w:w="629" w:type="pct"/>
            <w:vAlign w:val="center"/>
          </w:tcPr>
          <w:p w:rsidR="00A85B7D" w:rsidRPr="00054454" w:rsidRDefault="00A85B7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CALL</w:t>
            </w:r>
          </w:p>
        </w:tc>
        <w:tc>
          <w:tcPr>
            <w:tcW w:w="577" w:type="pct"/>
            <w:vAlign w:val="center"/>
          </w:tcPr>
          <w:p w:rsidR="00A85B7D" w:rsidRPr="00054454" w:rsidRDefault="00A85B7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A85B7D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Subroutine Call.</w:t>
            </w:r>
          </w:p>
        </w:tc>
        <w:tc>
          <w:tcPr>
            <w:tcW w:w="1410" w:type="pct"/>
            <w:vAlign w:val="center"/>
          </w:tcPr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→</w:t>
            </w:r>
          </w:p>
          <w:p w:rsidR="00195B48" w:rsidRPr="00054454" w:rsidRDefault="00195B48" w:rsidP="00195B48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PC</w:t>
            </w:r>
          </w:p>
          <w:p w:rsidR="00A85B7D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PC ← c</w:t>
            </w:r>
          </w:p>
        </w:tc>
      </w:tr>
      <w:tr w:rsidR="00831069" w:rsidRPr="00054454" w:rsidTr="00831069">
        <w:trPr>
          <w:trHeight w:val="329"/>
        </w:trPr>
        <w:tc>
          <w:tcPr>
            <w:tcW w:w="629" w:type="pct"/>
            <w:vAlign w:val="center"/>
          </w:tcPr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BREAK</w:t>
            </w:r>
          </w:p>
        </w:tc>
        <w:tc>
          <w:tcPr>
            <w:tcW w:w="577" w:type="pct"/>
            <w:vAlign w:val="center"/>
          </w:tcPr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vAlign w:val="center"/>
          </w:tcPr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Return from Subroutine.</w:t>
            </w:r>
          </w:p>
        </w:tc>
        <w:tc>
          <w:tcPr>
            <w:tcW w:w="1410" w:type="pct"/>
            <w:vAlign w:val="center"/>
          </w:tcPr>
          <w:p w:rsidR="00876236" w:rsidRPr="00054454" w:rsidRDefault="00876236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ptr →</w:t>
            </w:r>
          </w:p>
          <w:p w:rsidR="00876236" w:rsidRPr="00054454" w:rsidRDefault="00876236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</w:p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PC ← </w:t>
            </w:r>
            <w:r w:rsidR="0087623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ptr</w:t>
            </w:r>
          </w:p>
        </w:tc>
      </w:tr>
      <w:tr w:rsidR="00831069" w:rsidRPr="00054454" w:rsidTr="00F82515">
        <w:trPr>
          <w:trHeight w:val="329"/>
        </w:trPr>
        <w:tc>
          <w:tcPr>
            <w:tcW w:w="629" w:type="pct"/>
            <w:tcBorders>
              <w:bottom w:val="single" w:sz="24" w:space="0" w:color="auto"/>
            </w:tcBorders>
            <w:vAlign w:val="center"/>
          </w:tcPr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RETURN</w:t>
            </w:r>
          </w:p>
        </w:tc>
        <w:tc>
          <w:tcPr>
            <w:tcW w:w="577" w:type="pct"/>
            <w:tcBorders>
              <w:bottom w:val="single" w:sz="24" w:space="0" w:color="auto"/>
            </w:tcBorders>
            <w:vAlign w:val="center"/>
          </w:tcPr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tcBorders>
              <w:bottom w:val="single" w:sz="24" w:space="0" w:color="auto"/>
            </w:tcBorders>
            <w:vAlign w:val="center"/>
          </w:tcPr>
          <w:p w:rsidR="00831069" w:rsidRPr="00054454" w:rsidRDefault="0083106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Return from Subroutine with Value.</w:t>
            </w:r>
          </w:p>
        </w:tc>
        <w:tc>
          <w:tcPr>
            <w:tcW w:w="1410" w:type="pct"/>
            <w:tcBorders>
              <w:bottom w:val="single" w:sz="24" w:space="0" w:color="auto"/>
            </w:tcBorders>
            <w:vAlign w:val="center"/>
          </w:tcPr>
          <w:p w:rsidR="00876236" w:rsidRPr="00F82515" w:rsidRDefault="00876236" w:rsidP="00876236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..., ptr, val →</w:t>
            </w:r>
          </w:p>
          <w:p w:rsidR="00876236" w:rsidRPr="00F82515" w:rsidRDefault="00876236" w:rsidP="00876236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>..., val</w:t>
            </w:r>
          </w:p>
          <w:p w:rsidR="00831069" w:rsidRPr="00F82515" w:rsidRDefault="00831069" w:rsidP="00857D84">
            <w:pPr>
              <w:rPr>
                <w:rFonts w:ascii="Consolas" w:hAnsi="Consolas" w:cs="Consolas"/>
                <w:sz w:val="16"/>
                <w:szCs w:val="16"/>
              </w:rPr>
            </w:pPr>
            <w:r w:rsidRPr="00F82515">
              <w:rPr>
                <w:rFonts w:ascii="Consolas" w:hAnsi="Consolas" w:cs="Consolas"/>
                <w:sz w:val="16"/>
                <w:szCs w:val="16"/>
              </w:rPr>
              <w:t xml:space="preserve">PC ← </w:t>
            </w:r>
            <w:r w:rsidR="00876236" w:rsidRPr="00F82515">
              <w:rPr>
                <w:rFonts w:ascii="Consolas" w:hAnsi="Consolas" w:cs="Consolas"/>
                <w:sz w:val="16"/>
                <w:szCs w:val="16"/>
              </w:rPr>
              <w:t>ptr</w:t>
            </w:r>
          </w:p>
        </w:tc>
      </w:tr>
      <w:tr w:rsidR="00F82515" w:rsidRPr="00054454" w:rsidTr="00F82515">
        <w:trPr>
          <w:trHeight w:val="329"/>
        </w:trPr>
        <w:tc>
          <w:tcPr>
            <w:tcW w:w="5000" w:type="pct"/>
            <w:gridSpan w:val="4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515" w:rsidRPr="00054454" w:rsidRDefault="00F82515" w:rsidP="00876236">
            <w:pPr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054454">
              <w:rPr>
                <w:rFonts w:ascii="Arial" w:hAnsi="Arial" w:cs="Arial"/>
                <w:b/>
                <w:sz w:val="16"/>
                <w:szCs w:val="16"/>
                <w:lang w:val="en-GB"/>
              </w:rPr>
              <w:t>Data Transfer Instructions</w:t>
            </w:r>
            <w:bookmarkStart w:id="0" w:name="_GoBack"/>
            <w:bookmarkEnd w:id="0"/>
          </w:p>
        </w:tc>
      </w:tr>
      <w:tr w:rsidR="009C6453" w:rsidRPr="00054454" w:rsidTr="00054454">
        <w:trPr>
          <w:trHeight w:val="329"/>
        </w:trPr>
        <w:tc>
          <w:tcPr>
            <w:tcW w:w="629" w:type="pct"/>
            <w:tcBorders>
              <w:top w:val="single" w:sz="4" w:space="0" w:color="auto"/>
            </w:tcBorders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DUP</w:t>
            </w:r>
          </w:p>
        </w:tc>
        <w:tc>
          <w:tcPr>
            <w:tcW w:w="577" w:type="pct"/>
            <w:tcBorders>
              <w:top w:val="single" w:sz="4" w:space="0" w:color="auto"/>
            </w:tcBorders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tcBorders>
              <w:top w:val="single" w:sz="4" w:space="0" w:color="auto"/>
            </w:tcBorders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Duplicates Top of Stack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tcBorders>
              <w:top w:val="single" w:sz="4" w:space="0" w:color="auto"/>
            </w:tcBorders>
            <w:vAlign w:val="center"/>
          </w:tcPr>
          <w:p w:rsidR="00876236" w:rsidRPr="00054454" w:rsidRDefault="00876236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val →</w:t>
            </w:r>
          </w:p>
          <w:p w:rsidR="009C6453" w:rsidRPr="00054454" w:rsidRDefault="00876236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val, val</w:t>
            </w:r>
          </w:p>
        </w:tc>
      </w:tr>
      <w:tr w:rsidR="009C6453" w:rsidRPr="00054454" w:rsidTr="00831069">
        <w:trPr>
          <w:trHeight w:val="329"/>
        </w:trPr>
        <w:tc>
          <w:tcPr>
            <w:tcW w:w="629" w:type="pct"/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SWAP</w:t>
            </w:r>
          </w:p>
        </w:tc>
        <w:tc>
          <w:tcPr>
            <w:tcW w:w="577" w:type="pct"/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2384" w:type="pct"/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Swaps Top Values of Stack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876236" w:rsidRPr="00054454" w:rsidRDefault="00876236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→</w:t>
            </w:r>
          </w:p>
          <w:p w:rsidR="009C6453" w:rsidRPr="00054454" w:rsidRDefault="00876236" w:rsidP="000571B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R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, 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</w:t>
            </w:r>
          </w:p>
        </w:tc>
      </w:tr>
      <w:tr w:rsidR="009C6453" w:rsidRPr="00054454" w:rsidTr="00831069">
        <w:trPr>
          <w:trHeight w:val="329"/>
        </w:trPr>
        <w:tc>
          <w:tcPr>
            <w:tcW w:w="629" w:type="pct"/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LOAD</w:t>
            </w:r>
          </w:p>
        </w:tc>
        <w:tc>
          <w:tcPr>
            <w:tcW w:w="577" w:type="pct"/>
            <w:vAlign w:val="center"/>
          </w:tcPr>
          <w:p w:rsidR="009C6453" w:rsidRPr="00054454" w:rsidRDefault="00781D5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Loads Variable to Top of Stack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The operand </w:t>
            </w:r>
            <w:r w:rsidR="00BB281A"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>c</w:t>
            </w:r>
            <w:r w:rsidR="00524F56"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 xml:space="preserve"> </w:t>
            </w:r>
            <w:r w:rsidR="00781D5C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must be an unsigned integer.</w:t>
            </w:r>
          </w:p>
        </w:tc>
        <w:tc>
          <w:tcPr>
            <w:tcW w:w="1410" w:type="pct"/>
            <w:vAlign w:val="center"/>
          </w:tcPr>
          <w:p w:rsidR="00876236" w:rsidRPr="00054454" w:rsidRDefault="00876236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→</w:t>
            </w:r>
          </w:p>
          <w:p w:rsidR="009C6453" w:rsidRPr="00054454" w:rsidRDefault="00876236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val</w:t>
            </w:r>
          </w:p>
        </w:tc>
      </w:tr>
      <w:tr w:rsidR="009C6453" w:rsidRPr="00054454" w:rsidTr="00E1155E">
        <w:trPr>
          <w:trHeight w:val="329"/>
        </w:trPr>
        <w:tc>
          <w:tcPr>
            <w:tcW w:w="629" w:type="pct"/>
            <w:tcBorders>
              <w:bottom w:val="single" w:sz="24" w:space="0" w:color="auto"/>
            </w:tcBorders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STORE</w:t>
            </w:r>
          </w:p>
        </w:tc>
        <w:tc>
          <w:tcPr>
            <w:tcW w:w="577" w:type="pct"/>
            <w:tcBorders>
              <w:bottom w:val="single" w:sz="24" w:space="0" w:color="auto"/>
            </w:tcBorders>
            <w:vAlign w:val="center"/>
          </w:tcPr>
          <w:p w:rsidR="009C6453" w:rsidRPr="00054454" w:rsidRDefault="00781D5C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tcBorders>
              <w:bottom w:val="single" w:sz="24" w:space="0" w:color="auto"/>
            </w:tcBorders>
            <w:vAlign w:val="center"/>
          </w:tcPr>
          <w:p w:rsidR="009C6453" w:rsidRPr="00054454" w:rsidRDefault="009C6453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Stores Top of Stack to Variable</w:t>
            </w:r>
            <w:r w:rsidR="0083106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The operand </w:t>
            </w:r>
            <w:r w:rsidR="00BB281A"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>c</w:t>
            </w:r>
            <w:r w:rsidR="00524F56"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 xml:space="preserve"> </w:t>
            </w:r>
            <w:r w:rsidR="00781D5C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must</w:t>
            </w:r>
            <w:r w:rsidR="00524F56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be an unsigned integer</w:t>
            </w:r>
            <w:r w:rsidR="00781D5C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tcBorders>
              <w:bottom w:val="single" w:sz="24" w:space="0" w:color="auto"/>
            </w:tcBorders>
            <w:vAlign w:val="center"/>
          </w:tcPr>
          <w:p w:rsidR="00876236" w:rsidRPr="00054454" w:rsidRDefault="00876236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..., val →</w:t>
            </w:r>
          </w:p>
          <w:p w:rsidR="009C6453" w:rsidRPr="00054454" w:rsidRDefault="00876236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..., </w:t>
            </w:r>
          </w:p>
        </w:tc>
      </w:tr>
      <w:tr w:rsidR="007A3E29" w:rsidRPr="00054454" w:rsidTr="00E1155E">
        <w:trPr>
          <w:trHeight w:val="329"/>
        </w:trPr>
        <w:tc>
          <w:tcPr>
            <w:tcW w:w="5000" w:type="pct"/>
            <w:gridSpan w:val="4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:rsidR="007A3E29" w:rsidRPr="00054454" w:rsidRDefault="007A3E29" w:rsidP="00876236">
            <w:pPr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054454">
              <w:rPr>
                <w:rFonts w:ascii="Arial" w:hAnsi="Arial" w:cs="Arial"/>
                <w:b/>
                <w:sz w:val="16"/>
                <w:szCs w:val="16"/>
                <w:lang w:val="en-GB"/>
              </w:rPr>
              <w:t>Meta Control Instructions</w:t>
            </w:r>
          </w:p>
        </w:tc>
      </w:tr>
      <w:tr w:rsidR="007A3E29" w:rsidRPr="00F82515" w:rsidTr="00831069">
        <w:trPr>
          <w:trHeight w:val="329"/>
        </w:trPr>
        <w:tc>
          <w:tcPr>
            <w:tcW w:w="629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MALLOC</w:t>
            </w:r>
          </w:p>
        </w:tc>
        <w:tc>
          <w:tcPr>
            <w:tcW w:w="577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Increases the Stack Size by </w:t>
            </w:r>
            <w:r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>c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7A3E29" w:rsidRPr="00054454" w:rsidRDefault="007A3E29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</w:tr>
      <w:tr w:rsidR="007A3E29" w:rsidRPr="00F82515" w:rsidTr="00831069">
        <w:trPr>
          <w:trHeight w:val="329"/>
        </w:trPr>
        <w:tc>
          <w:tcPr>
            <w:tcW w:w="629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FREE</w:t>
            </w:r>
          </w:p>
        </w:tc>
        <w:tc>
          <w:tcPr>
            <w:tcW w:w="577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Reduces the Stack Size by </w:t>
            </w:r>
            <w:r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>c</w:t>
            </w: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7A3E29" w:rsidRPr="00054454" w:rsidRDefault="007A3E29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</w:tr>
      <w:tr w:rsidR="007A3E29" w:rsidRPr="00F82515" w:rsidTr="00831069">
        <w:trPr>
          <w:trHeight w:val="329"/>
        </w:trPr>
        <w:tc>
          <w:tcPr>
            <w:tcW w:w="629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SIZETO</w:t>
            </w:r>
          </w:p>
        </w:tc>
        <w:tc>
          <w:tcPr>
            <w:tcW w:w="577" w:type="pct"/>
            <w:vAlign w:val="center"/>
          </w:tcPr>
          <w:p w:rsidR="007A3E29" w:rsidRPr="00054454" w:rsidRDefault="007A3E29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c</w:t>
            </w:r>
          </w:p>
        </w:tc>
        <w:tc>
          <w:tcPr>
            <w:tcW w:w="2384" w:type="pct"/>
            <w:vAlign w:val="center"/>
          </w:tcPr>
          <w:p w:rsidR="007A3E29" w:rsidRPr="00054454" w:rsidRDefault="00EB3C9D" w:rsidP="00857D84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  <w:r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Sets the Stack Si</w:t>
            </w:r>
            <w:r w:rsidR="007A3E2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ze to </w:t>
            </w:r>
            <w:r w:rsidR="007A3E29" w:rsidRPr="00054454">
              <w:rPr>
                <w:rFonts w:ascii="Consolas" w:hAnsi="Consolas" w:cs="Consolas"/>
                <w:b/>
                <w:i/>
                <w:sz w:val="16"/>
                <w:szCs w:val="16"/>
                <w:lang w:val="en-GB"/>
              </w:rPr>
              <w:t>c</w:t>
            </w:r>
            <w:r w:rsidR="007A3E29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  <w:r w:rsidR="00EC251D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 xml:space="preserve"> All values outside of the new Stack size is </w:t>
            </w:r>
            <w:r w:rsidR="00EC251D" w:rsidRPr="00054454">
              <w:rPr>
                <w:rFonts w:ascii="Consolas" w:hAnsi="Consolas" w:cs="Consolas"/>
                <w:b/>
                <w:sz w:val="16"/>
                <w:szCs w:val="16"/>
                <w:lang w:val="en-GB"/>
              </w:rPr>
              <w:t>lost forever</w:t>
            </w:r>
            <w:r w:rsidR="00EC251D" w:rsidRPr="00054454">
              <w:rPr>
                <w:rFonts w:ascii="Consolas" w:hAnsi="Consolas" w:cs="Consolas"/>
                <w:sz w:val="16"/>
                <w:szCs w:val="16"/>
                <w:lang w:val="en-GB"/>
              </w:rPr>
              <w:t>.</w:t>
            </w:r>
          </w:p>
        </w:tc>
        <w:tc>
          <w:tcPr>
            <w:tcW w:w="1410" w:type="pct"/>
            <w:vAlign w:val="center"/>
          </w:tcPr>
          <w:p w:rsidR="007A3E29" w:rsidRPr="00054454" w:rsidRDefault="007A3E29" w:rsidP="00876236">
            <w:pPr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</w:tr>
    </w:tbl>
    <w:p w:rsidR="00E23862" w:rsidRPr="00054454" w:rsidRDefault="00E23862" w:rsidP="00E23862">
      <w:pPr>
        <w:rPr>
          <w:lang w:val="en-GB"/>
        </w:rPr>
      </w:pPr>
    </w:p>
    <w:p w:rsidR="00EB3C9D" w:rsidRPr="00054454" w:rsidRDefault="00EB3C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054454">
        <w:rPr>
          <w:lang w:val="en-GB"/>
        </w:rPr>
        <w:br w:type="page"/>
      </w:r>
    </w:p>
    <w:p w:rsidR="000571B6" w:rsidRPr="00054454" w:rsidRDefault="000571B6" w:rsidP="000571B6">
      <w:pPr>
        <w:pStyle w:val="Heading1"/>
        <w:rPr>
          <w:lang w:val="en-GB"/>
        </w:rPr>
      </w:pPr>
      <w:r w:rsidRPr="00054454">
        <w:rPr>
          <w:lang w:val="en-GB"/>
        </w:rPr>
        <w:lastRenderedPageBreak/>
        <w:t>Macro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  <w:gridCol w:w="3538"/>
        <w:gridCol w:w="3362"/>
      </w:tblGrid>
      <w:tr w:rsidR="0040535B" w:rsidRPr="00054454" w:rsidTr="0040535B">
        <w:tc>
          <w:tcPr>
            <w:tcW w:w="3556" w:type="dxa"/>
            <w:tcBorders>
              <w:bottom w:val="single" w:sz="24" w:space="0" w:color="auto"/>
            </w:tcBorders>
          </w:tcPr>
          <w:p w:rsidR="0040535B" w:rsidRPr="00054454" w:rsidRDefault="0040535B" w:rsidP="000571B6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Form</w:t>
            </w:r>
          </w:p>
        </w:tc>
        <w:tc>
          <w:tcPr>
            <w:tcW w:w="3538" w:type="dxa"/>
            <w:tcBorders>
              <w:bottom w:val="single" w:sz="24" w:space="0" w:color="auto"/>
            </w:tcBorders>
          </w:tcPr>
          <w:p w:rsidR="0040535B" w:rsidRPr="00054454" w:rsidRDefault="0040535B" w:rsidP="000571B6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Operands</w:t>
            </w:r>
          </w:p>
        </w:tc>
        <w:tc>
          <w:tcPr>
            <w:tcW w:w="3362" w:type="dxa"/>
            <w:tcBorders>
              <w:bottom w:val="single" w:sz="24" w:space="0" w:color="auto"/>
            </w:tcBorders>
          </w:tcPr>
          <w:p w:rsidR="0040535B" w:rsidRPr="00054454" w:rsidRDefault="0040535B" w:rsidP="000571B6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54454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40535B" w:rsidRPr="00F82515" w:rsidTr="0040535B">
        <w:tc>
          <w:tcPr>
            <w:tcW w:w="3556" w:type="dxa"/>
            <w:tcBorders>
              <w:top w:val="single" w:sz="4" w:space="0" w:color="auto"/>
            </w:tcBorders>
          </w:tcPr>
          <w:p w:rsidR="0040535B" w:rsidRPr="00054454" w:rsidRDefault="0040535B" w:rsidP="000571B6">
            <w:pPr>
              <w:rPr>
                <w:lang w:val="en-GB"/>
              </w:rPr>
            </w:pPr>
            <w:r w:rsidRPr="00054454">
              <w:rPr>
                <w:lang w:val="en-GB"/>
              </w:rPr>
              <w:t>#define {id} = {val}</w:t>
            </w:r>
          </w:p>
        </w:tc>
        <w:tc>
          <w:tcPr>
            <w:tcW w:w="3538" w:type="dxa"/>
            <w:tcBorders>
              <w:top w:val="single" w:sz="4" w:space="0" w:color="auto"/>
            </w:tcBorders>
          </w:tcPr>
          <w:p w:rsidR="0040535B" w:rsidRPr="00054454" w:rsidRDefault="0040535B" w:rsidP="000571B6">
            <w:pPr>
              <w:rPr>
                <w:lang w:val="en-GB"/>
              </w:rPr>
            </w:pPr>
            <w:r w:rsidRPr="00054454">
              <w:rPr>
                <w:lang w:val="en-GB"/>
              </w:rPr>
              <w:t>id: String</w:t>
            </w:r>
          </w:p>
          <w:p w:rsidR="0040535B" w:rsidRPr="00054454" w:rsidRDefault="0040535B" w:rsidP="000571B6">
            <w:pPr>
              <w:rPr>
                <w:lang w:val="en-GB"/>
              </w:rPr>
            </w:pPr>
            <w:r w:rsidRPr="00054454">
              <w:rPr>
                <w:lang w:val="en-GB"/>
              </w:rPr>
              <w:t>val: Integer</w:t>
            </w:r>
          </w:p>
        </w:tc>
        <w:tc>
          <w:tcPr>
            <w:tcW w:w="3362" w:type="dxa"/>
            <w:tcBorders>
              <w:top w:val="single" w:sz="4" w:space="0" w:color="auto"/>
            </w:tcBorders>
          </w:tcPr>
          <w:p w:rsidR="0040535B" w:rsidRPr="00054454" w:rsidRDefault="0040535B" w:rsidP="000571B6">
            <w:pPr>
              <w:rPr>
                <w:lang w:val="en-GB"/>
              </w:rPr>
            </w:pPr>
            <w:r w:rsidRPr="00054454">
              <w:rPr>
                <w:lang w:val="en-GB"/>
              </w:rPr>
              <w:t xml:space="preserve">Defines </w:t>
            </w:r>
            <w:r w:rsidRPr="00054454">
              <w:rPr>
                <w:b/>
                <w:lang w:val="en-GB"/>
              </w:rPr>
              <w:t xml:space="preserve">{id} </w:t>
            </w:r>
            <w:r w:rsidRPr="00054454">
              <w:rPr>
                <w:lang w:val="en-GB"/>
              </w:rPr>
              <w:t xml:space="preserve">as </w:t>
            </w:r>
            <w:r w:rsidRPr="00054454">
              <w:rPr>
                <w:b/>
                <w:lang w:val="en-GB"/>
              </w:rPr>
              <w:t>{val}</w:t>
            </w:r>
            <w:r w:rsidRPr="00054454">
              <w:rPr>
                <w:lang w:val="en-GB"/>
              </w:rPr>
              <w:t>. Useful for naming variables etc.</w:t>
            </w:r>
          </w:p>
        </w:tc>
      </w:tr>
    </w:tbl>
    <w:p w:rsidR="000571B6" w:rsidRPr="00054454" w:rsidRDefault="000571B6" w:rsidP="000571B6">
      <w:pPr>
        <w:rPr>
          <w:lang w:val="en-GB"/>
        </w:rPr>
      </w:pPr>
    </w:p>
    <w:sectPr w:rsidR="000571B6" w:rsidRPr="00054454" w:rsidSect="00075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12B" w:rsidRDefault="003D412B" w:rsidP="002F6F76">
      <w:pPr>
        <w:spacing w:after="0" w:line="240" w:lineRule="auto"/>
      </w:pPr>
      <w:r>
        <w:separator/>
      </w:r>
    </w:p>
  </w:endnote>
  <w:endnote w:type="continuationSeparator" w:id="0">
    <w:p w:rsidR="003D412B" w:rsidRDefault="003D412B" w:rsidP="002F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12B" w:rsidRDefault="003D412B" w:rsidP="002F6F76">
      <w:pPr>
        <w:spacing w:after="0" w:line="240" w:lineRule="auto"/>
      </w:pPr>
      <w:r>
        <w:separator/>
      </w:r>
    </w:p>
  </w:footnote>
  <w:footnote w:type="continuationSeparator" w:id="0">
    <w:p w:rsidR="003D412B" w:rsidRDefault="003D412B" w:rsidP="002F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76"/>
    <w:rsid w:val="00054454"/>
    <w:rsid w:val="000571B6"/>
    <w:rsid w:val="00075D04"/>
    <w:rsid w:val="00124798"/>
    <w:rsid w:val="00195B48"/>
    <w:rsid w:val="00221187"/>
    <w:rsid w:val="002F6F76"/>
    <w:rsid w:val="003061D7"/>
    <w:rsid w:val="003D412B"/>
    <w:rsid w:val="0040535B"/>
    <w:rsid w:val="00473BB1"/>
    <w:rsid w:val="00524F56"/>
    <w:rsid w:val="005A53F5"/>
    <w:rsid w:val="00723AA0"/>
    <w:rsid w:val="007574A7"/>
    <w:rsid w:val="00781D5C"/>
    <w:rsid w:val="007A3E29"/>
    <w:rsid w:val="00831069"/>
    <w:rsid w:val="00857D84"/>
    <w:rsid w:val="00876236"/>
    <w:rsid w:val="008A4251"/>
    <w:rsid w:val="008D403C"/>
    <w:rsid w:val="009C6453"/>
    <w:rsid w:val="009D302F"/>
    <w:rsid w:val="00A1372E"/>
    <w:rsid w:val="00A578B2"/>
    <w:rsid w:val="00A85B7D"/>
    <w:rsid w:val="00AB690F"/>
    <w:rsid w:val="00AD7CAE"/>
    <w:rsid w:val="00B03636"/>
    <w:rsid w:val="00BB1201"/>
    <w:rsid w:val="00BB281A"/>
    <w:rsid w:val="00C12B2B"/>
    <w:rsid w:val="00C21B67"/>
    <w:rsid w:val="00C26B08"/>
    <w:rsid w:val="00C27D7E"/>
    <w:rsid w:val="00CE4711"/>
    <w:rsid w:val="00D64DD3"/>
    <w:rsid w:val="00E1155E"/>
    <w:rsid w:val="00E23862"/>
    <w:rsid w:val="00E30F96"/>
    <w:rsid w:val="00E437F1"/>
    <w:rsid w:val="00E5314C"/>
    <w:rsid w:val="00E9740B"/>
    <w:rsid w:val="00EB3C9D"/>
    <w:rsid w:val="00EC251D"/>
    <w:rsid w:val="00EF05DA"/>
    <w:rsid w:val="00EF61F4"/>
    <w:rsid w:val="00F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39A30A4-FE2A-4D0B-9FC5-43B09567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B48"/>
  </w:style>
  <w:style w:type="paragraph" w:styleId="Heading1">
    <w:name w:val="heading 1"/>
    <w:basedOn w:val="Normal"/>
    <w:next w:val="Normal"/>
    <w:link w:val="Heading1Char"/>
    <w:uiPriority w:val="9"/>
    <w:qFormat/>
    <w:rsid w:val="00AD7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D7CAE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AD7CAE"/>
    <w:rPr>
      <w:rFonts w:eastAsiaTheme="minorEastAsia"/>
      <w:lang w:eastAsia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AD7CAE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2F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F6F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F6F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6F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76"/>
  </w:style>
  <w:style w:type="paragraph" w:styleId="Footer">
    <w:name w:val="footer"/>
    <w:basedOn w:val="Normal"/>
    <w:link w:val="FooterChar"/>
    <w:uiPriority w:val="99"/>
    <w:unhideWhenUsed/>
    <w:rsid w:val="002F6F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76"/>
  </w:style>
  <w:style w:type="character" w:customStyle="1" w:styleId="Heading3Char">
    <w:name w:val="Heading 3 Char"/>
    <w:basedOn w:val="DefaultParagraphFont"/>
    <w:link w:val="Heading3"/>
    <w:uiPriority w:val="9"/>
    <w:rsid w:val="00405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261B65C4-C67D-4017-964A-446D4F52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Sporron</dc:creator>
  <cp:keywords/>
  <dc:description/>
  <cp:lastModifiedBy>Jesper Sporron</cp:lastModifiedBy>
  <cp:revision>14</cp:revision>
  <dcterms:created xsi:type="dcterms:W3CDTF">2018-03-28T11:34:00Z</dcterms:created>
  <dcterms:modified xsi:type="dcterms:W3CDTF">2018-03-28T19:30:00Z</dcterms:modified>
</cp:coreProperties>
</file>