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0D1B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8897BAB" w14:textId="77777777" w:rsidR="000E22B2" w:rsidRPr="0037002C" w:rsidRDefault="000E22B2" w:rsidP="000E22B2">
      <w:pPr>
        <w:spacing w:after="0"/>
        <w:rPr>
          <w:b/>
          <w:bCs/>
        </w:rPr>
      </w:pPr>
    </w:p>
    <w:p w14:paraId="4D5A3F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40905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ED4B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93C80C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9F20" w14:textId="77777777" w:rsidR="000E22B2" w:rsidRPr="00AC52D0" w:rsidRDefault="000E22B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6C6F" w14:textId="77777777" w:rsidR="000E22B2" w:rsidRPr="00AC52D0" w:rsidRDefault="000E22B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07794B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5996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B88A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E4987FF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96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8B6B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4D81F6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32DA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C0B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1C85F2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3E24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9EA1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ACFBA1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4A41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949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9647F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295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E1A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922508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2C2FE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46F7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E572D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A92D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F94B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C693B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4540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62FE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C730C3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0363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99C5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DE0E21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2255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C3C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770178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36F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B589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4DD6AA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31F7C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AD8A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4F212A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D173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E146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70DA47D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2F95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4E7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16C1C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B7D64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0E2F450" w14:textId="0F0BD11E" w:rsidR="000E22B2" w:rsidRPr="00DC6A9B" w:rsidRDefault="00DC6A9B" w:rsidP="00DC6A9B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Answe: </w:t>
      </w:r>
      <w:r>
        <w:t>Mean = Sum of all observation/total no of observation</w:t>
      </w:r>
    </w:p>
    <w:p w14:paraId="3DC36D31" w14:textId="4C0937DD" w:rsidR="000E22B2" w:rsidRDefault="00DC6A9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    = 24.23+25.53+25.41+24.14+29.62+28.25+25.81+24.39+40.26+32.95+91.36+25.99+39.42+26.71+35.00/15</w:t>
      </w:r>
    </w:p>
    <w:p w14:paraId="0D40B943" w14:textId="065F2083" w:rsidR="000E22B2" w:rsidRDefault="00DC6A9B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      = 33.25</w:t>
      </w:r>
    </w:p>
    <w:p w14:paraId="60825EE7" w14:textId="61A7AF9B" w:rsidR="00DC6A9B" w:rsidRDefault="00DC6A9B" w:rsidP="000E22B2">
      <w:pPr>
        <w:pStyle w:val="ListParagraph"/>
        <w:autoSpaceDE w:val="0"/>
        <w:autoSpaceDN w:val="0"/>
        <w:adjustRightInd w:val="0"/>
        <w:spacing w:after="0"/>
      </w:pPr>
    </w:p>
    <w:p w14:paraId="070FE542" w14:textId="056B36F6" w:rsidR="000E22B2" w:rsidRDefault="00EC2179" w:rsidP="000E22B2">
      <w:pPr>
        <w:pStyle w:val="ListParagraph"/>
        <w:autoSpaceDE w:val="0"/>
        <w:autoSpaceDN w:val="0"/>
        <w:adjustRightInd w:val="0"/>
        <w:spacing w:after="0"/>
      </w:pPr>
      <w:r>
        <w:t>Variance    =</w:t>
      </w:r>
      <w:r w:rsidR="008242E0">
        <w:t xml:space="preserve"> 268.0035</w:t>
      </w:r>
    </w:p>
    <w:p w14:paraId="6EC4A1C2" w14:textId="3C017B8B" w:rsidR="000E22B2" w:rsidRDefault="008242E0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702DFD65" w14:textId="46F2CEC5" w:rsidR="008242E0" w:rsidRDefault="008242E0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16.370</w:t>
      </w:r>
    </w:p>
    <w:p w14:paraId="087E8C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F35C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34CE4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DB1C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EA64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1B03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6C0DB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579A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C073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713205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CD8B1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F5ED6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A6832F1" wp14:editId="7A77048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A80B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2482FF9" w14:textId="7525C9B6" w:rsidR="008C6596" w:rsidRDefault="000E22B2" w:rsidP="008C65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A1D1B50" w14:textId="175E4BE4" w:rsidR="008C6596" w:rsidRDefault="008C6596" w:rsidP="008C6596">
      <w:pPr>
        <w:pStyle w:val="ListParagraph"/>
        <w:autoSpaceDE w:val="0"/>
        <w:autoSpaceDN w:val="0"/>
        <w:adjustRightInd w:val="0"/>
        <w:spacing w:after="0"/>
        <w:ind w:left="1440"/>
      </w:pPr>
      <w:r w:rsidRPr="008C6596">
        <w:rPr>
          <w:b/>
          <w:bCs/>
        </w:rPr>
        <w:t>Answer</w:t>
      </w:r>
      <w:r>
        <w:rPr>
          <w:b/>
          <w:bCs/>
        </w:rPr>
        <w:t xml:space="preserve"> : IQR = Q3-Q1 =</w:t>
      </w:r>
      <w:r>
        <w:t>12 -5 =7</w:t>
      </w:r>
    </w:p>
    <w:p w14:paraId="5F497F2A" w14:textId="4163E901" w:rsidR="008C6596" w:rsidRPr="008C6596" w:rsidRDefault="008C6596" w:rsidP="008C6596">
      <w:pPr>
        <w:pStyle w:val="ListParagraph"/>
        <w:autoSpaceDE w:val="0"/>
        <w:autoSpaceDN w:val="0"/>
        <w:adjustRightInd w:val="0"/>
        <w:spacing w:after="0"/>
        <w:ind w:left="1440"/>
      </w:pPr>
      <w:r>
        <w:t>This range represents   spread of  50% data in the Boxplot</w:t>
      </w:r>
    </w:p>
    <w:p w14:paraId="04EAC0D7" w14:textId="77777777" w:rsidR="008C6596" w:rsidRPr="008C6596" w:rsidRDefault="008C6596" w:rsidP="008C659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55A5622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F10A461" w14:textId="1BC442C6" w:rsidR="008C6596" w:rsidRPr="00680BB4" w:rsidRDefault="008C6596" w:rsidP="008C6596">
      <w:pPr>
        <w:autoSpaceDE w:val="0"/>
        <w:autoSpaceDN w:val="0"/>
        <w:adjustRightInd w:val="0"/>
        <w:spacing w:after="0"/>
        <w:ind w:left="1440"/>
      </w:pPr>
      <w:r w:rsidRPr="008C6596">
        <w:rPr>
          <w:b/>
          <w:bCs/>
        </w:rPr>
        <w:t>Answer</w:t>
      </w:r>
      <w:r>
        <w:rPr>
          <w:b/>
          <w:bCs/>
        </w:rPr>
        <w:t xml:space="preserve"> : </w:t>
      </w:r>
      <w:r w:rsidR="00680BB4">
        <w:t>The  skewness of this dataset may Positive skewness because the box shiofted towards lower end</w:t>
      </w:r>
    </w:p>
    <w:p w14:paraId="44B36183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535C7E4" w14:textId="0A19C8A9" w:rsidR="00680BB4" w:rsidRPr="00680BB4" w:rsidRDefault="00680BB4" w:rsidP="00680BB4">
      <w:pPr>
        <w:pStyle w:val="ListParagraph"/>
        <w:autoSpaceDE w:val="0"/>
        <w:autoSpaceDN w:val="0"/>
        <w:adjustRightInd w:val="0"/>
        <w:spacing w:after="0"/>
        <w:ind w:left="1440"/>
      </w:pPr>
      <w:r w:rsidRPr="00680BB4">
        <w:rPr>
          <w:b/>
          <w:bCs/>
        </w:rPr>
        <w:t>Answer</w:t>
      </w:r>
      <w:r>
        <w:rPr>
          <w:b/>
          <w:bCs/>
        </w:rPr>
        <w:t xml:space="preserve"> : </w:t>
      </w:r>
      <w:r>
        <w:t>If the value 25 is actually 2.5 the box become shorter and the</w:t>
      </w:r>
      <w:r w:rsidRPr="00680BB4">
        <w:t xml:space="preserve"> interquartile range </w:t>
      </w:r>
      <w:r>
        <w:t xml:space="preserve"> </w:t>
      </w:r>
      <w:r w:rsidRPr="00680BB4">
        <w:t>would be more representative of the central 50% of the data.</w:t>
      </w:r>
    </w:p>
    <w:p w14:paraId="30B0B54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6276B1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14331D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2F61CCA" wp14:editId="76BB588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B9D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2BCD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06480D9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A6122D9" w14:textId="0E188708" w:rsidR="00680BB4" w:rsidRDefault="00680BB4" w:rsidP="00680BB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Answer:</w:t>
      </w:r>
      <w:r>
        <w:t>The mode of the data set lies between approximately  4  to 7</w:t>
      </w:r>
    </w:p>
    <w:p w14:paraId="34A79A99" w14:textId="77777777" w:rsidR="00413826" w:rsidRPr="00680BB4" w:rsidRDefault="00413826" w:rsidP="00680BB4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2D37C5" w14:textId="77777777" w:rsidR="00680BB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AAFC472" w14:textId="0CCB0B42" w:rsidR="000E22B2" w:rsidRDefault="00680BB4" w:rsidP="00680BB4">
      <w:pPr>
        <w:pStyle w:val="ListParagraph"/>
        <w:autoSpaceDE w:val="0"/>
        <w:autoSpaceDN w:val="0"/>
        <w:adjustRightInd w:val="0"/>
        <w:spacing w:after="0"/>
        <w:ind w:left="1440"/>
      </w:pPr>
      <w:r w:rsidRPr="00680BB4">
        <w:rPr>
          <w:b/>
          <w:bCs/>
        </w:rPr>
        <w:t>Answer</w:t>
      </w:r>
      <w:r w:rsidR="000E22B2" w:rsidRPr="00680BB4">
        <w:rPr>
          <w:b/>
          <w:bCs/>
        </w:rPr>
        <w:tab/>
      </w:r>
      <w:r>
        <w:rPr>
          <w:b/>
          <w:bCs/>
        </w:rPr>
        <w:t xml:space="preserve">: </w:t>
      </w:r>
      <w:r>
        <w:t xml:space="preserve">The skewness of the dataset is Right skew because </w:t>
      </w:r>
      <w:r w:rsidR="00413826">
        <w:t>by seeing we can observed that the right tail fatter than left tail</w:t>
      </w:r>
    </w:p>
    <w:p w14:paraId="743392B7" w14:textId="77777777" w:rsidR="00413826" w:rsidRPr="00680BB4" w:rsidRDefault="00413826" w:rsidP="00680BB4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102B6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DF4DB4" w14:textId="4E64C304" w:rsid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  <w:r w:rsidRPr="00413826">
        <w:rPr>
          <w:b/>
          <w:bCs/>
        </w:rPr>
        <w:t>Answer</w:t>
      </w:r>
      <w:r>
        <w:rPr>
          <w:b/>
          <w:bCs/>
        </w:rPr>
        <w:t xml:space="preserve"> : </w:t>
      </w:r>
      <w:r>
        <w:t xml:space="preserve">Every box plot and histogram provides the insights  into the distribution of a dataset. They help us find out the </w:t>
      </w:r>
    </w:p>
    <w:p w14:paraId="30610AD6" w14:textId="00ACA24A" w:rsid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  <w:r>
        <w:t>Shape of distribution</w:t>
      </w:r>
    </w:p>
    <w:p w14:paraId="5F290E00" w14:textId="7D57AE69" w:rsid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  <w:r>
        <w:t>Central tendency</w:t>
      </w:r>
    </w:p>
    <w:p w14:paraId="55E2B7F2" w14:textId="11D70B9D" w:rsid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  <w:r>
        <w:t>Spread and Variation</w:t>
      </w:r>
    </w:p>
    <w:p w14:paraId="556E4AA3" w14:textId="6C890B51" w:rsid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  <w:r>
        <w:t>Outlier detection</w:t>
      </w:r>
    </w:p>
    <w:p w14:paraId="46963EA7" w14:textId="77777777" w:rsidR="00413826" w:rsidRPr="00413826" w:rsidRDefault="00413826" w:rsidP="004138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B5E9831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7014DF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819D9F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</w:t>
      </w:r>
      <w:r w:rsidRPr="0037002C">
        <w:rPr>
          <w:rFonts w:cs="BaskervilleBE-Regular"/>
        </w:rPr>
        <w:lastRenderedPageBreak/>
        <w:t>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2CBF0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4E8D0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A61A6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10F4A3E" w14:textId="77777777">
        <w:trPr>
          <w:trHeight w:val="276"/>
          <w:jc w:val="center"/>
        </w:trPr>
        <w:tc>
          <w:tcPr>
            <w:tcW w:w="2078" w:type="dxa"/>
          </w:tcPr>
          <w:p w14:paraId="3950C15B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A16A044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C5F398D" w14:textId="77777777">
        <w:trPr>
          <w:trHeight w:val="276"/>
          <w:jc w:val="center"/>
        </w:trPr>
        <w:tc>
          <w:tcPr>
            <w:tcW w:w="2078" w:type="dxa"/>
          </w:tcPr>
          <w:p w14:paraId="429FD177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338AC4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EFB902E" w14:textId="77777777">
        <w:trPr>
          <w:trHeight w:val="276"/>
          <w:jc w:val="center"/>
        </w:trPr>
        <w:tc>
          <w:tcPr>
            <w:tcW w:w="2078" w:type="dxa"/>
          </w:tcPr>
          <w:p w14:paraId="2C2FA07A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A2C4263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975747" w14:textId="77777777">
        <w:trPr>
          <w:trHeight w:val="276"/>
          <w:jc w:val="center"/>
        </w:trPr>
        <w:tc>
          <w:tcPr>
            <w:tcW w:w="2078" w:type="dxa"/>
          </w:tcPr>
          <w:p w14:paraId="23D701BD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A6A7F03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AB488A" w14:textId="77777777">
        <w:trPr>
          <w:trHeight w:val="276"/>
          <w:jc w:val="center"/>
        </w:trPr>
        <w:tc>
          <w:tcPr>
            <w:tcW w:w="2078" w:type="dxa"/>
          </w:tcPr>
          <w:p w14:paraId="72FC19AE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C720EB6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8963AC" w14:textId="77777777">
        <w:trPr>
          <w:trHeight w:val="276"/>
          <w:jc w:val="center"/>
        </w:trPr>
        <w:tc>
          <w:tcPr>
            <w:tcW w:w="2078" w:type="dxa"/>
          </w:tcPr>
          <w:p w14:paraId="1C0AA99B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019601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6C58379" w14:textId="77777777">
        <w:trPr>
          <w:trHeight w:val="276"/>
          <w:jc w:val="center"/>
        </w:trPr>
        <w:tc>
          <w:tcPr>
            <w:tcW w:w="2078" w:type="dxa"/>
          </w:tcPr>
          <w:p w14:paraId="59C1923A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213A59E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251BA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6CE95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E86AD23" w14:textId="2388F49B" w:rsidR="00111621" w:rsidRDefault="00111621" w:rsidP="00111621">
      <w:pPr>
        <w:pStyle w:val="ListParagraph"/>
        <w:autoSpaceDE w:val="0"/>
        <w:autoSpaceDN w:val="0"/>
        <w:adjustRightInd w:val="0"/>
        <w:spacing w:after="0"/>
        <w:ind w:left="1440"/>
      </w:pPr>
      <w:r w:rsidRPr="00111621">
        <w:rPr>
          <w:b/>
          <w:bCs/>
        </w:rPr>
        <w:t xml:space="preserve">Answer : </w:t>
      </w:r>
      <w:r>
        <w:rPr>
          <w:b/>
          <w:bCs/>
        </w:rPr>
        <w:t xml:space="preserve"> </w:t>
      </w:r>
      <w:r>
        <w:t xml:space="preserve">The mostly likely monetary outcome of the business venture is </w:t>
      </w:r>
    </w:p>
    <w:p w14:paraId="5CD20984" w14:textId="6C49A502" w:rsidR="00111621" w:rsidRDefault="00111621" w:rsidP="00111621">
      <w:pPr>
        <w:pStyle w:val="ListParagraph"/>
        <w:autoSpaceDE w:val="0"/>
        <w:autoSpaceDN w:val="0"/>
        <w:adjustRightInd w:val="0"/>
        <w:spacing w:after="0"/>
        <w:ind w:left="1440"/>
      </w:pPr>
      <w:r>
        <w:t>E(x) =summation of x*p(x)</w:t>
      </w:r>
    </w:p>
    <w:p w14:paraId="20EDE6AE" w14:textId="74D201EC" w:rsidR="00111621" w:rsidRDefault="00111621" w:rsidP="0011162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= </w:t>
      </w:r>
      <w:r w:rsidRPr="00111621">
        <w:t>(−2000</w:t>
      </w:r>
      <w:r w:rsidR="00A84209">
        <w:rPr>
          <w:rFonts w:ascii="Cambria Math" w:hAnsi="Cambria Math" w:cs="Cambria Math"/>
        </w:rPr>
        <w:t>*</w:t>
      </w:r>
      <w:r w:rsidRPr="00111621">
        <w:t>0.1)+(−1000</w:t>
      </w:r>
      <w:r w:rsidR="00A84209">
        <w:rPr>
          <w:rFonts w:ascii="Cambria Math" w:hAnsi="Cambria Math" w:cs="Cambria Math"/>
        </w:rPr>
        <w:t>*</w:t>
      </w:r>
      <w:r w:rsidRPr="00111621">
        <w:t>0.1)+(</w:t>
      </w:r>
      <w:r w:rsidR="00A84209">
        <w:t>0*</w:t>
      </w:r>
      <w:r w:rsidRPr="00111621">
        <w:t>0.2)+(1000</w:t>
      </w:r>
      <w:r w:rsidR="00A84209">
        <w:rPr>
          <w:rFonts w:ascii="Cambria Math" w:hAnsi="Cambria Math" w:cs="Cambria Math"/>
        </w:rPr>
        <w:t>*</w:t>
      </w:r>
      <w:r w:rsidRPr="00111621">
        <w:t>0.2)+(2000</w:t>
      </w:r>
      <w:r w:rsidR="00A84209">
        <w:rPr>
          <w:rFonts w:ascii="Cambria Math" w:hAnsi="Cambria Math" w:cs="Cambria Math"/>
        </w:rPr>
        <w:t>*</w:t>
      </w:r>
      <w:r w:rsidRPr="00111621">
        <w:t>0.3)+(3000</w:t>
      </w:r>
      <w:r w:rsidR="00A84209">
        <w:rPr>
          <w:rFonts w:ascii="Cambria Math" w:hAnsi="Cambria Math" w:cs="Cambria Math"/>
        </w:rPr>
        <w:t>*</w:t>
      </w:r>
      <w:r w:rsidRPr="00111621">
        <w:t>0.1)</w:t>
      </w:r>
    </w:p>
    <w:p w14:paraId="290B7F26" w14:textId="1BFA45FF" w:rsidR="00A84209" w:rsidRDefault="00A84209" w:rsidP="0011162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= 800 </w:t>
      </w:r>
    </w:p>
    <w:p w14:paraId="79282E6E" w14:textId="4FEFFD9C" w:rsidR="00A84209" w:rsidRDefault="00A84209" w:rsidP="00111621">
      <w:pPr>
        <w:pStyle w:val="ListParagraph"/>
        <w:autoSpaceDE w:val="0"/>
        <w:autoSpaceDN w:val="0"/>
        <w:adjustRightInd w:val="0"/>
        <w:spacing w:after="0"/>
        <w:ind w:left="1440"/>
      </w:pPr>
      <w:r>
        <w:t>The Monetary outcome of the business venture is $800</w:t>
      </w:r>
    </w:p>
    <w:p w14:paraId="4546FBFB" w14:textId="77777777" w:rsidR="00A84209" w:rsidRPr="00111621" w:rsidRDefault="00A84209" w:rsidP="0011162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3F84F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E862E76" w14:textId="3E1C795E" w:rsidR="00A84209" w:rsidRPr="00A84209" w:rsidRDefault="00A84209" w:rsidP="00A84209">
      <w:pPr>
        <w:pStyle w:val="ListParagraph"/>
        <w:autoSpaceDE w:val="0"/>
        <w:autoSpaceDN w:val="0"/>
        <w:adjustRightInd w:val="0"/>
        <w:spacing w:after="0"/>
        <w:ind w:left="1440"/>
      </w:pPr>
      <w:r w:rsidRPr="00111621">
        <w:rPr>
          <w:b/>
          <w:bCs/>
        </w:rPr>
        <w:t>Answer</w:t>
      </w:r>
      <w:r>
        <w:rPr>
          <w:b/>
          <w:bCs/>
        </w:rPr>
        <w:t xml:space="preserve"> :</w:t>
      </w:r>
      <w:r>
        <w:t xml:space="preserve"> Yes,The venture likely to be successful because it given monetary outcome is $800 it higher than intial investement </w:t>
      </w:r>
    </w:p>
    <w:p w14:paraId="5EE30914" w14:textId="77777777" w:rsidR="00111621" w:rsidRDefault="00111621" w:rsidP="0011162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DCEEF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4317A44" w14:textId="77777777" w:rsidR="00A84209" w:rsidRDefault="00A84209" w:rsidP="00A84209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AFE066" w14:textId="26BBA74D" w:rsidR="00A84209" w:rsidRDefault="00A84209" w:rsidP="00A84209">
      <w:pPr>
        <w:pStyle w:val="ListParagraph"/>
        <w:autoSpaceDE w:val="0"/>
        <w:autoSpaceDN w:val="0"/>
        <w:adjustRightInd w:val="0"/>
        <w:spacing w:after="0"/>
        <w:ind w:left="1440"/>
      </w:pPr>
      <w:r w:rsidRPr="00111621">
        <w:rPr>
          <w:b/>
          <w:bCs/>
        </w:rPr>
        <w:t>Answer</w:t>
      </w:r>
      <w:r>
        <w:rPr>
          <w:b/>
          <w:bCs/>
        </w:rPr>
        <w:t xml:space="preserve">: </w:t>
      </w:r>
      <w:r w:rsidRPr="00A84209">
        <w:t>The expected value represents the average outcome over an extended period</w:t>
      </w:r>
      <w:r>
        <w:t>.</w:t>
      </w:r>
      <w:r w:rsidRPr="00A84209">
        <w:t xml:space="preserve"> So, based on the provided distribution, the long-term average earning for business ventures of this kind is $800.</w:t>
      </w:r>
    </w:p>
    <w:p w14:paraId="76430E07" w14:textId="77777777" w:rsidR="00A84209" w:rsidRDefault="00A84209" w:rsidP="00A84209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C76D0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07A62C3" w14:textId="422B7CE0" w:rsidR="002350D5" w:rsidRDefault="00A84209" w:rsidP="002350D5">
      <w:pPr>
        <w:ind w:left="1440"/>
      </w:pPr>
      <w:r w:rsidRPr="00A84209">
        <w:rPr>
          <w:b/>
          <w:bCs/>
        </w:rPr>
        <w:t>Answer</w:t>
      </w:r>
      <w:r>
        <w:rPr>
          <w:b/>
          <w:bCs/>
        </w:rPr>
        <w:t xml:space="preserve"> :</w:t>
      </w:r>
      <w:r>
        <w:t xml:space="preserve"> </w:t>
      </w:r>
      <w:r w:rsidRPr="00A84209">
        <w:t>A good measure of risk in a venture can be captured by the standard deviation</w:t>
      </w:r>
    </w:p>
    <w:p w14:paraId="70F1B13F" w14:textId="131BC407" w:rsidR="002350D5" w:rsidRDefault="002350D5" w:rsidP="002350D5">
      <w:pPr>
        <w:ind w:left="1440"/>
      </w:pPr>
      <w:r>
        <w:t>T</w:t>
      </w:r>
      <w:r w:rsidRPr="002350D5">
        <w:t>he standard deviation  is approximately $824</w:t>
      </w:r>
    </w:p>
    <w:p w14:paraId="37BF41F6" w14:textId="08A2A26A" w:rsidR="002350D5" w:rsidRDefault="002350D5" w:rsidP="002350D5">
      <w:pPr>
        <w:ind w:left="1440"/>
      </w:pPr>
      <w:r>
        <w:t>T</w:t>
      </w:r>
      <w:r w:rsidRPr="002350D5">
        <w:t xml:space="preserve">he risk involved in the venture, indicating the degree of variability or potential fluctuations in the </w:t>
      </w:r>
      <w:r>
        <w:t xml:space="preserve">  form  of </w:t>
      </w:r>
      <w:r w:rsidRPr="002350D5">
        <w:t xml:space="preserve">returns </w:t>
      </w:r>
    </w:p>
    <w:sectPr w:rsidR="002350D5" w:rsidSect="0078603D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F928D" w14:textId="77777777" w:rsidR="0078603D" w:rsidRDefault="0078603D">
      <w:pPr>
        <w:spacing w:after="0" w:line="240" w:lineRule="auto"/>
      </w:pPr>
      <w:r>
        <w:separator/>
      </w:r>
    </w:p>
  </w:endnote>
  <w:endnote w:type="continuationSeparator" w:id="0">
    <w:p w14:paraId="2DA22057" w14:textId="77777777" w:rsidR="0078603D" w:rsidRDefault="0078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E6637" w14:textId="77777777" w:rsidR="00000000" w:rsidRPr="00BD6EA9" w:rsidRDefault="000E22B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B34283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9E3B5" w14:textId="77777777" w:rsidR="0078603D" w:rsidRDefault="0078603D">
      <w:pPr>
        <w:spacing w:after="0" w:line="240" w:lineRule="auto"/>
      </w:pPr>
      <w:r>
        <w:separator/>
      </w:r>
    </w:p>
  </w:footnote>
  <w:footnote w:type="continuationSeparator" w:id="0">
    <w:p w14:paraId="6D8FB085" w14:textId="77777777" w:rsidR="0078603D" w:rsidRDefault="00786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46936135">
    <w:abstractNumId w:val="1"/>
  </w:num>
  <w:num w:numId="2" w16cid:durableId="615019470">
    <w:abstractNumId w:val="2"/>
  </w:num>
  <w:num w:numId="3" w16cid:durableId="1025256850">
    <w:abstractNumId w:val="3"/>
  </w:num>
  <w:num w:numId="4" w16cid:durableId="130235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11621"/>
    <w:rsid w:val="002350D5"/>
    <w:rsid w:val="00310065"/>
    <w:rsid w:val="00413826"/>
    <w:rsid w:val="00432D8A"/>
    <w:rsid w:val="00614CA4"/>
    <w:rsid w:val="00680BB4"/>
    <w:rsid w:val="0078603D"/>
    <w:rsid w:val="008242E0"/>
    <w:rsid w:val="008B5FFA"/>
    <w:rsid w:val="008C6596"/>
    <w:rsid w:val="00A84209"/>
    <w:rsid w:val="00AF65C6"/>
    <w:rsid w:val="00B9794F"/>
    <w:rsid w:val="00DC6A9B"/>
    <w:rsid w:val="00EC2179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6CBC"/>
  <w15:docId w15:val="{DA1E0FDB-5251-416A-842B-6C89311C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21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7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285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217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841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4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43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8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851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78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6804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99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698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465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5351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997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86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88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6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284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5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78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460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0934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4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521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10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41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Charan Reddy</cp:lastModifiedBy>
  <cp:revision>1</cp:revision>
  <dcterms:created xsi:type="dcterms:W3CDTF">2024-02-05T17:21:00Z</dcterms:created>
  <dcterms:modified xsi:type="dcterms:W3CDTF">2024-02-11T05:19:00Z</dcterms:modified>
</cp:coreProperties>
</file>