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Hello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[Name of your Mentee]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Hope you’re doing well!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I’m delighted to see that you’ve decided to take part in our mentorship program!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will hopefully be a great opportunity for you to develop both your interpersonal and professional skills in order to achieve your desired goals.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your assigned mentor, I will gladly help you through that journey!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Please choose from the below time slots, so that we can stick to a monthly touchpoint starting next week with an introductory meeting.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9999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[Time slots]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9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Last Friday of every month, 12:00 pm </w:t>
      </w:r>
      <w:r w:rsidDel="00000000" w:rsidR="00000000" w:rsidRPr="00000000">
        <w:rPr>
          <w:b w:val="1"/>
          <w:color w:val="999999"/>
          <w:rtl w:val="0"/>
        </w:rPr>
        <w:t xml:space="preserve">OR</w:t>
      </w:r>
      <w:r w:rsidDel="00000000" w:rsidR="00000000" w:rsidRPr="00000000">
        <w:rPr>
          <w:color w:val="999999"/>
          <w:rtl w:val="0"/>
        </w:rPr>
        <w:t xml:space="preserve"> 1:00 pm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Rule="auto"/>
        <w:ind w:left="9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Last Saturday of every month, 11:00 am </w:t>
      </w:r>
      <w:r w:rsidDel="00000000" w:rsidR="00000000" w:rsidRPr="00000000">
        <w:rPr>
          <w:b w:val="1"/>
          <w:color w:val="999999"/>
          <w:rtl w:val="0"/>
        </w:rPr>
        <w:t xml:space="preserve">OR</w:t>
      </w:r>
      <w:r w:rsidDel="00000000" w:rsidR="00000000" w:rsidRPr="00000000">
        <w:rPr>
          <w:color w:val="999999"/>
          <w:rtl w:val="0"/>
        </w:rPr>
        <w:t xml:space="preserve"> 12:00 pm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the meantime, I would recommend going through the attached pdf and gathering your thoughts so we can have a productive and efficient use of our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Optional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Please note that you can reach me at any time over whatsapp for any question / update you may have. Here’s my number: [Phone number]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Looking forward to meeting you!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Kind regards,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[Signature]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