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Calibri" w:hAnsi="Calibri" w:eastAsia="Calibri"/>
          <w:b/>
          <w:i w:val="0"/>
          <w:color w:val="0D9488"/>
          <w:sz w:val="24"/>
        </w:rPr>
        <w:t>NUTRITION</w:t>
      </w:r>
    </w:p>
    <w:p>
      <w:pPr>
        <w:jc w:val="center"/>
      </w:pPr>
      <w:r>
        <w:rPr>
          <w:rFonts w:ascii="Calibri" w:hAnsi="Calibri" w:eastAsia="Calibri"/>
          <w:b/>
          <w:i w:val="0"/>
          <w:color w:val="0F172A"/>
          <w:sz w:val="56"/>
        </w:rPr>
        <w:t>Social media kit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475569"/>
          <w:sz w:val="24"/>
        </w:rPr>
        <w:t>LinkedIn · X · Instagram · Facebook · 30-day calendar</w:t>
      </w:r>
    </w:p>
    <w:p>
      <w:pPr>
        <w:spacing w:before="360"/>
        <w:jc w:val="center"/>
      </w:pPr>
      <w:r>
        <w:rPr>
          <w:rFonts w:ascii="Calibri" w:hAnsi="Calibri" w:eastAsia="Calibri"/>
          <w:b w:val="0"/>
          <w:i/>
          <w:color w:val="475569"/>
          <w:sz w:val="22"/>
        </w:rPr>
        <w:t>Copy each grey box as the post. Replace [SITE] with the live URL. Do not attach a real dashboard screenshot. Do not claim a payment gateway.</w:t>
      </w: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0F172A"/>
          <w:sz w:val="36"/>
        </w:rPr>
        <w:t>How to use this file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Pick one box. Copy only the post text, not the Visual / CTA / Hashtags lines unless you want them in the caption.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Paste into the platform. Add the visual described under Visual.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Put hashtags in the first comment on LinkedIn and Instagram when you want a cleaner caption.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One idea per post. One CTA: start the trial, or see how it works.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Audience is dietitians first. Patients second. Avoid “lose weight fast” language.</w:t>
      </w: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0F172A"/>
          <w:sz w:val="36"/>
        </w:rPr>
        <w:t>Positioning (keep this consistent)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One-liner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Use this line in bios, ads, and the first sentence of long posts.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A clinic workspace for dietitians, and a simple portal for patients.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Product facts (do not oversell)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True claims only. If you are unsure, leave it out.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Standard is the full clinic workspace: charts, meal plans, food catalog, portal, messaging, calendar, tasks, invoices, analytics.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Pro adds automations and AI assistance.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14-day trial includes sample clients.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Patients join with a clinic code.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Invoices and quotations can be printed or saved as PDF. There is no built-in payment gateway.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Food catalog includes USDA, Canadian Nutrient File, UK CoFID, and Lebanon 2021, plus practice custom foods and recipes.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0F172A"/>
          <w:sz w:val="36"/>
        </w:rPr>
        <w:t>Visual rules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Mint, navy, white. Clean type. Illustrated clinic preview is fine.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No real patient names, no real dashboard, no real food-log screenshots.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No “AI dietitian,” no “patients pay in the app,” no competitor attacks.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Hashtags: 3 to 6. Suggested set: #Dietitian #NutritionClinic #PrivatePractice #PatientPortal #MealPlanning #DigitalHealth</w:t>
      </w: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0F172A"/>
          <w:sz w:val="36"/>
        </w:rPr>
        <w:t>LinkedIn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D9488"/>
          <w:sz w:val="28"/>
        </w:rPr>
        <w:t>Launch post (full)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Copy this into LinkedIn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Best as a text post. First comment: hashtags. ~2,200 characters.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Most dietitians still run a clinic across spreadsheets, WhatsApp, and shared folders.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The chart is in one place. The meal plan is in another. The patient logs food somewhere else. Invoices live in a third tool. Before a visit, you reconstruct the story by hand.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That is not a clinic. It is a patchwork.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We built Nutrition so the record, the plan, the logs, the messages, the visits, and the invoices sit on one client.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For the dietitian</w:t>
              <w:br/>
              <w:t>• Client charts, clinical profile, measurements, and custom forms</w:t>
              <w:br/>
              <w:t>• Multi-week meal plans with automatic nutrition totals</w:t>
              <w:br/>
              <w:t>• Food catalog from USDA, Canada, UK, and Lebanon, plus your own foods and recipes</w:t>
              <w:br/>
              <w:t>• Calendar, tasks, secure messaging, and quotations or invoices you can print or save as PDF</w:t>
              <w:br/>
              <w:t>• Analytics for the practice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For the patient</w:t>
              <w:br/>
              <w:t>• Join with a short clinic code</w:t>
              <w:br/>
              <w:t>• See the published plan, log food in one tap, track water, movement, sleep, habits, and weight</w:t>
              <w:br/>
              <w:t>• Message you and request or reschedule visits from a simple portal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How it starts</w:t>
              <w:br/>
              <w:t>1. Share a clinic join code. The patient creates an account and appears on your roster.</w:t>
              <w:br/>
              <w:t>2. Build and publish the meal plan on the chart.</w:t>
              <w:br/>
              <w:t>3. Review logs before the next visit. Everything stays on the same record.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Standard is the full clinic workspace. Pro adds automations and AI assistance.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Start a 14-day trial with sample clients, then keep the plan that fits.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[SITE]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Visual: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Plain background or illustrated “clinic workspace + patient portal” graphic. No live UI.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CTA: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Start a 14-day trial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Hashtags: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#Dietitian #NutritionClinic #PrivatePractice #PatientPortal #DigitalHealth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D9488"/>
          <w:sz w:val="28"/>
        </w:rPr>
        <w:t>Shorter LinkedIn post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Copy this into LinkedIn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Use 2–3 days after the launch post. Ends with a question so comments start.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If your “clinic system” is Google Sheets + WhatsApp + a PDF meal plan, you do not have a system. You have three places to lose the same patient.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We put the chart, the plan, the food log, messaging, visits, and invoices on one record. Patients join with a clinic code and follow care in a portal.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14-day trial. Sample clients included.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Dietitians: what is the one tool you still refuse to give up?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[SITE]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Visual: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Simple quote card: “Spreadsheets are not a clinic.”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CTA: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Start free trial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Hashtags: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#Dietitian #PrivatePractice #NutritionClinic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D9488"/>
          <w:sz w:val="28"/>
        </w:rPr>
        <w:t>LinkedIn comment to pin under launch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First comment (pin it)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Pin this so the main post stays clean.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How to try it</w:t>
              <w:br/>
              <w:t>1. Open [SITE]</w:t>
              <w:br/>
              <w:t>2. Start the 14-day trial (sample clients are already there)</w:t>
              <w:br/>
              <w:t>3. Share a clinic join code with a test patient, or use the samples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Standard = full clinic. Pro = automations + AI.</w:t>
              <w:br/>
              <w:t>Questions welcome in the comments.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0F172A"/>
          <w:sz w:val="36"/>
        </w:rPr>
        <w:t>X (Twitter)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D9488"/>
          <w:sz w:val="28"/>
        </w:rPr>
        <w:t>Launch thread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Tweet 1 of 5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Hook. No link yet. Stay under 280 characters.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Spreadsheets are not a clinic.</w:t>
              <w:br/>
              <w:t>Chat threads are not a chart.</w:t>
              <w:br/>
              <w:t>A PDF meal plan is not follow-through.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Visual: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None, or a 3-line graphic matching the text.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Tweet 2 of 5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Product definition.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Nutrition is a workspace for dietitians and a portal for patients.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One client record. Plan, logs, messages, visits, invoices.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Tweet 3 of 5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The three-step loop.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Patients join with a clinic code.</w:t>
              <w:br/>
              <w:t>You publish the meal plan.</w:t>
              <w:br/>
              <w:t>They log food, water, movement, sleep, and habits.</w:t>
              <w:br/>
              <w:t>You review before the visit.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Tweet 4 of 5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Proof, not hype.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Food data is not an afterthought. The catalog includes USDA, Canadian, UK, and Lebanon tables, plus your own foods and recipes. Nutrition totals calculate as you build.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Tweet 5 of 5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Only tweet that carries the URL.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Standard = full clinic.</w:t>
              <w:br/>
              <w:t>Pro = automations + AI.</w:t>
              <w:br/>
              <w:t>14-day trial with sample clients.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[SITE]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CTA: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Start trial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Hashtags: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#Dietitian #NutritionClinic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D9488"/>
          <w:sz w:val="28"/>
        </w:rPr>
        <w:t>Short posts to rotate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Short post 1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One per day. Add [SITE] only on posts 5, or on every third post.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Patients should not need three apps to follow a dietitian. One join code. One portal. One plan.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Visual: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Plain text, or a single-sentence graphic.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Short post 2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One per day. Add [SITE] only on posts 5, or on every third post.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Before the visit, open the chart. The logs are already there.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Visual: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Plain text, or a single-sentence graphic.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Short post 3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One per day. Add [SITE] only on posts 5, or on every third post.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Meal plans you can publish. Food logs you can actually review. That is the product.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Visual: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Plain text, or a single-sentence graphic.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Short post 4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One per day. Add [SITE] only on posts 5, or on every third post.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Automations and AI are on Pro. The clinic workspace is already on Standard.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Visual: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Plain text, or a single-sentence graphic.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Short post 5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One per day. Add [SITE] only on posts 5, or on every third post.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If you still email meal plans as attachments, try a 14-day trial. [SITE]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Visual: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Plain text, or a single-sentence graphic.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Short post 6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One per day. Add [SITE] only on posts 5, or on every third post.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A clinic code is enough. The patient creates an account and lands on your roster.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Visual: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Plain text, or a single-sentence graphic.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Short post 7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One per day. Add [SITE] only on posts 5, or on every third post.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Stop reconstructing care from WhatsApp the night before a visit.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Visual: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Plain text, or a single-sentence graphic.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Short post 8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One per day. Add [SITE] only on posts 5, or on every third post.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Standard is the full practice. Pro is for teams that want reminders and AI on top.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Visual: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Plain text, or a single-sentence graphic.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0F172A"/>
          <w:sz w:val="36"/>
        </w:rPr>
        <w:t>Instagram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D9488"/>
          <w:sz w:val="28"/>
        </w:rPr>
        <w:t>Carousel post (10 slides)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Caption (copy under the carousel)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Keep the caption short. Details live on the slides.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Most clinics are still a spreadsheet, a chat, and a folder. Nutrition keeps the chart, the meal plan, patient logs, messaging, visits, and invoices on one record. Patients join with a clinic code. 14-day trial. Link in bio.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Visual: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10 square slides, mint/navy, large type, no real UI.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CTA: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Link in bio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Hashtags: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#Dietitian #NutritionClinic #PrivatePractice #PatientPortal #MealPlanning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D9488"/>
          <w:sz w:val="28"/>
        </w:rPr>
        <w:t>Slide text (one idea per slide)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172A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Slide</w:t>
            </w:r>
          </w:p>
        </w:tc>
        <w:tc>
          <w:tcPr>
            <w:tcW w:type="dxa" w:w="4986"/>
            <w:shd w:fill="0F172A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On-slide copy</w:t>
            </w:r>
          </w:p>
        </w:tc>
      </w:tr>
      <w:tr>
        <w:tc>
          <w:tcPr>
            <w:tcW w:type="dxa" w:w="4986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01</w:t>
            </w:r>
          </w:p>
        </w:tc>
        <w:tc>
          <w:tcPr>
            <w:tcW w:type="dxa" w:w="4986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Spreadsheets are not a clinic.</w:t>
            </w:r>
          </w:p>
        </w:tc>
      </w:tr>
      <w:tr>
        <w:tc>
          <w:tcPr>
            <w:tcW w:type="dxa" w:w="498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02</w:t>
            </w:r>
          </w:p>
        </w:tc>
        <w:tc>
          <w:tcPr>
            <w:tcW w:type="dxa" w:w="498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One workspace for the dietitian.</w:t>
            </w:r>
          </w:p>
        </w:tc>
      </w:tr>
      <w:tr>
        <w:tc>
          <w:tcPr>
            <w:tcW w:type="dxa" w:w="4986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03</w:t>
            </w:r>
          </w:p>
        </w:tc>
        <w:tc>
          <w:tcPr>
            <w:tcW w:type="dxa" w:w="4986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 simple portal for the patient.</w:t>
            </w:r>
          </w:p>
        </w:tc>
      </w:tr>
      <w:tr>
        <w:tc>
          <w:tcPr>
            <w:tcW w:type="dxa" w:w="498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04</w:t>
            </w:r>
          </w:p>
        </w:tc>
        <w:tc>
          <w:tcPr>
            <w:tcW w:type="dxa" w:w="498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Join with a clinic code.</w:t>
            </w:r>
          </w:p>
        </w:tc>
      </w:tr>
      <w:tr>
        <w:tc>
          <w:tcPr>
            <w:tcW w:type="dxa" w:w="4986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05</w:t>
            </w:r>
          </w:p>
        </w:tc>
        <w:tc>
          <w:tcPr>
            <w:tcW w:type="dxa" w:w="4986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Publish the meal plan.</w:t>
            </w:r>
          </w:p>
        </w:tc>
      </w:tr>
      <w:tr>
        <w:tc>
          <w:tcPr>
            <w:tcW w:type="dxa" w:w="498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06</w:t>
            </w:r>
          </w:p>
        </w:tc>
        <w:tc>
          <w:tcPr>
            <w:tcW w:type="dxa" w:w="498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Patients log food in one tap.</w:t>
            </w:r>
          </w:p>
        </w:tc>
      </w:tr>
      <w:tr>
        <w:tc>
          <w:tcPr>
            <w:tcW w:type="dxa" w:w="4986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07</w:t>
            </w:r>
          </w:p>
        </w:tc>
        <w:tc>
          <w:tcPr>
            <w:tcW w:type="dxa" w:w="4986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Review progress before the visit.</w:t>
            </w:r>
          </w:p>
        </w:tc>
      </w:tr>
      <w:tr>
        <w:tc>
          <w:tcPr>
            <w:tcW w:type="dxa" w:w="498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08</w:t>
            </w:r>
          </w:p>
        </w:tc>
        <w:tc>
          <w:tcPr>
            <w:tcW w:type="dxa" w:w="498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Catalog foods plus your own recipes.</w:t>
            </w:r>
          </w:p>
        </w:tc>
      </w:tr>
      <w:tr>
        <w:tc>
          <w:tcPr>
            <w:tcW w:type="dxa" w:w="4986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09</w:t>
            </w:r>
          </w:p>
        </w:tc>
        <w:tc>
          <w:tcPr>
            <w:tcW w:type="dxa" w:w="4986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Standard or Pro. 14-day trial.</w:t>
            </w:r>
          </w:p>
        </w:tc>
      </w:tr>
      <w:tr>
        <w:tc>
          <w:tcPr>
            <w:tcW w:type="dxa" w:w="498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10</w:t>
            </w:r>
          </w:p>
        </w:tc>
        <w:tc>
          <w:tcPr>
            <w:tcW w:type="dxa" w:w="4986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Start at [SITE]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D9488"/>
          <w:sz w:val="28"/>
        </w:rPr>
        <w:t>Feed captions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Caption A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Add the client. Publish the plan. Review the logs.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Three steps. One record.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Link in bio.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Caption B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For dietitians who are tired of reconstructing care from WhatsApp the night before a visit.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14-day trial. Link in bio.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Caption C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Patients follow the plan they were actually given. Not a screenshot from last month.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Link in bio.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D9488"/>
          <w:sz w:val="28"/>
        </w:rPr>
        <w:t>Stories (copy + sticker)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F172A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0F172A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493"/>
            <w:shd w:fill="0F172A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On-screen text</w:t>
            </w:r>
          </w:p>
        </w:tc>
        <w:tc>
          <w:tcPr>
            <w:tcW w:type="dxa" w:w="2493"/>
            <w:shd w:fill="0F172A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Sticker / note</w:t>
            </w:r>
          </w:p>
        </w:tc>
      </w:tr>
      <w:tr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Poll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Where do patient food logs live today?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Options: WhatsApp / Spreadsheet / App / Nowhere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2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Educate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Clinic join code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Patients create their own account, then connect.</w:t>
            </w:r>
          </w:p>
        </w:tc>
      </w:tr>
      <w:tr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3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Proof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Today I published a 7-day plan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Text only. No screenshot of a real client.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4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Offer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14-day trial is open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Countdown sticker + link</w:t>
            </w:r>
          </w:p>
        </w:tc>
      </w:tr>
      <w:tr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5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Quiz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What sits on one client record?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Chart / Plan / Logs / All three (correct: all three)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6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Plans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Standard = clinic. Pro = automations + AI.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Link sticker</w:t>
            </w:r>
          </w:p>
        </w:tc>
      </w:tr>
      <w:tr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7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Catalog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Food data from USDA, Canada, UK, and Lebanon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Plus your own foods.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8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Trust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We do not replace your clinical judgment.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We keep the record in one place.</w:t>
            </w:r>
          </w:p>
        </w:tc>
      </w:tr>
      <w:tr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9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CTA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Start the trial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Link sticker to [SITE]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10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Portal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Patient portal: plan, log, message, book.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—</w:t>
            </w:r>
          </w:p>
        </w:tc>
      </w:tr>
      <w:tr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11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Contrast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3 tools → 1 clinic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Before / after words only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12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FAQ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Do patients need an invite link?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No. A clinic code is enough.</w:t>
            </w:r>
          </w:p>
        </w:tc>
      </w:tr>
      <w:tr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13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Honest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Invoices: print or save as PDF.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No payment gateway baked in.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14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Social proof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Clinic quote</w:t>
            </w:r>
          </w:p>
        </w:tc>
        <w:tc>
          <w:tcPr>
            <w:tcW w:type="dxa" w:w="2493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Only with written permission.</w:t>
            </w:r>
          </w:p>
        </w:tc>
      </w:tr>
      <w:tr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15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Reminder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Trial includes sample clients</w:t>
            </w:r>
          </w:p>
        </w:tc>
        <w:tc>
          <w:tcPr>
            <w:tcW w:type="dxa" w:w="2493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You can click around today.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D9488"/>
          <w:sz w:val="28"/>
        </w:rPr>
        <w:t>Reels (15–30 seconds)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Reel 1 script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HOOK on screen: Stop sending meal plans as PDFs.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Voice (or captions): Patients join with a clinic code. You publish the plan. They log food. You review before the visit.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End card: 14-day trial. Link in bio.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Visual: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Text-on-color cuts. No real dashboard.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Reel 2 script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HOOK: Your patient logged breakfast. Did you see it?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Cut: It is on the chart.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End: One record. Trial in bio.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Reel 3 script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Works with music, no voiceover.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Silent reel, big type:</w:t>
              <w:br/>
              <w:t>Problem: spreadsheet + chat + folder</w:t>
              <w:br/>
              <w:t>Join code → plan → log → visit</w:t>
              <w:br/>
              <w:t>CTA: Start the trial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0F172A"/>
          <w:sz w:val="36"/>
        </w:rPr>
        <w:t>Facebook and dietitian groups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Copy this (softer tone)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Groups: post as a person, not as an ad. Follow each group’s promo rules.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Hi everyone. I built a clinic platform for dietitians because I was tired of seeing care split across sheets, chats, and folders.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Patients join with a clinic code. You keep the chart and publish the meal plan. They log food and habits in a portal. Messaging, calendar, and invoices stay on the same record.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Happy to share a 14-day trial if useful. Not here to spam. Questions welcome.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[SITE]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D9488"/>
                <w:sz w:val="20"/>
              </w:rPr>
              <w:t xml:space="preserve">CTA: </w:t>
            </w:r>
            <w:r>
              <w:rPr>
                <w:rFonts w:ascii="Calibri" w:hAnsi="Calibri" w:eastAsia="Calibri"/>
                <w:b w:val="0"/>
                <w:i w:val="0"/>
                <w:color w:val="475569"/>
                <w:sz w:val="20"/>
              </w:rPr>
              <w:t>Offer the trial only if someone asks, or once in the post.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0F172A"/>
          <w:sz w:val="36"/>
        </w:rPr>
        <w:t>Profile bios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LinkedIn headline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Clinic workspace for dietitians. Patient portal included.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LinkedIn about (short)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Nutrition is a clinic platform: charts, meal plans, food logs, messaging, visits, and invoices on one client record. Patients join with a clinic code. Standard or Pro. 14-day trial.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Instagram bio</w:t>
            </w:r>
          </w:p>
          <w:p>
            <w:pPr>
              <w:spacing w:after="160"/>
            </w:pPr>
            <w:r>
              <w:rPr>
                <w:rFonts w:ascii="Calibri" w:hAnsi="Calibri" w:eastAsia="Calibri"/>
                <w:b w:val="0"/>
                <w:i/>
                <w:color w:val="475569"/>
                <w:sz w:val="18"/>
              </w:rPr>
              <w:t>Put [SITE] in the link sticker / bio URL.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Clinic workspace for dietitians</w:t>
              <w:br/>
              <w:t>Patient portal · join with a code</w:t>
              <w:br/>
              <w:t>14-day trial ↓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 w:val="clear"/>
            <w:tcBorders>
              <w:top w:val="single" w:sz="12" w:space="0" w:color="0D9488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 w:before="80"/>
            </w:pPr>
            <w:r>
              <w:rPr>
                <w:rFonts w:ascii="Calibri" w:hAnsi="Calibri" w:eastAsia="Calibri"/>
                <w:b/>
                <w:i w:val="0"/>
                <w:color w:val="0F172A"/>
                <w:sz w:val="24"/>
              </w:rPr>
              <w:t>X bio</w:t>
            </w:r>
          </w:p>
          <w:p>
            <w:pPr>
              <w:spacing w:after="160" w:before="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Clinic workspace for dietitians. Portal for patients. Chart, plan, logs, visits. 14-day trial.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0F172A"/>
          <w:sz w:val="36"/>
        </w:rPr>
        <w:t>30-day posting calendar</w:t>
      </w:r>
    </w:p>
    <w:p>
      <w:r>
        <w:rPr>
          <w:rFonts w:ascii="Calibri" w:hAnsi="Calibri" w:eastAsia="Calibri"/>
          <w:b w:val="0"/>
          <w:i/>
          <w:color w:val="475569"/>
          <w:sz w:val="22"/>
        </w:rPr>
        <w:t>Post once on the main channel that day. Stories can run on Instagram the same day without a new feed post.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F172A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Day</w:t>
            </w:r>
          </w:p>
        </w:tc>
        <w:tc>
          <w:tcPr>
            <w:tcW w:type="dxa" w:w="3324"/>
            <w:shd w:fill="0F172A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Theme</w:t>
            </w:r>
          </w:p>
        </w:tc>
        <w:tc>
          <w:tcPr>
            <w:tcW w:type="dxa" w:w="3324"/>
            <w:shd w:fill="0F172A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Launch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LinkedIn long + IG carousel + X thread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2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Join code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Story poll + short X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3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Meal plans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Carousel: draft → publish → portal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4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Patient logging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Reel: one-tap log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5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Food catalog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What’s in the database (sources only)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6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Before the visit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LinkedIn: open the chart, logs are there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7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Standard vs Pro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Simple graphic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8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Messaging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Care questions should not live in personal WhatsApp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9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Calendar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Day / week / month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10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Invoices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Print or save as PDF. No fake instant pay.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11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Clinical profile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Default questions every patient gets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12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Custom forms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Separate from the default chart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13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Habits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Assign, patient tracks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14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Trial reminder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Sample clients included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15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Patient home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Next visit, today’s log, plan snapshot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16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Measurements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Weight, BMI, composition, labs over time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17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Automations (Pro)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Reminders, inactivity, overdue invoices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18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AI (Pro)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Assistance on the chart. Not a replacement.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19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Analytics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Practice pulse, not vanity metrics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20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Founder note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Why we built it (your voice)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21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FAQ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Join code, trial length, Standard vs Pro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22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Regional foods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Catalog includes Lebanon 2021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23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Recipes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Starter library + your own meals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24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Privacy-minded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Professional record, not a public feed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25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Comparison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Patchwork vs one record (no competitor names)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26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Patient story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Anonymized, permission only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27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Clinic ops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Tasks, due today, overdue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28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Social proof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First real clinic quote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29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How to start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Register → trial → add a real client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30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Recap + CTA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Thread + LinkedIn + stories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0F172A"/>
          <w:sz w:val="36"/>
        </w:rPr>
        <w:t>Weekly rhythm (after day 30)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F172A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Day</w:t>
            </w:r>
          </w:p>
        </w:tc>
        <w:tc>
          <w:tcPr>
            <w:tcW w:type="dxa" w:w="3324"/>
            <w:shd w:fill="0F172A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Channel</w:t>
            </w:r>
          </w:p>
        </w:tc>
        <w:tc>
          <w:tcPr>
            <w:tcW w:type="dxa" w:w="3324"/>
            <w:shd w:fill="0F172A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Job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Mon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LinkedIn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One professional insight or founder note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Tue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Instagram story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Poll or FAQ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Wed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X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Short product line, no thread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Thu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Instagram feed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Carousel or reel</w:t>
            </w:r>
          </w:p>
        </w:tc>
      </w:tr>
      <w:tr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Fri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LinkedIn or groups</w:t>
            </w:r>
          </w:p>
        </w:tc>
        <w:tc>
          <w:tcPr>
            <w:tcW w:type="dxa" w:w="3324"/>
            <w:shd w:fill="F8FAFC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Trial reminder or question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Sat–Sun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Stories only</w:t>
            </w:r>
          </w:p>
        </w:tc>
        <w:tc>
          <w:tcPr>
            <w:tcW w:type="dxa" w:w="3324"/>
            <w:shd w:fill="FFFFFF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Light, or skip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0F172A"/>
          <w:sz w:val="36"/>
        </w:rPr>
        <w:t>Do not say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“AI dietitian” or “replaces the clinician.”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“Patients pay in the app” or “automatic insurance billing.”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“Unlimited everything” unless the live plan really says so.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F172A"/>
          <w:sz w:val="22"/>
        </w:rPr>
        <w:t>Real names, real labs, or a live clinic screenshot.</w:t>
      </w:r>
    </w:p>
    <w:p>
      <w:pPr>
        <w:spacing w:before="480"/>
        <w:jc w:val="center"/>
      </w:pPr>
      <w:r>
        <w:rPr>
          <w:rFonts w:ascii="Calibri" w:hAnsi="Calibri" w:eastAsia="Calibri"/>
          <w:b/>
          <w:i w:val="0"/>
          <w:color w:val="0D9488"/>
          <w:sz w:val="22"/>
        </w:rPr>
        <w:t>Replace [SITE] everywhere before you publish.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