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33" w:rsidRPr="00F30467" w:rsidRDefault="00A41D33" w:rsidP="00A41D33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F30467">
        <w:rPr>
          <w:rFonts w:ascii="Arial" w:hAnsi="Arial" w:cs="Arial"/>
          <w:sz w:val="32"/>
          <w:szCs w:val="32"/>
          <w:lang w:val="fr-CA"/>
        </w:rPr>
        <w:t>Université de Montréal</w:t>
      </w:r>
    </w:p>
    <w:p w:rsidR="00A41D33" w:rsidRPr="00F30467" w:rsidRDefault="00A41D33" w:rsidP="00A41D33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CF16D0" w:rsidP="00A41D33">
      <w:pPr>
        <w:jc w:val="center"/>
        <w:rPr>
          <w:rFonts w:ascii="Arial" w:hAnsi="Arial" w:cs="Arial"/>
          <w:bCs/>
          <w:sz w:val="32"/>
          <w:szCs w:val="32"/>
          <w:lang w:val="fr-CA"/>
        </w:rPr>
      </w:pPr>
      <w:r w:rsidRPr="00F30467">
        <w:rPr>
          <w:rFonts w:ascii="Arial" w:hAnsi="Arial" w:cs="Arial"/>
          <w:sz w:val="32"/>
          <w:szCs w:val="32"/>
          <w:lang w:val="fr-CA"/>
        </w:rPr>
        <w:t>Rapport</w:t>
      </w:r>
      <w:r w:rsidR="00A41D33" w:rsidRPr="00F30467">
        <w:rPr>
          <w:rFonts w:ascii="Arial" w:hAnsi="Arial" w:cs="Arial"/>
          <w:sz w:val="32"/>
          <w:szCs w:val="32"/>
          <w:lang w:val="fr-CA"/>
        </w:rPr>
        <w:t xml:space="preserve"> </w:t>
      </w:r>
      <w:r w:rsidRPr="00F30467">
        <w:rPr>
          <w:rFonts w:ascii="Arial" w:hAnsi="Arial" w:cs="Arial"/>
          <w:bCs/>
          <w:sz w:val="32"/>
          <w:szCs w:val="32"/>
          <w:lang w:val="fr-CA"/>
        </w:rPr>
        <w:t>Travail P</w:t>
      </w:r>
      <w:r w:rsidR="00C03762">
        <w:rPr>
          <w:rFonts w:ascii="Arial" w:hAnsi="Arial" w:cs="Arial"/>
          <w:bCs/>
          <w:sz w:val="32"/>
          <w:szCs w:val="32"/>
          <w:lang w:val="fr-CA"/>
        </w:rPr>
        <w:t>ratique #2</w:t>
      </w:r>
    </w:p>
    <w:p w:rsidR="00A41D33" w:rsidRPr="00F30467" w:rsidRDefault="00A41D33" w:rsidP="00A41D33">
      <w:pPr>
        <w:jc w:val="center"/>
        <w:rPr>
          <w:rFonts w:ascii="Arial" w:hAnsi="Arial" w:cs="Arial"/>
          <w:bCs/>
          <w:sz w:val="32"/>
          <w:szCs w:val="32"/>
          <w:lang w:val="fr-CA"/>
        </w:rPr>
      </w:pPr>
    </w:p>
    <w:p w:rsidR="00A41D33" w:rsidRPr="00F30467" w:rsidRDefault="00A41D33" w:rsidP="00A41D33">
      <w:pPr>
        <w:jc w:val="center"/>
        <w:rPr>
          <w:rFonts w:ascii="Arial" w:hAnsi="Arial" w:cs="Arial"/>
          <w:bCs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 w:rsidRPr="00F30467">
        <w:rPr>
          <w:rFonts w:ascii="Arial" w:hAnsi="Arial" w:cs="Arial"/>
          <w:sz w:val="32"/>
          <w:szCs w:val="32"/>
          <w:lang w:val="fr-CA"/>
        </w:rPr>
        <w:t>Par</w:t>
      </w: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 w:rsidRPr="00F30467">
        <w:rPr>
          <w:rFonts w:ascii="Arial" w:hAnsi="Arial" w:cs="Arial"/>
          <w:sz w:val="32"/>
          <w:szCs w:val="32"/>
          <w:lang w:val="fr-CA"/>
        </w:rPr>
        <w:t xml:space="preserve">Charbel </w:t>
      </w:r>
      <w:proofErr w:type="spellStart"/>
      <w:r w:rsidRPr="00F30467">
        <w:rPr>
          <w:rFonts w:ascii="Arial" w:hAnsi="Arial" w:cs="Arial"/>
          <w:sz w:val="32"/>
          <w:szCs w:val="32"/>
          <w:lang w:val="fr-CA"/>
        </w:rPr>
        <w:t>Kassis</w:t>
      </w:r>
      <w:proofErr w:type="spellEnd"/>
      <w:r w:rsidRPr="00F30467">
        <w:rPr>
          <w:rFonts w:ascii="Arial" w:hAnsi="Arial" w:cs="Arial"/>
          <w:sz w:val="32"/>
          <w:szCs w:val="32"/>
          <w:lang w:val="fr-CA"/>
        </w:rPr>
        <w:t>, p0976458</w:t>
      </w: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Pr="00F30467" w:rsidRDefault="00A41D33" w:rsidP="00A41D33">
      <w:pPr>
        <w:pStyle w:val="Default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8C6BAE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 w:rsidRPr="00A41D33">
        <w:rPr>
          <w:rFonts w:ascii="Arial" w:hAnsi="Arial" w:cs="Arial"/>
          <w:sz w:val="32"/>
          <w:szCs w:val="32"/>
          <w:lang w:val="fr-CA"/>
        </w:rPr>
        <w:t xml:space="preserve"> Département d’informatique et de recherché opérationnelle</w:t>
      </w: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Faculté des arts et sciences</w:t>
      </w: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noProof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 xml:space="preserve">Travail présenté à </w:t>
      </w:r>
      <w:proofErr w:type="spellStart"/>
      <w:r>
        <w:rPr>
          <w:rFonts w:ascii="Arial" w:hAnsi="Arial" w:cs="Arial"/>
          <w:sz w:val="32"/>
          <w:szCs w:val="32"/>
          <w:lang w:val="fr-CA"/>
        </w:rPr>
        <w:t>Edouard</w:t>
      </w:r>
      <w:proofErr w:type="spellEnd"/>
      <w:r>
        <w:rPr>
          <w:rFonts w:ascii="Arial" w:hAnsi="Arial" w:cs="Arial"/>
          <w:sz w:val="32"/>
          <w:szCs w:val="32"/>
          <w:lang w:val="fr-CA"/>
        </w:rPr>
        <w:t xml:space="preserve"> BATOT et </w:t>
      </w:r>
      <w:proofErr w:type="spellStart"/>
      <w:r>
        <w:rPr>
          <w:rFonts w:ascii="Arial" w:hAnsi="Arial" w:cs="Arial"/>
          <w:sz w:val="32"/>
          <w:szCs w:val="32"/>
          <w:lang w:val="fr-CA"/>
        </w:rPr>
        <w:t>Lechanceux</w:t>
      </w:r>
      <w:proofErr w:type="spellEnd"/>
      <w:r>
        <w:rPr>
          <w:rFonts w:ascii="Arial" w:hAnsi="Arial" w:cs="Arial"/>
          <w:sz w:val="32"/>
          <w:szCs w:val="32"/>
          <w:lang w:val="fr-CA"/>
        </w:rPr>
        <w:t xml:space="preserve"> LUHUNU KAVUYA</w:t>
      </w:r>
      <w:r w:rsidR="00CF16D0">
        <w:rPr>
          <w:rFonts w:ascii="Arial" w:hAnsi="Arial" w:cs="Arial"/>
          <w:sz w:val="32"/>
          <w:szCs w:val="32"/>
          <w:lang w:val="fr-CA"/>
        </w:rPr>
        <w:t xml:space="preserve"> dans le cadre du cours IFT3913,</w:t>
      </w:r>
    </w:p>
    <w:p w:rsidR="00CF16D0" w:rsidRDefault="00CF16D0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Qualité du logiciel et métriques</w:t>
      </w:r>
    </w:p>
    <w:p w:rsidR="00CF16D0" w:rsidRDefault="00CF16D0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41D33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</w:p>
    <w:p w:rsidR="00A41D33" w:rsidRDefault="00A07A57" w:rsidP="00A41D33">
      <w:pPr>
        <w:pStyle w:val="Default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2</w:t>
      </w:r>
      <w:r w:rsidR="00A41D33">
        <w:rPr>
          <w:rFonts w:ascii="Arial" w:hAnsi="Arial" w:cs="Arial"/>
          <w:sz w:val="32"/>
          <w:szCs w:val="32"/>
          <w:lang w:val="fr-CA"/>
        </w:rPr>
        <w:t xml:space="preserve"> </w:t>
      </w:r>
      <w:r>
        <w:rPr>
          <w:rFonts w:ascii="Arial" w:hAnsi="Arial" w:cs="Arial"/>
          <w:sz w:val="32"/>
          <w:szCs w:val="32"/>
          <w:lang w:val="fr-CA"/>
        </w:rPr>
        <w:t>Novembre</w:t>
      </w:r>
      <w:r w:rsidR="00A41D33">
        <w:rPr>
          <w:rFonts w:ascii="Arial" w:hAnsi="Arial" w:cs="Arial"/>
          <w:sz w:val="32"/>
          <w:szCs w:val="32"/>
          <w:lang w:val="fr-CA"/>
        </w:rPr>
        <w:t xml:space="preserve"> 2016</w:t>
      </w:r>
    </w:p>
    <w:p w:rsidR="00CF16D0" w:rsidRDefault="008C6BAE" w:rsidP="008C6BAE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Les </w:t>
      </w:r>
      <w:r w:rsidR="00C03762">
        <w:rPr>
          <w:lang w:val="fr-CA"/>
        </w:rPr>
        <w:t xml:space="preserve">nouveau </w:t>
      </w:r>
      <w:r>
        <w:rPr>
          <w:lang w:val="fr-CA"/>
        </w:rPr>
        <w:t>packages :</w:t>
      </w:r>
    </w:p>
    <w:p w:rsidR="00C03762" w:rsidRPr="00C03762" w:rsidRDefault="00F45124" w:rsidP="00C03762">
      <w:pPr>
        <w:rPr>
          <w:lang w:val="fr-CA"/>
        </w:rPr>
      </w:pPr>
      <w:proofErr w:type="gramStart"/>
      <w:r w:rsidRPr="00C03762">
        <w:rPr>
          <w:sz w:val="28"/>
          <w:szCs w:val="28"/>
          <w:u w:val="single"/>
          <w:lang w:val="fr-CA"/>
        </w:rPr>
        <w:t>uml.</w:t>
      </w:r>
      <w:r w:rsidR="00C03762" w:rsidRPr="00C03762">
        <w:rPr>
          <w:sz w:val="28"/>
          <w:szCs w:val="28"/>
          <w:u w:val="single"/>
          <w:lang w:val="fr-CA"/>
        </w:rPr>
        <w:t>metrique</w:t>
      </w:r>
      <w:proofErr w:type="gramEnd"/>
      <w:r w:rsidR="008C6BAE" w:rsidRPr="00C03762">
        <w:rPr>
          <w:sz w:val="28"/>
          <w:szCs w:val="28"/>
          <w:u w:val="single"/>
          <w:lang w:val="fr-CA"/>
        </w:rPr>
        <w:t> :</w:t>
      </w:r>
      <w:r w:rsidR="008C6BAE" w:rsidRPr="00C03762">
        <w:rPr>
          <w:lang w:val="fr-CA"/>
        </w:rPr>
        <w:t xml:space="preserve"> ce package contient </w:t>
      </w:r>
      <w:r w:rsidR="00C03762" w:rsidRPr="00C03762">
        <w:rPr>
          <w:lang w:val="fr-CA"/>
        </w:rPr>
        <w:t xml:space="preserve">les classes qui représentent des métriques, ainsi que la classe </w:t>
      </w:r>
      <w:proofErr w:type="spellStart"/>
      <w:r w:rsidR="00C03762" w:rsidRPr="00C03762">
        <w:rPr>
          <w:lang w:val="fr-CA"/>
        </w:rPr>
        <w:t>MetriqueBuilder</w:t>
      </w:r>
      <w:proofErr w:type="spellEnd"/>
      <w:r w:rsidR="00C03762" w:rsidRPr="00C03762">
        <w:rPr>
          <w:lang w:val="fr-CA"/>
        </w:rPr>
        <w:t xml:space="preserve"> pour construire des objets métriques.</w:t>
      </w:r>
    </w:p>
    <w:p w:rsidR="00C03762" w:rsidRDefault="00C03762" w:rsidP="00C03762">
      <w:pPr>
        <w:rPr>
          <w:lang w:val="fr-CA"/>
        </w:rPr>
      </w:pPr>
    </w:p>
    <w:p w:rsidR="00C03762" w:rsidRDefault="00C03762" w:rsidP="00C03762">
      <w:pPr>
        <w:pStyle w:val="Heading1"/>
        <w:rPr>
          <w:lang w:val="fr-CA"/>
        </w:rPr>
      </w:pPr>
      <w:r>
        <w:rPr>
          <w:lang w:val="fr-CA"/>
        </w:rPr>
        <w:t xml:space="preserve">Les changements au anciens packages et </w:t>
      </w:r>
      <w:proofErr w:type="gramStart"/>
      <w:r>
        <w:rPr>
          <w:lang w:val="fr-CA"/>
        </w:rPr>
        <w:t>classes:</w:t>
      </w:r>
      <w:proofErr w:type="gramEnd"/>
    </w:p>
    <w:p w:rsidR="00C03762" w:rsidRDefault="00C03762" w:rsidP="00C03762">
      <w:pPr>
        <w:rPr>
          <w:lang w:val="fr-CA"/>
        </w:rPr>
      </w:pPr>
      <w:r>
        <w:rPr>
          <w:lang w:val="fr-CA"/>
        </w:rPr>
        <w:tab/>
      </w:r>
    </w:p>
    <w:p w:rsidR="0034577F" w:rsidRDefault="0034577F" w:rsidP="00C03762">
      <w:pPr>
        <w:rPr>
          <w:lang w:val="fr-CA"/>
        </w:rPr>
      </w:pPr>
      <w:r>
        <w:rPr>
          <w:lang w:val="fr-CA"/>
        </w:rPr>
        <w:tab/>
        <w:t xml:space="preserve">Package </w:t>
      </w:r>
      <w:proofErr w:type="gramStart"/>
      <w:r>
        <w:rPr>
          <w:lang w:val="fr-CA"/>
        </w:rPr>
        <w:t>uml.gui.controller</w:t>
      </w:r>
      <w:proofErr w:type="gramEnd"/>
    </w:p>
    <w:p w:rsidR="00C03762" w:rsidRDefault="00C03762" w:rsidP="00835D60">
      <w:pPr>
        <w:pStyle w:val="NoSpacing"/>
        <w:numPr>
          <w:ilvl w:val="0"/>
          <w:numId w:val="2"/>
        </w:numPr>
      </w:pPr>
      <w:proofErr w:type="spellStart"/>
      <w:r w:rsidRPr="00C03762">
        <w:t>uml.gui.controller.UML_GUI_</w:t>
      </w:r>
      <w:proofErr w:type="gramStart"/>
      <w:r w:rsidRPr="00C03762">
        <w:t>Controller</w:t>
      </w:r>
      <w:proofErr w:type="spellEnd"/>
      <w:r w:rsidRPr="00C03762">
        <w:t xml:space="preserve"> :</w:t>
      </w:r>
      <w:proofErr w:type="gramEnd"/>
      <w:r w:rsidRPr="00C03762">
        <w:t xml:space="preserve"> </w:t>
      </w:r>
      <w:proofErr w:type="spellStart"/>
      <w:r w:rsidRPr="00C03762">
        <w:t>Ajout</w:t>
      </w:r>
      <w:proofErr w:type="spellEnd"/>
      <w:r w:rsidRPr="00C03762">
        <w:t xml:space="preserve"> du “look and feel</w:t>
      </w:r>
      <w:r>
        <w:t xml:space="preserve">” du system </w:t>
      </w:r>
      <w:r w:rsidR="00835D60">
        <w:t>d’exploitation</w:t>
      </w:r>
    </w:p>
    <w:p w:rsidR="00C03762" w:rsidRDefault="00C03762" w:rsidP="00835D60">
      <w:pPr>
        <w:pStyle w:val="NoSpacing"/>
        <w:ind w:firstLine="720"/>
        <w:rPr>
          <w:lang w:val="fr-CA"/>
        </w:rPr>
      </w:pPr>
      <w:proofErr w:type="gramStart"/>
      <w:r w:rsidRPr="00C03762">
        <w:rPr>
          <w:lang w:val="fr-CA"/>
        </w:rPr>
        <w:t>en</w:t>
      </w:r>
      <w:proofErr w:type="gramEnd"/>
      <w:r w:rsidRPr="00C03762">
        <w:rPr>
          <w:lang w:val="fr-CA"/>
        </w:rPr>
        <w:t xml:space="preserve"> cours d’utilisation pour les </w:t>
      </w:r>
      <w:r w:rsidR="00835D60" w:rsidRPr="00C03762">
        <w:rPr>
          <w:lang w:val="fr-CA"/>
        </w:rPr>
        <w:t>fenêtres</w:t>
      </w:r>
      <w:r w:rsidR="00870625">
        <w:rPr>
          <w:lang w:val="fr-CA"/>
        </w:rPr>
        <w:t xml:space="preserve"> Swing</w:t>
      </w:r>
      <w:r w:rsidR="00835D60">
        <w:rPr>
          <w:lang w:val="fr-CA"/>
        </w:rPr>
        <w:t>.</w:t>
      </w:r>
      <w:r w:rsidR="005B5F4F">
        <w:rPr>
          <w:lang w:val="fr-CA"/>
        </w:rPr>
        <w:t xml:space="preserve"> Ajout des nouveaux listeners liés aux métriques.</w:t>
      </w:r>
    </w:p>
    <w:p w:rsidR="000449D2" w:rsidRDefault="000449D2" w:rsidP="000449D2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uml.gui.controller.UML_ClassListener</w:t>
      </w:r>
      <w:proofErr w:type="spellEnd"/>
      <w:r>
        <w:rPr>
          <w:lang w:val="fr-CA"/>
        </w:rPr>
        <w:t> : Ajout d’une fonctionnalité qui efface la liste des métriques courantes lorsqu’on choisit une autre classe.</w:t>
      </w:r>
    </w:p>
    <w:p w:rsidR="00835D60" w:rsidRDefault="00835D60" w:rsidP="00835D60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uml.gui.controller.UML_MetriqueListener</w:t>
      </w:r>
      <w:proofErr w:type="spellEnd"/>
      <w:r>
        <w:rPr>
          <w:lang w:val="fr-CA"/>
        </w:rPr>
        <w:t> :</w:t>
      </w:r>
      <w:r w:rsidR="0034577F">
        <w:rPr>
          <w:lang w:val="fr-CA"/>
        </w:rPr>
        <w:t xml:space="preserve"> </w:t>
      </w:r>
      <w:r w:rsidR="0034577F" w:rsidRPr="000449D2">
        <w:rPr>
          <w:highlight w:val="yellow"/>
          <w:lang w:val="fr-CA"/>
        </w:rPr>
        <w:t>Nouvelle classe</w:t>
      </w:r>
      <w:r w:rsidR="0034577F">
        <w:rPr>
          <w:lang w:val="fr-CA"/>
        </w:rPr>
        <w:t>.</w:t>
      </w:r>
      <w:r>
        <w:rPr>
          <w:lang w:val="fr-CA"/>
        </w:rPr>
        <w:t xml:space="preserve"> </w:t>
      </w:r>
      <w:r w:rsidR="0034577F">
        <w:rPr>
          <w:lang w:val="fr-CA"/>
        </w:rPr>
        <w:t>Un</w:t>
      </w:r>
      <w:r>
        <w:rPr>
          <w:lang w:val="fr-CA"/>
        </w:rPr>
        <w:t xml:space="preserve"> listener pour le bouton qui déclenchera l’affichage des métriques</w:t>
      </w:r>
      <w:r w:rsidR="0034577F">
        <w:rPr>
          <w:lang w:val="fr-CA"/>
        </w:rPr>
        <w:t>.</w:t>
      </w:r>
    </w:p>
    <w:p w:rsidR="0034577F" w:rsidRDefault="00835D60" w:rsidP="0034577F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uml.gui.controller.</w:t>
      </w:r>
      <w:r w:rsidR="0034577F">
        <w:rPr>
          <w:lang w:val="fr-CA"/>
        </w:rPr>
        <w:t>UML_MetriqueMouseListener</w:t>
      </w:r>
      <w:proofErr w:type="spellEnd"/>
      <w:r w:rsidR="0034577F">
        <w:rPr>
          <w:lang w:val="fr-CA"/>
        </w:rPr>
        <w:t xml:space="preserve"> : </w:t>
      </w:r>
      <w:r w:rsidR="0034577F" w:rsidRPr="000449D2">
        <w:rPr>
          <w:highlight w:val="yellow"/>
          <w:lang w:val="fr-CA"/>
        </w:rPr>
        <w:t>Nouvelle classe</w:t>
      </w:r>
      <w:r w:rsidR="0034577F">
        <w:rPr>
          <w:lang w:val="fr-CA"/>
        </w:rPr>
        <w:t xml:space="preserve">. Un listener qui </w:t>
      </w:r>
      <w:r w:rsidR="005B5F4F">
        <w:rPr>
          <w:lang w:val="fr-CA"/>
        </w:rPr>
        <w:t>écoute</w:t>
      </w:r>
      <w:r w:rsidR="0034577F">
        <w:rPr>
          <w:lang w:val="fr-CA"/>
        </w:rPr>
        <w:t xml:space="preserve"> les cliques sur les métriques pour afficher leur définition dans une fenêtre ainsi que d’afficher immédiatement les définitions sous forme de tooltip</w:t>
      </w:r>
      <w:r w:rsidR="005B5F4F">
        <w:rPr>
          <w:lang w:val="fr-CA"/>
        </w:rPr>
        <w:t>s</w:t>
      </w:r>
      <w:r w:rsidR="0034577F">
        <w:rPr>
          <w:lang w:val="fr-CA"/>
        </w:rPr>
        <w:t xml:space="preserve"> (mettre le délai </w:t>
      </w:r>
      <w:r w:rsidR="005B5F4F">
        <w:rPr>
          <w:lang w:val="fr-CA"/>
        </w:rPr>
        <w:t>à</w:t>
      </w:r>
      <w:r w:rsidR="0034577F">
        <w:rPr>
          <w:lang w:val="fr-CA"/>
        </w:rPr>
        <w:t xml:space="preserve"> 0 seconde).</w:t>
      </w:r>
    </w:p>
    <w:p w:rsidR="0034577F" w:rsidRDefault="0034577F" w:rsidP="0034577F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uml.gui.controller.UML_MetriqueTooltipListener</w:t>
      </w:r>
      <w:proofErr w:type="spellEnd"/>
      <w:r>
        <w:rPr>
          <w:lang w:val="fr-CA"/>
        </w:rPr>
        <w:t> </w:t>
      </w:r>
      <w:r w:rsidRPr="000449D2">
        <w:rPr>
          <w:lang w:val="fr-CA"/>
        </w:rPr>
        <w:t xml:space="preserve">: </w:t>
      </w:r>
      <w:r w:rsidRPr="000449D2">
        <w:rPr>
          <w:highlight w:val="yellow"/>
          <w:lang w:val="fr-CA"/>
        </w:rPr>
        <w:t>Nouvelle classe</w:t>
      </w:r>
      <w:r>
        <w:rPr>
          <w:lang w:val="fr-CA"/>
        </w:rPr>
        <w:t>. Un listener pour afficher les tooltips des métriques.</w:t>
      </w:r>
    </w:p>
    <w:p w:rsidR="00A07A57" w:rsidRDefault="00A07A57" w:rsidP="0034577F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uml.gui.controller.UML_CSV_MetriqueList</w:t>
      </w:r>
      <w:r w:rsidR="00870625">
        <w:rPr>
          <w:lang w:val="fr-CA"/>
        </w:rPr>
        <w:t>e</w:t>
      </w:r>
      <w:r>
        <w:rPr>
          <w:lang w:val="fr-CA"/>
        </w:rPr>
        <w:t>ner</w:t>
      </w:r>
      <w:proofErr w:type="spellEnd"/>
      <w:r>
        <w:rPr>
          <w:lang w:val="fr-CA"/>
        </w:rPr>
        <w:t xml:space="preserve"> : </w:t>
      </w:r>
      <w:r w:rsidRPr="00A07A57">
        <w:rPr>
          <w:highlight w:val="yellow"/>
          <w:lang w:val="fr-CA"/>
        </w:rPr>
        <w:t>Nouvelle classe</w:t>
      </w:r>
      <w:r>
        <w:rPr>
          <w:lang w:val="fr-CA"/>
        </w:rPr>
        <w:t>. Un listener pour le bouton qui sert à générer un fichier CSV des métriques.</w:t>
      </w:r>
    </w:p>
    <w:p w:rsidR="0034577F" w:rsidRDefault="0034577F" w:rsidP="0034577F">
      <w:pPr>
        <w:pStyle w:val="NoSpacing"/>
        <w:rPr>
          <w:lang w:val="fr-CA"/>
        </w:rPr>
      </w:pPr>
    </w:p>
    <w:p w:rsidR="0034577F" w:rsidRDefault="0034577F" w:rsidP="0034577F">
      <w:pPr>
        <w:pStyle w:val="NoSpacing"/>
        <w:ind w:left="720"/>
        <w:rPr>
          <w:lang w:val="fr-CA"/>
        </w:rPr>
      </w:pPr>
      <w:r>
        <w:rPr>
          <w:lang w:val="fr-CA"/>
        </w:rPr>
        <w:t>Package uml.gui</w:t>
      </w:r>
    </w:p>
    <w:p w:rsidR="0034577F" w:rsidRDefault="0034577F" w:rsidP="0034577F">
      <w:pPr>
        <w:pStyle w:val="NoSpacing"/>
        <w:ind w:left="720"/>
        <w:rPr>
          <w:lang w:val="fr-CA"/>
        </w:rPr>
      </w:pPr>
    </w:p>
    <w:p w:rsidR="0034577F" w:rsidRDefault="0034577F" w:rsidP="0034577F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</w:t>
      </w:r>
      <w:r>
        <w:rPr>
          <w:lang w:val="fr-CA"/>
        </w:rPr>
        <w:t>gui.UML_FileChooser</w:t>
      </w:r>
      <w:proofErr w:type="spellEnd"/>
      <w:r>
        <w:rPr>
          <w:lang w:val="fr-CA"/>
        </w:rPr>
        <w:t xml:space="preserve"> : Ajout des deux </w:t>
      </w:r>
      <w:r w:rsidR="007561CA">
        <w:rPr>
          <w:lang w:val="fr-CA"/>
        </w:rPr>
        <w:t>boutons</w:t>
      </w:r>
      <w:r w:rsidR="005B5F4F">
        <w:rPr>
          <w:lang w:val="fr-CA"/>
        </w:rPr>
        <w:t xml:space="preserve"> pour afficher les métriques et pour générer un fichier CSV. Ajout de tooltips sur tous les </w:t>
      </w:r>
      <w:r w:rsidR="007561CA">
        <w:rPr>
          <w:lang w:val="fr-CA"/>
        </w:rPr>
        <w:t>boutons</w:t>
      </w:r>
      <w:r w:rsidR="005B5F4F">
        <w:rPr>
          <w:lang w:val="fr-CA"/>
        </w:rPr>
        <w:t xml:space="preserve"> </w:t>
      </w:r>
      <w:r w:rsidR="00A07A57">
        <w:rPr>
          <w:lang w:val="fr-CA"/>
        </w:rPr>
        <w:t>se trouvant dans</w:t>
      </w:r>
      <w:r w:rsidR="005B5F4F">
        <w:rPr>
          <w:lang w:val="fr-CA"/>
        </w:rPr>
        <w:t xml:space="preserve"> </w:t>
      </w:r>
      <w:proofErr w:type="spellStart"/>
      <w:r w:rsidR="005B5F4F">
        <w:rPr>
          <w:lang w:val="fr-CA"/>
        </w:rPr>
        <w:t>UML_FileChooser</w:t>
      </w:r>
      <w:proofErr w:type="spellEnd"/>
      <w:r w:rsidR="005B5F4F">
        <w:rPr>
          <w:lang w:val="fr-CA"/>
        </w:rPr>
        <w:t xml:space="preserve">. </w:t>
      </w:r>
    </w:p>
    <w:p w:rsidR="008033C3" w:rsidRDefault="008033C3" w:rsidP="0034577F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uml.gui.UML_List</w:t>
      </w:r>
      <w:proofErr w:type="spellEnd"/>
      <w:r>
        <w:rPr>
          <w:lang w:val="fr-CA"/>
        </w:rPr>
        <w:t xml:space="preserve"> : Ajout d’un </w:t>
      </w:r>
      <w:r w:rsidR="00A07A57">
        <w:rPr>
          <w:lang w:val="fr-CA"/>
        </w:rPr>
        <w:t>générique</w:t>
      </w:r>
      <w:r>
        <w:rPr>
          <w:lang w:val="fr-CA"/>
        </w:rPr>
        <w:t xml:space="preserve"> pour la JList. JList</w:t>
      </w:r>
      <w:r w:rsidRPr="008033C3">
        <w:rPr>
          <w:lang w:val="fr-CA" w:eastAsia="ja-JP"/>
        </w:rPr>
        <w:t>&lt;String&gt; dans la version d</w:t>
      </w:r>
      <w:r>
        <w:rPr>
          <w:lang w:val="fr-CA" w:eastAsia="ja-JP"/>
        </w:rPr>
        <w:t xml:space="preserve">u tp1, JList&lt;T&gt; dans la version du tp2, où T est String dans tous les cas sauf pour </w:t>
      </w:r>
      <w:proofErr w:type="spellStart"/>
      <w:r>
        <w:rPr>
          <w:lang w:val="fr-CA" w:eastAsia="ja-JP"/>
        </w:rPr>
        <w:t>UML_MetriqueList</w:t>
      </w:r>
      <w:proofErr w:type="spellEnd"/>
      <w:r>
        <w:rPr>
          <w:lang w:val="fr-CA" w:eastAsia="ja-JP"/>
        </w:rPr>
        <w:t>, où on utilise une JList</w:t>
      </w:r>
      <w:r>
        <w:rPr>
          <w:rFonts w:hint="eastAsia"/>
          <w:lang w:val="fr-CA" w:eastAsia="ja-JP"/>
        </w:rPr>
        <w:t>&lt;</w:t>
      </w:r>
      <w:proofErr w:type="spellStart"/>
      <w:r>
        <w:rPr>
          <w:lang w:val="fr-CA" w:eastAsia="ja-JP"/>
        </w:rPr>
        <w:t>AbstractMetrique</w:t>
      </w:r>
      <w:proofErr w:type="spellEnd"/>
      <w:r>
        <w:rPr>
          <w:lang w:val="fr-CA" w:eastAsia="ja-JP"/>
        </w:rPr>
        <w:t xml:space="preserve">&gt;, la JList affichera le </w:t>
      </w:r>
      <w:proofErr w:type="spellStart"/>
      <w:r>
        <w:rPr>
          <w:lang w:val="fr-CA" w:eastAsia="ja-JP"/>
        </w:rPr>
        <w:t>toString</w:t>
      </w:r>
      <w:proofErr w:type="spellEnd"/>
      <w:r>
        <w:rPr>
          <w:lang w:val="fr-CA" w:eastAsia="ja-JP"/>
        </w:rPr>
        <w:t xml:space="preserve"> de l’objet </w:t>
      </w:r>
      <w:proofErr w:type="spellStart"/>
      <w:r>
        <w:rPr>
          <w:lang w:val="fr-CA" w:eastAsia="ja-JP"/>
        </w:rPr>
        <w:t>AbstractMetrique</w:t>
      </w:r>
      <w:proofErr w:type="spellEnd"/>
      <w:r>
        <w:rPr>
          <w:lang w:val="fr-CA" w:eastAsia="ja-JP"/>
        </w:rPr>
        <w:t xml:space="preserve"> (voir plus bas)</w:t>
      </w:r>
    </w:p>
    <w:p w:rsidR="008033C3" w:rsidRDefault="008033C3" w:rsidP="008033C3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uml.gui.UML_MetriqueList</w:t>
      </w:r>
      <w:proofErr w:type="spellEnd"/>
      <w:r>
        <w:rPr>
          <w:lang w:val="fr-CA"/>
        </w:rPr>
        <w:t xml:space="preserve"> : </w:t>
      </w:r>
      <w:r w:rsidRPr="000449D2">
        <w:rPr>
          <w:highlight w:val="yellow"/>
          <w:lang w:val="fr-CA"/>
        </w:rPr>
        <w:t>Nouvelle classe</w:t>
      </w:r>
      <w:r>
        <w:rPr>
          <w:lang w:val="fr-CA"/>
        </w:rPr>
        <w:t>. Classe qui représente la fenêtre des métriques.</w:t>
      </w:r>
    </w:p>
    <w:p w:rsidR="008033C3" w:rsidRDefault="008033C3" w:rsidP="008033C3">
      <w:pPr>
        <w:pStyle w:val="NoSpacing"/>
        <w:ind w:left="720"/>
        <w:rPr>
          <w:lang w:val="fr-CA"/>
        </w:rPr>
      </w:pPr>
    </w:p>
    <w:p w:rsidR="005B5F4F" w:rsidRDefault="005B5F4F" w:rsidP="005B5F4F">
      <w:pPr>
        <w:pStyle w:val="NoSpacing"/>
        <w:ind w:left="360"/>
        <w:rPr>
          <w:lang w:val="fr-CA"/>
        </w:rPr>
      </w:pPr>
    </w:p>
    <w:p w:rsidR="005B5F4F" w:rsidRDefault="005B5F4F" w:rsidP="005B5F4F">
      <w:pPr>
        <w:pStyle w:val="NoSpacing"/>
        <w:ind w:left="720"/>
        <w:rPr>
          <w:lang w:val="fr-CA"/>
        </w:rPr>
      </w:pPr>
      <w:r>
        <w:rPr>
          <w:lang w:val="fr-CA"/>
        </w:rPr>
        <w:t xml:space="preserve">Package </w:t>
      </w:r>
      <w:proofErr w:type="gramStart"/>
      <w:r>
        <w:rPr>
          <w:lang w:val="fr-CA"/>
        </w:rPr>
        <w:t>uml.metrique</w:t>
      </w:r>
      <w:proofErr w:type="gramEnd"/>
      <w:r>
        <w:rPr>
          <w:lang w:val="fr-CA"/>
        </w:rPr>
        <w:t xml:space="preserve"> (</w:t>
      </w:r>
      <w:r w:rsidRPr="000449D2">
        <w:rPr>
          <w:highlight w:val="yellow"/>
          <w:lang w:val="fr-CA"/>
        </w:rPr>
        <w:t>nouveau package</w:t>
      </w:r>
      <w:r>
        <w:rPr>
          <w:lang w:val="fr-CA"/>
        </w:rPr>
        <w:t>)</w:t>
      </w:r>
    </w:p>
    <w:p w:rsidR="005B5F4F" w:rsidRDefault="005B5F4F" w:rsidP="005B5F4F">
      <w:pPr>
        <w:pStyle w:val="NoSpacing"/>
        <w:ind w:left="720"/>
        <w:rPr>
          <w:lang w:val="fr-CA"/>
        </w:rPr>
      </w:pPr>
    </w:p>
    <w:p w:rsidR="007561CA" w:rsidRPr="007561CA" w:rsidRDefault="005B5F4F" w:rsidP="007561CA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proofErr w:type="gramStart"/>
      <w:r>
        <w:rPr>
          <w:lang w:val="fr-CA"/>
        </w:rPr>
        <w:t>uml.metrique</w:t>
      </w:r>
      <w:proofErr w:type="gramEnd"/>
      <w:r>
        <w:rPr>
          <w:lang w:val="fr-CA"/>
        </w:rPr>
        <w:t>.AbstractMetrique</w:t>
      </w:r>
      <w:proofErr w:type="spellEnd"/>
      <w:r>
        <w:rPr>
          <w:lang w:val="fr-CA"/>
        </w:rPr>
        <w:t xml:space="preserve"> : </w:t>
      </w:r>
      <w:r w:rsidRPr="000449D2">
        <w:rPr>
          <w:highlight w:val="yellow"/>
          <w:lang w:val="fr-CA"/>
        </w:rPr>
        <w:t>Nouvelle classe</w:t>
      </w:r>
      <w:r>
        <w:rPr>
          <w:lang w:val="fr-CA"/>
        </w:rPr>
        <w:t xml:space="preserve">. Classe abstraite qui représente une métrique. Il faut définir une méthode pour calculer la métrique, pour retourner les tooltips et retourner le nom de la métrique dans </w:t>
      </w:r>
      <w:r w:rsidR="007561CA">
        <w:rPr>
          <w:lang w:val="fr-CA"/>
        </w:rPr>
        <w:t>se</w:t>
      </w:r>
      <w:r>
        <w:rPr>
          <w:lang w:val="fr-CA"/>
        </w:rPr>
        <w:t>s sous-classe</w:t>
      </w:r>
      <w:r w:rsidR="00870625">
        <w:rPr>
          <w:lang w:val="fr-CA"/>
        </w:rPr>
        <w:t>s</w:t>
      </w:r>
      <w:r>
        <w:rPr>
          <w:lang w:val="fr-CA"/>
        </w:rPr>
        <w:t xml:space="preserve"> non abstraites.</w:t>
      </w:r>
      <w:r w:rsidR="007561CA">
        <w:rPr>
          <w:lang w:val="fr-CA"/>
        </w:rPr>
        <w:t xml:space="preserve"> </w:t>
      </w:r>
      <w:proofErr w:type="gramStart"/>
      <w:r w:rsidR="007561CA">
        <w:rPr>
          <w:lang w:val="fr-CA"/>
        </w:rPr>
        <w:t>le</w:t>
      </w:r>
      <w:proofErr w:type="gramEnd"/>
      <w:r w:rsidR="007561CA">
        <w:rPr>
          <w:lang w:val="fr-CA"/>
        </w:rPr>
        <w:t xml:space="preserve"> </w:t>
      </w:r>
      <w:proofErr w:type="spellStart"/>
      <w:r w:rsidR="007561CA">
        <w:rPr>
          <w:lang w:val="fr-CA"/>
        </w:rPr>
        <w:t>toString</w:t>
      </w:r>
      <w:proofErr w:type="spellEnd"/>
      <w:r w:rsidR="007561CA">
        <w:rPr>
          <w:lang w:val="fr-CA"/>
        </w:rPr>
        <w:t xml:space="preserve"> d’une </w:t>
      </w:r>
      <w:proofErr w:type="spellStart"/>
      <w:r w:rsidR="007561CA">
        <w:rPr>
          <w:lang w:val="fr-CA"/>
        </w:rPr>
        <w:t>AbstractMetrique</w:t>
      </w:r>
      <w:proofErr w:type="spellEnd"/>
      <w:r w:rsidR="007561CA">
        <w:rPr>
          <w:lang w:val="fr-CA"/>
        </w:rPr>
        <w:t xml:space="preserve"> renvoi</w:t>
      </w:r>
      <w:r w:rsidR="008033C3">
        <w:rPr>
          <w:lang w:val="fr-CA"/>
        </w:rPr>
        <w:t xml:space="preserve"> [</w:t>
      </w:r>
      <w:r w:rsidR="007561CA">
        <w:rPr>
          <w:lang w:val="fr-CA"/>
        </w:rPr>
        <w:t>n</w:t>
      </w:r>
      <w:r w:rsidR="008033C3">
        <w:rPr>
          <w:lang w:val="fr-CA"/>
        </w:rPr>
        <w:t xml:space="preserve">om de métrique] </w:t>
      </w:r>
      <w:r w:rsidR="007561CA">
        <w:rPr>
          <w:lang w:val="fr-CA"/>
        </w:rPr>
        <w:t>:</w:t>
      </w:r>
      <w:r w:rsidR="008033C3">
        <w:rPr>
          <w:lang w:val="fr-CA"/>
        </w:rPr>
        <w:t xml:space="preserve"> [</w:t>
      </w:r>
      <w:r w:rsidR="007561CA">
        <w:rPr>
          <w:lang w:val="fr-CA"/>
        </w:rPr>
        <w:t>valeur de métrique</w:t>
      </w:r>
      <w:r w:rsidR="008033C3">
        <w:rPr>
          <w:lang w:val="fr-CA"/>
        </w:rPr>
        <w:t>]</w:t>
      </w:r>
      <w:r w:rsidR="007561CA">
        <w:rPr>
          <w:lang w:val="fr-CA"/>
        </w:rPr>
        <w:t>, c’est-à-dire la valeur textuelle qui sera afficher dans la liste des métriques</w:t>
      </w:r>
      <w:r w:rsidR="008033C3">
        <w:rPr>
          <w:lang w:val="fr-CA"/>
        </w:rPr>
        <w:t>.</w:t>
      </w:r>
    </w:p>
    <w:p w:rsidR="007561CA" w:rsidRPr="007561CA" w:rsidRDefault="005B5F4F" w:rsidP="007561CA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proofErr w:type="gramStart"/>
      <w:r>
        <w:rPr>
          <w:lang w:val="fr-CA"/>
        </w:rPr>
        <w:t>uml.metrique</w:t>
      </w:r>
      <w:proofErr w:type="gramEnd"/>
      <w:r>
        <w:rPr>
          <w:lang w:val="fr-CA"/>
        </w:rPr>
        <w:t>.MetriqueBuilder</w:t>
      </w:r>
      <w:proofErr w:type="spellEnd"/>
      <w:r>
        <w:rPr>
          <w:lang w:val="fr-CA"/>
        </w:rPr>
        <w:t xml:space="preserve"> : </w:t>
      </w:r>
      <w:r w:rsidRPr="000449D2">
        <w:rPr>
          <w:highlight w:val="yellow"/>
          <w:lang w:val="fr-CA"/>
        </w:rPr>
        <w:t>Nouvelle classe</w:t>
      </w:r>
      <w:r>
        <w:rPr>
          <w:lang w:val="fr-CA"/>
        </w:rPr>
        <w:t>. Classe qui sert à construire des métriques. Vu que les métriques vont utiliser le même nom de la classe</w:t>
      </w:r>
      <w:r w:rsidR="00870625">
        <w:rPr>
          <w:lang w:val="fr-CA"/>
        </w:rPr>
        <w:t xml:space="preserve"> sélectionnée</w:t>
      </w:r>
      <w:r>
        <w:rPr>
          <w:lang w:val="fr-CA"/>
        </w:rPr>
        <w:t xml:space="preserve"> ainsi que </w:t>
      </w:r>
      <w:r w:rsidR="007561CA">
        <w:rPr>
          <w:lang w:val="fr-CA"/>
        </w:rPr>
        <w:t>la même liste</w:t>
      </w:r>
      <w:r>
        <w:rPr>
          <w:lang w:val="fr-CA"/>
        </w:rPr>
        <w:t xml:space="preserve"> de </w:t>
      </w:r>
      <w:r w:rsidR="007561CA">
        <w:rPr>
          <w:lang w:val="fr-CA"/>
        </w:rPr>
        <w:t>Généralisation</w:t>
      </w:r>
      <w:r>
        <w:rPr>
          <w:lang w:val="fr-CA"/>
        </w:rPr>
        <w:t xml:space="preserve">, </w:t>
      </w:r>
      <w:r w:rsidR="007561CA">
        <w:rPr>
          <w:lang w:val="fr-CA"/>
        </w:rPr>
        <w:t>Agrégation</w:t>
      </w:r>
      <w:r>
        <w:rPr>
          <w:lang w:val="fr-CA"/>
        </w:rPr>
        <w:t xml:space="preserve">, etc. Utiliser un </w:t>
      </w:r>
      <w:r w:rsidR="007561CA">
        <w:rPr>
          <w:lang w:val="fr-CA"/>
        </w:rPr>
        <w:t>builder pour</w:t>
      </w:r>
      <w:r>
        <w:rPr>
          <w:lang w:val="fr-CA"/>
        </w:rPr>
        <w:t xml:space="preserve"> les </w:t>
      </w:r>
      <w:r w:rsidR="007561CA">
        <w:rPr>
          <w:lang w:val="fr-CA"/>
        </w:rPr>
        <w:t>construire</w:t>
      </w:r>
      <w:r>
        <w:rPr>
          <w:lang w:val="fr-CA"/>
        </w:rPr>
        <w:t xml:space="preserve"> rendrait le code plus </w:t>
      </w:r>
      <w:r>
        <w:rPr>
          <w:lang w:val="fr-CA"/>
        </w:rPr>
        <w:lastRenderedPageBreak/>
        <w:t>simple</w:t>
      </w:r>
      <w:r w:rsidR="007561CA">
        <w:rPr>
          <w:lang w:val="fr-CA"/>
        </w:rPr>
        <w:t xml:space="preserve"> à lire</w:t>
      </w:r>
      <w:r>
        <w:rPr>
          <w:lang w:val="fr-CA"/>
        </w:rPr>
        <w:t xml:space="preserve">, car il suffit de passer tous </w:t>
      </w:r>
      <w:r w:rsidR="00A07A57">
        <w:rPr>
          <w:lang w:val="fr-CA"/>
        </w:rPr>
        <w:t>c</w:t>
      </w:r>
      <w:r>
        <w:rPr>
          <w:lang w:val="fr-CA"/>
        </w:rPr>
        <w:t xml:space="preserve">es </w:t>
      </w:r>
      <w:r w:rsidR="007561CA">
        <w:rPr>
          <w:lang w:val="fr-CA"/>
        </w:rPr>
        <w:t>paramètres au builder pour qu’il leur</w:t>
      </w:r>
      <w:r w:rsidR="00A07A57">
        <w:rPr>
          <w:lang w:val="fr-CA"/>
        </w:rPr>
        <w:t>s</w:t>
      </w:r>
      <w:r w:rsidR="007561CA">
        <w:rPr>
          <w:lang w:val="fr-CA"/>
        </w:rPr>
        <w:t xml:space="preserve"> assigne ces paramètres un après les autres.</w:t>
      </w:r>
    </w:p>
    <w:p w:rsidR="000449D2" w:rsidRPr="00870625" w:rsidRDefault="007561CA" w:rsidP="00870625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uml.metrique.XYZ_Metrique</w:t>
      </w:r>
      <w:proofErr w:type="spellEnd"/>
      <w:r>
        <w:rPr>
          <w:lang w:val="fr-CA"/>
        </w:rPr>
        <w:t xml:space="preserve"> : </w:t>
      </w:r>
      <w:r w:rsidR="000449D2" w:rsidRPr="000449D2">
        <w:rPr>
          <w:highlight w:val="yellow"/>
          <w:lang w:val="fr-CA"/>
        </w:rPr>
        <w:t>Nouvelles classes</w:t>
      </w:r>
      <w:r w:rsidR="000449D2">
        <w:rPr>
          <w:lang w:val="fr-CA"/>
        </w:rPr>
        <w:t xml:space="preserve">. </w:t>
      </w:r>
      <w:r>
        <w:rPr>
          <w:lang w:val="fr-CA"/>
        </w:rPr>
        <w:t>XYZ est le nom de chaque métrique à calculer (</w:t>
      </w:r>
      <w:proofErr w:type="spellStart"/>
      <w:r>
        <w:rPr>
          <w:lang w:val="fr-CA"/>
        </w:rPr>
        <w:t>ANA_Metrique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CAC_Metrique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CLD_Metrique</w:t>
      </w:r>
      <w:proofErr w:type="spellEnd"/>
      <w:r>
        <w:rPr>
          <w:lang w:val="fr-CA"/>
        </w:rPr>
        <w:t xml:space="preserve">, etc.) qui sous-classe </w:t>
      </w:r>
      <w:proofErr w:type="spellStart"/>
      <w:r>
        <w:rPr>
          <w:lang w:val="fr-CA"/>
        </w:rPr>
        <w:t>AbstractMetrique</w:t>
      </w:r>
      <w:proofErr w:type="spellEnd"/>
      <w:r>
        <w:rPr>
          <w:lang w:val="fr-CA"/>
        </w:rPr>
        <w:t>.</w:t>
      </w:r>
    </w:p>
    <w:p w:rsidR="00870625" w:rsidRDefault="00870625" w:rsidP="007561CA">
      <w:pPr>
        <w:pStyle w:val="NoSpacing"/>
        <w:ind w:left="720"/>
        <w:rPr>
          <w:lang w:val="fr-CA"/>
        </w:rPr>
      </w:pPr>
    </w:p>
    <w:p w:rsidR="007561CA" w:rsidRDefault="007561CA" w:rsidP="007561CA">
      <w:pPr>
        <w:pStyle w:val="NoSpacing"/>
        <w:ind w:left="720"/>
        <w:rPr>
          <w:lang w:val="fr-CA"/>
        </w:rPr>
      </w:pPr>
      <w:r>
        <w:rPr>
          <w:lang w:val="fr-CA"/>
        </w:rPr>
        <w:t xml:space="preserve">Package </w:t>
      </w:r>
      <w:proofErr w:type="gramStart"/>
      <w:r>
        <w:rPr>
          <w:lang w:val="fr-CA"/>
        </w:rPr>
        <w:t>uml.struct</w:t>
      </w:r>
      <w:proofErr w:type="gramEnd"/>
    </w:p>
    <w:p w:rsidR="007561CA" w:rsidRDefault="007561CA" w:rsidP="007561CA">
      <w:pPr>
        <w:pStyle w:val="NoSpacing"/>
        <w:ind w:left="720"/>
        <w:rPr>
          <w:lang w:val="fr-CA"/>
        </w:rPr>
      </w:pPr>
    </w:p>
    <w:p w:rsidR="007561CA" w:rsidRDefault="007561CA" w:rsidP="007561CA">
      <w:pPr>
        <w:pStyle w:val="NoSpacing"/>
        <w:numPr>
          <w:ilvl w:val="0"/>
          <w:numId w:val="2"/>
        </w:numPr>
        <w:rPr>
          <w:lang w:val="fr-CA"/>
        </w:rPr>
      </w:pPr>
      <w:proofErr w:type="spellStart"/>
      <w:proofErr w:type="gramStart"/>
      <w:r>
        <w:rPr>
          <w:lang w:val="fr-CA"/>
        </w:rPr>
        <w:t>uml.struct</w:t>
      </w:r>
      <w:proofErr w:type="gramEnd"/>
      <w:r>
        <w:rPr>
          <w:lang w:val="fr-CA"/>
        </w:rPr>
        <w:t>.Tree</w:t>
      </w:r>
      <w:proofErr w:type="spellEnd"/>
      <w:r>
        <w:rPr>
          <w:lang w:val="fr-CA"/>
        </w:rPr>
        <w:t xml:space="preserve"> : </w:t>
      </w:r>
      <w:r w:rsidR="000449D2" w:rsidRPr="000449D2">
        <w:rPr>
          <w:highlight w:val="yellow"/>
          <w:lang w:val="fr-CA"/>
        </w:rPr>
        <w:t>Nouvelle classe</w:t>
      </w:r>
      <w:r w:rsidR="000449D2">
        <w:rPr>
          <w:lang w:val="fr-CA"/>
        </w:rPr>
        <w:t>. U</w:t>
      </w:r>
      <w:r>
        <w:rPr>
          <w:lang w:val="fr-CA"/>
        </w:rPr>
        <w:t>ne classe qui représente un arbre.</w:t>
      </w:r>
      <w:r w:rsidR="00A07A57">
        <w:rPr>
          <w:lang w:val="fr-CA"/>
        </w:rPr>
        <w:t xml:space="preserve"> Elle</w:t>
      </w:r>
      <w:r>
        <w:rPr>
          <w:lang w:val="fr-CA"/>
        </w:rPr>
        <w:t xml:space="preserve"> est utilisé</w:t>
      </w:r>
      <w:r w:rsidR="00A07A57">
        <w:rPr>
          <w:lang w:val="fr-CA"/>
        </w:rPr>
        <w:t>e</w:t>
      </w:r>
      <w:r>
        <w:rPr>
          <w:lang w:val="fr-CA"/>
        </w:rPr>
        <w:t xml:space="preserve"> pour faire des calculs pour les métriques en relation avec les sous-classes et superclasses en construisant l’arbre d’héritage et en le parcourant pour faire des calculs (le nombre d’enfants et la profondeur).</w:t>
      </w:r>
    </w:p>
    <w:p w:rsidR="0034577F" w:rsidRDefault="007561CA" w:rsidP="007561CA">
      <w:pPr>
        <w:pStyle w:val="Heading1"/>
        <w:rPr>
          <w:lang w:val="fr-CA"/>
        </w:rPr>
      </w:pPr>
      <w:r>
        <w:rPr>
          <w:lang w:val="fr-CA"/>
        </w:rPr>
        <w:t>Utilisation :</w:t>
      </w:r>
    </w:p>
    <w:p w:rsidR="007561CA" w:rsidRDefault="007561CA" w:rsidP="007561CA">
      <w:pPr>
        <w:rPr>
          <w:lang w:val="fr-CA"/>
        </w:rPr>
      </w:pPr>
    </w:p>
    <w:p w:rsidR="007561CA" w:rsidRPr="007561CA" w:rsidRDefault="007561CA" w:rsidP="007561CA">
      <w:pPr>
        <w:rPr>
          <w:rFonts w:hint="eastAsia"/>
          <w:lang w:val="fr-CA" w:eastAsia="ja-JP"/>
        </w:rPr>
      </w:pPr>
      <w:r>
        <w:rPr>
          <w:lang w:val="fr-CA"/>
        </w:rPr>
        <w:t>La partie traitée dans le TP1 fonctionne toujours de la même façon : On clique sur </w:t>
      </w:r>
      <w:r>
        <w:rPr>
          <w:lang w:val="fr-CA" w:eastAsia="ja-JP"/>
        </w:rPr>
        <w:t xml:space="preserve">« Charger fichier », on choisit le fichier à parser puis la liste des classes apparaît si le parsing est réussi. Dans le tp2, deux boutons et un panneau ont été ajoutées. Le bouton « Générer fichier CSV » ouvrira un navigateur de fichier pour choisir l’emplacement où on veut enregistrer le fichier CSV. Si aucun fichier n’a été </w:t>
      </w:r>
      <w:proofErr w:type="spellStart"/>
      <w:r w:rsidR="000449D2">
        <w:rPr>
          <w:lang w:val="fr-CA" w:eastAsia="ja-JP"/>
        </w:rPr>
        <w:t>parsé</w:t>
      </w:r>
      <w:proofErr w:type="spellEnd"/>
      <w:r>
        <w:rPr>
          <w:lang w:val="fr-CA" w:eastAsia="ja-JP"/>
        </w:rPr>
        <w:t xml:space="preserve">, cliquer sur « Générer fichier CSV » ouvrira une boîte de dialogue pour afficher un message d’erreur. </w:t>
      </w:r>
      <w:r w:rsidR="000449D2">
        <w:rPr>
          <w:lang w:val="fr-CA" w:eastAsia="ja-JP"/>
        </w:rPr>
        <w:t xml:space="preserve">Lorsque le fichier a été généré sans problème, une boîte de dialogue apparaîtra pour afficher deux messages : l’opération a été terminée et le lien vers le fichier. Le bouton « Calculer métriques » affichera les métriques dans la liste des métriques. Si aucune classe n’a été sélectionnée ou qu’aucun fichier n’a été </w:t>
      </w:r>
      <w:proofErr w:type="spellStart"/>
      <w:r w:rsidR="000449D2">
        <w:rPr>
          <w:lang w:val="fr-CA" w:eastAsia="ja-JP"/>
        </w:rPr>
        <w:t>parsé</w:t>
      </w:r>
      <w:proofErr w:type="spellEnd"/>
      <w:r w:rsidR="000449D2">
        <w:rPr>
          <w:lang w:val="fr-CA" w:eastAsia="ja-JP"/>
        </w:rPr>
        <w:t>, une boîte de dialogue s’affichera pour dire qu’aucune classe n’est sélectionnée.</w:t>
      </w:r>
      <w:r w:rsidR="004846A0">
        <w:rPr>
          <w:lang w:val="fr-CA" w:eastAsia="ja-JP"/>
        </w:rPr>
        <w:t xml:space="preserve"> Il y a deux façon pour voir les définitions des métriques : 1) mettre la souris sur l’élément dont on veut voir la définition, un </w:t>
      </w:r>
      <w:proofErr w:type="spellStart"/>
      <w:r w:rsidR="004846A0">
        <w:rPr>
          <w:lang w:val="fr-CA" w:eastAsia="ja-JP"/>
        </w:rPr>
        <w:t>tooltip</w:t>
      </w:r>
      <w:proofErr w:type="spellEnd"/>
      <w:r w:rsidR="004846A0">
        <w:rPr>
          <w:lang w:val="fr-CA" w:eastAsia="ja-JP"/>
        </w:rPr>
        <w:t xml:space="preserve"> apparaitra avec la définition. 2) cliquer sur l’élément de la liste, une boîte de dialogue apparaitra avec la définition.</w:t>
      </w:r>
    </w:p>
    <w:p w:rsidR="00C03762" w:rsidRDefault="00C03762" w:rsidP="00C03762">
      <w:pPr>
        <w:rPr>
          <w:lang w:val="fr-CA"/>
        </w:rPr>
      </w:pPr>
    </w:p>
    <w:p w:rsidR="000449D2" w:rsidRDefault="008033C3" w:rsidP="008033C3">
      <w:pPr>
        <w:pStyle w:val="Heading1"/>
        <w:rPr>
          <w:lang w:val="fr-CA"/>
        </w:rPr>
      </w:pPr>
      <w:r>
        <w:rPr>
          <w:lang w:val="fr-CA"/>
        </w:rPr>
        <w:t>Déroulement :</w:t>
      </w:r>
    </w:p>
    <w:p w:rsidR="008033C3" w:rsidRDefault="008033C3" w:rsidP="008033C3">
      <w:pPr>
        <w:rPr>
          <w:lang w:val="fr-CA"/>
        </w:rPr>
      </w:pPr>
    </w:p>
    <w:p w:rsidR="008033C3" w:rsidRDefault="008033C3" w:rsidP="008033C3">
      <w:pPr>
        <w:rPr>
          <w:lang w:val="fr-CA"/>
        </w:rPr>
      </w:pPr>
      <w:r>
        <w:rPr>
          <w:lang w:val="fr-CA"/>
        </w:rPr>
        <w:t>La partie traitée dans le TP1 se déroule toujours de la même façon. Les nouveaux changements sont pour les deux nouveaux boutons :</w:t>
      </w:r>
    </w:p>
    <w:p w:rsidR="008033C3" w:rsidRDefault="008033C3" w:rsidP="008033C3">
      <w:pPr>
        <w:rPr>
          <w:lang w:val="fr-CA"/>
        </w:rPr>
      </w:pPr>
      <w:proofErr w:type="gramStart"/>
      <w:r>
        <w:rPr>
          <w:lang w:val="fr-CA"/>
        </w:rPr>
        <w:t>lorsqu’on</w:t>
      </w:r>
      <w:proofErr w:type="gramEnd"/>
      <w:r>
        <w:rPr>
          <w:lang w:val="fr-CA"/>
        </w:rPr>
        <w:t xml:space="preserve"> clique sur « </w:t>
      </w:r>
      <w:r w:rsidR="00A07A57">
        <w:rPr>
          <w:lang w:val="fr-CA"/>
        </w:rPr>
        <w:t>Afficher métriques</w:t>
      </w:r>
      <w:r>
        <w:rPr>
          <w:lang w:val="fr-CA"/>
        </w:rPr>
        <w:t xml:space="preserve"> », le </w:t>
      </w:r>
      <w:proofErr w:type="spellStart"/>
      <w:r>
        <w:rPr>
          <w:lang w:val="fr-CA"/>
        </w:rPr>
        <w:t>UM_MetriqueListener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appelera</w:t>
      </w:r>
      <w:proofErr w:type="spellEnd"/>
      <w:r>
        <w:rPr>
          <w:lang w:val="fr-CA"/>
        </w:rPr>
        <w:t xml:space="preserve"> le </w:t>
      </w:r>
      <w:proofErr w:type="spellStart"/>
      <w:r>
        <w:rPr>
          <w:lang w:val="fr-CA"/>
        </w:rPr>
        <w:t>showList</w:t>
      </w:r>
      <w:proofErr w:type="spellEnd"/>
      <w:r>
        <w:rPr>
          <w:lang w:val="fr-CA"/>
        </w:rPr>
        <w:t xml:space="preserve">() du panneau </w:t>
      </w:r>
      <w:proofErr w:type="spellStart"/>
      <w:r>
        <w:rPr>
          <w:lang w:val="fr-CA"/>
        </w:rPr>
        <w:t>UML_MetriqueList</w:t>
      </w:r>
      <w:proofErr w:type="spellEnd"/>
      <w:r>
        <w:rPr>
          <w:lang w:val="fr-CA"/>
        </w:rPr>
        <w:t xml:space="preserve"> en lui passant tout le modèle dans </w:t>
      </w:r>
      <w:proofErr w:type="spellStart"/>
      <w:r>
        <w:rPr>
          <w:lang w:val="fr-CA"/>
        </w:rPr>
        <w:t>setList</w:t>
      </w:r>
      <w:proofErr w:type="spellEnd"/>
      <w:r>
        <w:rPr>
          <w:lang w:val="fr-CA"/>
        </w:rPr>
        <w:t xml:space="preserve">(). </w:t>
      </w:r>
      <w:proofErr w:type="spellStart"/>
      <w:r>
        <w:rPr>
          <w:lang w:val="fr-CA"/>
        </w:rPr>
        <w:t>UML_Metrique</w:t>
      </w:r>
      <w:proofErr w:type="spellEnd"/>
      <w:r>
        <w:rPr>
          <w:lang w:val="fr-CA"/>
        </w:rPr>
        <w:t xml:space="preserve"> liste va ensuite générer des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pour les Généralisations/Agrégation/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 xml:space="preserve"> pour les passer par la suite au builder de Métrique :</w:t>
      </w:r>
    </w:p>
    <w:p w:rsidR="008033C3" w:rsidRDefault="008033C3" w:rsidP="008033C3">
      <w:pPr>
        <w:rPr>
          <w:lang w:val="fr-CA"/>
        </w:rPr>
      </w:pP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/*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instancier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le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>MetriqueBuilder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puis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lui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ajouter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les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listes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necessaires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pour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construire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les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objets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>AbstractMetrique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*/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MetriqueBuilder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033C3">
        <w:rPr>
          <w:rFonts w:ascii="Consolas" w:hAnsi="Consolas" w:cs="Consolas"/>
          <w:color w:val="6A3E3E"/>
          <w:sz w:val="16"/>
          <w:szCs w:val="16"/>
        </w:rPr>
        <w:t>builder</w:t>
      </w:r>
      <w:r w:rsidRPr="008033C3">
        <w:rPr>
          <w:rFonts w:ascii="Consolas" w:hAnsi="Consolas" w:cs="Consolas"/>
          <w:color w:val="000000"/>
          <w:sz w:val="16"/>
          <w:szCs w:val="16"/>
        </w:rPr>
        <w:t xml:space="preserve"> = 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033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MetriqueBuilder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8033C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setClassMap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r w:rsidRPr="008033C3">
        <w:rPr>
          <w:rFonts w:ascii="Consolas" w:hAnsi="Consolas" w:cs="Consolas"/>
          <w:color w:val="0000C0"/>
          <w:sz w:val="16"/>
          <w:szCs w:val="16"/>
        </w:rPr>
        <w:t>umlClassesMap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)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setGeneralizationMap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r w:rsidRPr="008033C3">
        <w:rPr>
          <w:rFonts w:ascii="Consolas" w:hAnsi="Consolas" w:cs="Consolas"/>
          <w:color w:val="0000C0"/>
          <w:sz w:val="16"/>
          <w:szCs w:val="16"/>
        </w:rPr>
        <w:t>umlGeneralizationMap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)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setAggregationList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r w:rsidRPr="008033C3">
        <w:rPr>
          <w:rFonts w:ascii="Consolas" w:hAnsi="Consolas" w:cs="Consolas"/>
          <w:color w:val="0000C0"/>
          <w:sz w:val="16"/>
          <w:szCs w:val="16"/>
        </w:rPr>
        <w:t>model</w:t>
      </w:r>
      <w:r w:rsidRPr="008033C3">
        <w:rPr>
          <w:rFonts w:ascii="Consolas" w:hAnsi="Consolas" w:cs="Consolas"/>
          <w:color w:val="000000"/>
          <w:sz w:val="16"/>
          <w:szCs w:val="16"/>
        </w:rPr>
        <w:t>.getAggregations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())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setAssociationlist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r w:rsidRPr="008033C3">
        <w:rPr>
          <w:rFonts w:ascii="Consolas" w:hAnsi="Consolas" w:cs="Consolas"/>
          <w:color w:val="0000C0"/>
          <w:sz w:val="16"/>
          <w:szCs w:val="16"/>
        </w:rPr>
        <w:t>model</w:t>
      </w:r>
      <w:r w:rsidRPr="008033C3">
        <w:rPr>
          <w:rFonts w:ascii="Consolas" w:hAnsi="Consolas" w:cs="Consolas"/>
          <w:color w:val="000000"/>
          <w:sz w:val="16"/>
          <w:szCs w:val="16"/>
        </w:rPr>
        <w:t>.getAssociations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())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033C3">
        <w:rPr>
          <w:rFonts w:ascii="Consolas" w:hAnsi="Consolas" w:cs="Consolas"/>
          <w:color w:val="000000"/>
          <w:sz w:val="16"/>
          <w:szCs w:val="16"/>
        </w:rPr>
        <w:t>setSelectedClassName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033C3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033C3">
        <w:rPr>
          <w:rFonts w:ascii="Consolas" w:hAnsi="Consolas" w:cs="Consolas"/>
          <w:color w:val="000000"/>
          <w:sz w:val="16"/>
          <w:szCs w:val="16"/>
        </w:rPr>
        <w:t>.</w:t>
      </w:r>
      <w:r w:rsidRPr="008033C3">
        <w:rPr>
          <w:rFonts w:ascii="Consolas" w:hAnsi="Consolas" w:cs="Consolas"/>
          <w:color w:val="0000C0"/>
          <w:sz w:val="16"/>
          <w:szCs w:val="16"/>
        </w:rPr>
        <w:t>selectedClassName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>);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/*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construire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les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metriques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puis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ajouter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eur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texte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dans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l'objet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>DefaultListModel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pour qu'il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soit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afficher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ab/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ab/>
        <w:t xml:space="preserve"> *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dans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la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liste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des</w:t>
      </w:r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8033C3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metriques</w:t>
      </w:r>
      <w:proofErr w:type="spellEnd"/>
      <w:r w:rsidRPr="008033C3">
        <w:rPr>
          <w:rFonts w:ascii="Consolas" w:hAnsi="Consolas" w:cs="Consolas"/>
          <w:color w:val="3F7F5F"/>
          <w:sz w:val="16"/>
          <w:szCs w:val="16"/>
          <w:lang w:val="fr-CA"/>
        </w:rPr>
        <w:t xml:space="preserve"> */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proofErr w:type="spellStart"/>
      <w:r w:rsidRPr="008033C3">
        <w:rPr>
          <w:rFonts w:ascii="Consolas" w:hAnsi="Consolas" w:cs="Consolas"/>
          <w:color w:val="6A3E3E"/>
          <w:sz w:val="16"/>
          <w:szCs w:val="16"/>
        </w:rPr>
        <w:t>listModel</w:t>
      </w:r>
      <w:r w:rsidRPr="008033C3">
        <w:rPr>
          <w:rFonts w:ascii="Consolas" w:hAnsi="Consolas" w:cs="Consolas"/>
          <w:color w:val="000000"/>
          <w:sz w:val="16"/>
          <w:szCs w:val="16"/>
        </w:rPr>
        <w:t>.addElement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 xml:space="preserve">((T) </w:t>
      </w:r>
      <w:proofErr w:type="spellStart"/>
      <w:proofErr w:type="gramStart"/>
      <w:r w:rsidRPr="008033C3">
        <w:rPr>
          <w:rFonts w:ascii="Consolas" w:hAnsi="Consolas" w:cs="Consolas"/>
          <w:color w:val="6A3E3E"/>
          <w:sz w:val="16"/>
          <w:szCs w:val="16"/>
        </w:rPr>
        <w:t>builder</w:t>
      </w:r>
      <w:r w:rsidRPr="008033C3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r w:rsidRPr="008033C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ANA</w:t>
      </w:r>
      <w:r w:rsidRPr="008033C3">
        <w:rPr>
          <w:rFonts w:ascii="Consolas" w:hAnsi="Consolas" w:cs="Consolas"/>
          <w:color w:val="000000"/>
          <w:sz w:val="16"/>
          <w:szCs w:val="16"/>
        </w:rPr>
        <w:t>));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r w:rsidRPr="008033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033C3">
        <w:rPr>
          <w:rFonts w:ascii="Consolas" w:hAnsi="Consolas" w:cs="Consolas"/>
          <w:color w:val="6A3E3E"/>
          <w:sz w:val="16"/>
          <w:szCs w:val="16"/>
        </w:rPr>
        <w:t>listModel</w:t>
      </w:r>
      <w:r w:rsidRPr="008033C3">
        <w:rPr>
          <w:rFonts w:ascii="Consolas" w:hAnsi="Consolas" w:cs="Consolas"/>
          <w:color w:val="000000"/>
          <w:sz w:val="16"/>
          <w:szCs w:val="16"/>
        </w:rPr>
        <w:t>.addElement</w:t>
      </w:r>
      <w:proofErr w:type="spellEnd"/>
      <w:r w:rsidRPr="008033C3">
        <w:rPr>
          <w:rFonts w:ascii="Consolas" w:hAnsi="Consolas" w:cs="Consolas"/>
          <w:color w:val="000000"/>
          <w:sz w:val="16"/>
          <w:szCs w:val="16"/>
        </w:rPr>
        <w:t xml:space="preserve">((T) </w:t>
      </w:r>
      <w:proofErr w:type="spellStart"/>
      <w:proofErr w:type="gramStart"/>
      <w:r w:rsidRPr="008033C3">
        <w:rPr>
          <w:rFonts w:ascii="Consolas" w:hAnsi="Consolas" w:cs="Consolas"/>
          <w:color w:val="6A3E3E"/>
          <w:sz w:val="16"/>
          <w:szCs w:val="16"/>
        </w:rPr>
        <w:t>builder</w:t>
      </w:r>
      <w:r w:rsidRPr="008033C3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8033C3">
        <w:rPr>
          <w:rFonts w:ascii="Consolas" w:hAnsi="Consolas" w:cs="Consolas"/>
          <w:color w:val="000000"/>
          <w:sz w:val="16"/>
          <w:szCs w:val="16"/>
        </w:rPr>
        <w:t>(</w:t>
      </w:r>
      <w:r w:rsidRPr="008033C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NOM</w:t>
      </w:r>
      <w:r w:rsidRPr="008033C3">
        <w:rPr>
          <w:rFonts w:ascii="Consolas" w:hAnsi="Consolas" w:cs="Consolas"/>
          <w:color w:val="000000"/>
          <w:sz w:val="16"/>
          <w:szCs w:val="16"/>
        </w:rPr>
        <w:t>));</w:t>
      </w:r>
    </w:p>
    <w:p w:rsidR="008033C3" w:rsidRPr="008033C3" w:rsidRDefault="008033C3" w:rsidP="0080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>
        <w:rPr>
          <w:rFonts w:ascii="Consolas" w:hAnsi="Consolas" w:cs="Consolas"/>
          <w:color w:val="6A3E3E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ab/>
      </w:r>
      <w:r w:rsidRPr="008033C3">
        <w:rPr>
          <w:rFonts w:ascii="Consolas" w:hAnsi="Consolas" w:cs="Consolas"/>
          <w:color w:val="6A3E3E"/>
          <w:sz w:val="16"/>
          <w:szCs w:val="16"/>
          <w:lang w:val="fr-CA"/>
        </w:rPr>
        <w:t>...</w:t>
      </w:r>
    </w:p>
    <w:p w:rsidR="008033C3" w:rsidRPr="008033C3" w:rsidRDefault="008033C3" w:rsidP="008033C3">
      <w:pPr>
        <w:rPr>
          <w:rFonts w:hint="eastAsia"/>
          <w:sz w:val="16"/>
          <w:szCs w:val="16"/>
          <w:lang w:val="fr-CA"/>
        </w:rPr>
      </w:pP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  <w:t>}</w:t>
      </w:r>
      <w:r w:rsidRPr="008033C3">
        <w:rPr>
          <w:rFonts w:ascii="Consolas" w:hAnsi="Consolas" w:cs="Consolas"/>
          <w:color w:val="000000"/>
          <w:sz w:val="16"/>
          <w:szCs w:val="16"/>
          <w:lang w:val="fr-CA"/>
        </w:rPr>
        <w:tab/>
      </w:r>
    </w:p>
    <w:p w:rsidR="008033C3" w:rsidRPr="008033C3" w:rsidRDefault="008033C3" w:rsidP="008033C3">
      <w:pPr>
        <w:rPr>
          <w:lang w:val="fr-CA"/>
        </w:rPr>
      </w:pPr>
    </w:p>
    <w:p w:rsidR="00C03762" w:rsidRDefault="00A07A57" w:rsidP="00C03762">
      <w:pPr>
        <w:pStyle w:val="Normal1"/>
        <w:numPr>
          <w:ilvl w:val="0"/>
          <w:numId w:val="0"/>
        </w:numPr>
      </w:pPr>
      <w:r>
        <w:t>Ainsi</w:t>
      </w:r>
      <w:r w:rsidR="008033C3">
        <w:t xml:space="preserve">, les métriques </w:t>
      </w:r>
      <w:r>
        <w:t xml:space="preserve">seront affichées en utilisant le </w:t>
      </w:r>
      <w:proofErr w:type="spellStart"/>
      <w:r>
        <w:t>toString</w:t>
      </w:r>
      <w:proofErr w:type="spellEnd"/>
      <w:r>
        <w:t xml:space="preserve"> de chaque objet de type </w:t>
      </w:r>
      <w:proofErr w:type="spellStart"/>
      <w:r>
        <w:t>AbstractMetrique</w:t>
      </w:r>
      <w:proofErr w:type="spellEnd"/>
      <w:r>
        <w:t xml:space="preserve">. Chaque métrique à sa propre implémentation de </w:t>
      </w:r>
      <w:proofErr w:type="spellStart"/>
      <w:r>
        <w:t>calculateMetrique</w:t>
      </w:r>
      <w:proofErr w:type="spellEnd"/>
      <w:r>
        <w:t xml:space="preserve"> et </w:t>
      </w:r>
      <w:proofErr w:type="spellStart"/>
      <w:r>
        <w:t>getMetriqueName</w:t>
      </w:r>
      <w:proofErr w:type="spellEnd"/>
      <w:r>
        <w:t> :</w:t>
      </w:r>
    </w:p>
    <w:p w:rsidR="00A07A57" w:rsidRDefault="00A07A57" w:rsidP="00C03762">
      <w:pPr>
        <w:pStyle w:val="Normal1"/>
        <w:numPr>
          <w:ilvl w:val="0"/>
          <w:numId w:val="0"/>
        </w:numPr>
      </w:pP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7A57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.getMetriqueName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.calculateMetrique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7A57" w:rsidRDefault="00A07A57" w:rsidP="00A07A57">
      <w:pPr>
        <w:pStyle w:val="Normal1"/>
        <w:numPr>
          <w:ilvl w:val="0"/>
          <w:numId w:val="0"/>
        </w:numPr>
      </w:pPr>
      <w:r w:rsidRPr="00A07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A57" w:rsidRDefault="00A07A57" w:rsidP="00C03762">
      <w:pPr>
        <w:pStyle w:val="Normal1"/>
        <w:numPr>
          <w:ilvl w:val="0"/>
          <w:numId w:val="0"/>
        </w:numPr>
      </w:pPr>
    </w:p>
    <w:p w:rsidR="00A07A57" w:rsidRDefault="00A07A57" w:rsidP="00C03762">
      <w:pPr>
        <w:pStyle w:val="Normal1"/>
        <w:numPr>
          <w:ilvl w:val="0"/>
          <w:numId w:val="0"/>
        </w:numPr>
        <w:rPr>
          <w:lang w:eastAsia="ja-JP"/>
        </w:rPr>
      </w:pPr>
      <w:r>
        <w:t xml:space="preserve">Lorsqu’on clique sur « Générer fichier CSV », le </w:t>
      </w:r>
      <w:proofErr w:type="spellStart"/>
      <w:r>
        <w:t>UML_CSV_MetriqueListener</w:t>
      </w:r>
      <w:proofErr w:type="spellEnd"/>
      <w:r>
        <w:t xml:space="preserve"> créera une JFileChooser pour </w:t>
      </w:r>
      <w:r w:rsidR="00686F7D">
        <w:t>choisir</w:t>
      </w:r>
      <w:r>
        <w:t xml:space="preserve"> un répertoire où générer le fichier </w:t>
      </w:r>
      <w:r>
        <w:rPr>
          <w:rFonts w:hint="eastAsia"/>
          <w:lang w:eastAsia="ja-JP"/>
        </w:rPr>
        <w:t>[n</w:t>
      </w:r>
      <w:r>
        <w:rPr>
          <w:lang w:eastAsia="ja-JP"/>
        </w:rPr>
        <w:t>om du mo</w:t>
      </w:r>
      <w:r w:rsidRPr="00A07A57">
        <w:rPr>
          <w:lang w:eastAsia="ja-JP"/>
        </w:rPr>
        <w:t>d</w:t>
      </w:r>
      <w:r>
        <w:rPr>
          <w:lang w:eastAsia="ja-JP"/>
        </w:rPr>
        <w:t>èle</w:t>
      </w:r>
      <w:r>
        <w:rPr>
          <w:rFonts w:hint="eastAsia"/>
          <w:lang w:eastAsia="ja-JP"/>
        </w:rPr>
        <w:t xml:space="preserve">].csv </w:t>
      </w: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fileChooser</w:t>
      </w:r>
      <w:r>
        <w:rPr>
          <w:rFonts w:ascii="Consolas" w:hAnsi="Consolas" w:cs="Consolas"/>
          <w:color w:val="000000"/>
          <w:sz w:val="20"/>
          <w:szCs w:val="20"/>
        </w:rPr>
        <w:t>.getSelectedFile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getIdentifier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".csv"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A57" w:rsidRPr="00A07A57" w:rsidRDefault="00A07A57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/*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le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proofErr w:type="spellStart"/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>path</w:t>
      </w:r>
      <w:proofErr w:type="spellEnd"/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complet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du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fichier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csv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proofErr w:type="gramStart"/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est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>:</w:t>
      </w:r>
      <w:proofErr w:type="gramEnd"/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(</w:t>
      </w:r>
      <w:proofErr w:type="spellStart"/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>repertoire</w:t>
      </w:r>
      <w:proofErr w:type="spellEnd"/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choisi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par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utilisateur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>)/(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nom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du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model).</w:t>
      </w:r>
      <w:r w:rsidRPr="00A07A57">
        <w:rPr>
          <w:rFonts w:ascii="Consolas" w:hAnsi="Consolas" w:cs="Consolas"/>
          <w:color w:val="3F7F5F"/>
          <w:sz w:val="20"/>
          <w:szCs w:val="20"/>
          <w:u w:val="single"/>
          <w:lang w:val="fr-CA"/>
        </w:rPr>
        <w:t>csv</w:t>
      </w:r>
      <w:r w:rsidRPr="00A07A57">
        <w:rPr>
          <w:rFonts w:ascii="Consolas" w:hAnsi="Consolas" w:cs="Consolas"/>
          <w:color w:val="3F7F5F"/>
          <w:sz w:val="20"/>
          <w:szCs w:val="20"/>
          <w:lang w:val="fr-CA"/>
        </w:rPr>
        <w:t xml:space="preserve"> */</w:t>
      </w:r>
    </w:p>
    <w:p w:rsidR="00686F7D" w:rsidRDefault="00686F7D" w:rsidP="00686F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fr-CA"/>
        </w:rPr>
      </w:pPr>
    </w:p>
    <w:p w:rsidR="00A07A57" w:rsidRDefault="00A07A57" w:rsidP="00686F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csvFile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F7D" w:rsidRDefault="00686F7D" w:rsidP="00A0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6F7D" w:rsidRDefault="00686F7D" w:rsidP="00686F7D">
      <w:pPr>
        <w:autoSpaceDE w:val="0"/>
        <w:autoSpaceDN w:val="0"/>
        <w:adjustRightInd w:val="0"/>
        <w:spacing w:after="0" w:line="240" w:lineRule="auto"/>
        <w:rPr>
          <w:lang w:val="fr-CA"/>
        </w:rPr>
      </w:pPr>
      <w:r w:rsidRPr="00686F7D">
        <w:rPr>
          <w:lang w:val="fr-CA"/>
        </w:rPr>
        <w:t>Par la suite,</w:t>
      </w:r>
      <w:r>
        <w:rPr>
          <w:lang w:val="fr-CA"/>
        </w:rPr>
        <w:t xml:space="preserve"> un </w:t>
      </w:r>
      <w:proofErr w:type="spellStart"/>
      <w:r>
        <w:rPr>
          <w:lang w:val="fr-CA"/>
        </w:rPr>
        <w:t>PrintWriter</w:t>
      </w:r>
      <w:proofErr w:type="spellEnd"/>
      <w:r>
        <w:rPr>
          <w:lang w:val="fr-CA"/>
        </w:rPr>
        <w:t xml:space="preserve"> sera créé sur le fichier </w:t>
      </w:r>
      <w:proofErr w:type="spellStart"/>
      <w:r>
        <w:rPr>
          <w:lang w:val="fr-CA"/>
        </w:rPr>
        <w:t>csvFile</w:t>
      </w:r>
      <w:proofErr w:type="spellEnd"/>
      <w:r>
        <w:rPr>
          <w:lang w:val="fr-CA"/>
        </w:rPr>
        <w:t xml:space="preserve"> pour ouvrir un </w:t>
      </w:r>
      <w:proofErr w:type="spellStart"/>
      <w:r>
        <w:rPr>
          <w:lang w:val="fr-CA"/>
        </w:rPr>
        <w:t>stream</w:t>
      </w:r>
      <w:proofErr w:type="spellEnd"/>
      <w:r>
        <w:rPr>
          <w:lang w:val="fr-CA"/>
        </w:rPr>
        <w:t xml:space="preserve"> d’écriture. On va, comme pour l’affichage des métriques individuelles, se servir du </w:t>
      </w:r>
      <w:proofErr w:type="spellStart"/>
      <w:r>
        <w:rPr>
          <w:lang w:val="fr-CA"/>
        </w:rPr>
        <w:t>MetriqueBuilder</w:t>
      </w:r>
      <w:proofErr w:type="spellEnd"/>
      <w:r>
        <w:rPr>
          <w:lang w:val="fr-CA"/>
        </w:rPr>
        <w:t xml:space="preserve"> pour construire les métriques, mais vu qu’on se s’intéresse qu’à la valeur, on va utiliser </w:t>
      </w:r>
      <w:proofErr w:type="spellStart"/>
      <w:proofErr w:type="gramStart"/>
      <w:r>
        <w:rPr>
          <w:lang w:val="fr-CA"/>
        </w:rPr>
        <w:t>calculateMetrique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 directement.</w:t>
      </w:r>
    </w:p>
    <w:p w:rsidR="00686F7D" w:rsidRDefault="00686F7D" w:rsidP="00686F7D">
      <w:pPr>
        <w:autoSpaceDE w:val="0"/>
        <w:autoSpaceDN w:val="0"/>
        <w:adjustRightInd w:val="0"/>
        <w:spacing w:after="0" w:line="240" w:lineRule="auto"/>
        <w:rPr>
          <w:lang w:val="fr-CA"/>
        </w:rPr>
      </w:pPr>
      <w:r>
        <w:rPr>
          <w:lang w:val="fr-CA"/>
        </w:rPr>
        <w:t>Voici la méthode qui génère une ligne (</w:t>
      </w:r>
      <w:proofErr w:type="spellStart"/>
      <w:r>
        <w:rPr>
          <w:lang w:val="fr-CA"/>
        </w:rPr>
        <w:t>row</w:t>
      </w:r>
      <w:proofErr w:type="spellEnd"/>
      <w:r>
        <w:rPr>
          <w:lang w:val="fr-CA"/>
        </w:rPr>
        <w:t>) du fichier csv.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686F7D">
        <w:rPr>
          <w:rFonts w:ascii="Consolas" w:hAnsi="Consolas" w:cs="Consolas"/>
          <w:color w:val="6A3E3E"/>
          <w:sz w:val="16"/>
          <w:szCs w:val="16"/>
        </w:rPr>
        <w:t>row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6F7D">
        <w:rPr>
          <w:rFonts w:ascii="Consolas" w:hAnsi="Consolas" w:cs="Consolas"/>
          <w:color w:val="2A00FF"/>
          <w:sz w:val="16"/>
          <w:szCs w:val="16"/>
        </w:rPr>
        <w:t>""</w:t>
      </w:r>
      <w:r w:rsidRPr="00686F7D">
        <w:rPr>
          <w:rFonts w:ascii="Consolas" w:hAnsi="Consolas" w:cs="Consolas"/>
          <w:color w:val="000000"/>
          <w:sz w:val="16"/>
          <w:szCs w:val="16"/>
        </w:rPr>
        <w:t>;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6F7D">
        <w:rPr>
          <w:rFonts w:ascii="Consolas" w:hAnsi="Consolas" w:cs="Consolas"/>
          <w:color w:val="000000"/>
          <w:sz w:val="16"/>
          <w:szCs w:val="16"/>
        </w:rPr>
        <w:t>MetriqueBuilder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6F7D">
        <w:rPr>
          <w:rFonts w:ascii="Consolas" w:hAnsi="Consolas" w:cs="Consolas"/>
          <w:color w:val="6A3E3E"/>
          <w:sz w:val="16"/>
          <w:szCs w:val="16"/>
        </w:rPr>
        <w:t>builder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...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/*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chercher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toutes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les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metriques</w:t>
      </w:r>
      <w:proofErr w:type="spellEnd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,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de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ANA jusqu'</w:t>
      </w:r>
      <w:proofErr w:type="spellStart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>a</w:t>
      </w:r>
      <w:proofErr w:type="spellEnd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NOD */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proofErr w:type="gramStart"/>
      <w:r w:rsidRPr="00686F7D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86F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86F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6F7D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>=</w:t>
      </w:r>
      <w:r w:rsidRPr="00686F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ANA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; </w:t>
      </w:r>
      <w:proofErr w:type="spellStart"/>
      <w:r w:rsidRPr="00686F7D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>&lt;=</w:t>
      </w:r>
      <w:r w:rsidRPr="00686F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NOD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; </w:t>
      </w:r>
      <w:proofErr w:type="spellStart"/>
      <w:r w:rsidRPr="00686F7D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>++) {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/*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ajouter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la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>valuer</w:t>
      </w:r>
      <w:proofErr w:type="spellEnd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de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la</w:t>
      </w:r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</w:t>
      </w:r>
      <w:proofErr w:type="spellStart"/>
      <w:r w:rsidRPr="00686F7D">
        <w:rPr>
          <w:rFonts w:ascii="Consolas" w:hAnsi="Consolas" w:cs="Consolas"/>
          <w:color w:val="3F7F5F"/>
          <w:sz w:val="16"/>
          <w:szCs w:val="16"/>
          <w:u w:val="single"/>
          <w:lang w:val="fr-CA"/>
        </w:rPr>
        <w:t>metrique</w:t>
      </w:r>
      <w:proofErr w:type="spellEnd"/>
      <w:r w:rsidRPr="00686F7D">
        <w:rPr>
          <w:rFonts w:ascii="Consolas" w:hAnsi="Consolas" w:cs="Consolas"/>
          <w:color w:val="3F7F5F"/>
          <w:sz w:val="16"/>
          <w:szCs w:val="16"/>
          <w:lang w:val="fr-CA"/>
        </w:rPr>
        <w:t xml:space="preserve"> */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  <w:lang w:val="fr-CA"/>
        </w:rPr>
        <w:tab/>
      </w:r>
      <w:r w:rsidRPr="00686F7D">
        <w:rPr>
          <w:rFonts w:ascii="Consolas" w:hAnsi="Consolas" w:cs="Consolas"/>
          <w:color w:val="6A3E3E"/>
          <w:sz w:val="16"/>
          <w:szCs w:val="16"/>
        </w:rPr>
        <w:t>row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proofErr w:type="gramStart"/>
      <w:r w:rsidRPr="00686F7D">
        <w:rPr>
          <w:rFonts w:ascii="Consolas" w:hAnsi="Consolas" w:cs="Consolas"/>
          <w:color w:val="6A3E3E"/>
          <w:sz w:val="16"/>
          <w:szCs w:val="16"/>
        </w:rPr>
        <w:t>builder</w:t>
      </w:r>
      <w:r w:rsidRPr="00686F7D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686F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6F7D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86F7D">
        <w:rPr>
          <w:rFonts w:ascii="Consolas" w:hAnsi="Consolas" w:cs="Consolas"/>
          <w:color w:val="000000"/>
          <w:sz w:val="16"/>
          <w:szCs w:val="16"/>
        </w:rPr>
        <w:t>calculateMetrique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>();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86F7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86F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86F7D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6F7D">
        <w:rPr>
          <w:rFonts w:ascii="Consolas" w:hAnsi="Consolas" w:cs="Consolas"/>
          <w:color w:val="000000"/>
          <w:sz w:val="16"/>
          <w:szCs w:val="16"/>
        </w:rPr>
        <w:t xml:space="preserve">!= </w:t>
      </w:r>
      <w:r w:rsidRPr="00686F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NOD</w:t>
      </w:r>
      <w:r w:rsidRPr="00686F7D">
        <w:rPr>
          <w:rFonts w:ascii="Consolas" w:hAnsi="Consolas" w:cs="Consolas"/>
          <w:color w:val="000000"/>
          <w:sz w:val="16"/>
          <w:szCs w:val="16"/>
        </w:rPr>
        <w:t>)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6A3E3E"/>
          <w:sz w:val="16"/>
          <w:szCs w:val="16"/>
        </w:rPr>
        <w:t>row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+= </w:t>
      </w:r>
      <w:r w:rsidRPr="00686F7D">
        <w:rPr>
          <w:rFonts w:ascii="Consolas" w:hAnsi="Consolas" w:cs="Consolas"/>
          <w:color w:val="2A00FF"/>
          <w:sz w:val="16"/>
          <w:szCs w:val="16"/>
        </w:rPr>
        <w:t>","</w:t>
      </w:r>
      <w:r w:rsidRPr="00686F7D"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6F7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86F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6F7D">
        <w:rPr>
          <w:rFonts w:ascii="Consolas" w:hAnsi="Consolas" w:cs="Consolas"/>
          <w:color w:val="6A3E3E"/>
          <w:sz w:val="16"/>
          <w:szCs w:val="16"/>
        </w:rPr>
        <w:t>row</w:t>
      </w:r>
      <w:r w:rsidRPr="00686F7D">
        <w:rPr>
          <w:rFonts w:ascii="Consolas" w:hAnsi="Consolas" w:cs="Consolas"/>
          <w:color w:val="000000"/>
          <w:sz w:val="16"/>
          <w:szCs w:val="16"/>
        </w:rPr>
        <w:t>;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rFonts w:ascii="Consolas" w:hAnsi="Consolas" w:cs="Consolas"/>
          <w:color w:val="000000"/>
          <w:sz w:val="16"/>
          <w:szCs w:val="16"/>
        </w:rPr>
        <w:tab/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fr-CA"/>
        </w:rPr>
      </w:pPr>
      <w:r w:rsidRPr="00686F7D">
        <w:rPr>
          <w:rFonts w:ascii="Consolas" w:hAnsi="Consolas" w:cs="Consolas"/>
          <w:color w:val="000000"/>
          <w:sz w:val="16"/>
          <w:szCs w:val="16"/>
        </w:rPr>
        <w:tab/>
      </w:r>
      <w:r w:rsidRPr="00686F7D">
        <w:rPr>
          <w:lang w:val="fr-CA"/>
        </w:rPr>
        <w:t>A la fin de l’</w:t>
      </w:r>
      <w:r>
        <w:rPr>
          <w:lang w:val="fr-CA"/>
        </w:rPr>
        <w:t xml:space="preserve">écriture, si tout s’est bien déroulé, un message apparaîtra. </w:t>
      </w: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>
        <w:rPr>
          <w:lang w:val="fr-CA"/>
        </w:rPr>
        <w:lastRenderedPageBreak/>
        <w:tab/>
      </w:r>
      <w:proofErr w:type="spellStart"/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JOptionPane.</w:t>
      </w:r>
      <w:r w:rsidRPr="00686F7D">
        <w:rPr>
          <w:rFonts w:ascii="Consolas" w:hAnsi="Consolas" w:cs="Consolas"/>
          <w:i/>
          <w:iCs/>
          <w:color w:val="000000"/>
          <w:sz w:val="20"/>
          <w:szCs w:val="20"/>
          <w:lang w:val="fr-CA"/>
        </w:rPr>
        <w:t>showMessageDialog</w:t>
      </w:r>
      <w:proofErr w:type="spellEnd"/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(</w:t>
      </w:r>
      <w:proofErr w:type="spellStart"/>
      <w:proofErr w:type="gramStart"/>
      <w:r w:rsidRPr="00686F7D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this</w:t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.</w:t>
      </w:r>
      <w:r w:rsidRPr="00686F7D">
        <w:rPr>
          <w:rFonts w:ascii="Consolas" w:hAnsi="Consolas" w:cs="Consolas"/>
          <w:color w:val="0000C0"/>
          <w:sz w:val="20"/>
          <w:szCs w:val="20"/>
          <w:lang w:val="fr-CA"/>
        </w:rPr>
        <w:t>frame</w:t>
      </w:r>
      <w:proofErr w:type="spellEnd"/>
      <w:proofErr w:type="gramEnd"/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>"Le fichier "</w:t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+</w:t>
      </w:r>
      <w:proofErr w:type="spellStart"/>
      <w:r w:rsidRPr="00686F7D">
        <w:rPr>
          <w:rFonts w:ascii="Consolas" w:hAnsi="Consolas" w:cs="Consolas"/>
          <w:color w:val="6A3E3E"/>
          <w:sz w:val="20"/>
          <w:szCs w:val="20"/>
          <w:lang w:val="fr-CA"/>
        </w:rPr>
        <w:t>fileName</w:t>
      </w:r>
      <w:proofErr w:type="spellEnd"/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+</w:t>
      </w:r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>" a été créé."</w:t>
      </w:r>
    </w:p>
    <w:p w:rsid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CA"/>
        </w:rPr>
      </w:pP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ab/>
        <w:t xml:space="preserve">+ </w:t>
      </w:r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>"\</w:t>
      </w:r>
      <w:proofErr w:type="spellStart"/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>nLien</w:t>
      </w:r>
      <w:proofErr w:type="spellEnd"/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 xml:space="preserve"> du </w:t>
      </w:r>
      <w:proofErr w:type="gramStart"/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>fichier:</w:t>
      </w:r>
      <w:proofErr w:type="gramEnd"/>
      <w:r w:rsidRPr="00686F7D">
        <w:rPr>
          <w:rFonts w:ascii="Consolas" w:hAnsi="Consolas" w:cs="Consolas"/>
          <w:color w:val="2A00FF"/>
          <w:sz w:val="20"/>
          <w:szCs w:val="20"/>
          <w:lang w:val="fr-CA"/>
        </w:rPr>
        <w:t xml:space="preserve"> "</w:t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+</w:t>
      </w:r>
      <w:proofErr w:type="spellStart"/>
      <w:r w:rsidRPr="00686F7D">
        <w:rPr>
          <w:rFonts w:ascii="Consolas" w:hAnsi="Consolas" w:cs="Consolas"/>
          <w:color w:val="6A3E3E"/>
          <w:sz w:val="20"/>
          <w:szCs w:val="20"/>
          <w:lang w:val="fr-CA"/>
        </w:rPr>
        <w:t>csvFile</w:t>
      </w:r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.getAbsolutePath</w:t>
      </w:r>
      <w:proofErr w:type="spellEnd"/>
      <w:r w:rsidRPr="00686F7D">
        <w:rPr>
          <w:rFonts w:ascii="Consolas" w:hAnsi="Consolas" w:cs="Consolas"/>
          <w:color w:val="000000"/>
          <w:sz w:val="20"/>
          <w:szCs w:val="20"/>
          <w:lang w:val="fr-CA"/>
        </w:rPr>
        <w:t>());</w:t>
      </w:r>
    </w:p>
    <w:p w:rsidR="00686F7D" w:rsidRDefault="00686F7D" w:rsidP="0068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CA"/>
        </w:rPr>
      </w:pPr>
    </w:p>
    <w:p w:rsidR="00686F7D" w:rsidRPr="00686F7D" w:rsidRDefault="00686F7D" w:rsidP="00686F7D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:rsidR="00686F7D" w:rsidRDefault="002C5C3A" w:rsidP="002C5C3A">
      <w:pPr>
        <w:pStyle w:val="Heading1"/>
        <w:rPr>
          <w:lang w:val="fr-CA" w:eastAsia="ja-JP"/>
        </w:rPr>
      </w:pPr>
      <w:bookmarkStart w:id="0" w:name="_GoBack"/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18F04C8F" wp14:editId="55B5C8F7">
            <wp:simplePos x="0" y="0"/>
            <wp:positionH relativeFrom="page">
              <wp:align>right</wp:align>
            </wp:positionH>
            <wp:positionV relativeFrom="paragraph">
              <wp:posOffset>448309</wp:posOffset>
            </wp:positionV>
            <wp:extent cx="7762875" cy="7153275"/>
            <wp:effectExtent l="0" t="0" r="9525" b="9525"/>
            <wp:wrapNone/>
            <wp:docPr id="2" name="Picture 2" descr="C:\Users\Cher\Dropbox\IFT3913\tp2\uml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\Dropbox\IFT3913\tp2\uml 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fr-CA" w:eastAsia="ja-JP"/>
        </w:rPr>
        <w:t>Diagramme UML :</w:t>
      </w: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</w:p>
    <w:p w:rsidR="002C5C3A" w:rsidRDefault="002C5C3A" w:rsidP="002C5C3A">
      <w:pPr>
        <w:rPr>
          <w:lang w:val="fr-CA" w:eastAsia="ja-JP"/>
        </w:rPr>
      </w:pPr>
      <w:r>
        <w:rPr>
          <w:lang w:val="fr-CA" w:eastAsia="ja-JP"/>
        </w:rPr>
        <w:lastRenderedPageBreak/>
        <w:t xml:space="preserve">Ce diagramme est une vue d’ensemble générale du programme. Il lui manque les sous-classes des classes abstraites et les exceptions (sous-classes de Extractor, AbstractUML, </w:t>
      </w:r>
      <w:proofErr w:type="spellStart"/>
      <w:r>
        <w:rPr>
          <w:lang w:val="fr-CA" w:eastAsia="ja-JP"/>
        </w:rPr>
        <w:t>AbstractMetrique</w:t>
      </w:r>
      <w:proofErr w:type="spellEnd"/>
      <w:r>
        <w:rPr>
          <w:lang w:val="fr-CA" w:eastAsia="ja-JP"/>
        </w:rPr>
        <w:t xml:space="preserve">, UML_List, les listeners du package </w:t>
      </w:r>
      <w:proofErr w:type="gramStart"/>
      <w:r>
        <w:rPr>
          <w:lang w:val="fr-CA" w:eastAsia="ja-JP"/>
        </w:rPr>
        <w:t>uml.gui.controller</w:t>
      </w:r>
      <w:proofErr w:type="gramEnd"/>
      <w:r>
        <w:rPr>
          <w:lang w:val="fr-CA" w:eastAsia="ja-JP"/>
        </w:rPr>
        <w:t xml:space="preserve"> et les exceptions du package </w:t>
      </w:r>
      <w:proofErr w:type="spellStart"/>
      <w:r>
        <w:rPr>
          <w:lang w:val="fr-CA" w:eastAsia="ja-JP"/>
        </w:rPr>
        <w:t>uml.exception</w:t>
      </w:r>
      <w:proofErr w:type="spellEnd"/>
      <w:r>
        <w:rPr>
          <w:lang w:val="fr-CA" w:eastAsia="ja-JP"/>
        </w:rPr>
        <w:t>) à cause du manque d’espace.</w:t>
      </w:r>
    </w:p>
    <w:p w:rsidR="00870625" w:rsidRPr="00870625" w:rsidRDefault="00870625" w:rsidP="00870625">
      <w:pPr>
        <w:pStyle w:val="ListParagraph"/>
        <w:numPr>
          <w:ilvl w:val="0"/>
          <w:numId w:val="2"/>
        </w:numPr>
        <w:rPr>
          <w:lang w:val="fr-CA" w:eastAsia="ja-JP"/>
        </w:rPr>
      </w:pPr>
      <w:proofErr w:type="spellStart"/>
      <w:proofErr w:type="gramStart"/>
      <w:r w:rsidRPr="00870625">
        <w:rPr>
          <w:lang w:val="fr-CA" w:eastAsia="ja-JP"/>
        </w:rPr>
        <w:t>uml.exception</w:t>
      </w:r>
      <w:proofErr w:type="spellEnd"/>
      <w:proofErr w:type="gramEnd"/>
      <w:r w:rsidRPr="00870625">
        <w:rPr>
          <w:lang w:val="fr-CA" w:eastAsia="ja-JP"/>
        </w:rPr>
        <w:t xml:space="preserve"> : </w:t>
      </w:r>
      <w:proofErr w:type="spellStart"/>
      <w:r w:rsidRPr="00870625">
        <w:rPr>
          <w:lang w:val="fr-CA" w:eastAsia="ja-JP"/>
        </w:rPr>
        <w:t>UML_ArugmentNotExtractedException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UML_ClassesNotExtractedException</w:t>
      </w:r>
      <w:proofErr w:type="spellEnd"/>
      <w:r w:rsidRPr="00870625">
        <w:rPr>
          <w:lang w:val="fr-CA" w:eastAsia="ja-JP"/>
        </w:rPr>
        <w:t xml:space="preserve">, UML_Exception, </w:t>
      </w:r>
      <w:proofErr w:type="spellStart"/>
      <w:r w:rsidRPr="00870625">
        <w:rPr>
          <w:lang w:val="fr-CA" w:eastAsia="ja-JP"/>
        </w:rPr>
        <w:t>UML_FileNotParsedException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UML_IllegalSyntaxErrorException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UML_MissingSyntaxException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UML_RolesNotExtractedException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UML_SyntaxLengthException</w:t>
      </w:r>
      <w:proofErr w:type="spellEnd"/>
      <w:r w:rsidRPr="00870625">
        <w:rPr>
          <w:lang w:val="fr-CA" w:eastAsia="ja-JP"/>
        </w:rPr>
        <w:t>.</w:t>
      </w:r>
    </w:p>
    <w:p w:rsidR="00870625" w:rsidRPr="00870625" w:rsidRDefault="00870625" w:rsidP="00870625">
      <w:pPr>
        <w:pStyle w:val="ListParagraph"/>
        <w:numPr>
          <w:ilvl w:val="0"/>
          <w:numId w:val="2"/>
        </w:numPr>
        <w:rPr>
          <w:lang w:val="fr-CA" w:eastAsia="ja-JP"/>
        </w:rPr>
      </w:pPr>
      <w:proofErr w:type="spellStart"/>
      <w:proofErr w:type="gramStart"/>
      <w:r w:rsidRPr="00870625">
        <w:rPr>
          <w:lang w:val="fr-CA" w:eastAsia="ja-JP"/>
        </w:rPr>
        <w:t>uml.extraction</w:t>
      </w:r>
      <w:proofErr w:type="spellEnd"/>
      <w:proofErr w:type="gramEnd"/>
      <w:r w:rsidRPr="00870625">
        <w:rPr>
          <w:lang w:val="fr-CA" w:eastAsia="ja-JP"/>
        </w:rPr>
        <w:t xml:space="preserve"> : </w:t>
      </w:r>
      <w:proofErr w:type="spellStart"/>
      <w:r w:rsidRPr="00870625">
        <w:rPr>
          <w:lang w:val="fr-CA" w:eastAsia="ja-JP"/>
        </w:rPr>
        <w:t>ExtractAggregation</w:t>
      </w:r>
      <w:proofErr w:type="spellEnd"/>
      <w:r w:rsidRPr="00870625">
        <w:rPr>
          <w:lang w:val="fr-CA" w:eastAsia="ja-JP"/>
        </w:rPr>
        <w:t xml:space="preserve">, ExtractArgument, </w:t>
      </w:r>
      <w:proofErr w:type="spellStart"/>
      <w:r w:rsidRPr="00870625">
        <w:rPr>
          <w:lang w:val="fr-CA" w:eastAsia="ja-JP"/>
        </w:rPr>
        <w:t>ExtractAssociation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ExtractAttribute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ExtractClass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ExtractGeneralization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ExtractListDec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ExtractModel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ExtractMultipleRoles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ExtractOperation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ExtractRole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ExtractSubclass</w:t>
      </w:r>
      <w:proofErr w:type="spellEnd"/>
      <w:r w:rsidRPr="00870625">
        <w:rPr>
          <w:lang w:val="fr-CA" w:eastAsia="ja-JP"/>
        </w:rPr>
        <w:t>.</w:t>
      </w:r>
    </w:p>
    <w:p w:rsidR="00870625" w:rsidRDefault="00870625" w:rsidP="00870625">
      <w:pPr>
        <w:pStyle w:val="ListParagraph"/>
        <w:numPr>
          <w:ilvl w:val="0"/>
          <w:numId w:val="2"/>
        </w:numPr>
        <w:rPr>
          <w:lang w:val="fr-CA" w:eastAsia="ja-JP"/>
        </w:rPr>
      </w:pPr>
      <w:r w:rsidRPr="00870625">
        <w:rPr>
          <w:lang w:val="fr-CA" w:eastAsia="ja-JP"/>
        </w:rPr>
        <w:t xml:space="preserve">uml.gui : </w:t>
      </w:r>
      <w:proofErr w:type="spellStart"/>
      <w:r w:rsidRPr="00870625">
        <w:rPr>
          <w:lang w:val="fr-CA" w:eastAsia="ja-JP"/>
        </w:rPr>
        <w:t>UML_associationAggregationList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UML_AttributeList</w:t>
      </w:r>
      <w:proofErr w:type="spellEnd"/>
      <w:r w:rsidRPr="00870625">
        <w:rPr>
          <w:lang w:val="fr-CA" w:eastAsia="ja-JP"/>
        </w:rPr>
        <w:t xml:space="preserve">, UML_ClassList, </w:t>
      </w:r>
      <w:proofErr w:type="spellStart"/>
      <w:r w:rsidRPr="00870625">
        <w:rPr>
          <w:lang w:val="fr-CA" w:eastAsia="ja-JP"/>
        </w:rPr>
        <w:t>UML_Details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UML_FileChooser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UML_MethodList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UML_MetriqueList</w:t>
      </w:r>
      <w:proofErr w:type="spellEnd"/>
      <w:r w:rsidRPr="00870625">
        <w:rPr>
          <w:lang w:val="fr-CA" w:eastAsia="ja-JP"/>
        </w:rPr>
        <w:t xml:space="preserve">, </w:t>
      </w:r>
      <w:proofErr w:type="spellStart"/>
      <w:r w:rsidRPr="00870625">
        <w:rPr>
          <w:lang w:val="fr-CA" w:eastAsia="ja-JP"/>
        </w:rPr>
        <w:t>UML_SousclasseList</w:t>
      </w:r>
      <w:proofErr w:type="spellEnd"/>
      <w:r w:rsidRPr="00870625">
        <w:rPr>
          <w:lang w:val="fr-CA" w:eastAsia="ja-JP"/>
        </w:rPr>
        <w:t>.</w:t>
      </w:r>
    </w:p>
    <w:p w:rsidR="00870625" w:rsidRDefault="00870625" w:rsidP="00870625">
      <w:pPr>
        <w:pStyle w:val="ListParagraph"/>
        <w:numPr>
          <w:ilvl w:val="0"/>
          <w:numId w:val="2"/>
        </w:numPr>
        <w:rPr>
          <w:lang w:val="fr-CA" w:eastAsia="ja-JP"/>
        </w:rPr>
      </w:pPr>
      <w:proofErr w:type="gramStart"/>
      <w:r>
        <w:rPr>
          <w:lang w:val="fr-CA" w:eastAsia="ja-JP"/>
        </w:rPr>
        <w:t>uml.gui.controller</w:t>
      </w:r>
      <w:proofErr w:type="gramEnd"/>
      <w:r>
        <w:rPr>
          <w:lang w:val="fr-CA" w:eastAsia="ja-JP"/>
        </w:rPr>
        <w:t xml:space="preserve"> : </w:t>
      </w:r>
      <w:proofErr w:type="spellStart"/>
      <w:r>
        <w:rPr>
          <w:lang w:val="fr-CA" w:eastAsia="ja-JP"/>
        </w:rPr>
        <w:t>UML_AssocAggreListListener</w:t>
      </w:r>
      <w:proofErr w:type="spellEnd"/>
      <w:r>
        <w:rPr>
          <w:lang w:val="fr-CA" w:eastAsia="ja-JP"/>
        </w:rPr>
        <w:t xml:space="preserve">, UML_ClassListener, </w:t>
      </w:r>
      <w:proofErr w:type="spellStart"/>
      <w:r>
        <w:rPr>
          <w:lang w:val="fr-CA" w:eastAsia="ja-JP"/>
        </w:rPr>
        <w:t>UML_CSV’MetriqueListener</w:t>
      </w:r>
      <w:proofErr w:type="spellEnd"/>
      <w:r>
        <w:rPr>
          <w:lang w:val="fr-CA" w:eastAsia="ja-JP"/>
        </w:rPr>
        <w:t xml:space="preserve">, UML_FileChooserListener, </w:t>
      </w:r>
      <w:proofErr w:type="spellStart"/>
      <w:r>
        <w:rPr>
          <w:lang w:val="fr-CA" w:eastAsia="ja-JP"/>
        </w:rPr>
        <w:t>UML_MetriqueListener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UML_MetriqueMouseListener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UML_MetriqueTooltipListener</w:t>
      </w:r>
      <w:proofErr w:type="spellEnd"/>
    </w:p>
    <w:p w:rsidR="00870625" w:rsidRDefault="00870625" w:rsidP="00870625">
      <w:pPr>
        <w:pStyle w:val="ListParagraph"/>
        <w:numPr>
          <w:ilvl w:val="0"/>
          <w:numId w:val="2"/>
        </w:numPr>
        <w:rPr>
          <w:lang w:val="fr-CA" w:eastAsia="ja-JP"/>
        </w:rPr>
      </w:pPr>
      <w:proofErr w:type="gramStart"/>
      <w:r>
        <w:rPr>
          <w:lang w:val="fr-CA" w:eastAsia="ja-JP"/>
        </w:rPr>
        <w:t>uml.metrique</w:t>
      </w:r>
      <w:proofErr w:type="gramEnd"/>
      <w:r>
        <w:rPr>
          <w:lang w:val="fr-CA" w:eastAsia="ja-JP"/>
        </w:rPr>
        <w:t xml:space="preserve"> : </w:t>
      </w:r>
      <w:proofErr w:type="spellStart"/>
      <w:r>
        <w:rPr>
          <w:lang w:val="fr-CA" w:eastAsia="ja-JP"/>
        </w:rPr>
        <w:t>ANA_Metrique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CAC_Metrique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CLD_Metrique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DescendantMetrique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DIT_Metrique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ETC_Metrique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ITC_Metrique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NOA_Metrique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NOC_Metrique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NOD_Metrique</w:t>
      </w:r>
      <w:proofErr w:type="spellEnd"/>
      <w:r>
        <w:rPr>
          <w:lang w:val="fr-CA" w:eastAsia="ja-JP"/>
        </w:rPr>
        <w:t xml:space="preserve">, </w:t>
      </w:r>
      <w:proofErr w:type="spellStart"/>
      <w:r>
        <w:rPr>
          <w:lang w:val="fr-CA" w:eastAsia="ja-JP"/>
        </w:rPr>
        <w:t>NOM_Metrique</w:t>
      </w:r>
      <w:proofErr w:type="spellEnd"/>
    </w:p>
    <w:p w:rsidR="00870625" w:rsidRPr="00870625" w:rsidRDefault="00870625" w:rsidP="00870625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proofErr w:type="gramStart"/>
      <w:r w:rsidRPr="00870625">
        <w:rPr>
          <w:lang w:eastAsia="ja-JP"/>
        </w:rPr>
        <w:t>uml.struct</w:t>
      </w:r>
      <w:proofErr w:type="gramEnd"/>
      <w:r w:rsidRPr="00870625">
        <w:rPr>
          <w:lang w:eastAsia="ja-JP"/>
        </w:rPr>
        <w:t> : UML_Aggregation, UML_Associatio</w:t>
      </w:r>
      <w:r>
        <w:rPr>
          <w:lang w:eastAsia="ja-JP"/>
        </w:rPr>
        <w:t xml:space="preserve">n, UML_Class, </w:t>
      </w:r>
      <w:proofErr w:type="spellStart"/>
      <w:r>
        <w:rPr>
          <w:lang w:eastAsia="ja-JP"/>
        </w:rPr>
        <w:t>UML_DataItem</w:t>
      </w:r>
      <w:proofErr w:type="spellEnd"/>
      <w:r>
        <w:rPr>
          <w:lang w:eastAsia="ja-JP"/>
        </w:rPr>
        <w:t xml:space="preserve">, UML_Generalization, UML_Model, </w:t>
      </w:r>
      <w:proofErr w:type="spellStart"/>
      <w:r w:rsidR="00C204BB">
        <w:rPr>
          <w:lang w:eastAsia="ja-JP"/>
        </w:rPr>
        <w:t>UML_Operation</w:t>
      </w:r>
      <w:proofErr w:type="spellEnd"/>
      <w:r w:rsidR="00C204BB">
        <w:rPr>
          <w:lang w:eastAsia="ja-JP"/>
        </w:rPr>
        <w:t xml:space="preserve">, </w:t>
      </w:r>
      <w:proofErr w:type="spellStart"/>
      <w:r w:rsidR="00C204BB">
        <w:rPr>
          <w:lang w:eastAsia="ja-JP"/>
        </w:rPr>
        <w:t>UML_Role</w:t>
      </w:r>
      <w:proofErr w:type="spellEnd"/>
      <w:r w:rsidR="00C204BB">
        <w:rPr>
          <w:lang w:eastAsia="ja-JP"/>
        </w:rPr>
        <w:t>.</w:t>
      </w:r>
    </w:p>
    <w:sectPr w:rsidR="00870625" w:rsidRPr="00870625" w:rsidSect="00687E7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5F" w:rsidRDefault="00D9055F" w:rsidP="00A41D33">
      <w:pPr>
        <w:spacing w:after="0" w:line="240" w:lineRule="auto"/>
      </w:pPr>
      <w:r>
        <w:separator/>
      </w:r>
    </w:p>
  </w:endnote>
  <w:endnote w:type="continuationSeparator" w:id="0">
    <w:p w:rsidR="00D9055F" w:rsidRDefault="00D9055F" w:rsidP="00A4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3627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16D0" w:rsidRDefault="00CF16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4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41D33" w:rsidRDefault="00A41D33" w:rsidP="00A41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5F" w:rsidRDefault="00D9055F" w:rsidP="00A41D33">
      <w:pPr>
        <w:spacing w:after="0" w:line="240" w:lineRule="auto"/>
      </w:pPr>
      <w:r>
        <w:separator/>
      </w:r>
    </w:p>
  </w:footnote>
  <w:footnote w:type="continuationSeparator" w:id="0">
    <w:p w:rsidR="00D9055F" w:rsidRDefault="00D9055F" w:rsidP="00A41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6E52"/>
    <w:multiLevelType w:val="hybridMultilevel"/>
    <w:tmpl w:val="75EC7BDC"/>
    <w:lvl w:ilvl="0" w:tplc="28686E1A">
      <w:start w:val="28"/>
      <w:numFmt w:val="bullet"/>
      <w:pStyle w:val="Normal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230C0"/>
    <w:multiLevelType w:val="hybridMultilevel"/>
    <w:tmpl w:val="B3C2AFF8"/>
    <w:lvl w:ilvl="0" w:tplc="FE0E04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33"/>
    <w:rsid w:val="000171BC"/>
    <w:rsid w:val="000449D2"/>
    <w:rsid w:val="000F7A0C"/>
    <w:rsid w:val="00234934"/>
    <w:rsid w:val="002C5C3A"/>
    <w:rsid w:val="0034577F"/>
    <w:rsid w:val="00443D59"/>
    <w:rsid w:val="004846A0"/>
    <w:rsid w:val="005B5F4F"/>
    <w:rsid w:val="00686F7D"/>
    <w:rsid w:val="00687E7F"/>
    <w:rsid w:val="007060A5"/>
    <w:rsid w:val="007561CA"/>
    <w:rsid w:val="00775E76"/>
    <w:rsid w:val="008033C3"/>
    <w:rsid w:val="00835D60"/>
    <w:rsid w:val="00870625"/>
    <w:rsid w:val="008C6BAE"/>
    <w:rsid w:val="008F6C0D"/>
    <w:rsid w:val="00A07A57"/>
    <w:rsid w:val="00A41D33"/>
    <w:rsid w:val="00AF5CA5"/>
    <w:rsid w:val="00C03762"/>
    <w:rsid w:val="00C204BB"/>
    <w:rsid w:val="00C9486F"/>
    <w:rsid w:val="00CF16D0"/>
    <w:rsid w:val="00D80DCA"/>
    <w:rsid w:val="00D9055F"/>
    <w:rsid w:val="00DA5222"/>
    <w:rsid w:val="00E41289"/>
    <w:rsid w:val="00E7003A"/>
    <w:rsid w:val="00EB6253"/>
    <w:rsid w:val="00F21CD6"/>
    <w:rsid w:val="00F30467"/>
    <w:rsid w:val="00F45124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40BBF"/>
  <w15:chartTrackingRefBased/>
  <w15:docId w15:val="{325B42A4-BE05-4B1F-BCAB-E8622764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33"/>
  </w:style>
  <w:style w:type="paragraph" w:styleId="Footer">
    <w:name w:val="footer"/>
    <w:basedOn w:val="Normal"/>
    <w:link w:val="FooterChar"/>
    <w:uiPriority w:val="99"/>
    <w:unhideWhenUsed/>
    <w:rsid w:val="00A4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33"/>
  </w:style>
  <w:style w:type="paragraph" w:customStyle="1" w:styleId="Default">
    <w:name w:val="Default"/>
    <w:rsid w:val="00A41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6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C6BAE"/>
    <w:pPr>
      <w:ind w:left="720"/>
      <w:contextualSpacing/>
    </w:pPr>
  </w:style>
  <w:style w:type="paragraph" w:customStyle="1" w:styleId="enumeration">
    <w:name w:val="enumeration"/>
    <w:basedOn w:val="ListParagraph"/>
    <w:link w:val="enumerationChar"/>
    <w:rsid w:val="008F6C0D"/>
    <w:pPr>
      <w:ind w:hanging="360"/>
    </w:pPr>
    <w:rPr>
      <w:sz w:val="28"/>
      <w:szCs w:val="28"/>
      <w:u w:val="single"/>
      <w:lang w:val="fr-CA"/>
    </w:rPr>
  </w:style>
  <w:style w:type="paragraph" w:customStyle="1" w:styleId="Normal1">
    <w:name w:val="Normal1"/>
    <w:basedOn w:val="ListParagraph"/>
    <w:link w:val="normalChar"/>
    <w:rsid w:val="008F6C0D"/>
    <w:pPr>
      <w:numPr>
        <w:numId w:val="1"/>
      </w:numPr>
    </w:pPr>
    <w:rPr>
      <w:lang w:val="fr-C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6C0D"/>
  </w:style>
  <w:style w:type="character" w:customStyle="1" w:styleId="enumerationChar">
    <w:name w:val="enumeration Char"/>
    <w:basedOn w:val="ListParagraphChar"/>
    <w:link w:val="enumeration"/>
    <w:rsid w:val="008F6C0D"/>
    <w:rPr>
      <w:sz w:val="28"/>
      <w:szCs w:val="28"/>
      <w:u w:val="single"/>
      <w:lang w:val="fr-CA"/>
    </w:rPr>
  </w:style>
  <w:style w:type="paragraph" w:styleId="NoSpacing">
    <w:name w:val="No Spacing"/>
    <w:uiPriority w:val="1"/>
    <w:qFormat/>
    <w:rsid w:val="00E7003A"/>
    <w:pPr>
      <w:spacing w:after="0" w:line="240" w:lineRule="auto"/>
    </w:pPr>
  </w:style>
  <w:style w:type="character" w:customStyle="1" w:styleId="normalChar">
    <w:name w:val="normal Char"/>
    <w:basedOn w:val="ListParagraphChar"/>
    <w:link w:val="Normal1"/>
    <w:rsid w:val="008F6C0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7AA4-00C1-4D89-BD68-C91137C4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</dc:creator>
  <cp:keywords/>
  <dc:description/>
  <cp:lastModifiedBy>Cher</cp:lastModifiedBy>
  <cp:revision>6</cp:revision>
  <dcterms:created xsi:type="dcterms:W3CDTF">2016-11-02T19:05:00Z</dcterms:created>
  <dcterms:modified xsi:type="dcterms:W3CDTF">2016-11-02T22:39:00Z</dcterms:modified>
</cp:coreProperties>
</file>