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D1" w:rsidRPr="00A016D1" w:rsidRDefault="00983A11" w:rsidP="00A016D1">
      <w:pPr>
        <w:pStyle w:val="a3"/>
        <w:rPr>
          <w:rFonts w:hint="eastAsia"/>
        </w:rPr>
      </w:pPr>
      <w:r>
        <w:rPr>
          <w:rFonts w:hint="eastAsia"/>
        </w:rPr>
        <w:t>啟德</w:t>
      </w:r>
      <w:r w:rsidRPr="00983A11">
        <w:rPr>
          <w:rFonts w:hint="eastAsia"/>
        </w:rPr>
        <w:t>旗艦機</w:t>
      </w:r>
      <w:r>
        <w:rPr>
          <w:rFonts w:hint="eastAsia"/>
        </w:rPr>
        <w:t>與宇康雲通訊協議串接測試簡易說明</w:t>
      </w:r>
      <w:r w:rsidR="00A016D1">
        <w:rPr>
          <w:rFonts w:hint="eastAsia"/>
        </w:rPr>
        <w:t xml:space="preserve"> </w:t>
      </w:r>
      <w:r w:rsidR="00A016D1">
        <w:t>V0.1</w:t>
      </w:r>
      <w:bookmarkStart w:id="0" w:name="_GoBack"/>
      <w:bookmarkEnd w:id="0"/>
    </w:p>
    <w:p w:rsidR="00983A11" w:rsidRDefault="00983A11" w:rsidP="00983A11">
      <w:pPr>
        <w:ind w:righ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Doc No.: </w:t>
      </w:r>
      <w:r>
        <w:rPr>
          <w:sz w:val="20"/>
          <w:szCs w:val="20"/>
        </w:rPr>
        <w:t>UCM2020-Charder0001</w:t>
      </w:r>
    </w:p>
    <w:p w:rsidR="00983A11" w:rsidRPr="00224C9D" w:rsidRDefault="00983A11" w:rsidP="00983A11">
      <w:pPr>
        <w:wordWrap w:val="0"/>
        <w:ind w:right="800"/>
        <w:rPr>
          <w:sz w:val="20"/>
          <w:szCs w:val="20"/>
        </w:rPr>
      </w:pPr>
      <w:r>
        <w:rPr>
          <w:rFonts w:hint="eastAsia"/>
          <w:sz w:val="20"/>
          <w:szCs w:val="20"/>
        </w:rPr>
        <w:t>Date: 2020-4-10</w:t>
      </w:r>
    </w:p>
    <w:p w:rsidR="00983A11" w:rsidRPr="00B27E00" w:rsidRDefault="00983A11" w:rsidP="00983A11">
      <w:pPr>
        <w:rPr>
          <w:sz w:val="20"/>
          <w:szCs w:val="20"/>
        </w:rPr>
      </w:pPr>
      <w:r w:rsidRPr="00B27E00">
        <w:rPr>
          <w:rFonts w:hint="eastAsia"/>
          <w:sz w:val="20"/>
          <w:szCs w:val="20"/>
        </w:rPr>
        <w:t>Revision His</w:t>
      </w:r>
      <w:r>
        <w:rPr>
          <w:rFonts w:hint="eastAsia"/>
          <w:sz w:val="20"/>
          <w:szCs w:val="20"/>
        </w:rPr>
        <w:t>t</w:t>
      </w:r>
      <w:r w:rsidRPr="00B27E00">
        <w:rPr>
          <w:rFonts w:hint="eastAsia"/>
          <w:sz w:val="20"/>
          <w:szCs w:val="20"/>
        </w:rPr>
        <w:t>ory:</w:t>
      </w:r>
    </w:p>
    <w:tbl>
      <w:tblPr>
        <w:tblW w:w="10490" w:type="dxa"/>
        <w:tblInd w:w="250" w:type="dxa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6129"/>
      </w:tblGrid>
      <w:tr w:rsidR="00983A11" w:rsidRPr="00B27E00" w:rsidTr="001E3DC2">
        <w:tc>
          <w:tcPr>
            <w:tcW w:w="959" w:type="dxa"/>
          </w:tcPr>
          <w:p w:rsidR="00983A11" w:rsidRPr="00B27E00" w:rsidRDefault="00983A11" w:rsidP="001E3DC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Version</w:t>
            </w:r>
          </w:p>
        </w:tc>
        <w:tc>
          <w:tcPr>
            <w:tcW w:w="1559" w:type="dxa"/>
          </w:tcPr>
          <w:p w:rsidR="00983A11" w:rsidRPr="00B27E00" w:rsidRDefault="00983A11" w:rsidP="001E3DC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Date</w:t>
            </w:r>
          </w:p>
        </w:tc>
        <w:tc>
          <w:tcPr>
            <w:tcW w:w="1843" w:type="dxa"/>
          </w:tcPr>
          <w:p w:rsidR="00983A11" w:rsidRPr="00B27E00" w:rsidRDefault="00983A11" w:rsidP="001E3DC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by</w:t>
            </w:r>
          </w:p>
        </w:tc>
        <w:tc>
          <w:tcPr>
            <w:tcW w:w="6129" w:type="dxa"/>
          </w:tcPr>
          <w:p w:rsidR="00983A11" w:rsidRPr="00B27E00" w:rsidRDefault="00983A11" w:rsidP="001E3DC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Description</w:t>
            </w:r>
          </w:p>
        </w:tc>
      </w:tr>
      <w:tr w:rsidR="00983A11" w:rsidRPr="00B27E00" w:rsidTr="001E3DC2">
        <w:tc>
          <w:tcPr>
            <w:tcW w:w="959" w:type="dxa"/>
          </w:tcPr>
          <w:p w:rsidR="00983A11" w:rsidRPr="00B27E00" w:rsidRDefault="00983A11" w:rsidP="001E3D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0.1</w:t>
            </w:r>
          </w:p>
        </w:tc>
        <w:tc>
          <w:tcPr>
            <w:tcW w:w="1559" w:type="dxa"/>
          </w:tcPr>
          <w:p w:rsidR="00983A11" w:rsidRPr="00B27E00" w:rsidRDefault="00983A11" w:rsidP="001E3D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2020-04-10</w:t>
            </w:r>
          </w:p>
        </w:tc>
        <w:tc>
          <w:tcPr>
            <w:tcW w:w="1843" w:type="dxa"/>
          </w:tcPr>
          <w:p w:rsidR="00983A11" w:rsidRPr="00B27E00" w:rsidRDefault="00983A11" w:rsidP="001E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Kang</w:t>
            </w:r>
          </w:p>
        </w:tc>
        <w:tc>
          <w:tcPr>
            <w:tcW w:w="6129" w:type="dxa"/>
          </w:tcPr>
          <w:p w:rsidR="00983A11" w:rsidRPr="00B27E00" w:rsidRDefault="00983A11" w:rsidP="00983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release</w:t>
            </w:r>
          </w:p>
        </w:tc>
      </w:tr>
    </w:tbl>
    <w:p w:rsidR="00983A11" w:rsidRPr="00B27E00" w:rsidRDefault="00983A11" w:rsidP="00983A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參考文件</w:t>
      </w:r>
      <w:r w:rsidRPr="00B27E00">
        <w:rPr>
          <w:rFonts w:hint="eastAsia"/>
          <w:sz w:val="20"/>
          <w:szCs w:val="20"/>
        </w:rPr>
        <w:t>:</w:t>
      </w:r>
    </w:p>
    <w:tbl>
      <w:tblPr>
        <w:tblW w:w="10490" w:type="dxa"/>
        <w:tblInd w:w="250" w:type="dxa"/>
        <w:tblLook w:val="04A0" w:firstRow="1" w:lastRow="0" w:firstColumn="1" w:lastColumn="0" w:noHBand="0" w:noVBand="1"/>
      </w:tblPr>
      <w:tblGrid>
        <w:gridCol w:w="959"/>
        <w:gridCol w:w="9531"/>
      </w:tblGrid>
      <w:tr w:rsidR="00983A11" w:rsidRPr="00B27E00" w:rsidTr="00C368B2">
        <w:tc>
          <w:tcPr>
            <w:tcW w:w="959" w:type="dxa"/>
          </w:tcPr>
          <w:p w:rsidR="00983A11" w:rsidRPr="00B27E00" w:rsidRDefault="00983A11" w:rsidP="001E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31" w:type="dxa"/>
          </w:tcPr>
          <w:p w:rsidR="00983A11" w:rsidRPr="00B27E00" w:rsidRDefault="00983A11" w:rsidP="001E3DC2">
            <w:pPr>
              <w:rPr>
                <w:sz w:val="20"/>
                <w:szCs w:val="20"/>
              </w:rPr>
            </w:pPr>
            <w:r w:rsidRPr="00983A11">
              <w:rPr>
                <w:rFonts w:hint="eastAsia"/>
                <w:sz w:val="20"/>
                <w:szCs w:val="20"/>
              </w:rPr>
              <w:t>D200004_DM01_</w:t>
            </w:r>
            <w:r w:rsidRPr="00983A11">
              <w:rPr>
                <w:rFonts w:hint="eastAsia"/>
                <w:sz w:val="20"/>
                <w:szCs w:val="20"/>
              </w:rPr>
              <w:t>旗艦機與宇康雲通訊協議樣式建議書</w:t>
            </w:r>
            <w:r w:rsidRPr="00983A11">
              <w:rPr>
                <w:rFonts w:hint="eastAsia"/>
                <w:sz w:val="20"/>
                <w:szCs w:val="20"/>
              </w:rPr>
              <w:t>.docx</w:t>
            </w:r>
          </w:p>
        </w:tc>
      </w:tr>
      <w:tr w:rsidR="00983A11" w:rsidRPr="00B27E00" w:rsidTr="00C368B2">
        <w:tc>
          <w:tcPr>
            <w:tcW w:w="959" w:type="dxa"/>
          </w:tcPr>
          <w:p w:rsidR="00983A11" w:rsidRDefault="00983A11" w:rsidP="001E3D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531" w:type="dxa"/>
          </w:tcPr>
          <w:p w:rsidR="00983A11" w:rsidRPr="00983A11" w:rsidRDefault="00983A11" w:rsidP="001E3DC2">
            <w:pPr>
              <w:rPr>
                <w:sz w:val="20"/>
                <w:szCs w:val="20"/>
              </w:rPr>
            </w:pPr>
            <w:r w:rsidRPr="00983A11">
              <w:rPr>
                <w:sz w:val="20"/>
                <w:szCs w:val="20"/>
              </w:rPr>
              <w:t>D200004_DM02_MA801 Cloud Upload Data Items and Example JSON format.pdf</w:t>
            </w:r>
          </w:p>
        </w:tc>
      </w:tr>
    </w:tbl>
    <w:p w:rsidR="00983A11" w:rsidRDefault="00983A11" w:rsidP="00983A11"/>
    <w:p w:rsidR="00983A11" w:rsidRDefault="00983A11" w:rsidP="00983A1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目的</w:t>
      </w:r>
      <w:r w:rsidR="00CC37DA">
        <w:rPr>
          <w:rFonts w:hint="eastAsia"/>
        </w:rPr>
        <w:t>:</w:t>
      </w:r>
    </w:p>
    <w:p w:rsidR="00983A11" w:rsidRPr="009D5391" w:rsidRDefault="00CC37DA" w:rsidP="00983A11">
      <w:pPr>
        <w:pStyle w:val="a5"/>
        <w:ind w:leftChars="0" w:left="360"/>
        <w:rPr>
          <w:szCs w:val="24"/>
        </w:rPr>
      </w:pPr>
      <w:r w:rsidRPr="009D5391">
        <w:rPr>
          <w:rFonts w:hint="eastAsia"/>
          <w:szCs w:val="24"/>
        </w:rPr>
        <w:t>說明啟德旗艦機與宇康雲通訊串接測試的流程。</w:t>
      </w:r>
    </w:p>
    <w:p w:rsidR="00CC37DA" w:rsidRPr="00CC37DA" w:rsidRDefault="00CC37DA" w:rsidP="00983A11">
      <w:pPr>
        <w:pStyle w:val="a5"/>
        <w:ind w:leftChars="0" w:left="360"/>
        <w:rPr>
          <w:sz w:val="20"/>
          <w:szCs w:val="20"/>
        </w:rPr>
      </w:pPr>
    </w:p>
    <w:p w:rsidR="00983A11" w:rsidRDefault="005D0C90" w:rsidP="00983A1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流程</w:t>
      </w:r>
      <w:r w:rsidR="00CC37DA">
        <w:rPr>
          <w:rFonts w:hint="eastAsia"/>
        </w:rPr>
        <w:t>圖</w:t>
      </w:r>
      <w:r w:rsidR="00CC37DA">
        <w:rPr>
          <w:rFonts w:hint="eastAsia"/>
        </w:rPr>
        <w:t>:</w:t>
      </w:r>
    </w:p>
    <w:p w:rsidR="00BD45CB" w:rsidRPr="00885829" w:rsidRDefault="00885829" w:rsidP="00885829">
      <w:pPr>
        <w:pStyle w:val="a5"/>
        <w:ind w:leftChars="0" w:left="360"/>
        <w:rPr>
          <w:sz w:val="16"/>
          <w:szCs w:val="16"/>
        </w:rPr>
      </w:pPr>
      <w:r w:rsidRPr="00885829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3028</wp:posOffset>
            </wp:positionV>
            <wp:extent cx="1209600" cy="2160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829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4144</wp:posOffset>
            </wp:positionV>
            <wp:extent cx="1206000" cy="21600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829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2097546</wp:posOffset>
            </wp:positionH>
            <wp:positionV relativeFrom="paragraph">
              <wp:posOffset>4445</wp:posOffset>
            </wp:positionV>
            <wp:extent cx="1209600" cy="21600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7DA" w:rsidRPr="00885829" w:rsidRDefault="00CC37DA" w:rsidP="00885829">
      <w:pPr>
        <w:snapToGrid w:val="0"/>
        <w:rPr>
          <w:sz w:val="16"/>
          <w:szCs w:val="16"/>
        </w:rPr>
      </w:pPr>
    </w:p>
    <w:p w:rsidR="00CC37DA" w:rsidRPr="00885829" w:rsidRDefault="00885829" w:rsidP="00885829">
      <w:pPr>
        <w:pStyle w:val="a5"/>
        <w:snapToGrid w:val="0"/>
        <w:ind w:leftChars="0"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</w:t>
      </w:r>
      <w:r w:rsidRPr="0088582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            </w:t>
      </w:r>
      <w:r w:rsidRPr="0088582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      </w:t>
      </w:r>
      <w:r w:rsidRPr="00885829">
        <w:rPr>
          <w:rFonts w:hint="eastAsia"/>
          <w:sz w:val="16"/>
          <w:szCs w:val="16"/>
        </w:rPr>
        <w:t>點擊</w:t>
      </w:r>
      <w:r w:rsidRPr="00885829"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 xml:space="preserve">                                </w:t>
      </w:r>
      <w:r w:rsidRPr="00885829">
        <w:rPr>
          <w:rFonts w:hint="eastAsia"/>
          <w:sz w:val="16"/>
          <w:szCs w:val="16"/>
        </w:rPr>
        <w:t>點擊</w:t>
      </w:r>
      <w:r w:rsidRPr="00885829">
        <w:rPr>
          <w:rFonts w:hint="eastAsia"/>
          <w:sz w:val="16"/>
          <w:szCs w:val="16"/>
        </w:rPr>
        <w:t xml:space="preserve">      </w:t>
      </w:r>
    </w:p>
    <w:p w:rsidR="00885829" w:rsidRPr="00885829" w:rsidRDefault="00885829" w:rsidP="00885829">
      <w:pPr>
        <w:pStyle w:val="a5"/>
        <w:snapToGrid w:val="0"/>
        <w:ind w:leftChars="0" w:left="360"/>
        <w:rPr>
          <w:b/>
          <w:sz w:val="16"/>
          <w:szCs w:val="16"/>
        </w:rPr>
      </w:pPr>
      <w:r>
        <w:rPr>
          <w:rFonts w:hint="eastAsia"/>
          <w:sz w:val="16"/>
          <w:szCs w:val="16"/>
        </w:rPr>
        <w:t xml:space="preserve">   </w:t>
      </w:r>
      <w:r w:rsidRPr="00885829">
        <w:rPr>
          <w:rFonts w:hint="eastAsia"/>
          <w:sz w:val="16"/>
          <w:szCs w:val="16"/>
        </w:rPr>
        <w:t xml:space="preserve">             </w:t>
      </w:r>
      <w:r>
        <w:rPr>
          <w:rFonts w:hint="eastAsia"/>
          <w:b/>
          <w:sz w:val="16"/>
          <w:szCs w:val="16"/>
        </w:rPr>
        <w:t xml:space="preserve">           </w:t>
      </w:r>
      <w:r w:rsidRPr="00885829">
        <w:rPr>
          <w:rFonts w:hint="eastAsia"/>
          <w:b/>
          <w:sz w:val="16"/>
          <w:szCs w:val="16"/>
        </w:rPr>
        <w:t>進行量測</w:t>
      </w:r>
      <w:r>
        <w:rPr>
          <w:rFonts w:hint="eastAsia"/>
          <w:b/>
          <w:sz w:val="16"/>
          <w:szCs w:val="16"/>
        </w:rPr>
        <w:t xml:space="preserve">                              </w:t>
      </w:r>
      <w:r>
        <w:rPr>
          <w:rFonts w:hint="eastAsia"/>
          <w:b/>
          <w:sz w:val="16"/>
          <w:szCs w:val="16"/>
        </w:rPr>
        <w:t>開始</w:t>
      </w:r>
      <w:r w:rsidRPr="00885829">
        <w:rPr>
          <w:rFonts w:hint="eastAsia"/>
          <w:b/>
          <w:sz w:val="16"/>
          <w:szCs w:val="16"/>
        </w:rPr>
        <w:t>量測</w:t>
      </w:r>
    </w:p>
    <w:p w:rsidR="00885829" w:rsidRPr="00885829" w:rsidRDefault="00885829" w:rsidP="00885829">
      <w:pPr>
        <w:pStyle w:val="a5"/>
        <w:snapToGrid w:val="0"/>
        <w:ind w:leftChars="0" w:left="360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  </w:t>
      </w:r>
      <w:r w:rsidRPr="00885829">
        <w:rPr>
          <w:rFonts w:hint="eastAsia"/>
          <w:b/>
          <w:sz w:val="16"/>
          <w:szCs w:val="16"/>
        </w:rPr>
        <w:t xml:space="preserve">              </w:t>
      </w:r>
    </w:p>
    <w:p w:rsidR="00CC37DA" w:rsidRPr="00885829" w:rsidRDefault="00CC37DA" w:rsidP="00885829">
      <w:pPr>
        <w:pStyle w:val="a5"/>
        <w:snapToGrid w:val="0"/>
        <w:ind w:leftChars="0" w:left="360"/>
        <w:rPr>
          <w:sz w:val="16"/>
          <w:szCs w:val="16"/>
        </w:rPr>
      </w:pPr>
    </w:p>
    <w:p w:rsidR="005D0C90" w:rsidRPr="00885829" w:rsidRDefault="005D0C90" w:rsidP="00885829">
      <w:pPr>
        <w:pStyle w:val="a5"/>
        <w:snapToGrid w:val="0"/>
        <w:ind w:leftChars="0" w:left="360"/>
        <w:rPr>
          <w:sz w:val="16"/>
          <w:szCs w:val="16"/>
        </w:rPr>
      </w:pPr>
    </w:p>
    <w:p w:rsidR="005D0C90" w:rsidRPr="00885829" w:rsidRDefault="005D0C90" w:rsidP="00885829">
      <w:pPr>
        <w:pStyle w:val="a5"/>
        <w:snapToGrid w:val="0"/>
        <w:ind w:leftChars="0" w:left="360"/>
        <w:rPr>
          <w:sz w:val="16"/>
          <w:szCs w:val="16"/>
        </w:rPr>
      </w:pPr>
    </w:p>
    <w:p w:rsidR="005D0C90" w:rsidRPr="00885829" w:rsidRDefault="005D0C90" w:rsidP="00CC37DA">
      <w:pPr>
        <w:pStyle w:val="a5"/>
        <w:ind w:leftChars="0" w:left="360"/>
        <w:rPr>
          <w:sz w:val="16"/>
          <w:szCs w:val="16"/>
        </w:rPr>
      </w:pPr>
    </w:p>
    <w:p w:rsidR="005D0C90" w:rsidRPr="00885829" w:rsidRDefault="005D0C90" w:rsidP="00CC37DA">
      <w:pPr>
        <w:pStyle w:val="a5"/>
        <w:ind w:leftChars="0" w:left="360"/>
        <w:rPr>
          <w:sz w:val="16"/>
          <w:szCs w:val="16"/>
        </w:rPr>
      </w:pPr>
    </w:p>
    <w:p w:rsidR="005D0C90" w:rsidRPr="00885829" w:rsidRDefault="005D0C90" w:rsidP="00CC37DA">
      <w:pPr>
        <w:pStyle w:val="a5"/>
        <w:ind w:leftChars="0" w:left="360"/>
        <w:rPr>
          <w:sz w:val="16"/>
          <w:szCs w:val="16"/>
        </w:rPr>
      </w:pPr>
    </w:p>
    <w:p w:rsidR="005D0C90" w:rsidRDefault="005D0C90" w:rsidP="00CC37DA">
      <w:pPr>
        <w:pStyle w:val="a5"/>
        <w:ind w:leftChars="0" w:left="360"/>
      </w:pPr>
    </w:p>
    <w:p w:rsidR="005D0C90" w:rsidRDefault="00885829" w:rsidP="00CC37DA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4438216</wp:posOffset>
                </wp:positionH>
                <wp:positionV relativeFrom="paragraph">
                  <wp:posOffset>164197</wp:posOffset>
                </wp:positionV>
                <wp:extent cx="377027" cy="770989"/>
                <wp:effectExtent l="38100" t="38100" r="61595" b="4826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27" cy="7709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C3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349.45pt;margin-top:12.95pt;width:29.7pt;height:60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" strokecolor="black [3213]" strokeweight="4.5pt">
                <v:stroke startarrow="block" endarrow="block" joinstyle="miter"/>
              </v:shape>
            </w:pict>
          </mc:Fallback>
        </mc:AlternateContent>
      </w:r>
    </w:p>
    <w:p w:rsidR="005D0C90" w:rsidRDefault="00D2447C" w:rsidP="00CC37DA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2232768</wp:posOffset>
                </wp:positionH>
                <wp:positionV relativeFrom="paragraph">
                  <wp:posOffset>21915</wp:posOffset>
                </wp:positionV>
                <wp:extent cx="914400" cy="546039"/>
                <wp:effectExtent l="0" t="0" r="635" b="698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447C" w:rsidRDefault="00D2447C">
                            <w:r>
                              <w:t>status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endpoint API</w:t>
                            </w:r>
                          </w:p>
                          <w:p w:rsidR="00D2447C" w:rsidRDefault="00D2447C">
                            <w:r>
                              <w:t>POST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left:0;text-align:left;margin-left:175.8pt;margin-top:1.75pt;width:1in;height:43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" fillcolor="white [3201]" stroked="f" strokeweight=".5pt">
                <v:textbox>
                  <w:txbxContent>
                    <w:p w:rsidR="00D2447C" w:rsidRDefault="00D2447C">
                      <w:proofErr w:type="gramStart"/>
                      <w:r>
                        <w:t>status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endpoint API</w:t>
                      </w:r>
                    </w:p>
                    <w:p w:rsidR="00D2447C" w:rsidRDefault="00D2447C">
                      <w:r>
                        <w:t>POST status</w:t>
                      </w:r>
                    </w:p>
                  </w:txbxContent>
                </v:textbox>
              </v:shape>
            </w:pict>
          </mc:Fallback>
        </mc:AlternateContent>
      </w:r>
      <w:r w:rsidR="0088582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1287205</wp:posOffset>
            </wp:positionH>
            <wp:positionV relativeFrom="paragraph">
              <wp:posOffset>53653</wp:posOffset>
            </wp:positionV>
            <wp:extent cx="926465" cy="2548255"/>
            <wp:effectExtent l="0" t="0" r="6985" b="4445"/>
            <wp:wrapNone/>
            <wp:docPr id="6" name="圖片 6" descr="C:\Users\PAUL.KANG\AppData\Local\Microsoft\Windows\INetCache\Content.Word\MA801全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.KANG\AppData\Local\Microsoft\Windows\INetCache\Content.Word\MA801全身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0C90" w:rsidRDefault="00F5040C" w:rsidP="00CC37DA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71710" wp14:editId="7D1CADE8">
                <wp:simplePos x="0" y="0"/>
                <wp:positionH relativeFrom="column">
                  <wp:posOffset>4733176</wp:posOffset>
                </wp:positionH>
                <wp:positionV relativeFrom="paragraph">
                  <wp:posOffset>14641</wp:posOffset>
                </wp:positionV>
                <wp:extent cx="914400" cy="546039"/>
                <wp:effectExtent l="0" t="0" r="635" b="6985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040C" w:rsidRDefault="00F5040C" w:rsidP="00F5040C">
                            <w:r>
                              <w:rPr>
                                <w:rFonts w:hint="eastAsia"/>
                              </w:rPr>
                              <w:t>交換資料及狀態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1710" id="文字方塊 30" o:spid="_x0000_s1027" type="#_x0000_t202" style="position:absolute;left:0;text-align:left;margin-left:372.7pt;margin-top:1.15pt;width:1in;height:4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" fillcolor="white [3201]" stroked="f" strokeweight=".5pt">
                <v:textbox>
                  <w:txbxContent>
                    <w:p w:rsidR="00F5040C" w:rsidRDefault="00F5040C" w:rsidP="00F504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交換資料及狀態</w:t>
                      </w:r>
                    </w:p>
                  </w:txbxContent>
                </v:textbox>
              </v:shape>
            </w:pict>
          </mc:Fallback>
        </mc:AlternateContent>
      </w:r>
      <w:r w:rsidR="00D2447C">
        <w:rPr>
          <w:rFonts w:hint="eastAsia"/>
        </w:rPr>
        <w:t xml:space="preserve">                            </w:t>
      </w:r>
    </w:p>
    <w:p w:rsidR="00885829" w:rsidRDefault="00D2447C" w:rsidP="00CC37DA">
      <w:pPr>
        <w:pStyle w:val="a5"/>
        <w:ind w:leftChars="0"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3163771</wp:posOffset>
            </wp:positionH>
            <wp:positionV relativeFrom="paragraph">
              <wp:posOffset>45720</wp:posOffset>
            </wp:positionV>
            <wp:extent cx="2070534" cy="1373767"/>
            <wp:effectExtent l="0" t="0" r="0" b="0"/>
            <wp:wrapNone/>
            <wp:docPr id="9" name="圖片 9" descr="雲端評估– AIRNET網路行銷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雲端評估– AIRNET網路行銷公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34" cy="13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2137573</wp:posOffset>
                </wp:positionH>
                <wp:positionV relativeFrom="paragraph">
                  <wp:posOffset>150284</wp:posOffset>
                </wp:positionV>
                <wp:extent cx="1083412" cy="387917"/>
                <wp:effectExtent l="0" t="19050" r="59690" b="50800"/>
                <wp:wrapNone/>
                <wp:docPr id="12" name="手繪多邊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12" cy="387917"/>
                        </a:xfrm>
                        <a:custGeom>
                          <a:avLst/>
                          <a:gdLst>
                            <a:gd name="connsiteX0" fmla="*/ 0 w 1083412"/>
                            <a:gd name="connsiteY0" fmla="*/ 49892 h 387917"/>
                            <a:gd name="connsiteX1" fmla="*/ 572041 w 1083412"/>
                            <a:gd name="connsiteY1" fmla="*/ 28224 h 387917"/>
                            <a:gd name="connsiteX2" fmla="*/ 1083412 w 1083412"/>
                            <a:gd name="connsiteY2" fmla="*/ 387917 h 38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3412" h="387917">
                              <a:moveTo>
                                <a:pt x="0" y="49892"/>
                              </a:moveTo>
                              <a:cubicBezTo>
                                <a:pt x="195736" y="10889"/>
                                <a:pt x="391472" y="-28113"/>
                                <a:pt x="572041" y="28224"/>
                              </a:cubicBezTo>
                              <a:cubicBezTo>
                                <a:pt x="752610" y="84561"/>
                                <a:pt x="997461" y="330857"/>
                                <a:pt x="1083412" y="387917"/>
                              </a:cubicBezTo>
                            </a:path>
                          </a:pathLst>
                        </a:custGeom>
                        <a:ln w="571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A708" id="手繪多邊形 12" o:spid="_x0000_s1026" style="position:absolute;margin-left:168.3pt;margin-top:11.85pt;width:85.3pt;height:3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3412,38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" path="m,49892c195736,10889,391472,-28113,572041,28224v180569,56337,425420,302633,511371,359693e" filled="f" strokecolor="black [3213]" strokeweight="4.5pt">
                <v:stroke endarrow="block" joinstyle="miter"/>
                <v:path arrowok="t" o:connecttype="custom" o:connectlocs="0,49892;572041,28224;1083412,387917" o:connectangles="0,0,0"/>
              </v:shape>
            </w:pict>
          </mc:Fallback>
        </mc:AlternateContent>
      </w:r>
    </w:p>
    <w:p w:rsidR="00885829" w:rsidRDefault="00D2447C" w:rsidP="00CC37DA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B4B3E" wp14:editId="65A25D11">
                <wp:simplePos x="0" y="0"/>
                <wp:positionH relativeFrom="column">
                  <wp:posOffset>2073128</wp:posOffset>
                </wp:positionH>
                <wp:positionV relativeFrom="paragraph">
                  <wp:posOffset>160222</wp:posOffset>
                </wp:positionV>
                <wp:extent cx="1083412" cy="387917"/>
                <wp:effectExtent l="38100" t="38100" r="21590" b="31750"/>
                <wp:wrapNone/>
                <wp:docPr id="13" name="手繪多邊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3412" cy="387917"/>
                        </a:xfrm>
                        <a:custGeom>
                          <a:avLst/>
                          <a:gdLst>
                            <a:gd name="connsiteX0" fmla="*/ 0 w 1083412"/>
                            <a:gd name="connsiteY0" fmla="*/ 49892 h 387917"/>
                            <a:gd name="connsiteX1" fmla="*/ 572041 w 1083412"/>
                            <a:gd name="connsiteY1" fmla="*/ 28224 h 387917"/>
                            <a:gd name="connsiteX2" fmla="*/ 1083412 w 1083412"/>
                            <a:gd name="connsiteY2" fmla="*/ 387917 h 38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3412" h="387917">
                              <a:moveTo>
                                <a:pt x="0" y="49892"/>
                              </a:moveTo>
                              <a:cubicBezTo>
                                <a:pt x="195736" y="10889"/>
                                <a:pt x="391472" y="-28113"/>
                                <a:pt x="572041" y="28224"/>
                              </a:cubicBezTo>
                              <a:cubicBezTo>
                                <a:pt x="752610" y="84561"/>
                                <a:pt x="997461" y="330857"/>
                                <a:pt x="1083412" y="387917"/>
                              </a:cubicBezTo>
                            </a:path>
                          </a:pathLst>
                        </a:custGeom>
                        <a:ln w="571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B47" id="手繪多邊形 13" o:spid="_x0000_s1026" style="position:absolute;margin-left:163.25pt;margin-top:12.6pt;width:85.3pt;height:30.5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3412,38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" path="m,49892c195736,10889,391472,-28113,572041,28224v180569,56337,425420,302633,511371,359693e" filled="f" strokecolor="black [3213]" strokeweight="4.5pt">
                <v:stroke endarrow="block" joinstyle="miter"/>
                <v:path arrowok="t" o:connecttype="custom" o:connectlocs="0,49892;572041,28224;1083412,387917" o:connectangles="0,0,0"/>
              </v:shape>
            </w:pict>
          </mc:Fallback>
        </mc:AlternateContent>
      </w:r>
    </w:p>
    <w:p w:rsidR="00885829" w:rsidRDefault="00885829" w:rsidP="00CC37DA">
      <w:pPr>
        <w:pStyle w:val="a5"/>
        <w:ind w:leftChars="0" w:left="360"/>
      </w:pPr>
    </w:p>
    <w:p w:rsidR="00885829" w:rsidRDefault="00D2447C" w:rsidP="00CC37DA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CDC5A" wp14:editId="2CBE3F2A">
                <wp:simplePos x="0" y="0"/>
                <wp:positionH relativeFrom="margin">
                  <wp:posOffset>1970137</wp:posOffset>
                </wp:positionH>
                <wp:positionV relativeFrom="paragraph">
                  <wp:posOffset>83585</wp:posOffset>
                </wp:positionV>
                <wp:extent cx="914400" cy="546039"/>
                <wp:effectExtent l="0" t="0" r="0" b="698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447C" w:rsidRDefault="00D2447C" w:rsidP="00D2447C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md </w:t>
                            </w:r>
                            <w:r>
                              <w:t>endpoint API</w:t>
                            </w:r>
                          </w:p>
                          <w:p w:rsidR="00D2447C" w:rsidRDefault="00D2447C" w:rsidP="00D2447C">
                            <w:r>
                              <w:t>GET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DC5A" id="文字方塊 15" o:spid="_x0000_s1028" type="#_x0000_t202" style="position:absolute;left:0;text-align:left;margin-left:155.15pt;margin-top:6.6pt;width:1in;height:43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" filled="f" stroked="f" strokeweight=".5pt">
                <v:textbox>
                  <w:txbxContent>
                    <w:p w:rsidR="00D2447C" w:rsidRDefault="00D2447C" w:rsidP="00D2447C">
                      <w:proofErr w:type="spellStart"/>
                      <w:proofErr w:type="gram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md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endpoint</w:t>
                      </w:r>
                      <w:r>
                        <w:t xml:space="preserve"> </w:t>
                      </w:r>
                      <w:r>
                        <w:t>API</w:t>
                      </w:r>
                    </w:p>
                    <w:p w:rsidR="00D2447C" w:rsidRDefault="00D2447C" w:rsidP="00D2447C">
                      <w:r>
                        <w:t>GET</w:t>
                      </w:r>
                      <w:r>
                        <w:t xml:space="preserve"> </w:t>
                      </w:r>
                      <w:proofErr w:type="spellStart"/>
                      <w:r>
                        <w:t>cmd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5829">
        <w:rPr>
          <w:rFonts w:hint="eastAsia"/>
        </w:rPr>
        <w:t xml:space="preserve">                                              </w:t>
      </w:r>
      <w:r w:rsidR="00885829">
        <w:rPr>
          <w:rFonts w:hint="eastAsia"/>
        </w:rPr>
        <w:t>宇康雲端</w:t>
      </w:r>
    </w:p>
    <w:p w:rsidR="00885829" w:rsidRDefault="00885829" w:rsidP="00CC37DA">
      <w:pPr>
        <w:pStyle w:val="a5"/>
        <w:ind w:leftChars="0" w:left="360"/>
      </w:pPr>
    </w:p>
    <w:p w:rsidR="00885829" w:rsidRDefault="00885829" w:rsidP="00CC37DA">
      <w:pPr>
        <w:pStyle w:val="a5"/>
        <w:ind w:leftChars="0" w:left="360"/>
      </w:pPr>
    </w:p>
    <w:p w:rsidR="00885829" w:rsidRDefault="00885829" w:rsidP="00CC37DA">
      <w:pPr>
        <w:pStyle w:val="a5"/>
        <w:ind w:leftChars="0" w:left="360"/>
      </w:pPr>
    </w:p>
    <w:p w:rsidR="00885829" w:rsidRDefault="00885829" w:rsidP="00CC37DA">
      <w:pPr>
        <w:pStyle w:val="a5"/>
        <w:ind w:leftChars="0" w:left="360"/>
      </w:pPr>
    </w:p>
    <w:p w:rsidR="005D0C90" w:rsidRDefault="005D0C90" w:rsidP="00CC37DA">
      <w:pPr>
        <w:pStyle w:val="a5"/>
        <w:ind w:leftChars="0" w:left="360"/>
      </w:pPr>
    </w:p>
    <w:p w:rsidR="00D2447C" w:rsidRDefault="00D2447C" w:rsidP="00CC37DA">
      <w:pPr>
        <w:pStyle w:val="a5"/>
        <w:ind w:leftChars="0" w:left="360"/>
      </w:pPr>
    </w:p>
    <w:p w:rsidR="009D5391" w:rsidRDefault="009D5391" w:rsidP="00817166"/>
    <w:p w:rsidR="00D2447C" w:rsidRDefault="00817166" w:rsidP="00D2447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r w:rsidR="00FB5C9D">
        <w:rPr>
          <w:rFonts w:hint="eastAsia"/>
        </w:rPr>
        <w:t>機台模擬機</w:t>
      </w:r>
      <w:r>
        <w:rPr>
          <w:rFonts w:hint="eastAsia"/>
        </w:rPr>
        <w:t>測試</w:t>
      </w:r>
      <w:r w:rsidR="00FB5C9D">
        <w:rPr>
          <w:rFonts w:hint="eastAsia"/>
        </w:rPr>
        <w:t>:</w:t>
      </w:r>
    </w:p>
    <w:p w:rsidR="00FB5C9D" w:rsidRDefault="00FB5C9D" w:rsidP="00FB5C9D">
      <w:pPr>
        <w:pStyle w:val="a5"/>
        <w:ind w:leftChars="0" w:left="360"/>
      </w:pPr>
      <w:r>
        <w:rPr>
          <w:rFonts w:hint="eastAsia"/>
        </w:rPr>
        <w:t>機台模擬機可方便測試及比對，</w:t>
      </w:r>
      <w:r>
        <w:t xml:space="preserve"> </w:t>
      </w:r>
    </w:p>
    <w:p w:rsidR="00FB5C9D" w:rsidRDefault="00FB5C9D" w:rsidP="00FB5C9D">
      <w:pPr>
        <w:pStyle w:val="a5"/>
        <w:ind w:leftChars="0" w:left="360"/>
      </w:pPr>
      <w:r>
        <w:rPr>
          <w:rFonts w:hint="eastAsia"/>
        </w:rPr>
        <w:t>機台模擬機網址</w:t>
      </w:r>
      <w:r>
        <w:rPr>
          <w:rFonts w:hint="eastAsia"/>
        </w:rPr>
        <w:t xml:space="preserve">: </w:t>
      </w:r>
      <w:hyperlink r:id="rId12" w:history="1">
        <w:r>
          <w:rPr>
            <w:rStyle w:val="a6"/>
          </w:rPr>
          <w:t>https://charder-ugym.github.io/bodyCompositionSimulator/</w:t>
        </w:r>
      </w:hyperlink>
    </w:p>
    <w:p w:rsidR="00FB5C9D" w:rsidRDefault="00286302" w:rsidP="00FB5C9D">
      <w:pPr>
        <w:pStyle w:val="a5"/>
        <w:ind w:leftChars="0" w:left="360"/>
      </w:pPr>
      <w:r w:rsidRPr="00286302">
        <w:rPr>
          <w:noProof/>
        </w:rPr>
        <w:drawing>
          <wp:inline distT="0" distB="0" distL="0" distR="0" wp14:anchorId="38D8DEB8" wp14:editId="57231C98">
            <wp:extent cx="5274310" cy="329628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15" w:rsidRDefault="00696815" w:rsidP="00FB5C9D">
      <w:pPr>
        <w:pStyle w:val="a5"/>
        <w:ind w:leftChars="0" w:left="360"/>
      </w:pPr>
    </w:p>
    <w:p w:rsidR="00FB5C9D" w:rsidRDefault="00FB5C9D" w:rsidP="00FB5C9D">
      <w:pPr>
        <w:pStyle w:val="a5"/>
        <w:ind w:leftChars="0" w:left="360"/>
      </w:pPr>
      <w:r>
        <w:rPr>
          <w:rFonts w:hint="eastAsia"/>
        </w:rPr>
        <w:t>用戶介面網址</w:t>
      </w:r>
      <w:r>
        <w:rPr>
          <w:rFonts w:hint="eastAsia"/>
        </w:rPr>
        <w:t xml:space="preserve">: </w:t>
      </w:r>
      <w:hyperlink r:id="rId14" w:history="1">
        <w:r w:rsidRPr="00F54CA3">
          <w:rPr>
            <w:rStyle w:val="a6"/>
          </w:rPr>
          <w:t>https://forgefitnessugym.github.io/bodyMeasureLINE/?displayName=%E5%B0%8FA&amp;userId=U72Abe0c9c9d36e011c0e556bd2047819&amp;pictureUrl=https://media.tractorsupply.com/is/image/TractorSupplyCompany/1305371?$456$</w:t>
        </w:r>
      </w:hyperlink>
    </w:p>
    <w:p w:rsidR="00FB5C9D" w:rsidRDefault="00FB5C9D" w:rsidP="00FB5C9D">
      <w:pPr>
        <w:pStyle w:val="a5"/>
        <w:ind w:leftChars="0" w:left="360"/>
      </w:pPr>
    </w:p>
    <w:p w:rsidR="00FB5C9D" w:rsidRDefault="00FB5C9D" w:rsidP="00FB5C9D">
      <w:pPr>
        <w:pStyle w:val="a5"/>
        <w:ind w:leftChars="0" w:left="360"/>
      </w:pPr>
      <w:r>
        <w:rPr>
          <w:rFonts w:hint="eastAsia"/>
        </w:rPr>
        <w:t>為模擬手機效果，使用</w:t>
      </w:r>
      <w:r>
        <w:rPr>
          <w:rFonts w:hint="eastAsia"/>
        </w:rPr>
        <w:t xml:space="preserve"> </w:t>
      </w:r>
      <w:r>
        <w:t>Chrome</w:t>
      </w:r>
      <w:r w:rsidR="00696815">
        <w:rPr>
          <w:rFonts w:hint="eastAsia"/>
        </w:rPr>
        <w:t xml:space="preserve"> </w:t>
      </w:r>
      <w:r w:rsidR="00696815">
        <w:rPr>
          <w:rFonts w:hint="eastAsia"/>
        </w:rPr>
        <w:t>打開上述網址，按</w:t>
      </w:r>
      <w:r w:rsidR="00696815">
        <w:rPr>
          <w:rFonts w:hint="eastAsia"/>
        </w:rPr>
        <w:t xml:space="preserve"> </w:t>
      </w:r>
      <w:r w:rsidR="00696815">
        <w:t>F12</w:t>
      </w:r>
      <w:r w:rsidR="00696815">
        <w:rPr>
          <w:rFonts w:hint="eastAsia"/>
        </w:rPr>
        <w:t xml:space="preserve"> </w:t>
      </w:r>
      <w:r w:rsidR="00696815">
        <w:rPr>
          <w:rFonts w:hint="eastAsia"/>
        </w:rPr>
        <w:t>進入</w:t>
      </w:r>
      <w:r w:rsidR="00696815">
        <w:rPr>
          <w:rFonts w:hint="eastAsia"/>
        </w:rPr>
        <w:t xml:space="preserve"> </w:t>
      </w:r>
      <w:r w:rsidR="00696815">
        <w:t>Console</w:t>
      </w:r>
      <w:r w:rsidR="00696815">
        <w:rPr>
          <w:rFonts w:hint="eastAsia"/>
        </w:rPr>
        <w:t>，再點擊手機模式</w:t>
      </w:r>
      <w:r w:rsidR="00696815">
        <w:rPr>
          <w:rFonts w:hint="eastAsia"/>
        </w:rPr>
        <w:t>(</w:t>
      </w:r>
      <w:r w:rsidR="00696815">
        <w:rPr>
          <w:rFonts w:hint="eastAsia"/>
        </w:rPr>
        <w:t>紅色圓圈內的圖示</w:t>
      </w:r>
      <w:r w:rsidR="00696815">
        <w:rPr>
          <w:rFonts w:hint="eastAsia"/>
        </w:rPr>
        <w:t>)</w:t>
      </w:r>
      <w:r w:rsidR="00696815">
        <w:rPr>
          <w:rFonts w:hint="eastAsia"/>
        </w:rPr>
        <w:t>，</w:t>
      </w:r>
    </w:p>
    <w:p w:rsidR="00FB5C9D" w:rsidRPr="00FB5C9D" w:rsidRDefault="00FB5C9D" w:rsidP="00FB5C9D">
      <w:pPr>
        <w:pStyle w:val="a5"/>
        <w:ind w:leftChars="0" w:left="360"/>
      </w:pPr>
      <w:r w:rsidRPr="00FB5C9D">
        <w:rPr>
          <w:noProof/>
        </w:rPr>
        <w:drawing>
          <wp:inline distT="0" distB="0" distL="0" distR="0" wp14:anchorId="01392CA4" wp14:editId="011CEAD5">
            <wp:extent cx="2179825" cy="282929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52" cy="28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D" w:rsidRDefault="00FB5C9D" w:rsidP="00FB5C9D">
      <w:pPr>
        <w:pStyle w:val="a5"/>
        <w:ind w:leftChars="0" w:left="360"/>
      </w:pPr>
      <w:r>
        <w:rPr>
          <w:rFonts w:hint="eastAsia"/>
        </w:rPr>
        <w:lastRenderedPageBreak/>
        <w:t>測試步驟</w:t>
      </w:r>
    </w:p>
    <w:p w:rsidR="00FB5C9D" w:rsidRDefault="00FB5C9D" w:rsidP="00FB5C9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Power On </w:t>
      </w:r>
      <w:r>
        <w:rPr>
          <w:rFonts w:hint="eastAsia"/>
        </w:rPr>
        <w:t>模擬機</w:t>
      </w:r>
      <w:r w:rsidR="00696815">
        <w:rPr>
          <w:rFonts w:hint="eastAsia"/>
        </w:rPr>
        <w:t>，點擊</w:t>
      </w:r>
      <w:r w:rsidR="00696815">
        <w:rPr>
          <w:rFonts w:hint="eastAsia"/>
        </w:rPr>
        <w:t xml:space="preserve"> </w:t>
      </w:r>
      <w:r w:rsidR="00696815">
        <w:t xml:space="preserve">Power </w:t>
      </w:r>
      <w:r w:rsidR="00696815">
        <w:rPr>
          <w:rFonts w:hint="eastAsia"/>
        </w:rPr>
        <w:t>按鈕發送</w:t>
      </w:r>
      <w:r w:rsidR="00696815">
        <w:rPr>
          <w:rFonts w:hint="eastAsia"/>
        </w:rPr>
        <w:t xml:space="preserve"> </w:t>
      </w:r>
      <w:r w:rsidR="00696815">
        <w:t xml:space="preserve">POST status:power_on </w:t>
      </w:r>
    </w:p>
    <w:p w:rsidR="00696815" w:rsidRDefault="00696815" w:rsidP="00696815">
      <w:pPr>
        <w:pStyle w:val="a5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1564796</wp:posOffset>
                </wp:positionH>
                <wp:positionV relativeFrom="paragraph">
                  <wp:posOffset>310292</wp:posOffset>
                </wp:positionV>
                <wp:extent cx="333691" cy="290355"/>
                <wp:effectExtent l="0" t="19050" r="47625" b="33655"/>
                <wp:wrapNone/>
                <wp:docPr id="21" name="向右箭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1" cy="29035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631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1" o:spid="_x0000_s1026" type="#_x0000_t13" style="position:absolute;margin-left:123.2pt;margin-top:24.45pt;width:26.25pt;height:2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" adj="12203" filled="f" strokecolor="black [3213]" strokeweight="1pt"/>
            </w:pict>
          </mc:Fallback>
        </mc:AlternateContent>
      </w:r>
      <w:r w:rsidRPr="00696815">
        <w:rPr>
          <w:noProof/>
        </w:rPr>
        <w:drawing>
          <wp:inline distT="0" distB="0" distL="0" distR="0" wp14:anchorId="0D848D81" wp14:editId="056AA9C6">
            <wp:extent cx="985845" cy="742955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5845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696815">
        <w:rPr>
          <w:noProof/>
        </w:rPr>
        <w:drawing>
          <wp:inline distT="0" distB="0" distL="0" distR="0" wp14:anchorId="43F45F5D" wp14:editId="4CB6DC4C">
            <wp:extent cx="985845" cy="742955"/>
            <wp:effectExtent l="0" t="0" r="508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5845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15" w:rsidRDefault="00696815" w:rsidP="00696815">
      <w:pPr>
        <w:pStyle w:val="a5"/>
        <w:ind w:leftChars="0" w:left="720"/>
      </w:pPr>
    </w:p>
    <w:p w:rsidR="00FB5C9D" w:rsidRDefault="00696815" w:rsidP="00FB5C9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用戶介面，點擊</w:t>
      </w:r>
      <w:r>
        <w:rPr>
          <w:rFonts w:hint="eastAsia"/>
        </w:rPr>
        <w:t xml:space="preserve"> </w:t>
      </w:r>
      <w:r>
        <w:rPr>
          <w:rFonts w:hint="eastAsia"/>
        </w:rPr>
        <w:t>進行量測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開始量測</w:t>
      </w:r>
      <w:r>
        <w:rPr>
          <w:rFonts w:hint="eastAsia"/>
        </w:rPr>
        <w:t xml:space="preserve"> (</w:t>
      </w:r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為避免被濫用，要求用戶必須一小時後，才能再度測量。但為了測試方便，測試版的限制是一分鐘</w:t>
      </w:r>
      <w:r>
        <w:rPr>
          <w:rFonts w:hint="eastAsia"/>
        </w:rPr>
        <w:t>)</w:t>
      </w:r>
    </w:p>
    <w:p w:rsidR="00696815" w:rsidRDefault="00696815" w:rsidP="00696815">
      <w:pPr>
        <w:pStyle w:val="a5"/>
        <w:ind w:leftChars="0" w:left="709"/>
      </w:pPr>
    </w:p>
    <w:p w:rsidR="005B3F9B" w:rsidRDefault="005B3F9B" w:rsidP="00696815">
      <w:pPr>
        <w:pStyle w:val="a5"/>
        <w:ind w:leftChars="0" w:left="709"/>
      </w:pPr>
      <w:r>
        <w:rPr>
          <w:rFonts w:hint="eastAsia"/>
        </w:rPr>
        <w:t>請用戶確定</w:t>
      </w:r>
      <w:r>
        <w:rPr>
          <w:rFonts w:hint="eastAsia"/>
        </w:rPr>
        <w:t xml:space="preserve"> </w:t>
      </w:r>
      <w:r>
        <w:rPr>
          <w:rFonts w:hint="eastAsia"/>
        </w:rPr>
        <w:t>機台序號，所以實際機台需要有明顯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rPr>
          <w:rFonts w:hint="eastAsia"/>
        </w:rPr>
        <w:t xml:space="preserve"> </w:t>
      </w:r>
      <w:r>
        <w:rPr>
          <w:rFonts w:hint="eastAsia"/>
        </w:rPr>
        <w:t>顯示的地方，</w:t>
      </w:r>
    </w:p>
    <w:p w:rsidR="00696815" w:rsidRDefault="00696815" w:rsidP="00696815">
      <w:pPr>
        <w:pStyle w:val="a5"/>
        <w:ind w:leftChars="0" w:left="709"/>
      </w:pPr>
      <w:r w:rsidRPr="00696815">
        <w:rPr>
          <w:noProof/>
        </w:rPr>
        <w:drawing>
          <wp:inline distT="0" distB="0" distL="0" distR="0" wp14:anchorId="5B629E47" wp14:editId="066AD0BC">
            <wp:extent cx="2948980" cy="1243757"/>
            <wp:effectExtent l="19050" t="19050" r="22860" b="139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863" cy="1257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166" w:rsidRDefault="00817166" w:rsidP="00696815">
      <w:pPr>
        <w:pStyle w:val="a5"/>
        <w:ind w:leftChars="0" w:left="709"/>
      </w:pPr>
    </w:p>
    <w:p w:rsidR="005B3F9B" w:rsidRDefault="005B3F9B" w:rsidP="00696815">
      <w:pPr>
        <w:pStyle w:val="a5"/>
        <w:ind w:leftChars="0" w:left="709"/>
      </w:pPr>
      <w:r>
        <w:t>“</w:t>
      </w:r>
      <w:r>
        <w:rPr>
          <w:rFonts w:hint="eastAsia"/>
        </w:rPr>
        <w:t>確定</w:t>
      </w:r>
      <w:r>
        <w:t>”</w:t>
      </w:r>
      <w:r>
        <w:rPr>
          <w:rFonts w:hint="eastAsia"/>
        </w:rPr>
        <w:t>後，</w:t>
      </w:r>
      <w:r w:rsidR="00817166">
        <w:rPr>
          <w:rFonts w:hint="eastAsia"/>
        </w:rPr>
        <w:t>用戶端</w:t>
      </w:r>
      <w:r>
        <w:rPr>
          <w:rFonts w:hint="eastAsia"/>
        </w:rPr>
        <w:t>等待機器回應，</w:t>
      </w:r>
    </w:p>
    <w:p w:rsidR="005B3F9B" w:rsidRDefault="005B3F9B" w:rsidP="00696815">
      <w:pPr>
        <w:pStyle w:val="a5"/>
        <w:ind w:leftChars="0" w:left="709"/>
      </w:pPr>
      <w:r w:rsidRPr="005B3F9B">
        <w:rPr>
          <w:noProof/>
        </w:rPr>
        <w:drawing>
          <wp:inline distT="0" distB="0" distL="0" distR="0" wp14:anchorId="6267CC4B" wp14:editId="645E4FD0">
            <wp:extent cx="2032481" cy="3588319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0534" cy="36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6" w:rsidRDefault="00817166" w:rsidP="00696815">
      <w:pPr>
        <w:pStyle w:val="a5"/>
        <w:ind w:leftChars="0" w:left="709"/>
      </w:pPr>
    </w:p>
    <w:p w:rsidR="00817166" w:rsidRDefault="00817166" w:rsidP="00696815">
      <w:pPr>
        <w:pStyle w:val="a5"/>
        <w:ind w:leftChars="0" w:left="709"/>
      </w:pPr>
    </w:p>
    <w:p w:rsidR="00696815" w:rsidRDefault="005B3F9B" w:rsidP="00FB5C9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模擬機上，可依序按鈕下達命令，</w:t>
      </w:r>
      <w:r w:rsidR="00286302">
        <w:rPr>
          <w:rFonts w:hint="eastAsia"/>
        </w:rPr>
        <w:t>或按自動化執行按鈕來自動每秒執行一個命令，</w:t>
      </w:r>
    </w:p>
    <w:p w:rsidR="00286302" w:rsidRDefault="00286302" w:rsidP="00286302">
      <w:pPr>
        <w:pStyle w:val="a5"/>
        <w:ind w:leftChars="0" w:left="720"/>
      </w:pPr>
      <w:r w:rsidRPr="00286302">
        <w:rPr>
          <w:noProof/>
        </w:rPr>
        <w:drawing>
          <wp:inline distT="0" distB="0" distL="0" distR="0" wp14:anchorId="1CFE74D9" wp14:editId="05A76336">
            <wp:extent cx="5274310" cy="329628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6" w:rsidRDefault="00817166" w:rsidP="00286302">
      <w:pPr>
        <w:pStyle w:val="a5"/>
        <w:ind w:leftChars="0" w:left="720"/>
      </w:pPr>
    </w:p>
    <w:p w:rsidR="00286302" w:rsidRDefault="00817166" w:rsidP="0028630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點擊</w:t>
      </w:r>
      <w:r w:rsidR="00286302">
        <w:rPr>
          <w:rFonts w:hint="eastAsia"/>
        </w:rPr>
        <w:t xml:space="preserve"> </w:t>
      </w:r>
      <w:r w:rsidR="00286302">
        <w:t>POST bodycompsition_analysis_results</w:t>
      </w:r>
      <w:r w:rsidR="00286302">
        <w:rPr>
          <w:rFonts w:hint="eastAsia"/>
        </w:rPr>
        <w:t>，模擬機會將量測結果和圖片</w:t>
      </w:r>
      <w:r w:rsidR="00286302">
        <w:rPr>
          <w:rFonts w:hint="eastAsia"/>
        </w:rPr>
        <w:t>(</w:t>
      </w:r>
      <w:r w:rsidR="00286302" w:rsidRPr="00286302">
        <w:t>CharderSampleReport.jpg</w:t>
      </w:r>
      <w:r w:rsidR="00286302">
        <w:rPr>
          <w:rFonts w:hint="eastAsia"/>
        </w:rPr>
        <w:t>)</w:t>
      </w:r>
      <w:r w:rsidR="00286302">
        <w:t xml:space="preserve"> </w:t>
      </w:r>
      <w:r w:rsidR="00286302">
        <w:rPr>
          <w:rFonts w:hint="eastAsia"/>
        </w:rPr>
        <w:t>上傳，用戶端完成量測，按查看報告按鈕</w:t>
      </w:r>
      <w:r w:rsidR="00286302">
        <w:rPr>
          <w:rFonts w:hint="eastAsia"/>
        </w:rPr>
        <w:t xml:space="preserve"> </w:t>
      </w:r>
      <w:r w:rsidR="00286302">
        <w:rPr>
          <w:rFonts w:hint="eastAsia"/>
        </w:rPr>
        <w:t>回到首頁，紀錄更新，點擊紀錄可以看到量測圖片，</w:t>
      </w:r>
    </w:p>
    <w:p w:rsidR="00286302" w:rsidRDefault="00286302" w:rsidP="00286302">
      <w:pPr>
        <w:pStyle w:val="a5"/>
        <w:ind w:leftChars="0" w:left="720"/>
      </w:pPr>
      <w:r w:rsidRPr="00286302">
        <w:rPr>
          <w:noProof/>
        </w:rPr>
        <w:drawing>
          <wp:inline distT="0" distB="0" distL="0" distR="0" wp14:anchorId="5BB6A76E" wp14:editId="4B41E62F">
            <wp:extent cx="1418400" cy="252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</w:t>
      </w:r>
      <w:r w:rsidRPr="00286302">
        <w:rPr>
          <w:noProof/>
        </w:rPr>
        <w:drawing>
          <wp:inline distT="0" distB="0" distL="0" distR="0" wp14:anchorId="7A926C87" wp14:editId="69F27140">
            <wp:extent cx="1418400" cy="252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286302">
        <w:rPr>
          <w:noProof/>
        </w:rPr>
        <w:drawing>
          <wp:inline distT="0" distB="0" distL="0" distR="0" wp14:anchorId="2AB99EBC" wp14:editId="2DE0983F">
            <wp:extent cx="1418400" cy="2520000"/>
            <wp:effectExtent l="19050" t="19050" r="10795" b="139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302" w:rsidRPr="00983A11" w:rsidRDefault="00286302" w:rsidP="003D7F0E"/>
    <w:sectPr w:rsidR="00286302" w:rsidRPr="00983A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560" w:rsidRDefault="00154560" w:rsidP="00A016D1">
      <w:r>
        <w:separator/>
      </w:r>
    </w:p>
  </w:endnote>
  <w:endnote w:type="continuationSeparator" w:id="0">
    <w:p w:rsidR="00154560" w:rsidRDefault="00154560" w:rsidP="00A0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560" w:rsidRDefault="00154560" w:rsidP="00A016D1">
      <w:r>
        <w:separator/>
      </w:r>
    </w:p>
  </w:footnote>
  <w:footnote w:type="continuationSeparator" w:id="0">
    <w:p w:rsidR="00154560" w:rsidRDefault="00154560" w:rsidP="00A0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42546"/>
    <w:multiLevelType w:val="multilevel"/>
    <w:tmpl w:val="64DCD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1"/>
    <w:rsid w:val="00120588"/>
    <w:rsid w:val="00154560"/>
    <w:rsid w:val="00286302"/>
    <w:rsid w:val="003D7F0E"/>
    <w:rsid w:val="00490576"/>
    <w:rsid w:val="005B3F9B"/>
    <w:rsid w:val="005D0C90"/>
    <w:rsid w:val="00696815"/>
    <w:rsid w:val="00817166"/>
    <w:rsid w:val="00885829"/>
    <w:rsid w:val="00983A11"/>
    <w:rsid w:val="009D5391"/>
    <w:rsid w:val="00A016D1"/>
    <w:rsid w:val="00AC63FB"/>
    <w:rsid w:val="00BD45CB"/>
    <w:rsid w:val="00C8047B"/>
    <w:rsid w:val="00CC37DA"/>
    <w:rsid w:val="00D2447C"/>
    <w:rsid w:val="00F5040C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FCB45"/>
  <w15:chartTrackingRefBased/>
  <w15:docId w15:val="{16F2563E-7F9C-4116-8726-AD1897FC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3A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3A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983A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83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3A11"/>
    <w:pPr>
      <w:ind w:leftChars="200" w:left="480"/>
    </w:pPr>
  </w:style>
  <w:style w:type="character" w:styleId="a6">
    <w:name w:val="Hyperlink"/>
    <w:basedOn w:val="a0"/>
    <w:uiPriority w:val="99"/>
    <w:unhideWhenUsed/>
    <w:rsid w:val="00D2447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016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016D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016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016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charder-ugym.github.io/bodyCompositionSimulator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rgefitnessugym.github.io/bodyMeasureLINE/?displayName=%E5%B0%8FA&amp;userId=U72Abe0c9c9d36e011c0e556bd2047819&amp;pictureUrl=https://media.tractorsupply.com/is/image/TractorSupplyCompany/1305371?$456$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Kang 康博銓 (宇康醫電)</dc:creator>
  <cp:keywords/>
  <dc:description/>
  <cp:lastModifiedBy>Paul Kang 康博銓 (宇康醫電)</cp:lastModifiedBy>
  <cp:revision>6</cp:revision>
  <dcterms:created xsi:type="dcterms:W3CDTF">2020-04-10T01:20:00Z</dcterms:created>
  <dcterms:modified xsi:type="dcterms:W3CDTF">2020-04-16T01:58:00Z</dcterms:modified>
</cp:coreProperties>
</file>