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4A3" w:rsidRDefault="0042539D">
      <w:pPr>
        <w:spacing w:line="360" w:lineRule="auto"/>
        <w:rPr>
          <w:rFonts w:ascii="Arial" w:eastAsia="Arial" w:hAnsi="Arial" w:cs="Arial"/>
          <w:b/>
          <w:bCs/>
        </w:rPr>
      </w:pPr>
      <w:r>
        <w:rPr>
          <w:rFonts w:ascii="Arial" w:eastAsia="Arial" w:hAnsi="Arial" w:cs="Arial"/>
          <w:b/>
          <w:bCs/>
        </w:rPr>
        <w:t>SISTEMA EXPERTO PARA EL DIAGNOSTICO DE ENFERMEDADES (DESE)</w:t>
      </w:r>
    </w:p>
    <w:p w:rsidR="003B24A3" w:rsidRDefault="003B24A3">
      <w:pPr>
        <w:spacing w:line="360" w:lineRule="auto"/>
        <w:rPr>
          <w:rFonts w:ascii="Arial" w:eastAsia="Arial" w:hAnsi="Arial" w:cs="Arial"/>
          <w:b/>
          <w:bCs/>
        </w:rPr>
      </w:pPr>
    </w:p>
    <w:p w:rsidR="003B24A3" w:rsidRDefault="003B24A3">
      <w:pPr>
        <w:spacing w:line="360" w:lineRule="auto"/>
        <w:rPr>
          <w:rFonts w:ascii="Arial" w:eastAsia="Arial" w:hAnsi="Arial" w:cs="Arial"/>
          <w:b/>
          <w:bCs/>
        </w:rPr>
      </w:pPr>
    </w:p>
    <w:p w:rsidR="003B24A3" w:rsidRDefault="003B24A3">
      <w:pPr>
        <w:spacing w:line="360" w:lineRule="auto"/>
        <w:rPr>
          <w:rFonts w:ascii="Arial" w:eastAsia="Arial" w:hAnsi="Arial" w:cs="Arial"/>
          <w:b/>
          <w:bCs/>
        </w:rPr>
      </w:pPr>
    </w:p>
    <w:p w:rsidR="003B24A3" w:rsidRDefault="003B24A3">
      <w:pPr>
        <w:spacing w:line="360" w:lineRule="auto"/>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42539D">
      <w:pPr>
        <w:spacing w:line="360" w:lineRule="auto"/>
        <w:jc w:val="center"/>
      </w:pPr>
      <w:r>
        <w:rPr>
          <w:rFonts w:ascii="Arial" w:eastAsia="Arial" w:hAnsi="Arial" w:cs="Arial"/>
          <w:b/>
          <w:bCs/>
        </w:rPr>
        <w:t>GERMÁN ANDRÉS CHARFUELÁN GUANCHA</w:t>
      </w:r>
    </w:p>
    <w:p w:rsidR="003B24A3" w:rsidRDefault="0042539D">
      <w:pPr>
        <w:spacing w:line="360" w:lineRule="auto"/>
        <w:jc w:val="center"/>
      </w:pPr>
      <w:r>
        <w:rPr>
          <w:rFonts w:ascii="Arial" w:eastAsia="Arial" w:hAnsi="Arial" w:cs="Arial"/>
          <w:b/>
          <w:bCs/>
        </w:rPr>
        <w:t>DANIEL ANDRÉS  MARÍN AGUDELO</w:t>
      </w: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42539D">
      <w:pPr>
        <w:spacing w:line="360" w:lineRule="auto"/>
        <w:jc w:val="center"/>
        <w:rPr>
          <w:rFonts w:ascii="Arial" w:eastAsia="Arial" w:hAnsi="Arial" w:cs="Arial"/>
          <w:b/>
          <w:bCs/>
        </w:rPr>
      </w:pPr>
      <w:r>
        <w:rPr>
          <w:rFonts w:ascii="Arial" w:eastAsia="Arial" w:hAnsi="Arial" w:cs="Arial"/>
          <w:b/>
          <w:bCs/>
        </w:rPr>
        <w:t>ALEJANDRO RODAS VASQUEZ</w:t>
      </w: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42539D">
      <w:pPr>
        <w:spacing w:line="360" w:lineRule="auto"/>
        <w:jc w:val="center"/>
      </w:pPr>
      <w:r>
        <w:rPr>
          <w:rFonts w:ascii="Arial" w:eastAsia="Arial" w:hAnsi="Arial" w:cs="Arial"/>
          <w:b/>
          <w:bCs/>
        </w:rPr>
        <w:t>UNIVERSIDAD TECNOLÓGICA DE PEREIRA</w:t>
      </w:r>
    </w:p>
    <w:p w:rsidR="003B24A3" w:rsidRDefault="0042539D">
      <w:pPr>
        <w:spacing w:line="360" w:lineRule="auto"/>
        <w:jc w:val="center"/>
      </w:pPr>
      <w:r>
        <w:rPr>
          <w:rFonts w:ascii="Arial" w:eastAsia="Arial" w:hAnsi="Arial" w:cs="Arial"/>
          <w:b/>
          <w:bCs/>
        </w:rPr>
        <w:t>DEPARTAMENTO DE CIENCIAS BÁSICAS E INGENIERÍAS</w:t>
      </w:r>
    </w:p>
    <w:p w:rsidR="003B24A3" w:rsidRDefault="0042539D">
      <w:pPr>
        <w:spacing w:line="360" w:lineRule="auto"/>
        <w:jc w:val="center"/>
      </w:pPr>
      <w:r>
        <w:rPr>
          <w:rFonts w:ascii="Arial" w:eastAsia="Arial" w:hAnsi="Arial" w:cs="Arial"/>
          <w:b/>
          <w:bCs/>
        </w:rPr>
        <w:t>PROGRAMA</w:t>
      </w:r>
      <w:r>
        <w:rPr>
          <w:rFonts w:ascii="Arial" w:eastAsia="Arial" w:hAnsi="Arial" w:cs="Arial"/>
          <w:b/>
          <w:bCs/>
        </w:rPr>
        <w:t xml:space="preserve"> DE INGENIERÍA DE SISTEMAS Y COMPUTACIÓN</w:t>
      </w:r>
    </w:p>
    <w:p w:rsidR="003B24A3" w:rsidRDefault="0042539D">
      <w:pPr>
        <w:spacing w:line="360" w:lineRule="auto"/>
        <w:jc w:val="center"/>
      </w:pPr>
      <w:r>
        <w:rPr>
          <w:rFonts w:ascii="Arial" w:eastAsia="Arial" w:hAnsi="Arial" w:cs="Arial"/>
          <w:b/>
          <w:bCs/>
        </w:rPr>
        <w:t>ASIGNATURA PROGRAMACIÓN III</w:t>
      </w:r>
    </w:p>
    <w:p w:rsidR="003B24A3" w:rsidRDefault="0042539D">
      <w:pPr>
        <w:spacing w:line="360" w:lineRule="auto"/>
        <w:jc w:val="center"/>
      </w:pPr>
      <w:r>
        <w:rPr>
          <w:rFonts w:ascii="Arial" w:eastAsia="Arial" w:hAnsi="Arial" w:cs="Arial"/>
          <w:b/>
          <w:bCs/>
        </w:rPr>
        <w:t>PEREIRA-RISARALDA</w:t>
      </w:r>
    </w:p>
    <w:p w:rsidR="003B24A3" w:rsidRDefault="0042539D">
      <w:pPr>
        <w:spacing w:line="360" w:lineRule="auto"/>
        <w:jc w:val="center"/>
      </w:pPr>
      <w:r>
        <w:rPr>
          <w:rFonts w:ascii="Arial" w:eastAsia="Arial" w:hAnsi="Arial" w:cs="Arial"/>
          <w:b/>
          <w:bCs/>
        </w:rPr>
        <w:t>2017</w:t>
      </w:r>
    </w:p>
    <w:p w:rsidR="003B24A3" w:rsidRDefault="0042539D">
      <w:pPr>
        <w:spacing w:line="360" w:lineRule="auto"/>
        <w:jc w:val="center"/>
        <w:rPr>
          <w:rFonts w:ascii="Arial" w:eastAsia="Arial" w:hAnsi="Arial" w:cs="Arial"/>
          <w:b/>
          <w:bCs/>
        </w:rPr>
      </w:pPr>
      <w:r>
        <w:rPr>
          <w:rFonts w:ascii="Arial" w:eastAsia="Arial" w:hAnsi="Arial" w:cs="Arial"/>
          <w:b/>
          <w:bCs/>
        </w:rPr>
        <w:lastRenderedPageBreak/>
        <w:t>RESUMEN</w:t>
      </w:r>
    </w:p>
    <w:p w:rsidR="003B24A3" w:rsidRDefault="003B24A3">
      <w:pPr>
        <w:spacing w:line="360" w:lineRule="auto"/>
        <w:rPr>
          <w:rFonts w:ascii="Arial" w:eastAsia="Arial" w:hAnsi="Arial" w:cs="Arial"/>
        </w:rPr>
      </w:pPr>
    </w:p>
    <w:p w:rsidR="003B24A3" w:rsidRDefault="003B24A3">
      <w:pPr>
        <w:spacing w:line="360" w:lineRule="auto"/>
        <w:rPr>
          <w:rFonts w:ascii="Arial" w:eastAsia="Arial" w:hAnsi="Arial" w:cs="Arial"/>
        </w:rPr>
      </w:pPr>
    </w:p>
    <w:p w:rsidR="003B24A3" w:rsidRDefault="0042539D">
      <w:pPr>
        <w:spacing w:before="57" w:after="57" w:line="360" w:lineRule="auto"/>
        <w:jc w:val="both"/>
        <w:rPr>
          <w:rFonts w:ascii="Arial" w:eastAsia="Arial" w:hAnsi="Arial" w:cs="Arial"/>
        </w:rPr>
      </w:pPr>
      <w:r>
        <w:rPr>
          <w:rFonts w:ascii="Arial" w:eastAsia="Arial" w:hAnsi="Arial" w:cs="Arial"/>
        </w:rPr>
        <w:t>Un sistema experto es un sistema de información basado en el conocimiento que usa su conocimiento de un área de aplicación compleja y específica a fin de actuar como un consultor experto para los usuarios finales. Los sistemas expertos proporcionan respues</w:t>
      </w:r>
      <w:r>
        <w:rPr>
          <w:rFonts w:ascii="Arial" w:eastAsia="Arial" w:hAnsi="Arial" w:cs="Arial"/>
        </w:rPr>
        <w:t xml:space="preserve">tas sobre un área problemática muy específica al hacer inferencias semejantes a las humanas sobre los conocimientos obtenidos en una base de conocimientos especializados. </w:t>
      </w:r>
    </w:p>
    <w:p w:rsidR="003B24A3" w:rsidRDefault="0042539D">
      <w:pPr>
        <w:spacing w:before="57" w:after="57" w:line="360" w:lineRule="auto"/>
        <w:jc w:val="both"/>
        <w:rPr>
          <w:rFonts w:ascii="Arial" w:eastAsia="Arial" w:hAnsi="Arial" w:cs="Arial"/>
        </w:rPr>
      </w:pPr>
      <w:r>
        <w:rPr>
          <w:rFonts w:ascii="Arial" w:eastAsia="Arial" w:hAnsi="Arial" w:cs="Arial"/>
        </w:rPr>
        <w:t>En este trabajo se presenta un sistema experto el cual permite diagnosticar diferent</w:t>
      </w:r>
      <w:r>
        <w:rPr>
          <w:rFonts w:ascii="Arial" w:eastAsia="Arial" w:hAnsi="Arial" w:cs="Arial"/>
        </w:rPr>
        <w:t>es tipos de enfermedades: la gastritis, el estreñimiento, la leucemia, etc. El diagnostico se logra a partir de una serie de preguntas que se realizan al paciente; con base en las respuestas brindadas se logra determinar la enfermedad que presenta el pacie</w:t>
      </w:r>
      <w:r>
        <w:rPr>
          <w:rFonts w:ascii="Arial" w:eastAsia="Arial" w:hAnsi="Arial" w:cs="Arial"/>
        </w:rPr>
        <w:t>nte.</w:t>
      </w:r>
    </w:p>
    <w:p w:rsidR="003B24A3" w:rsidRDefault="0042539D">
      <w:pPr>
        <w:spacing w:before="57" w:after="57" w:line="360" w:lineRule="auto"/>
        <w:jc w:val="both"/>
        <w:rPr>
          <w:rFonts w:ascii="Arial" w:eastAsia="Arial" w:hAnsi="Arial" w:cs="Arial"/>
        </w:rPr>
      </w:pPr>
      <w:r>
        <w:rPr>
          <w:rFonts w:ascii="Arial" w:eastAsia="Arial" w:hAnsi="Arial" w:cs="Arial"/>
        </w:rPr>
        <w:t xml:space="preserve">Este sistema hace una comparación en la base de datos de acuerdo a las respuestas que ingresa el usuario para poder asociarlas con alguna enfermedad. La importancia de DESE radica en la seguridad y la rapidez del diagnóstico, lo que trae reducción de </w:t>
      </w:r>
      <w:r>
        <w:rPr>
          <w:rFonts w:ascii="Arial" w:eastAsia="Arial" w:hAnsi="Arial" w:cs="Arial"/>
        </w:rPr>
        <w:t>costos al evitarle al paciente exámenes innecesarios produciéndose, por ende, un diagnóstico y tratamiento más oportuno.</w:t>
      </w: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42539D">
      <w:pPr>
        <w:spacing w:line="360" w:lineRule="auto"/>
        <w:jc w:val="center"/>
      </w:pPr>
      <w:r>
        <w:rPr>
          <w:rFonts w:ascii="Arial" w:eastAsia="Arial" w:hAnsi="Arial" w:cs="Arial"/>
        </w:rPr>
        <w:lastRenderedPageBreak/>
        <w:t>I</w:t>
      </w:r>
      <w:r>
        <w:rPr>
          <w:rFonts w:ascii="Arial" w:eastAsia="Arial" w:hAnsi="Arial" w:cs="Arial"/>
          <w:b/>
          <w:bCs/>
        </w:rPr>
        <w:t>NTRODUCCIÓN</w:t>
      </w:r>
    </w:p>
    <w:p w:rsidR="003B24A3" w:rsidRDefault="003B24A3">
      <w:pPr>
        <w:spacing w:line="360" w:lineRule="auto"/>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Con el avance de la ciencia y consigo la rápida evolución de la tecnología, se han desarrollado avances notable</w:t>
      </w:r>
      <w:r>
        <w:rPr>
          <w:rFonts w:ascii="Arial" w:eastAsia="Arial" w:hAnsi="Arial" w:cs="Arial"/>
        </w:rPr>
        <w:t>s para lograr cada día una mejor calidad de salud de los seres humanos, sin embargo a pesar de contar con una gran variedad de herramientas que proporcionan una buena calidad de salud, no todas las personas cuenta con acceso directo a estas herramientas de</w:t>
      </w:r>
      <w:r>
        <w:rPr>
          <w:rFonts w:ascii="Arial" w:eastAsia="Arial" w:hAnsi="Arial" w:cs="Arial"/>
        </w:rPr>
        <w:t>bido a  problemas o necesidades  presentes en cada usuario.</w:t>
      </w:r>
    </w:p>
    <w:p w:rsidR="003B24A3" w:rsidRDefault="003B24A3">
      <w:pPr>
        <w:spacing w:line="360" w:lineRule="auto"/>
        <w:jc w:val="both"/>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Un sistema experto de cómputo es el encargado de tomar decisiones altamente especializadas con base en los conocimientos de expertos sobre un área en particular, por lo que los datos son almacena</w:t>
      </w:r>
      <w:r>
        <w:rPr>
          <w:rFonts w:ascii="Arial" w:eastAsia="Arial" w:hAnsi="Arial" w:cs="Arial"/>
        </w:rPr>
        <w:t>dos de forma estructurada para su recuperación. Además de la capacidad de ofrecer soluciones sobre algún problema, incluye la explicación del porqué se llegó a determinadas medidas</w:t>
      </w:r>
    </w:p>
    <w:p w:rsidR="003B24A3" w:rsidRDefault="003B24A3">
      <w:pPr>
        <w:spacing w:line="360" w:lineRule="auto"/>
        <w:jc w:val="both"/>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 xml:space="preserve">Es por eso que se hace necesario dentro del campo de la salud desarrollar </w:t>
      </w:r>
      <w:r>
        <w:rPr>
          <w:rFonts w:ascii="Arial" w:eastAsia="Arial" w:hAnsi="Arial" w:cs="Arial"/>
        </w:rPr>
        <w:t xml:space="preserve">sistemas expertos que faciliten el acceso directo de cualquier persona para obtener un diagnostico eficaz y en tiempo reducido. El sistema experto descrito a lo largo de este documento tiene por objetivo brindar al usuario un diagnostico claro a partir de </w:t>
      </w:r>
      <w:r>
        <w:rPr>
          <w:rFonts w:ascii="Arial" w:eastAsia="Arial" w:hAnsi="Arial" w:cs="Arial"/>
        </w:rPr>
        <w:t xml:space="preserve">los síntomas presentes en él, y como objetivo secundario mostrar  los posibles síntomas que puede tener un paciente y las recomendaciones o tratamiento a seguir para dicho diagnostico a partir de la enfermedad que el paciente supone portar.  </w:t>
      </w: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42539D">
      <w:pPr>
        <w:spacing w:line="360" w:lineRule="auto"/>
        <w:jc w:val="center"/>
      </w:pPr>
      <w:r>
        <w:rPr>
          <w:rFonts w:ascii="Arial" w:eastAsia="Arial" w:hAnsi="Arial" w:cs="Arial"/>
          <w:b/>
          <w:bCs/>
        </w:rPr>
        <w:lastRenderedPageBreak/>
        <w:t>PLANTEAMIENTO DEL PROBLEMA</w:t>
      </w:r>
    </w:p>
    <w:p w:rsidR="003B24A3" w:rsidRDefault="003B24A3">
      <w:pPr>
        <w:spacing w:line="360" w:lineRule="auto"/>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Este sistema experto está</w:t>
      </w:r>
      <w:r>
        <w:rPr>
          <w:rFonts w:ascii="Arial" w:eastAsia="Arial" w:hAnsi="Arial" w:cs="Arial"/>
        </w:rPr>
        <w:t xml:space="preserve"> enfocado en uno de los temas más</w:t>
      </w:r>
      <w:r>
        <w:rPr>
          <w:rFonts w:ascii="Arial" w:eastAsia="Arial" w:hAnsi="Arial" w:cs="Arial"/>
        </w:rPr>
        <w:t xml:space="preserve"> importantes dentro de la sociedad, no existe nivel social o cualquier otro factor que nos haga ajenos a esto, una enfermedad desde la más</w:t>
      </w:r>
      <w:r>
        <w:rPr>
          <w:rFonts w:ascii="Arial" w:eastAsia="Arial" w:hAnsi="Arial" w:cs="Arial"/>
        </w:rPr>
        <w:t xml:space="preserve"> simple hasta la más</w:t>
      </w:r>
      <w:r>
        <w:rPr>
          <w:rFonts w:ascii="Arial" w:eastAsia="Arial" w:hAnsi="Arial" w:cs="Arial"/>
        </w:rPr>
        <w:t xml:space="preserve"> compleja pu</w:t>
      </w:r>
      <w:r>
        <w:rPr>
          <w:rFonts w:ascii="Arial" w:eastAsia="Arial" w:hAnsi="Arial" w:cs="Arial"/>
        </w:rPr>
        <w:t xml:space="preserve">ede estar presente en cualquier persona. Es por eso que este sistema  permite el diagnostico de diferentes enfermedades que puedan aquejar a un paciente dependiendo de sus síntomas presentes, generando así su respectiva descripción de la enfermedad  y los </w:t>
      </w:r>
      <w:r>
        <w:rPr>
          <w:rFonts w:ascii="Arial" w:eastAsia="Arial" w:hAnsi="Arial" w:cs="Arial"/>
        </w:rPr>
        <w:t>posibles tratamientos a seguir o recomendaciones para un mejor cuidado de la enfermedad.</w:t>
      </w:r>
    </w:p>
    <w:p w:rsidR="003B24A3" w:rsidRDefault="003B24A3">
      <w:pPr>
        <w:spacing w:line="360" w:lineRule="auto"/>
        <w:jc w:val="both"/>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También este sistema experto brinda una herramienta que hace el proceso inverso, es decir si un paciente supone portar una enfermedad muestra los posibles síntomas as</w:t>
      </w:r>
      <w:r>
        <w:rPr>
          <w:rFonts w:ascii="Arial" w:eastAsia="Arial" w:hAnsi="Arial" w:cs="Arial"/>
        </w:rPr>
        <w:t>ociados a ella y las recomendaciones que debe seguir para su debido cuidado y tratamiento, para lograr esto se pasa por diferentes etapas las cuales se detallaran más</w:t>
      </w:r>
      <w:r>
        <w:rPr>
          <w:rFonts w:ascii="Arial" w:eastAsia="Arial" w:hAnsi="Arial" w:cs="Arial"/>
        </w:rPr>
        <w:t xml:space="preserve"> adelante. Como fin principal se pretende mejor la calidad de salud  brindando la  oportun</w:t>
      </w:r>
      <w:r>
        <w:rPr>
          <w:rFonts w:ascii="Arial" w:eastAsia="Arial" w:hAnsi="Arial" w:cs="Arial"/>
        </w:rPr>
        <w:t>idad a cualquier persona de obtener un diagnostico claro de una enfermedad en caso de portarla, Al ser un servicio de fácil acceso no genera gastos en las personas que lo utilicen cumpliendo así con una de las principales visiones planteadas al desarrollar</w:t>
      </w:r>
      <w:r>
        <w:rPr>
          <w:rFonts w:ascii="Arial" w:eastAsia="Arial" w:hAnsi="Arial" w:cs="Arial"/>
        </w:rPr>
        <w:t xml:space="preserve"> dicho sistema.    </w:t>
      </w: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42539D">
      <w:pPr>
        <w:spacing w:line="360" w:lineRule="auto"/>
        <w:jc w:val="center"/>
      </w:pPr>
      <w:r>
        <w:rPr>
          <w:rFonts w:ascii="Arial" w:eastAsia="Arial" w:hAnsi="Arial" w:cs="Arial"/>
          <w:b/>
          <w:bCs/>
        </w:rPr>
        <w:lastRenderedPageBreak/>
        <w:t>JUSTIFICACIÓN DEL PROBLEMA</w:t>
      </w:r>
    </w:p>
    <w:p w:rsidR="003B24A3" w:rsidRDefault="003B24A3">
      <w:pPr>
        <w:spacing w:line="360" w:lineRule="auto"/>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 xml:space="preserve">Al ser la salud una fuente  primordial y fundamental para todo ser humano, surge la necesidad de hacer que esta prevalezca siempre, en la actualidad se puede observar que el sistema de salud es muy </w:t>
      </w:r>
      <w:r>
        <w:rPr>
          <w:rFonts w:ascii="Arial" w:eastAsia="Arial" w:hAnsi="Arial" w:cs="Arial"/>
        </w:rPr>
        <w:t>ineficiente, la mayoría de  personas que tienen acceso a este quedan inconformes ya que muchas veces ni siquiera logran obtener un diagnostico; fracasan tratando de lograr alcanzar un cupo o la falta de recursos les impide continuar. Y cuando este se reali</w:t>
      </w:r>
      <w:r>
        <w:rPr>
          <w:rFonts w:ascii="Arial" w:eastAsia="Arial" w:hAnsi="Arial" w:cs="Arial"/>
        </w:rPr>
        <w:t>za no es del todo bueno ya que el sistema de salud actual pretende curar diferentes enfermedades con una misma medicina  dejando al paciente en un estado de inconformidad y peor aun sin una solución o camino a seguir para tratar dicha enfermedad.</w:t>
      </w:r>
    </w:p>
    <w:p w:rsidR="003B24A3" w:rsidRDefault="003B24A3">
      <w:pPr>
        <w:spacing w:line="360" w:lineRule="auto"/>
        <w:jc w:val="both"/>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Es por e</w:t>
      </w:r>
      <w:r>
        <w:rPr>
          <w:rFonts w:ascii="Arial" w:eastAsia="Arial" w:hAnsi="Arial" w:cs="Arial"/>
        </w:rPr>
        <w:t>sto que se pretende crear este sistema experto debido a la complejidad actual que se presenta al momento de solicitar un diagnostico de este tipo. Esta complejidad que se desliga  tanto a problemas de in-eficiencia por parte del sistema de salud como tambi</w:t>
      </w:r>
      <w:r>
        <w:rPr>
          <w:rFonts w:ascii="Arial" w:eastAsia="Arial" w:hAnsi="Arial" w:cs="Arial"/>
        </w:rPr>
        <w:t>én por la falta de recursos económicos por parte del paciente o cualquier otro tipo de situación que le impida realizar dicho diagnostico. Este sistema facilitara en gran proporción al usuario obtener un diagnostico claro de dicha enfermedad, mostrando los</w:t>
      </w:r>
      <w:r>
        <w:rPr>
          <w:rFonts w:ascii="Arial" w:eastAsia="Arial" w:hAnsi="Arial" w:cs="Arial"/>
        </w:rPr>
        <w:t xml:space="preserve"> caminos a seguir para su debido tratamiento en caso de ser portador, de no ser así el diagnostico le arrojara otras posibles enfermedades asociadas a los síntomas presentes. Con este sistema más</w:t>
      </w:r>
      <w:r>
        <w:rPr>
          <w:rFonts w:ascii="Arial" w:eastAsia="Arial" w:hAnsi="Arial" w:cs="Arial"/>
        </w:rPr>
        <w:t xml:space="preserve"> personas  podrán conseguir una orientación y recomendaciones</w:t>
      </w:r>
      <w:r>
        <w:rPr>
          <w:rFonts w:ascii="Arial" w:eastAsia="Arial" w:hAnsi="Arial" w:cs="Arial"/>
        </w:rPr>
        <w:t xml:space="preserve"> al momento de presentar ciertos síntomas o suponer portar una enfermedad, esto se debe al fácil acceso y el no genere de gastos o esperas prolongadas  que pueden ser fatales en un momento de urgencia.</w:t>
      </w: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42539D">
      <w:pPr>
        <w:spacing w:line="360" w:lineRule="auto"/>
        <w:jc w:val="center"/>
      </w:pPr>
      <w:r>
        <w:rPr>
          <w:rFonts w:ascii="Arial" w:eastAsia="Arial" w:hAnsi="Arial" w:cs="Arial"/>
          <w:b/>
          <w:bCs/>
        </w:rPr>
        <w:lastRenderedPageBreak/>
        <w:t>OBJETIVOS</w:t>
      </w:r>
    </w:p>
    <w:p w:rsidR="003B24A3" w:rsidRDefault="003B24A3">
      <w:pPr>
        <w:spacing w:line="360" w:lineRule="auto"/>
        <w:rPr>
          <w:rFonts w:ascii="Arial" w:eastAsia="Arial" w:hAnsi="Arial" w:cs="Arial"/>
          <w:b/>
          <w:bCs/>
        </w:rPr>
      </w:pPr>
    </w:p>
    <w:p w:rsidR="003B24A3" w:rsidRDefault="0042539D">
      <w:pPr>
        <w:spacing w:line="360" w:lineRule="auto"/>
        <w:rPr>
          <w:rFonts w:ascii="Arial" w:eastAsia="Arial" w:hAnsi="Arial" w:cs="Arial"/>
          <w:b/>
          <w:bCs/>
        </w:rPr>
      </w:pPr>
      <w:r>
        <w:rPr>
          <w:rFonts w:ascii="Arial" w:eastAsia="Arial" w:hAnsi="Arial" w:cs="Arial"/>
          <w:b/>
          <w:bCs/>
        </w:rPr>
        <w:t>Objetivo general:</w:t>
      </w:r>
    </w:p>
    <w:p w:rsidR="003B24A3" w:rsidRDefault="003B24A3">
      <w:pPr>
        <w:spacing w:line="360" w:lineRule="auto"/>
        <w:rPr>
          <w:rFonts w:ascii="Arial" w:eastAsia="Arial" w:hAnsi="Arial" w:cs="Arial"/>
        </w:rPr>
      </w:pPr>
    </w:p>
    <w:p w:rsidR="003B24A3" w:rsidRDefault="0042539D">
      <w:pPr>
        <w:numPr>
          <w:ilvl w:val="0"/>
          <w:numId w:val="1"/>
        </w:numPr>
        <w:spacing w:line="360" w:lineRule="auto"/>
        <w:jc w:val="both"/>
        <w:rPr>
          <w:rFonts w:ascii="Arial" w:eastAsia="Arial" w:hAnsi="Arial" w:cs="Arial"/>
        </w:rPr>
      </w:pPr>
      <w:r>
        <w:rPr>
          <w:rFonts w:ascii="Arial" w:eastAsia="Arial" w:hAnsi="Arial" w:cs="Arial"/>
        </w:rPr>
        <w:t xml:space="preserve">Desarrollar un </w:t>
      </w:r>
      <w:r>
        <w:rPr>
          <w:rFonts w:ascii="Arial" w:eastAsia="Arial" w:hAnsi="Arial" w:cs="Arial"/>
        </w:rPr>
        <w:t>sistema experto capaz de brindar al usuario por medio de consulta virtual un diagnostico asertivo de la enfermedad asociada a los síntomas presentes, en caso de ser portador, esto en un tiempo mínimo.</w:t>
      </w:r>
    </w:p>
    <w:p w:rsidR="003B24A3" w:rsidRDefault="003B24A3">
      <w:pPr>
        <w:spacing w:line="360" w:lineRule="auto"/>
        <w:ind w:left="720"/>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42539D">
      <w:pPr>
        <w:spacing w:line="360" w:lineRule="auto"/>
        <w:jc w:val="both"/>
        <w:rPr>
          <w:rFonts w:ascii="Arial" w:eastAsia="Arial" w:hAnsi="Arial" w:cs="Arial"/>
          <w:b/>
          <w:bCs/>
        </w:rPr>
      </w:pPr>
      <w:r>
        <w:rPr>
          <w:rFonts w:ascii="Arial" w:eastAsia="Arial" w:hAnsi="Arial" w:cs="Arial"/>
          <w:b/>
          <w:bCs/>
        </w:rPr>
        <w:t>Objetivos específicos:</w:t>
      </w:r>
    </w:p>
    <w:p w:rsidR="003B24A3" w:rsidRDefault="003B24A3">
      <w:pPr>
        <w:spacing w:line="360" w:lineRule="auto"/>
        <w:jc w:val="both"/>
        <w:rPr>
          <w:rFonts w:ascii="Arial" w:eastAsia="Arial" w:hAnsi="Arial" w:cs="Arial"/>
        </w:rPr>
      </w:pPr>
    </w:p>
    <w:p w:rsidR="003B24A3" w:rsidRDefault="0042539D">
      <w:pPr>
        <w:numPr>
          <w:ilvl w:val="0"/>
          <w:numId w:val="2"/>
        </w:numPr>
        <w:spacing w:line="360" w:lineRule="auto"/>
        <w:jc w:val="both"/>
        <w:rPr>
          <w:rFonts w:ascii="Arial" w:eastAsia="Arial" w:hAnsi="Arial" w:cs="Arial"/>
        </w:rPr>
      </w:pPr>
      <w:r>
        <w:rPr>
          <w:rFonts w:ascii="Arial" w:eastAsia="Arial" w:hAnsi="Arial" w:cs="Arial"/>
        </w:rPr>
        <w:t>Contar con una base de conoci</w:t>
      </w:r>
      <w:r>
        <w:rPr>
          <w:rFonts w:ascii="Arial" w:eastAsia="Arial" w:hAnsi="Arial" w:cs="Arial"/>
        </w:rPr>
        <w:t>mientos extensa en la cual dados los síntomas que posee el paciente pueda ser detectado que tipo de enfermedad(es) puede tener y el tratamiento que este debe seguir con sus respectivos medicamentos.</w:t>
      </w:r>
    </w:p>
    <w:p w:rsidR="003B24A3" w:rsidRDefault="003B24A3">
      <w:pPr>
        <w:spacing w:line="360" w:lineRule="auto"/>
        <w:ind w:left="720"/>
        <w:jc w:val="both"/>
        <w:rPr>
          <w:rFonts w:ascii="Arial" w:eastAsia="Arial" w:hAnsi="Arial" w:cs="Arial"/>
        </w:rPr>
      </w:pPr>
    </w:p>
    <w:p w:rsidR="003B24A3" w:rsidRDefault="0042539D">
      <w:pPr>
        <w:numPr>
          <w:ilvl w:val="0"/>
          <w:numId w:val="2"/>
        </w:numPr>
        <w:spacing w:line="360" w:lineRule="auto"/>
        <w:jc w:val="both"/>
        <w:rPr>
          <w:rFonts w:ascii="Arial" w:eastAsia="Arial" w:hAnsi="Arial" w:cs="Arial"/>
        </w:rPr>
      </w:pPr>
      <w:r>
        <w:rPr>
          <w:rFonts w:ascii="Arial" w:eastAsia="Arial" w:hAnsi="Arial" w:cs="Arial"/>
        </w:rPr>
        <w:t xml:space="preserve">Brindar una interfaz amigable con el usuario, ya que no </w:t>
      </w:r>
      <w:r>
        <w:rPr>
          <w:rFonts w:ascii="Arial" w:eastAsia="Arial" w:hAnsi="Arial" w:cs="Arial"/>
        </w:rPr>
        <w:t>todo paciente está</w:t>
      </w:r>
      <w:r>
        <w:rPr>
          <w:rFonts w:ascii="Arial" w:eastAsia="Arial" w:hAnsi="Arial" w:cs="Arial"/>
        </w:rPr>
        <w:t xml:space="preserve"> familiarizado con temas informáticos.</w:t>
      </w: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42539D">
      <w:pPr>
        <w:spacing w:line="360" w:lineRule="auto"/>
        <w:jc w:val="center"/>
        <w:rPr>
          <w:rFonts w:ascii="Arial" w:eastAsia="Arial" w:hAnsi="Arial" w:cs="Arial"/>
          <w:b/>
          <w:bCs/>
        </w:rPr>
      </w:pPr>
      <w:r>
        <w:rPr>
          <w:rFonts w:ascii="Arial" w:eastAsia="Arial" w:hAnsi="Arial" w:cs="Arial"/>
          <w:b/>
          <w:bCs/>
        </w:rPr>
        <w:lastRenderedPageBreak/>
        <w:t>MARCO TEÓRICO</w:t>
      </w:r>
    </w:p>
    <w:p w:rsidR="003B24A3" w:rsidRDefault="003B24A3">
      <w:pPr>
        <w:spacing w:line="360" w:lineRule="auto"/>
        <w:rPr>
          <w:rFonts w:ascii="Arial" w:eastAsia="Arial" w:hAnsi="Arial" w:cs="Arial"/>
          <w:b/>
          <w:bCs/>
        </w:rPr>
      </w:pPr>
    </w:p>
    <w:p w:rsidR="003B24A3" w:rsidRDefault="0042539D">
      <w:pPr>
        <w:spacing w:line="360" w:lineRule="auto"/>
        <w:jc w:val="center"/>
        <w:rPr>
          <w:rFonts w:ascii="Arial" w:eastAsia="Arial" w:hAnsi="Arial" w:cs="Arial"/>
          <w:b/>
          <w:bCs/>
        </w:rPr>
      </w:pPr>
      <w:r>
        <w:rPr>
          <w:rFonts w:ascii="Arial" w:eastAsia="Arial" w:hAnsi="Arial" w:cs="Arial"/>
          <w:b/>
          <w:bCs/>
        </w:rPr>
        <w:t>ANTECEDENTES</w:t>
      </w:r>
    </w:p>
    <w:p w:rsidR="003B24A3" w:rsidRDefault="003B24A3">
      <w:pPr>
        <w:spacing w:line="360" w:lineRule="auto"/>
        <w:rPr>
          <w:rFonts w:ascii="Arial" w:eastAsia="Arial" w:hAnsi="Arial" w:cs="Arial"/>
          <w:b/>
          <w:bCs/>
        </w:rPr>
      </w:pPr>
    </w:p>
    <w:p w:rsidR="003B24A3" w:rsidRDefault="0042539D">
      <w:pPr>
        <w:spacing w:line="360" w:lineRule="auto"/>
        <w:jc w:val="both"/>
        <w:rPr>
          <w:rFonts w:ascii="Arial" w:eastAsia="Arial" w:hAnsi="Arial" w:cs="Arial"/>
        </w:rPr>
      </w:pPr>
      <w:r>
        <w:rPr>
          <w:rFonts w:ascii="Arial" w:eastAsia="Arial" w:hAnsi="Arial" w:cs="Arial"/>
        </w:rPr>
        <w:t xml:space="preserve">Muchas aplicaciones en inteligencia artificial se han desarrollado con el fin de reforzar el cuidado de la salud y proporcionar mejores métodos para este </w:t>
      </w:r>
      <w:r>
        <w:rPr>
          <w:rFonts w:ascii="Arial" w:eastAsia="Arial" w:hAnsi="Arial" w:cs="Arial"/>
        </w:rPr>
        <w:t>objetivo particular. Como han expresado muchos estudios tales como (Mycin, Manickam y Abidi, 1999); Alexopoulos 1999; Zelic, 1999; Ruseckaite, 1999, Bourlas, 1999), las aplicaciones en el campo médico fueron desarrollados para ayudar a los usuarios (partic</w:t>
      </w:r>
      <w:r>
        <w:rPr>
          <w:rFonts w:ascii="Arial" w:eastAsia="Arial" w:hAnsi="Arial" w:cs="Arial"/>
        </w:rPr>
        <w:t>ularmente médicos y pacientes), proporcionando diagnósticos y predicciones para evitar complicaciones en las enfermedades. Aunque estos sistemas están dotados con el conocimiento "humano", ellos nunca reemplazarán la experiencia humana; dado que al igual q</w:t>
      </w:r>
      <w:r>
        <w:rPr>
          <w:rFonts w:ascii="Arial" w:eastAsia="Arial" w:hAnsi="Arial" w:cs="Arial"/>
        </w:rPr>
        <w:t>ue el humano, los sistemas exigen frecuentemente supervisión y actualización del conocimiento, por consiguiente, el papel del especialista (experto) médico continua siendo importante para asegurar la validez del sistema.</w:t>
      </w:r>
    </w:p>
    <w:p w:rsidR="003B24A3" w:rsidRDefault="003B24A3">
      <w:pPr>
        <w:spacing w:line="360" w:lineRule="auto"/>
        <w:jc w:val="both"/>
        <w:rPr>
          <w:rFonts w:ascii="Arial" w:eastAsia="Arial" w:hAnsi="Arial" w:cs="Arial"/>
        </w:rPr>
      </w:pPr>
    </w:p>
    <w:p w:rsidR="003B24A3" w:rsidRDefault="0042539D">
      <w:pPr>
        <w:spacing w:line="360" w:lineRule="auto"/>
        <w:jc w:val="center"/>
      </w:pPr>
      <w:r>
        <w:rPr>
          <w:rFonts w:ascii="Arial" w:eastAsia="Arial" w:hAnsi="Arial" w:cs="Arial"/>
          <w:b/>
          <w:bCs/>
        </w:rPr>
        <w:t>SISTEMAS EXPERTOS</w:t>
      </w:r>
    </w:p>
    <w:p w:rsidR="003B24A3" w:rsidRDefault="003B24A3">
      <w:pPr>
        <w:spacing w:line="360" w:lineRule="auto"/>
        <w:rPr>
          <w:rFonts w:ascii="Arial" w:eastAsia="Arial" w:hAnsi="Arial" w:cs="Arial"/>
          <w:i/>
          <w:iCs/>
        </w:rPr>
      </w:pPr>
    </w:p>
    <w:p w:rsidR="003B24A3" w:rsidRDefault="0042539D">
      <w:pPr>
        <w:spacing w:line="360" w:lineRule="auto"/>
        <w:jc w:val="both"/>
        <w:rPr>
          <w:rFonts w:ascii="Arial" w:eastAsia="Arial" w:hAnsi="Arial" w:cs="Arial"/>
        </w:rPr>
      </w:pPr>
      <w:r>
        <w:rPr>
          <w:rFonts w:ascii="Arial" w:eastAsia="Arial" w:hAnsi="Arial" w:cs="Arial"/>
        </w:rPr>
        <w:t xml:space="preserve">La medicina es </w:t>
      </w:r>
      <w:r>
        <w:rPr>
          <w:rFonts w:ascii="Arial" w:eastAsia="Arial" w:hAnsi="Arial" w:cs="Arial"/>
        </w:rPr>
        <w:t>un área en donde se requiere de mucho entrenamiento para ser un especialista, además, cuando existe una amplia diversidad de enfermedades, los síntomas pueden ser confusos cuando se busca determinar rápidamente un diagnóstico oportuno, que puede significar</w:t>
      </w:r>
      <w:r>
        <w:rPr>
          <w:rFonts w:ascii="Arial" w:eastAsia="Arial" w:hAnsi="Arial" w:cs="Arial"/>
        </w:rPr>
        <w:t xml:space="preserve"> la sobre-vivencia o la muerte del paciente. En este sentido, el sistema experto sustituye al especialista en un área dominada plenamente por el médico. La parte importante son los recursos que se refieren al conocimiento almacenado, adquirido, ya sea con </w:t>
      </w:r>
      <w:r>
        <w:rPr>
          <w:rFonts w:ascii="Arial" w:eastAsia="Arial" w:hAnsi="Arial" w:cs="Arial"/>
        </w:rPr>
        <w:t xml:space="preserve">la ayuda de un especialista o bien, a través del sistema que integra un módulo de aprendizaje, donde se construye su propio conocimiento. Capaz de almacenar el conocimiento de un experto en una especialidad determinada y limitada, y a su vez de solucionar </w:t>
      </w:r>
      <w:r>
        <w:rPr>
          <w:rFonts w:ascii="Arial" w:eastAsia="Arial" w:hAnsi="Arial" w:cs="Arial"/>
        </w:rPr>
        <w:t xml:space="preserve">problemas mediante la inducción-deducción lógica. Los sistemas </w:t>
      </w:r>
      <w:r>
        <w:rPr>
          <w:rFonts w:ascii="Arial" w:eastAsia="Arial" w:hAnsi="Arial" w:cs="Arial"/>
        </w:rPr>
        <w:lastRenderedPageBreak/>
        <w:t>expertos son programas de computación que capturan el conocimiento de un experto y tratan de imitar su proceso de razonamiento cuando resuelven los problemas en un determinado dominio [1]. Segú</w:t>
      </w:r>
      <w:r>
        <w:rPr>
          <w:rFonts w:ascii="Arial" w:eastAsia="Arial" w:hAnsi="Arial" w:cs="Arial"/>
        </w:rPr>
        <w:t>n Turban y Aronso (2001) [2], un sistema experto es «un sistema que utiliza conocimiento humano capturado en una computadora para resolver problemas que ordinariamente requieren el expertise humano».</w:t>
      </w:r>
    </w:p>
    <w:p w:rsidR="003B24A3" w:rsidRDefault="003B24A3">
      <w:pPr>
        <w:spacing w:line="360" w:lineRule="auto"/>
        <w:jc w:val="both"/>
        <w:rPr>
          <w:rFonts w:ascii="Arial" w:eastAsia="Arial" w:hAnsi="Arial" w:cs="Arial"/>
        </w:rPr>
      </w:pPr>
    </w:p>
    <w:p w:rsidR="003B24A3" w:rsidRDefault="0042539D">
      <w:pPr>
        <w:spacing w:line="360" w:lineRule="auto"/>
        <w:rPr>
          <w:rFonts w:ascii="Arial" w:eastAsia="Arial" w:hAnsi="Arial" w:cs="Arial"/>
          <w:b/>
          <w:bCs/>
        </w:rPr>
      </w:pPr>
      <w:r>
        <w:rPr>
          <w:rFonts w:ascii="Arial" w:eastAsia="Arial" w:hAnsi="Arial" w:cs="Arial"/>
          <w:b/>
          <w:bCs/>
        </w:rPr>
        <w:t>Componentes de un Sistema Experto</w:t>
      </w:r>
    </w:p>
    <w:p w:rsidR="003B24A3" w:rsidRDefault="003B24A3">
      <w:pPr>
        <w:spacing w:line="360" w:lineRule="auto"/>
        <w:rPr>
          <w:rFonts w:ascii="Arial" w:eastAsia="Arial" w:hAnsi="Arial" w:cs="Arial"/>
          <w:b/>
          <w:bCs/>
          <w:i/>
          <w:iCs/>
        </w:rPr>
      </w:pPr>
    </w:p>
    <w:p w:rsidR="003B24A3" w:rsidRDefault="0042539D">
      <w:pPr>
        <w:spacing w:line="360" w:lineRule="auto"/>
        <w:rPr>
          <w:rFonts w:ascii="Arial" w:eastAsia="Arial" w:hAnsi="Arial" w:cs="Arial"/>
        </w:rPr>
      </w:pPr>
      <w:r>
        <w:rPr>
          <w:rFonts w:ascii="Arial" w:hAnsi="Arial"/>
        </w:rPr>
        <w:tab/>
      </w:r>
      <w:r>
        <w:rPr>
          <w:rFonts w:ascii="Arial" w:hAnsi="Arial"/>
        </w:rPr>
        <w:tab/>
      </w:r>
      <w:r>
        <w:rPr>
          <w:rFonts w:ascii="Arial" w:eastAsia="Arial" w:hAnsi="Arial" w:cs="Arial"/>
        </w:rPr>
        <w:t>· Base de Hechos</w:t>
      </w:r>
    </w:p>
    <w:p w:rsidR="003B24A3" w:rsidRDefault="0042539D">
      <w:pPr>
        <w:spacing w:line="360" w:lineRule="auto"/>
        <w:rPr>
          <w:rFonts w:ascii="Arial" w:eastAsia="Arial" w:hAnsi="Arial" w:cs="Arial"/>
        </w:rPr>
      </w:pPr>
      <w:r>
        <w:rPr>
          <w:rFonts w:ascii="Arial" w:hAnsi="Arial"/>
        </w:rPr>
        <w:tab/>
      </w:r>
      <w:r>
        <w:rPr>
          <w:rFonts w:ascii="Arial" w:hAnsi="Arial"/>
        </w:rPr>
        <w:tab/>
      </w:r>
      <w:r>
        <w:rPr>
          <w:rFonts w:ascii="Arial" w:eastAsia="Arial" w:hAnsi="Arial" w:cs="Arial"/>
        </w:rPr>
        <w:t>· Base de Conocimientos</w:t>
      </w:r>
    </w:p>
    <w:p w:rsidR="003B24A3" w:rsidRDefault="0042539D">
      <w:pPr>
        <w:spacing w:line="360" w:lineRule="auto"/>
        <w:rPr>
          <w:rFonts w:ascii="Arial" w:eastAsia="Arial" w:hAnsi="Arial" w:cs="Arial"/>
        </w:rPr>
      </w:pPr>
      <w:r>
        <w:rPr>
          <w:rFonts w:ascii="Arial" w:hAnsi="Arial"/>
        </w:rPr>
        <w:tab/>
      </w:r>
      <w:r>
        <w:rPr>
          <w:rFonts w:ascii="Arial" w:hAnsi="Arial"/>
        </w:rPr>
        <w:tab/>
      </w:r>
      <w:r>
        <w:rPr>
          <w:rFonts w:ascii="Arial" w:eastAsia="Arial" w:hAnsi="Arial" w:cs="Arial"/>
        </w:rPr>
        <w:t>· Motor de Inferencia</w:t>
      </w:r>
    </w:p>
    <w:p w:rsidR="003B24A3" w:rsidRDefault="0042539D">
      <w:pPr>
        <w:spacing w:line="360" w:lineRule="auto"/>
        <w:rPr>
          <w:rFonts w:ascii="Arial" w:eastAsia="Arial" w:hAnsi="Arial" w:cs="Arial"/>
        </w:rPr>
      </w:pPr>
      <w:r>
        <w:rPr>
          <w:rFonts w:ascii="Arial" w:hAnsi="Arial"/>
        </w:rPr>
        <w:tab/>
      </w:r>
      <w:r>
        <w:rPr>
          <w:rFonts w:ascii="Arial" w:hAnsi="Arial"/>
        </w:rPr>
        <w:tab/>
      </w:r>
      <w:r>
        <w:rPr>
          <w:rFonts w:ascii="Arial" w:eastAsia="Arial" w:hAnsi="Arial" w:cs="Arial"/>
        </w:rPr>
        <w:t>· Módulos de comunicación o de entrada-salida</w:t>
      </w:r>
    </w:p>
    <w:p w:rsidR="003B24A3" w:rsidRDefault="003B24A3">
      <w:pPr>
        <w:spacing w:line="360" w:lineRule="auto"/>
        <w:rPr>
          <w:rFonts w:ascii="Arial" w:eastAsia="Arial" w:hAnsi="Arial" w:cs="Arial"/>
        </w:rPr>
      </w:pPr>
    </w:p>
    <w:p w:rsidR="003B24A3" w:rsidRDefault="0042539D">
      <w:pPr>
        <w:spacing w:line="360" w:lineRule="auto"/>
        <w:rPr>
          <w:rFonts w:ascii="Arial" w:eastAsia="Arial" w:hAnsi="Arial" w:cs="Arial"/>
          <w:b/>
          <w:bCs/>
        </w:rPr>
      </w:pPr>
      <w:r>
        <w:rPr>
          <w:rFonts w:ascii="Arial" w:eastAsia="Arial" w:hAnsi="Arial" w:cs="Arial"/>
          <w:b/>
          <w:bCs/>
        </w:rPr>
        <w:t>Base de Hechos</w:t>
      </w:r>
    </w:p>
    <w:p w:rsidR="003B24A3" w:rsidRDefault="0042539D">
      <w:pPr>
        <w:spacing w:line="360" w:lineRule="auto"/>
        <w:jc w:val="both"/>
        <w:rPr>
          <w:rFonts w:ascii="Arial" w:eastAsia="Arial" w:hAnsi="Arial" w:cs="Arial"/>
        </w:rPr>
      </w:pPr>
      <w:r>
        <w:rPr>
          <w:rFonts w:ascii="Arial" w:eastAsia="Arial" w:hAnsi="Arial" w:cs="Arial"/>
        </w:rPr>
        <w:t>Es una memoria auxiliar que contiene los datos del usuario (instancias). Es decir constituye la memoria de trabajo del sistema experto. La base</w:t>
      </w:r>
      <w:r>
        <w:rPr>
          <w:rFonts w:ascii="Arial" w:eastAsia="Arial" w:hAnsi="Arial" w:cs="Arial"/>
        </w:rPr>
        <w:t xml:space="preserve"> de hechos es temporal, salvo necesidades del usuario, y depende exclusivamente de la situación estudiada. </w:t>
      </w:r>
    </w:p>
    <w:p w:rsidR="003B24A3" w:rsidRDefault="003B24A3">
      <w:pPr>
        <w:spacing w:line="360" w:lineRule="auto"/>
        <w:rPr>
          <w:rFonts w:ascii="Arial" w:eastAsia="Arial" w:hAnsi="Arial" w:cs="Arial"/>
        </w:rPr>
      </w:pPr>
    </w:p>
    <w:p w:rsidR="003B24A3" w:rsidRDefault="0042539D">
      <w:pPr>
        <w:spacing w:line="360" w:lineRule="auto"/>
        <w:rPr>
          <w:rFonts w:ascii="Arial" w:eastAsia="Arial" w:hAnsi="Arial" w:cs="Arial"/>
          <w:b/>
          <w:bCs/>
        </w:rPr>
      </w:pPr>
      <w:r>
        <w:rPr>
          <w:rFonts w:ascii="Arial" w:eastAsia="Arial" w:hAnsi="Arial" w:cs="Arial"/>
          <w:b/>
          <w:bCs/>
        </w:rPr>
        <w:t>Base de Conocimientos</w:t>
      </w:r>
    </w:p>
    <w:p w:rsidR="003B24A3" w:rsidRDefault="0042539D">
      <w:pPr>
        <w:spacing w:line="360" w:lineRule="auto"/>
        <w:jc w:val="both"/>
        <w:rPr>
          <w:rFonts w:ascii="Arial" w:eastAsia="Arial" w:hAnsi="Arial" w:cs="Arial"/>
        </w:rPr>
      </w:pPr>
      <w:r>
        <w:rPr>
          <w:rFonts w:ascii="Arial" w:eastAsia="Arial" w:hAnsi="Arial" w:cs="Arial"/>
        </w:rPr>
        <w:t xml:space="preserve">Contiene el conjunto de conocimiento especializado introducido por el experto del dominio (persona que domina el tema). Se representa de una manera sencilla, mediante reglas. La base de conocimientos contiene reglas descritas así: : </w:t>
      </w:r>
      <w:r>
        <w:rPr>
          <w:rFonts w:ascii="Arial" w:eastAsia="Arial" w:hAnsi="Arial" w:cs="Arial"/>
          <w:b/>
          <w:bCs/>
          <w:i/>
          <w:iCs/>
        </w:rPr>
        <w:t>Sí &lt;premisa&gt; Then &lt;conc</w:t>
      </w:r>
      <w:r>
        <w:rPr>
          <w:rFonts w:ascii="Arial" w:eastAsia="Arial" w:hAnsi="Arial" w:cs="Arial"/>
          <w:b/>
          <w:bCs/>
          <w:i/>
          <w:iCs/>
        </w:rPr>
        <w:t>lusión&gt;.</w:t>
      </w:r>
    </w:p>
    <w:p w:rsidR="003B24A3" w:rsidRDefault="003B24A3">
      <w:pPr>
        <w:spacing w:line="360" w:lineRule="auto"/>
        <w:jc w:val="both"/>
        <w:rPr>
          <w:rFonts w:ascii="Arial" w:eastAsia="Arial" w:hAnsi="Arial" w:cs="Arial"/>
          <w:b/>
          <w:bCs/>
          <w:i/>
          <w:iCs/>
        </w:rPr>
      </w:pPr>
    </w:p>
    <w:p w:rsidR="003B24A3" w:rsidRDefault="0042539D">
      <w:pPr>
        <w:spacing w:line="360" w:lineRule="auto"/>
        <w:jc w:val="both"/>
        <w:rPr>
          <w:rFonts w:ascii="Arial" w:eastAsia="Arial" w:hAnsi="Arial" w:cs="Arial"/>
          <w:b/>
          <w:bCs/>
        </w:rPr>
      </w:pPr>
      <w:r>
        <w:rPr>
          <w:rFonts w:ascii="Arial" w:eastAsia="Arial" w:hAnsi="Arial" w:cs="Arial"/>
          <w:b/>
          <w:bCs/>
        </w:rPr>
        <w:t>Arquitectura del Sistema Experto</w:t>
      </w:r>
    </w:p>
    <w:p w:rsidR="003B24A3" w:rsidRDefault="0042539D">
      <w:pPr>
        <w:spacing w:line="360" w:lineRule="auto"/>
        <w:jc w:val="both"/>
        <w:rPr>
          <w:rFonts w:ascii="Arial" w:eastAsia="Arial" w:hAnsi="Arial" w:cs="Arial"/>
        </w:rPr>
      </w:pPr>
      <w:r>
        <w:rPr>
          <w:rFonts w:ascii="Arial" w:eastAsia="Arial" w:hAnsi="Arial" w:cs="Arial"/>
        </w:rPr>
        <w:t xml:space="preserve">No existe una estructura de sistema experto común. Sin embargo, la mayoría de los sistemas expertos tienen unos componentes básicos: base de conocimiento, motor de inferencia, base de datos e  interfaz con el </w:t>
      </w:r>
      <w:r>
        <w:rPr>
          <w:rFonts w:ascii="Arial" w:eastAsia="Arial" w:hAnsi="Arial" w:cs="Arial"/>
        </w:rPr>
        <w:t xml:space="preserve">usuario. Muchos tienen, </w:t>
      </w:r>
      <w:r>
        <w:rPr>
          <w:rFonts w:ascii="Arial" w:eastAsia="Arial" w:hAnsi="Arial" w:cs="Arial"/>
        </w:rPr>
        <w:lastRenderedPageBreak/>
        <w:t>además, un módulo de explicación y un módulo de adquisición del conocimiento.  La base de conocimiento contiene el conocimiento especializado extraído del experto en una determinada área. Es decir, contiene conocimiento.</w:t>
      </w:r>
    </w:p>
    <w:p w:rsidR="003B24A3" w:rsidRDefault="003B24A3">
      <w:pPr>
        <w:spacing w:line="360" w:lineRule="auto"/>
        <w:jc w:val="both"/>
        <w:rPr>
          <w:rFonts w:ascii="Arial" w:eastAsia="Arial" w:hAnsi="Arial" w:cs="Arial"/>
        </w:rPr>
      </w:pPr>
    </w:p>
    <w:p w:rsidR="003B24A3" w:rsidRDefault="0042539D">
      <w:pPr>
        <w:spacing w:line="360" w:lineRule="auto"/>
        <w:jc w:val="center"/>
      </w:pPr>
      <w:r>
        <w:rPr>
          <w:rFonts w:ascii="Arial" w:eastAsia="Arial" w:hAnsi="Arial" w:cs="Arial"/>
          <w:b/>
          <w:bCs/>
        </w:rPr>
        <w:t>LA INTELIG</w:t>
      </w:r>
      <w:r>
        <w:rPr>
          <w:rFonts w:ascii="Arial" w:eastAsia="Arial" w:hAnsi="Arial" w:cs="Arial"/>
          <w:b/>
          <w:bCs/>
        </w:rPr>
        <w:t>ENCIA ARTIFICIAL PARA LA MEDICINA</w:t>
      </w:r>
    </w:p>
    <w:p w:rsidR="003B24A3" w:rsidRDefault="003B24A3">
      <w:pPr>
        <w:spacing w:line="360" w:lineRule="auto"/>
        <w:jc w:val="both"/>
        <w:rPr>
          <w:rFonts w:ascii="Arial" w:eastAsia="Arial" w:hAnsi="Arial" w:cs="Arial"/>
          <w:b/>
          <w:bCs/>
        </w:rPr>
      </w:pPr>
    </w:p>
    <w:p w:rsidR="003B24A3" w:rsidRDefault="0042539D">
      <w:pPr>
        <w:spacing w:line="360" w:lineRule="auto"/>
        <w:jc w:val="both"/>
        <w:rPr>
          <w:rFonts w:ascii="Arial" w:eastAsia="Arial" w:hAnsi="Arial" w:cs="Arial"/>
        </w:rPr>
      </w:pPr>
      <w:r>
        <w:rPr>
          <w:rFonts w:ascii="Arial" w:eastAsia="Arial" w:hAnsi="Arial" w:cs="Arial"/>
        </w:rPr>
        <w:t>La inteligencia artificial considerada como algo irreal, existente en la imaginación del hombre y en las películas, hoy en día se aplica en diversos campos, y los sistemas expertos, en particular, llevan a cabo tareas com</w:t>
      </w:r>
      <w:r>
        <w:rPr>
          <w:rFonts w:ascii="Arial" w:eastAsia="Arial" w:hAnsi="Arial" w:cs="Arial"/>
        </w:rPr>
        <w:t>o las que se mencionan a continuación:</w:t>
      </w:r>
    </w:p>
    <w:p w:rsidR="003B24A3" w:rsidRDefault="003B24A3">
      <w:pPr>
        <w:spacing w:line="360" w:lineRule="auto"/>
        <w:jc w:val="both"/>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i/>
          <w:iCs/>
        </w:rPr>
        <w:t xml:space="preserve">Interpretaciones: </w:t>
      </w:r>
      <w:r>
        <w:rPr>
          <w:rFonts w:ascii="Arial" w:eastAsia="Arial" w:hAnsi="Arial" w:cs="Arial"/>
        </w:rPr>
        <w:t xml:space="preserve">Análisis de grandes volúmenes de datos estadísticos, con la finalidad de obtener características económicas, étnicas, religiosas, etcétera. </w:t>
      </w:r>
    </w:p>
    <w:p w:rsidR="003B24A3" w:rsidRDefault="0042539D">
      <w:pPr>
        <w:spacing w:line="360" w:lineRule="auto"/>
        <w:jc w:val="both"/>
        <w:rPr>
          <w:rFonts w:ascii="Arial" w:eastAsia="Arial" w:hAnsi="Arial" w:cs="Arial"/>
        </w:rPr>
      </w:pPr>
      <w:r>
        <w:rPr>
          <w:rFonts w:ascii="Arial" w:eastAsia="Arial" w:hAnsi="Arial" w:cs="Arial"/>
          <w:i/>
          <w:iCs/>
        </w:rPr>
        <w:t xml:space="preserve">Predicciones: </w:t>
      </w:r>
      <w:r>
        <w:rPr>
          <w:rFonts w:ascii="Arial" w:eastAsia="Arial" w:hAnsi="Arial" w:cs="Arial"/>
        </w:rPr>
        <w:t>Puede tomar un conjunto de datos y poder an</w:t>
      </w:r>
      <w:r>
        <w:rPr>
          <w:rFonts w:ascii="Arial" w:eastAsia="Arial" w:hAnsi="Arial" w:cs="Arial"/>
        </w:rPr>
        <w:t xml:space="preserve">ticiparse ante alguna situación. Por ejemplo, la predicción de lluvias, huracanes a partir de las condiciones del entorno. </w:t>
      </w:r>
    </w:p>
    <w:p w:rsidR="003B24A3" w:rsidRDefault="0042539D">
      <w:pPr>
        <w:spacing w:line="360" w:lineRule="auto"/>
        <w:jc w:val="both"/>
        <w:rPr>
          <w:rFonts w:ascii="Arial" w:eastAsia="Arial" w:hAnsi="Arial" w:cs="Arial"/>
        </w:rPr>
      </w:pPr>
      <w:r>
        <w:rPr>
          <w:rFonts w:ascii="Arial" w:eastAsia="Arial" w:hAnsi="Arial" w:cs="Arial"/>
          <w:i/>
          <w:iCs/>
        </w:rPr>
        <w:t xml:space="preserve">Diagnósticos: </w:t>
      </w:r>
      <w:r>
        <w:rPr>
          <w:rFonts w:ascii="Arial" w:eastAsia="Arial" w:hAnsi="Arial" w:cs="Arial"/>
        </w:rPr>
        <w:t xml:space="preserve">Diagnóstico de fallas mecánicas en automóviles. </w:t>
      </w:r>
    </w:p>
    <w:p w:rsidR="003B24A3" w:rsidRDefault="0042539D">
      <w:pPr>
        <w:spacing w:line="360" w:lineRule="auto"/>
        <w:jc w:val="both"/>
        <w:rPr>
          <w:rFonts w:ascii="Arial" w:eastAsia="Arial" w:hAnsi="Arial" w:cs="Arial"/>
        </w:rPr>
      </w:pPr>
      <w:r>
        <w:rPr>
          <w:rFonts w:ascii="Arial" w:eastAsia="Arial" w:hAnsi="Arial" w:cs="Arial"/>
          <w:i/>
          <w:iCs/>
        </w:rPr>
        <w:t>Planeación:</w:t>
      </w:r>
      <w:r>
        <w:rPr>
          <w:rFonts w:ascii="Arial" w:eastAsia="Arial" w:hAnsi="Arial" w:cs="Arial"/>
        </w:rPr>
        <w:t xml:space="preserve"> Planeación de horarios académicos. </w:t>
      </w:r>
    </w:p>
    <w:p w:rsidR="003B24A3" w:rsidRDefault="0042539D">
      <w:pPr>
        <w:spacing w:line="360" w:lineRule="auto"/>
        <w:jc w:val="both"/>
        <w:rPr>
          <w:rFonts w:ascii="Arial" w:eastAsia="Arial" w:hAnsi="Arial" w:cs="Arial"/>
        </w:rPr>
      </w:pPr>
      <w:r>
        <w:rPr>
          <w:rFonts w:ascii="Arial" w:eastAsia="Arial" w:hAnsi="Arial" w:cs="Arial"/>
          <w:i/>
          <w:iCs/>
        </w:rPr>
        <w:t xml:space="preserve">Diseño: </w:t>
      </w:r>
      <w:r>
        <w:rPr>
          <w:rFonts w:ascii="Arial" w:eastAsia="Arial" w:hAnsi="Arial" w:cs="Arial"/>
        </w:rPr>
        <w:t>Diseño de cir</w:t>
      </w:r>
      <w:r>
        <w:rPr>
          <w:rFonts w:ascii="Arial" w:eastAsia="Arial" w:hAnsi="Arial" w:cs="Arial"/>
        </w:rPr>
        <w:t xml:space="preserve">cuitos electrónicos para optimizar y elaborar una arquitectura adecuada para su funcionamiento. </w:t>
      </w:r>
    </w:p>
    <w:p w:rsidR="003B24A3" w:rsidRDefault="0042539D">
      <w:pPr>
        <w:spacing w:line="360" w:lineRule="auto"/>
        <w:jc w:val="both"/>
        <w:rPr>
          <w:rFonts w:ascii="Arial" w:eastAsia="Arial" w:hAnsi="Arial" w:cs="Arial"/>
        </w:rPr>
      </w:pPr>
      <w:r>
        <w:rPr>
          <w:rFonts w:ascii="Arial" w:eastAsia="Arial" w:hAnsi="Arial" w:cs="Arial"/>
          <w:i/>
          <w:iCs/>
        </w:rPr>
        <w:t>Monitoreo:</w:t>
      </w:r>
      <w:r>
        <w:rPr>
          <w:rFonts w:ascii="Arial" w:eastAsia="Arial" w:hAnsi="Arial" w:cs="Arial"/>
        </w:rPr>
        <w:t xml:space="preserve"> Revisión constante de las condiciones de Trabajo de maquinarias o cambios en su entorno para prevenir fallas y saber en qué</w:t>
      </w:r>
      <w:r>
        <w:rPr>
          <w:rFonts w:ascii="Arial" w:eastAsia="Arial" w:hAnsi="Arial" w:cs="Arial"/>
        </w:rPr>
        <w:t xml:space="preserve"> momento realizar manteni</w:t>
      </w:r>
      <w:r>
        <w:rPr>
          <w:rFonts w:ascii="Arial" w:eastAsia="Arial" w:hAnsi="Arial" w:cs="Arial"/>
        </w:rPr>
        <w:t xml:space="preserve">miento. </w:t>
      </w:r>
    </w:p>
    <w:p w:rsidR="003B24A3" w:rsidRDefault="0042539D">
      <w:pPr>
        <w:spacing w:line="360" w:lineRule="auto"/>
        <w:jc w:val="both"/>
        <w:rPr>
          <w:rFonts w:ascii="Arial" w:eastAsia="Arial" w:hAnsi="Arial" w:cs="Arial"/>
        </w:rPr>
      </w:pPr>
      <w:r>
        <w:rPr>
          <w:rFonts w:ascii="Arial" w:eastAsia="Arial" w:hAnsi="Arial" w:cs="Arial"/>
          <w:i/>
          <w:iCs/>
        </w:rPr>
        <w:t>Depuración de sistemas y su reparación:</w:t>
      </w:r>
      <w:r>
        <w:rPr>
          <w:rFonts w:ascii="Arial" w:eastAsia="Arial" w:hAnsi="Arial" w:cs="Arial"/>
        </w:rPr>
        <w:t xml:space="preserve"> Identificación de fallas en sistemas, y apoyo para su solución.</w:t>
      </w:r>
    </w:p>
    <w:p w:rsidR="003B24A3" w:rsidRDefault="0042539D">
      <w:pPr>
        <w:spacing w:line="360" w:lineRule="auto"/>
        <w:jc w:val="both"/>
        <w:rPr>
          <w:rFonts w:ascii="Arial" w:eastAsia="Arial" w:hAnsi="Arial" w:cs="Arial"/>
        </w:rPr>
      </w:pPr>
      <w:r>
        <w:rPr>
          <w:rFonts w:ascii="Arial" w:eastAsia="Arial" w:hAnsi="Arial" w:cs="Arial"/>
          <w:i/>
          <w:iCs/>
        </w:rPr>
        <w:t xml:space="preserve">Control de sistemas:  </w:t>
      </w:r>
      <w:r>
        <w:rPr>
          <w:rFonts w:ascii="Arial" w:eastAsia="Arial" w:hAnsi="Arial" w:cs="Arial"/>
        </w:rPr>
        <w:t xml:space="preserve">Automatización de maquinarias para tener un control propio. </w:t>
      </w: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42539D">
      <w:pPr>
        <w:spacing w:line="360" w:lineRule="auto"/>
        <w:jc w:val="center"/>
      </w:pPr>
      <w:r>
        <w:rPr>
          <w:rFonts w:ascii="Arial" w:eastAsia="Arial" w:hAnsi="Arial" w:cs="Arial"/>
          <w:b/>
          <w:bCs/>
        </w:rPr>
        <w:lastRenderedPageBreak/>
        <w:t>ESTADO DEL ARTE</w:t>
      </w:r>
    </w:p>
    <w:p w:rsidR="003B24A3" w:rsidRDefault="003B24A3">
      <w:pPr>
        <w:spacing w:line="360" w:lineRule="auto"/>
        <w:jc w:val="center"/>
        <w:rPr>
          <w:rFonts w:ascii="Arial" w:eastAsia="Arial" w:hAnsi="Arial" w:cs="Arial"/>
          <w:b/>
          <w:bCs/>
        </w:rPr>
      </w:pPr>
    </w:p>
    <w:p w:rsidR="003B24A3" w:rsidRDefault="0042539D">
      <w:pPr>
        <w:spacing w:line="360" w:lineRule="auto"/>
        <w:jc w:val="both"/>
      </w:pPr>
      <w:r>
        <w:rPr>
          <w:rFonts w:ascii="Arial" w:eastAsia="Arial" w:hAnsi="Arial" w:cs="Arial"/>
        </w:rPr>
        <w:t>Los sistemas expertos tiene como fin me</w:t>
      </w:r>
      <w:r>
        <w:rPr>
          <w:rFonts w:ascii="Arial" w:eastAsia="Arial" w:hAnsi="Arial" w:cs="Arial"/>
        </w:rPr>
        <w:t xml:space="preserve">jorar la eficacia y brindar una mejor rapidez para da una solución precia y apropiada a un problema que se </w:t>
      </w:r>
      <w:r>
        <w:rPr>
          <w:rFonts w:ascii="Arial" w:eastAsia="Arial" w:hAnsi="Arial" w:cs="Arial"/>
        </w:rPr>
        <w:t xml:space="preserve"> presente en el diario vivir.</w:t>
      </w:r>
      <w:r>
        <w:rPr>
          <w:rFonts w:ascii="Arial" w:eastAsia="Arial" w:hAnsi="Arial" w:cs="Arial"/>
        </w:rPr>
        <w:tab/>
      </w:r>
      <w:r>
        <w:rPr>
          <w:rFonts w:ascii="Arial" w:eastAsia="Arial" w:hAnsi="Arial" w:cs="Arial"/>
        </w:rPr>
        <w:br/>
        <w:t>En la actualidad los sistemas expertos están relacionados en el campo de la medicina para mejorar la calidad de repues</w:t>
      </w:r>
      <w:r>
        <w:rPr>
          <w:rFonts w:ascii="Arial" w:eastAsia="Arial" w:hAnsi="Arial" w:cs="Arial"/>
        </w:rPr>
        <w:t>ta en el diagnostico de enfermedades, a las cuales dan un diagnostico correcto en un menor tiempo que un ser humano.</w:t>
      </w:r>
    </w:p>
    <w:p w:rsidR="003B24A3" w:rsidRDefault="0042539D">
      <w:pPr>
        <w:spacing w:line="360" w:lineRule="auto"/>
        <w:jc w:val="both"/>
      </w:pPr>
      <w:r>
        <w:rPr>
          <w:rFonts w:ascii="Arial" w:eastAsia="Arial" w:hAnsi="Arial" w:cs="Arial"/>
        </w:rPr>
        <w:t>Los sistemas expertos están divididos en varios tipos de sistemas en los que resaltan dos tipos, los que están basados en reglas previament</w:t>
      </w:r>
      <w:r>
        <w:rPr>
          <w:rFonts w:ascii="Arial" w:eastAsia="Arial" w:hAnsi="Arial" w:cs="Arial"/>
        </w:rPr>
        <w:t>e establecidas y los que están basados en casos.</w:t>
      </w:r>
    </w:p>
    <w:p w:rsidR="003B24A3" w:rsidRDefault="0042539D">
      <w:pPr>
        <w:spacing w:line="360" w:lineRule="auto"/>
        <w:jc w:val="both"/>
      </w:pPr>
      <w:r>
        <w:rPr>
          <w:rFonts w:ascii="Arial" w:eastAsia="Arial" w:hAnsi="Arial" w:cs="Arial"/>
        </w:rPr>
        <w:t>En el campo de la medicina los sistemas expertos están basados en una reglas que están previamente establecidas en una base de conocimiento ampliamente apoyada en los síntomas que pueda presentar un paciente</w:t>
      </w:r>
      <w:r>
        <w:rPr>
          <w:rFonts w:ascii="Arial" w:eastAsia="Arial" w:hAnsi="Arial" w:cs="Arial"/>
        </w:rPr>
        <w:t>. Estos sistemas expertos son re utilizables o reciclables ya que a medida de que el tiempo avanza la base del conocimiento puede ir creciendo y robusteciéndose</w:t>
      </w:r>
      <w:r>
        <w:rPr>
          <w:rFonts w:ascii="Arial" w:eastAsia="Arial" w:hAnsi="Arial" w:cs="Arial"/>
        </w:rPr>
        <w:t xml:space="preserve"> con mas síntomas para brindar un diagnostico a diversas enfermedades que van surgiendo.</w:t>
      </w:r>
      <w:r>
        <w:rPr>
          <w:rFonts w:ascii="Arial" w:eastAsia="Arial" w:hAnsi="Arial" w:cs="Arial"/>
        </w:rPr>
        <w:br/>
      </w:r>
      <w:r>
        <w:rPr>
          <w:rFonts w:ascii="Arial" w:eastAsia="Arial" w:hAnsi="Arial" w:cs="Arial"/>
        </w:rPr>
        <w:br/>
      </w:r>
      <w:r>
        <w:rPr>
          <w:rFonts w:ascii="Arial" w:eastAsia="Arial" w:hAnsi="Arial" w:cs="Arial"/>
          <w:b/>
          <w:bCs/>
        </w:rPr>
        <w:t>Siste</w:t>
      </w:r>
      <w:r>
        <w:rPr>
          <w:rFonts w:ascii="Arial" w:eastAsia="Arial" w:hAnsi="Arial" w:cs="Arial"/>
          <w:b/>
          <w:bCs/>
        </w:rPr>
        <w:t xml:space="preserve">ma Experto Para El Diagnostico Medico de Enfermedades: </w:t>
      </w:r>
      <w:r>
        <w:rPr>
          <w:rFonts w:ascii="Arial" w:eastAsia="Arial" w:hAnsi="Arial" w:cs="Arial"/>
        </w:rPr>
        <w:t>Tiene como finalidad brindar el apropiado diagnostico a enfermedades que comunes que nos presentamos casi a diario.</w:t>
      </w:r>
      <w:r>
        <w:rPr>
          <w:rFonts w:ascii="Arial" w:eastAsia="Arial" w:hAnsi="Arial" w:cs="Arial"/>
        </w:rPr>
        <w:tab/>
      </w:r>
      <w:r>
        <w:rPr>
          <w:rFonts w:ascii="Arial" w:eastAsia="Arial" w:hAnsi="Arial" w:cs="Arial"/>
        </w:rPr>
        <w:br/>
      </w:r>
    </w:p>
    <w:p w:rsidR="003B24A3" w:rsidRDefault="0042539D">
      <w:pPr>
        <w:spacing w:line="360" w:lineRule="auto"/>
        <w:jc w:val="both"/>
      </w:pPr>
      <w:r>
        <w:rPr>
          <w:rFonts w:ascii="Arial" w:eastAsia="Arial" w:hAnsi="Arial" w:cs="Arial"/>
          <w:b/>
          <w:bCs/>
        </w:rPr>
        <w:t xml:space="preserve">Sistema Experto para diagnosticar enfermedades comunes del Sistema Respiratorio: </w:t>
      </w:r>
      <w:r>
        <w:rPr>
          <w:rFonts w:ascii="Arial" w:eastAsia="Arial" w:hAnsi="Arial" w:cs="Arial"/>
        </w:rPr>
        <w:t>Est</w:t>
      </w:r>
      <w:r>
        <w:rPr>
          <w:rFonts w:ascii="Arial" w:eastAsia="Arial" w:hAnsi="Arial" w:cs="Arial"/>
        </w:rPr>
        <w:t>e sistema experto busca dar el correcto diagnostico a enfermedades que están relacionadas con nuestro sistema respiratorio como por ejemplo la tos, bronquitis, dilatación del tórax.</w:t>
      </w:r>
      <w:r>
        <w:rPr>
          <w:rFonts w:ascii="Arial" w:eastAsia="Arial" w:hAnsi="Arial" w:cs="Arial"/>
        </w:rPr>
        <w:tab/>
      </w:r>
      <w:r>
        <w:rPr>
          <w:rFonts w:ascii="Arial" w:eastAsia="Arial" w:hAnsi="Arial" w:cs="Arial"/>
        </w:rPr>
        <w:t xml:space="preserve"> </w:t>
      </w:r>
      <w:r>
        <w:rPr>
          <w:rFonts w:ascii="Arial" w:eastAsia="Arial" w:hAnsi="Arial" w:cs="Arial"/>
        </w:rPr>
        <w:br/>
      </w:r>
      <w:r>
        <w:rPr>
          <w:rFonts w:ascii="Arial" w:eastAsia="Arial" w:hAnsi="Arial" w:cs="Arial"/>
        </w:rPr>
        <w:br/>
      </w:r>
      <w:r>
        <w:rPr>
          <w:rFonts w:ascii="Arial" w:eastAsia="Arial" w:hAnsi="Arial" w:cs="Arial"/>
        </w:rPr>
        <w:br/>
      </w:r>
    </w:p>
    <w:p w:rsidR="003B24A3" w:rsidRDefault="003B24A3">
      <w:pPr>
        <w:spacing w:line="360" w:lineRule="auto"/>
        <w:jc w:val="center"/>
        <w:rPr>
          <w:rFonts w:ascii="Arial" w:eastAsia="Arial" w:hAnsi="Arial" w:cs="Arial"/>
          <w:b/>
          <w:bCs/>
        </w:rPr>
      </w:pPr>
    </w:p>
    <w:p w:rsidR="003B24A3" w:rsidRDefault="0042539D">
      <w:pPr>
        <w:spacing w:line="360" w:lineRule="auto"/>
        <w:jc w:val="center"/>
      </w:pPr>
      <w:r>
        <w:rPr>
          <w:rFonts w:ascii="Arial" w:eastAsia="Arial" w:hAnsi="Arial" w:cs="Arial"/>
          <w:b/>
          <w:bCs/>
        </w:rPr>
        <w:lastRenderedPageBreak/>
        <w:t>APLICACIÓN EN LA MEDICINA</w:t>
      </w:r>
    </w:p>
    <w:p w:rsidR="003B24A3" w:rsidRDefault="003B24A3">
      <w:pPr>
        <w:spacing w:line="360" w:lineRule="auto"/>
        <w:rPr>
          <w:rFonts w:ascii="Arial" w:eastAsia="Arial" w:hAnsi="Arial" w:cs="Arial"/>
          <w:b/>
          <w:bCs/>
        </w:rPr>
      </w:pPr>
    </w:p>
    <w:p w:rsidR="003B24A3" w:rsidRDefault="0042539D">
      <w:pPr>
        <w:spacing w:line="360" w:lineRule="auto"/>
        <w:jc w:val="both"/>
        <w:rPr>
          <w:rFonts w:ascii="Arial" w:eastAsia="Arial" w:hAnsi="Arial" w:cs="Arial"/>
        </w:rPr>
      </w:pPr>
      <w:r>
        <w:rPr>
          <w:rFonts w:ascii="Arial" w:eastAsia="Arial" w:hAnsi="Arial" w:cs="Arial"/>
        </w:rPr>
        <w:t>Para realizar un diagnóstico se requiere información sobre los síntomas del paciente, condición general, historial clínico y resultados del laboratorio. Estos datos se obtienen a partir de una serie de preguntas, cada una de las cuales es determinada a par</w:t>
      </w:r>
      <w:r>
        <w:rPr>
          <w:rFonts w:ascii="Arial" w:eastAsia="Arial" w:hAnsi="Arial" w:cs="Arial"/>
        </w:rPr>
        <w:t>tir de la respuesta anterior del paciente utilizando diversas reglas o a través de la experiencia (almacenada en la memoria del ser humano experto o bien, del sistema experto). Al principio las preguntas son generadas para reducir el número de enfermedades</w:t>
      </w:r>
      <w:r>
        <w:rPr>
          <w:rFonts w:ascii="Arial" w:eastAsia="Arial" w:hAnsi="Arial" w:cs="Arial"/>
        </w:rPr>
        <w:t xml:space="preserve"> posibles planteando una hipótesis, y al final se realizan preguntas para soportar el diagnóstico. </w:t>
      </w:r>
    </w:p>
    <w:p w:rsidR="003B24A3" w:rsidRDefault="003B24A3">
      <w:pPr>
        <w:spacing w:line="360" w:lineRule="auto"/>
        <w:jc w:val="both"/>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Una de las formas comunes de llegar a un diagnóstico es mediante el interrogatorio al paciente, en este sentido, los sistemas expertos son los más aptos pa</w:t>
      </w:r>
      <w:r>
        <w:rPr>
          <w:rFonts w:ascii="Arial" w:eastAsia="Arial" w:hAnsi="Arial" w:cs="Arial"/>
        </w:rPr>
        <w:t xml:space="preserve">ra esta tarea. Cuando el interrogatorio al paciente se realiza de forma correcta se podrá elegir el tratamiento adecuado para su problema. </w:t>
      </w:r>
    </w:p>
    <w:p w:rsidR="003B24A3" w:rsidRDefault="003B24A3">
      <w:pPr>
        <w:spacing w:line="360" w:lineRule="auto"/>
        <w:jc w:val="both"/>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Otro punto a favor de los sistemas expertos es que al tener almacenado el conocimiento en medios electrónicos, nunc</w:t>
      </w:r>
      <w:r>
        <w:rPr>
          <w:rFonts w:ascii="Arial" w:eastAsia="Arial" w:hAnsi="Arial" w:cs="Arial"/>
        </w:rPr>
        <w:t>a se deteriorará, por el contrario, con el módulo de aprendizaje se logran ingresar nuevas reglas para tratar nuevas enfermedades, lo que asegura también que al realizar la prueba en pacientes con los mismos síntomas se diagnostique de la misma forma. A pe</w:t>
      </w:r>
      <w:r>
        <w:rPr>
          <w:rFonts w:ascii="Arial" w:eastAsia="Arial" w:hAnsi="Arial" w:cs="Arial"/>
        </w:rPr>
        <w:t>sar de la precisión de los sistemas expertos, una parte que hace falta para poder respaldar los resultados o para poder llegar a ellas más rápido es la exploración física.</w:t>
      </w:r>
    </w:p>
    <w:p w:rsidR="003B24A3" w:rsidRDefault="003B24A3">
      <w:pPr>
        <w:spacing w:line="360" w:lineRule="auto"/>
        <w:jc w:val="both"/>
        <w:rPr>
          <w:rFonts w:ascii="Arial" w:eastAsia="Arial" w:hAnsi="Arial" w:cs="Arial"/>
        </w:rPr>
      </w:pPr>
    </w:p>
    <w:p w:rsidR="003B24A3" w:rsidRDefault="0042539D">
      <w:pPr>
        <w:spacing w:line="360" w:lineRule="auto"/>
        <w:jc w:val="both"/>
      </w:pPr>
      <w:r>
        <w:rPr>
          <w:rFonts w:ascii="Arial" w:eastAsia="Arial" w:hAnsi="Arial" w:cs="Arial"/>
        </w:rPr>
        <w:t>Los sistemas expertos aplicados en la medicina permiten asegurar un buen diagnóstic</w:t>
      </w:r>
      <w:r>
        <w:rPr>
          <w:rFonts w:ascii="Arial" w:eastAsia="Arial" w:hAnsi="Arial" w:cs="Arial"/>
        </w:rPr>
        <w:t>o en los pacientes, ya que el ser humano puede cometer errores o no considerar algún cuestiona-miento o síntoma, lo cual puede afectar al tratamiento. Es importante destacar que la asistencia del sistema experto, ya sea en un hospital o en un centro de sal</w:t>
      </w:r>
      <w:r>
        <w:rPr>
          <w:rFonts w:ascii="Arial" w:eastAsia="Arial" w:hAnsi="Arial" w:cs="Arial"/>
        </w:rPr>
        <w:t xml:space="preserve">ud comunitario, pudiera ahorrar recursos al eliminar el trasladarse a otras ciudades para realizar el diagnóstico. </w:t>
      </w:r>
    </w:p>
    <w:p w:rsidR="003B24A3" w:rsidRDefault="0042539D">
      <w:pPr>
        <w:spacing w:line="360" w:lineRule="auto"/>
        <w:jc w:val="center"/>
      </w:pPr>
      <w:r>
        <w:rPr>
          <w:rFonts w:ascii="Arial" w:eastAsia="Arial" w:hAnsi="Arial" w:cs="Arial"/>
          <w:b/>
          <w:bCs/>
        </w:rPr>
        <w:lastRenderedPageBreak/>
        <w:t>PLANTEAMIENTO Y DISEÑO</w:t>
      </w:r>
    </w:p>
    <w:p w:rsidR="003B24A3" w:rsidRDefault="003B24A3">
      <w:pPr>
        <w:spacing w:line="360" w:lineRule="auto"/>
        <w:rPr>
          <w:rFonts w:ascii="Arial" w:eastAsia="Arial" w:hAnsi="Arial" w:cs="Arial"/>
          <w:b/>
          <w:bCs/>
        </w:rPr>
      </w:pPr>
    </w:p>
    <w:p w:rsidR="003B24A3" w:rsidRDefault="0042539D">
      <w:pPr>
        <w:spacing w:line="360" w:lineRule="auto"/>
        <w:jc w:val="both"/>
        <w:rPr>
          <w:rFonts w:ascii="Arial" w:eastAsia="Arial" w:hAnsi="Arial" w:cs="Arial"/>
        </w:rPr>
      </w:pPr>
      <w:r>
        <w:rPr>
          <w:rFonts w:ascii="Arial" w:eastAsia="Arial" w:hAnsi="Arial" w:cs="Arial"/>
        </w:rPr>
        <w:t>Este sistema experto está enfocado en un tema importante en nuestra sociedad, la cual es el diagnostico de diferente</w:t>
      </w:r>
      <w:r>
        <w:rPr>
          <w:rFonts w:ascii="Arial" w:eastAsia="Arial" w:hAnsi="Arial" w:cs="Arial"/>
        </w:rPr>
        <w:t>s enfermedades que pueden aquejar a un paciente y la respectiva descripción de la enfermedad y las recomendaciones para dicha enfermedad. Para llegar a la solución, se hace un recorrido por diferentes etapas, las cuales se detallan a continuación:</w:t>
      </w:r>
    </w:p>
    <w:p w:rsidR="003B24A3" w:rsidRDefault="003B24A3">
      <w:pPr>
        <w:spacing w:line="360" w:lineRule="auto"/>
        <w:jc w:val="both"/>
        <w:rPr>
          <w:rFonts w:ascii="Arial" w:eastAsia="Arial" w:hAnsi="Arial" w:cs="Arial"/>
        </w:rPr>
      </w:pPr>
    </w:p>
    <w:p w:rsidR="003B24A3" w:rsidRDefault="0042539D">
      <w:pPr>
        <w:numPr>
          <w:ilvl w:val="0"/>
          <w:numId w:val="3"/>
        </w:numPr>
        <w:spacing w:line="360" w:lineRule="auto"/>
        <w:jc w:val="both"/>
        <w:rPr>
          <w:rFonts w:ascii="Arial" w:eastAsia="Arial" w:hAnsi="Arial" w:cs="Arial"/>
        </w:rPr>
      </w:pPr>
      <w:r>
        <w:rPr>
          <w:rFonts w:ascii="Arial" w:eastAsia="Arial" w:hAnsi="Arial" w:cs="Arial"/>
        </w:rPr>
        <w:t>Búsqued</w:t>
      </w:r>
      <w:r>
        <w:rPr>
          <w:rFonts w:ascii="Arial" w:eastAsia="Arial" w:hAnsi="Arial" w:cs="Arial"/>
        </w:rPr>
        <w:t>a de información sobre enfermedades debido a que este sistema experto trata de diagnosticar una cierta enfermedad del paciente y dar recomendaciones naturales para aliviar dicha enfermedad, se ha buscado información real de la descripción, síntomas y recom</w:t>
      </w:r>
      <w:r>
        <w:rPr>
          <w:rFonts w:ascii="Arial" w:eastAsia="Arial" w:hAnsi="Arial" w:cs="Arial"/>
        </w:rPr>
        <w:t>endaciones naturales para cada una de las enfermedades presentadas por el sistema.</w:t>
      </w:r>
    </w:p>
    <w:p w:rsidR="003B24A3" w:rsidRDefault="0042539D">
      <w:pPr>
        <w:numPr>
          <w:ilvl w:val="0"/>
          <w:numId w:val="3"/>
        </w:numPr>
        <w:spacing w:before="114" w:after="114" w:line="360" w:lineRule="auto"/>
        <w:jc w:val="both"/>
        <w:rPr>
          <w:rFonts w:ascii="Arial" w:eastAsia="Arial" w:hAnsi="Arial" w:cs="Arial"/>
        </w:rPr>
      </w:pPr>
      <w:r>
        <w:rPr>
          <w:rFonts w:ascii="Arial" w:eastAsia="Arial" w:hAnsi="Arial" w:cs="Arial"/>
        </w:rPr>
        <w:t>Modelado y Almacenamiento de la base de datos la información que se ha obtenido  se almacena en una base de datos, para después poder adquirir información mediante reglas he</w:t>
      </w:r>
      <w:r>
        <w:rPr>
          <w:rFonts w:ascii="Arial" w:eastAsia="Arial" w:hAnsi="Arial" w:cs="Arial"/>
        </w:rPr>
        <w:t>chas en Prolog.</w:t>
      </w:r>
    </w:p>
    <w:p w:rsidR="003B24A3" w:rsidRDefault="0042539D">
      <w:pPr>
        <w:numPr>
          <w:ilvl w:val="0"/>
          <w:numId w:val="3"/>
        </w:numPr>
        <w:spacing w:before="114" w:after="114" w:line="360" w:lineRule="auto"/>
        <w:jc w:val="both"/>
        <w:rPr>
          <w:rFonts w:ascii="Arial" w:eastAsia="Arial" w:hAnsi="Arial" w:cs="Arial"/>
        </w:rPr>
      </w:pPr>
      <w:r>
        <w:rPr>
          <w:rFonts w:ascii="Arial" w:eastAsia="Arial" w:hAnsi="Arial" w:cs="Arial"/>
        </w:rPr>
        <w:t>Creación de reglas e Instrucciones en Prolog se debe declarar las reglas e instrucciones en prolog. Para este proyecto se ha considerado diversas reglas para poder obtener los datos necesarios para una solución exitosa.</w:t>
      </w:r>
    </w:p>
    <w:p w:rsidR="003B24A3" w:rsidRDefault="003B24A3">
      <w:pPr>
        <w:spacing w:before="114" w:after="114" w:line="360" w:lineRule="auto"/>
        <w:jc w:val="both"/>
        <w:rPr>
          <w:rFonts w:ascii="Arial" w:eastAsia="Arial" w:hAnsi="Arial" w:cs="Arial"/>
        </w:rPr>
      </w:pPr>
    </w:p>
    <w:p w:rsidR="003B24A3" w:rsidRDefault="003B24A3">
      <w:pPr>
        <w:spacing w:before="114" w:after="114" w:line="360" w:lineRule="auto"/>
        <w:jc w:val="both"/>
        <w:rPr>
          <w:rFonts w:ascii="Arial" w:eastAsia="Arial" w:hAnsi="Arial" w:cs="Arial"/>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42539D">
      <w:pPr>
        <w:spacing w:before="114" w:after="114" w:line="360" w:lineRule="auto"/>
        <w:jc w:val="center"/>
        <w:rPr>
          <w:rFonts w:ascii="Arial" w:eastAsia="Arial" w:hAnsi="Arial" w:cs="Arial"/>
          <w:b/>
          <w:bCs/>
        </w:rPr>
      </w:pPr>
      <w:r>
        <w:rPr>
          <w:rFonts w:ascii="Arial" w:eastAsia="Arial" w:hAnsi="Arial" w:cs="Arial"/>
          <w:b/>
          <w:bCs/>
        </w:rPr>
        <w:lastRenderedPageBreak/>
        <w:t xml:space="preserve">DISEÑO E </w:t>
      </w:r>
      <w:r>
        <w:rPr>
          <w:rFonts w:ascii="Arial" w:eastAsia="Arial" w:hAnsi="Arial" w:cs="Arial"/>
          <w:b/>
          <w:bCs/>
        </w:rPr>
        <w:t>IMPLEMENTACIÓN</w:t>
      </w:r>
    </w:p>
    <w:p w:rsidR="003B24A3" w:rsidRDefault="003B24A3">
      <w:pPr>
        <w:spacing w:before="114" w:after="114" w:line="360" w:lineRule="auto"/>
        <w:jc w:val="both"/>
        <w:rPr>
          <w:rFonts w:ascii="Arial" w:eastAsia="Arial" w:hAnsi="Arial" w:cs="Arial"/>
          <w:b/>
          <w:bCs/>
        </w:rPr>
      </w:pPr>
    </w:p>
    <w:p w:rsidR="003B24A3" w:rsidRDefault="0042539D">
      <w:pPr>
        <w:spacing w:before="114" w:after="114" w:line="360" w:lineRule="auto"/>
        <w:jc w:val="center"/>
        <w:rPr>
          <w:rFonts w:ascii="Arial" w:eastAsia="Arial" w:hAnsi="Arial" w:cs="Arial"/>
        </w:rPr>
      </w:pPr>
      <w:r>
        <w:rPr>
          <w:rFonts w:ascii="Arial" w:eastAsia="Arial" w:hAnsi="Arial" w:cs="Arial"/>
        </w:rPr>
        <w:t>Interfaz Principal de Acceso</w:t>
      </w:r>
    </w:p>
    <w:p w:rsidR="003B24A3" w:rsidRDefault="003B24A3">
      <w:pPr>
        <w:spacing w:before="114" w:after="114" w:line="360" w:lineRule="auto"/>
        <w:jc w:val="both"/>
        <w:rPr>
          <w:rFonts w:ascii="Arial" w:eastAsia="Arial" w:hAnsi="Arial" w:cs="Arial"/>
          <w:b/>
          <w:bCs/>
        </w:rPr>
      </w:pPr>
    </w:p>
    <w:p w:rsidR="003B24A3" w:rsidRDefault="0042539D">
      <w:pPr>
        <w:spacing w:before="114" w:after="114" w:line="360" w:lineRule="auto"/>
        <w:jc w:val="both"/>
        <w:rPr>
          <w:rFonts w:ascii="Arial" w:eastAsia="Arial" w:hAnsi="Arial" w:cs="Arial"/>
          <w:b/>
          <w:bCs/>
        </w:rPr>
      </w:pPr>
      <w:r>
        <w:rPr>
          <w:rFonts w:ascii="Arial" w:eastAsia="Arial" w:hAnsi="Arial" w:cs="Arial"/>
          <w:b/>
          <w:bCs/>
          <w:noProof/>
          <w:lang w:eastAsia="es-CO" w:bidi="ar-SA"/>
        </w:rPr>
        <w:drawing>
          <wp:anchor distT="0" distB="0" distL="0" distR="0" simplePos="0" relativeHeight="2" behindDoc="0" locked="0" layoutInCell="1" allowOverlap="1">
            <wp:simplePos x="0" y="0"/>
            <wp:positionH relativeFrom="column">
              <wp:posOffset>633095</wp:posOffset>
            </wp:positionH>
            <wp:positionV relativeFrom="paragraph">
              <wp:posOffset>62230</wp:posOffset>
            </wp:positionV>
            <wp:extent cx="4346575" cy="489966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rcRect t="9115" r="84604" b="40838"/>
                    <a:stretch>
                      <a:fillRect/>
                    </a:stretch>
                  </pic:blipFill>
                  <pic:spPr bwMode="auto">
                    <a:xfrm>
                      <a:off x="0" y="0"/>
                      <a:ext cx="4346575" cy="4899660"/>
                    </a:xfrm>
                    <a:prstGeom prst="rect">
                      <a:avLst/>
                    </a:prstGeom>
                  </pic:spPr>
                </pic:pic>
              </a:graphicData>
            </a:graphic>
          </wp:anchor>
        </w:drawing>
      </w: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42539D">
      <w:pPr>
        <w:spacing w:before="114" w:after="114" w:line="360" w:lineRule="auto"/>
        <w:jc w:val="center"/>
        <w:rPr>
          <w:rFonts w:ascii="Arial" w:eastAsia="Arial" w:hAnsi="Arial" w:cs="Arial"/>
        </w:rPr>
      </w:pPr>
      <w:r>
        <w:rPr>
          <w:rFonts w:ascii="Arial" w:eastAsia="Arial" w:hAnsi="Arial" w:cs="Arial"/>
        </w:rPr>
        <w:lastRenderedPageBreak/>
        <w:t>INTERFAZ DE REGISTRO DE USUARIO</w:t>
      </w:r>
    </w:p>
    <w:p w:rsidR="0042539D" w:rsidRDefault="0042539D">
      <w:pPr>
        <w:spacing w:before="114" w:after="114" w:line="360" w:lineRule="auto"/>
        <w:jc w:val="center"/>
        <w:rPr>
          <w:rFonts w:ascii="Arial" w:eastAsia="Arial" w:hAnsi="Arial" w:cs="Arial"/>
        </w:rPr>
      </w:pPr>
    </w:p>
    <w:p w:rsidR="003B24A3" w:rsidRDefault="0042539D">
      <w:pPr>
        <w:spacing w:before="114" w:after="114" w:line="360" w:lineRule="auto"/>
        <w:jc w:val="both"/>
        <w:rPr>
          <w:rFonts w:ascii="Arial" w:eastAsia="Arial" w:hAnsi="Arial" w:cs="Arial"/>
          <w:b/>
          <w:bCs/>
        </w:rPr>
      </w:pPr>
      <w:r>
        <w:rPr>
          <w:rFonts w:ascii="Arial" w:eastAsia="Arial" w:hAnsi="Arial" w:cs="Arial"/>
          <w:b/>
          <w:bCs/>
          <w:noProof/>
          <w:lang w:eastAsia="es-CO" w:bidi="ar-SA"/>
        </w:rPr>
        <w:drawing>
          <wp:anchor distT="0" distB="0" distL="0" distR="0" simplePos="0" relativeHeight="3" behindDoc="0" locked="0" layoutInCell="1" allowOverlap="1">
            <wp:simplePos x="0" y="0"/>
            <wp:positionH relativeFrom="column">
              <wp:posOffset>307975</wp:posOffset>
            </wp:positionH>
            <wp:positionV relativeFrom="paragraph">
              <wp:posOffset>135255</wp:posOffset>
            </wp:positionV>
            <wp:extent cx="4996180" cy="554799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rcRect t="11853" r="45600" b="13944"/>
                    <a:stretch>
                      <a:fillRect/>
                    </a:stretch>
                  </pic:blipFill>
                  <pic:spPr bwMode="auto">
                    <a:xfrm>
                      <a:off x="0" y="0"/>
                      <a:ext cx="4996180" cy="5547995"/>
                    </a:xfrm>
                    <a:prstGeom prst="rect">
                      <a:avLst/>
                    </a:prstGeom>
                    <a:ln w="1270">
                      <a:solidFill>
                        <a:srgbClr val="000000"/>
                      </a:solidFill>
                    </a:ln>
                  </pic:spPr>
                </pic:pic>
              </a:graphicData>
            </a:graphic>
          </wp:anchor>
        </w:drawing>
      </w: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3B24A3" w:rsidRDefault="003B24A3">
      <w:pPr>
        <w:spacing w:before="114" w:after="114" w:line="360" w:lineRule="auto"/>
        <w:jc w:val="both"/>
        <w:rPr>
          <w:rFonts w:ascii="Arial" w:eastAsia="Arial" w:hAnsi="Arial" w:cs="Arial"/>
          <w:b/>
          <w:bCs/>
        </w:rPr>
      </w:pPr>
    </w:p>
    <w:p w:rsidR="0042539D" w:rsidRDefault="0042539D">
      <w:pPr>
        <w:spacing w:before="114" w:after="114" w:line="360" w:lineRule="auto"/>
        <w:jc w:val="both"/>
        <w:rPr>
          <w:rFonts w:ascii="Arial" w:eastAsia="Arial" w:hAnsi="Arial" w:cs="Arial"/>
          <w:b/>
          <w:bCs/>
        </w:rPr>
      </w:pPr>
    </w:p>
    <w:p w:rsidR="003B24A3" w:rsidRDefault="003B24A3">
      <w:pPr>
        <w:spacing w:line="360" w:lineRule="auto"/>
        <w:jc w:val="center"/>
        <w:rPr>
          <w:rFonts w:ascii="Arial" w:eastAsia="Arial" w:hAnsi="Arial" w:cs="Arial"/>
        </w:rPr>
      </w:pPr>
    </w:p>
    <w:p w:rsidR="003B24A3" w:rsidRDefault="0042539D">
      <w:pPr>
        <w:spacing w:line="360" w:lineRule="auto"/>
        <w:jc w:val="center"/>
      </w:pPr>
      <w:r>
        <w:rPr>
          <w:rFonts w:ascii="Arial" w:eastAsia="Arial" w:hAnsi="Arial" w:cs="Arial"/>
        </w:rPr>
        <w:lastRenderedPageBreak/>
        <w:t>INTERFAZ  PRINCIPAL DEL SISTEMA EXPERTO</w:t>
      </w:r>
    </w:p>
    <w:p w:rsidR="003B24A3" w:rsidRDefault="003B24A3">
      <w:pPr>
        <w:spacing w:line="360" w:lineRule="auto"/>
        <w:jc w:val="center"/>
        <w:rPr>
          <w:rFonts w:ascii="Arial" w:eastAsia="Arial" w:hAnsi="Arial" w:cs="Arial"/>
          <w:b/>
          <w:bCs/>
        </w:rPr>
      </w:pPr>
    </w:p>
    <w:p w:rsidR="003B24A3" w:rsidRDefault="003B24A3">
      <w:pPr>
        <w:spacing w:line="360" w:lineRule="auto"/>
        <w:jc w:val="center"/>
        <w:rPr>
          <w:rFonts w:ascii="Arial" w:eastAsia="Arial" w:hAnsi="Arial" w:cs="Arial"/>
          <w:b/>
          <w:bCs/>
        </w:rPr>
      </w:pPr>
    </w:p>
    <w:p w:rsidR="003B24A3" w:rsidRDefault="0042539D">
      <w:pPr>
        <w:spacing w:line="360" w:lineRule="auto"/>
        <w:jc w:val="center"/>
        <w:rPr>
          <w:rFonts w:ascii="Arial" w:eastAsia="Arial" w:hAnsi="Arial" w:cs="Arial"/>
          <w:b/>
          <w:bCs/>
        </w:rPr>
      </w:pPr>
      <w:r>
        <w:rPr>
          <w:rFonts w:ascii="Arial" w:eastAsia="Arial" w:hAnsi="Arial" w:cs="Arial"/>
          <w:b/>
          <w:bCs/>
          <w:noProof/>
          <w:lang w:eastAsia="es-CO" w:bidi="ar-SA"/>
        </w:rPr>
        <w:drawing>
          <wp:anchor distT="0" distB="0" distL="0" distR="0" simplePos="0" relativeHeight="4" behindDoc="0" locked="0" layoutInCell="1" allowOverlap="1">
            <wp:simplePos x="0" y="0"/>
            <wp:positionH relativeFrom="column">
              <wp:align>center</wp:align>
            </wp:positionH>
            <wp:positionV relativeFrom="paragraph">
              <wp:posOffset>-73660</wp:posOffset>
            </wp:positionV>
            <wp:extent cx="5429885" cy="648271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rcRect l="30096" t="12910" r="31794" b="6409"/>
                    <a:stretch>
                      <a:fillRect/>
                    </a:stretch>
                  </pic:blipFill>
                  <pic:spPr bwMode="auto">
                    <a:xfrm>
                      <a:off x="0" y="0"/>
                      <a:ext cx="5429885" cy="6482715"/>
                    </a:xfrm>
                    <a:prstGeom prst="rect">
                      <a:avLst/>
                    </a:prstGeom>
                    <a:ln w="12700">
                      <a:solidFill>
                        <a:srgbClr val="0000FF"/>
                      </a:solidFill>
                    </a:ln>
                  </pic:spPr>
                </pic:pic>
              </a:graphicData>
            </a:graphic>
          </wp:anchor>
        </w:drawing>
      </w:r>
    </w:p>
    <w:p w:rsidR="003B24A3" w:rsidRDefault="0042539D">
      <w:pPr>
        <w:spacing w:line="360" w:lineRule="auto"/>
        <w:jc w:val="center"/>
        <w:rPr>
          <w:rFonts w:ascii="Arial" w:eastAsia="Arial" w:hAnsi="Arial" w:cs="Arial"/>
          <w:b/>
          <w:bCs/>
        </w:rPr>
      </w:pPr>
      <w:r>
        <w:rPr>
          <w:rFonts w:ascii="Arial" w:eastAsia="Arial" w:hAnsi="Arial" w:cs="Arial"/>
          <w:b/>
          <w:bCs/>
        </w:rPr>
        <w:lastRenderedPageBreak/>
        <w:t>CONCLUSIONES</w:t>
      </w:r>
    </w:p>
    <w:p w:rsidR="003B24A3" w:rsidRDefault="003B24A3">
      <w:pPr>
        <w:spacing w:line="360" w:lineRule="auto"/>
        <w:rPr>
          <w:rFonts w:ascii="Arial" w:eastAsia="Arial" w:hAnsi="Arial" w:cs="Arial"/>
          <w:b/>
          <w:bCs/>
        </w:rPr>
      </w:pPr>
    </w:p>
    <w:p w:rsidR="003B24A3" w:rsidRDefault="0042539D">
      <w:pPr>
        <w:spacing w:line="360" w:lineRule="auto"/>
        <w:jc w:val="both"/>
        <w:rPr>
          <w:rFonts w:ascii="Arial" w:eastAsia="Arial" w:hAnsi="Arial" w:cs="Arial"/>
        </w:rPr>
      </w:pPr>
      <w:r>
        <w:rPr>
          <w:rFonts w:ascii="Arial" w:eastAsia="Arial" w:hAnsi="Arial" w:cs="Arial"/>
        </w:rPr>
        <w:t>Los sistemas expertos proporcionan la capacidad de trabajar con grandes cantidades de información, que son uno de los grandes problemas que enfrenta el analista humano que puede afectar negativamente a la toma de decisiones pues el analista humano puede ex</w:t>
      </w:r>
      <w:r>
        <w:rPr>
          <w:rFonts w:ascii="Arial" w:eastAsia="Arial" w:hAnsi="Arial" w:cs="Arial"/>
        </w:rPr>
        <w:t xml:space="preserve">cluir datos que no considere relevantes, mientras un SE debido a su gran velocidad de proceso analiza toda la información incluyendo las no útiles para de esta manera aportar una decisión más fiable. </w:t>
      </w:r>
    </w:p>
    <w:p w:rsidR="003B24A3" w:rsidRDefault="003B24A3">
      <w:pPr>
        <w:spacing w:line="360" w:lineRule="auto"/>
        <w:jc w:val="both"/>
        <w:rPr>
          <w:rFonts w:ascii="Arial" w:eastAsia="Arial" w:hAnsi="Arial" w:cs="Arial"/>
        </w:rPr>
      </w:pPr>
    </w:p>
    <w:p w:rsidR="003B24A3" w:rsidRDefault="0042539D">
      <w:pPr>
        <w:spacing w:line="360" w:lineRule="auto"/>
        <w:jc w:val="both"/>
        <w:rPr>
          <w:rFonts w:ascii="Arial" w:eastAsia="Arial" w:hAnsi="Arial" w:cs="Arial"/>
        </w:rPr>
      </w:pPr>
      <w:r>
        <w:rPr>
          <w:rFonts w:ascii="Arial" w:eastAsia="Arial" w:hAnsi="Arial" w:cs="Arial"/>
        </w:rPr>
        <w:t xml:space="preserve">Tanto un sistema experto como un experto humano deben </w:t>
      </w:r>
      <w:r>
        <w:rPr>
          <w:rFonts w:ascii="Arial" w:eastAsia="Arial" w:hAnsi="Arial" w:cs="Arial"/>
        </w:rPr>
        <w:t>ir de la mano, ambos son de completa importancia en el momento de diagnosticar una enfermedad, la base de conocimientos de sistema experto se retro-alimenta de la experiencia del experto humano y este logra obtener  un diagnostico solido en un menor tiempo</w:t>
      </w:r>
      <w:r>
        <w:rPr>
          <w:rFonts w:ascii="Arial" w:eastAsia="Arial" w:hAnsi="Arial" w:cs="Arial"/>
        </w:rPr>
        <w:t xml:space="preserve"> con alto grado de fiabilidad.</w:t>
      </w:r>
    </w:p>
    <w:p w:rsidR="003B24A3" w:rsidRDefault="003B24A3">
      <w:pPr>
        <w:spacing w:line="360" w:lineRule="auto"/>
        <w:jc w:val="both"/>
        <w:rPr>
          <w:rFonts w:ascii="Arial" w:eastAsia="Arial" w:hAnsi="Arial" w:cs="Arial"/>
          <w:b/>
          <w:bCs/>
        </w:rPr>
      </w:pPr>
    </w:p>
    <w:p w:rsidR="003B24A3" w:rsidRDefault="0042539D">
      <w:pPr>
        <w:spacing w:line="360" w:lineRule="auto"/>
        <w:jc w:val="both"/>
        <w:rPr>
          <w:rFonts w:ascii="Arial" w:eastAsia="Arial" w:hAnsi="Arial" w:cs="Arial"/>
        </w:rPr>
      </w:pPr>
      <w:r>
        <w:rPr>
          <w:rFonts w:ascii="Arial" w:eastAsia="Arial" w:hAnsi="Arial" w:cs="Arial"/>
        </w:rPr>
        <w:t>Con las técnicas actuales de la inteligencia artificial el campo del diagnóstico médico a abordado problemas más complejos y con una fiabilidad más alta en la obtención de los resultados, bien sea utilizando los métodos clás</w:t>
      </w:r>
      <w:r>
        <w:rPr>
          <w:rFonts w:ascii="Arial" w:eastAsia="Arial" w:hAnsi="Arial" w:cs="Arial"/>
        </w:rPr>
        <w:t>icos de diagnóstico por probabilidades o los métodos más recientes como los usados en la minería de datos.</w:t>
      </w: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3B24A3">
      <w:pPr>
        <w:spacing w:line="360" w:lineRule="auto"/>
        <w:jc w:val="both"/>
        <w:rPr>
          <w:rFonts w:ascii="Arial" w:eastAsia="Arial" w:hAnsi="Arial" w:cs="Arial"/>
        </w:rPr>
      </w:pPr>
    </w:p>
    <w:p w:rsidR="003B24A3" w:rsidRDefault="0042539D">
      <w:pPr>
        <w:spacing w:line="360" w:lineRule="auto"/>
        <w:jc w:val="center"/>
        <w:rPr>
          <w:rFonts w:ascii="Arial" w:hAnsi="Arial" w:cs="Arial"/>
          <w:b/>
          <w:bCs/>
        </w:rPr>
      </w:pPr>
      <w:r>
        <w:rPr>
          <w:rFonts w:ascii="Arial" w:eastAsia="Arial" w:hAnsi="Arial" w:cs="Arial"/>
          <w:b/>
          <w:bCs/>
        </w:rPr>
        <w:lastRenderedPageBreak/>
        <w:t xml:space="preserve">BIBLIOGRAFÍA </w:t>
      </w:r>
    </w:p>
    <w:p w:rsidR="003B24A3" w:rsidRDefault="003B24A3">
      <w:pPr>
        <w:spacing w:line="360" w:lineRule="auto"/>
        <w:rPr>
          <w:rFonts w:ascii="Arial" w:hAnsi="Arial" w:cs="Arial"/>
        </w:rPr>
      </w:pPr>
    </w:p>
    <w:p w:rsidR="003B24A3" w:rsidRDefault="0042539D">
      <w:pPr>
        <w:pStyle w:val="Prrafodelista"/>
        <w:numPr>
          <w:ilvl w:val="0"/>
          <w:numId w:val="1"/>
        </w:numPr>
        <w:spacing w:line="360" w:lineRule="auto"/>
      </w:pPr>
      <w:r>
        <w:rPr>
          <w:rFonts w:ascii="Arial" w:hAnsi="Arial" w:cs="Arial"/>
        </w:rPr>
        <w:t>Bustillos, M. “Sistemas Expertos para la Asistencia Médica” [en línea</w:t>
      </w:r>
      <w:r>
        <w:rPr>
          <w:rFonts w:ascii="Arial" w:hAnsi="Arial" w:cs="Arial"/>
        </w:rPr>
        <w:t xml:space="preserve">]. Sitio web disponible en </w:t>
      </w:r>
      <w:hyperlink r:id="rId8">
        <w:r>
          <w:rPr>
            <w:rStyle w:val="EnlacedeInternet"/>
            <w:rFonts w:ascii="Arial" w:hAnsi="Arial" w:cs="Arial"/>
          </w:rPr>
          <w:t>http://www.revistasbolivianas.org.bo/pdf/rits/n1/n1a21.pdf</w:t>
        </w:r>
      </w:hyperlink>
      <w:r>
        <w:rPr>
          <w:rFonts w:ascii="Arial" w:hAnsi="Arial" w:cs="Arial"/>
        </w:rPr>
        <w:t xml:space="preserve">  (visitada 3.05.2017).</w:t>
      </w:r>
    </w:p>
    <w:p w:rsidR="003B24A3" w:rsidRDefault="003B24A3">
      <w:pPr>
        <w:pStyle w:val="Prrafodelista"/>
        <w:spacing w:line="360" w:lineRule="auto"/>
        <w:rPr>
          <w:rFonts w:ascii="Arial" w:hAnsi="Arial" w:cs="Arial"/>
        </w:rPr>
      </w:pPr>
    </w:p>
    <w:p w:rsidR="003B24A3" w:rsidRDefault="0042539D">
      <w:pPr>
        <w:pStyle w:val="Prrafodelista"/>
        <w:numPr>
          <w:ilvl w:val="0"/>
          <w:numId w:val="1"/>
        </w:numPr>
        <w:spacing w:line="360" w:lineRule="auto"/>
      </w:pPr>
      <w:r>
        <w:rPr>
          <w:rFonts w:ascii="Arial" w:hAnsi="Arial" w:cs="Arial"/>
        </w:rPr>
        <w:t xml:space="preserve">Grados, D. “Sistema Experto Para El Diagnostico Medico de Enfermedades” [en línea]. Sitio web disponible en </w:t>
      </w:r>
      <w:hyperlink r:id="rId9">
        <w:r>
          <w:rPr>
            <w:rStyle w:val="EnlacedeInternet"/>
            <w:rFonts w:ascii="Arial" w:hAnsi="Arial" w:cs="Arial"/>
          </w:rPr>
          <w:t>https://es.scribd.com/doc/234824760/</w:t>
        </w:r>
        <w:r>
          <w:rPr>
            <w:rStyle w:val="EnlacedeInternet"/>
            <w:rFonts w:ascii="Arial" w:hAnsi="Arial" w:cs="Arial"/>
          </w:rPr>
          <w:t>Sistema-Experto-Para-El-Diagnostico-Medico-de-Enfermedades</w:t>
        </w:r>
      </w:hyperlink>
      <w:r>
        <w:rPr>
          <w:rFonts w:ascii="Arial" w:hAnsi="Arial" w:cs="Arial"/>
        </w:rPr>
        <w:t xml:space="preserve"> (visitada el 3.05.2017).</w:t>
      </w:r>
      <w:r>
        <w:rPr>
          <w:rFonts w:ascii="Arial" w:hAnsi="Arial" w:cs="Arial"/>
        </w:rPr>
        <w:br/>
      </w:r>
    </w:p>
    <w:p w:rsidR="003B24A3" w:rsidRDefault="0042539D">
      <w:pPr>
        <w:pStyle w:val="Prrafodelista"/>
        <w:numPr>
          <w:ilvl w:val="0"/>
          <w:numId w:val="1"/>
        </w:numPr>
        <w:spacing w:line="360" w:lineRule="auto"/>
      </w:pPr>
      <w:r>
        <w:rPr>
          <w:rFonts w:ascii="Arial" w:hAnsi="Arial" w:cs="Arial"/>
        </w:rPr>
        <w:t>Karinav. “</w:t>
      </w:r>
      <w:bookmarkStart w:id="0" w:name="__DdeLink__140_1316958722"/>
      <w:r>
        <w:rPr>
          <w:rFonts w:ascii="Arial" w:hAnsi="Arial" w:cs="Arial"/>
        </w:rPr>
        <w:t>Sistema Experto para diagnosticar enfermedades comunes del Sistema Respiratorio</w:t>
      </w:r>
      <w:bookmarkEnd w:id="0"/>
      <w:r>
        <w:rPr>
          <w:rFonts w:ascii="Arial" w:hAnsi="Arial" w:cs="Arial"/>
        </w:rPr>
        <w:t>” (en línea</w:t>
      </w:r>
      <w:r>
        <w:rPr>
          <w:rFonts w:ascii="Arial" w:hAnsi="Arial" w:cs="Arial"/>
        </w:rPr>
        <w:t xml:space="preserve">). Sitio web disponible en </w:t>
      </w:r>
      <w:hyperlink r:id="rId10">
        <w:r>
          <w:rPr>
            <w:rStyle w:val="EnlacedeInternet"/>
            <w:rFonts w:ascii="Arial" w:hAnsi="Arial" w:cs="Arial"/>
          </w:rPr>
          <w:t>https://karinav2.wordpress.com/2011/04/03/sistema-experto-para-diagnosticar-enfermedades-comunes-del-sistema-respiratorio/</w:t>
        </w:r>
      </w:hyperlink>
      <w:r>
        <w:rPr>
          <w:rFonts w:ascii="Arial" w:hAnsi="Arial" w:cs="Arial"/>
        </w:rPr>
        <w:t xml:space="preserve">  (visitada 3.05.2017).</w:t>
      </w:r>
    </w:p>
    <w:p w:rsidR="003B24A3" w:rsidRDefault="0042539D">
      <w:pPr>
        <w:pStyle w:val="Prrafodelista"/>
        <w:numPr>
          <w:ilvl w:val="0"/>
          <w:numId w:val="1"/>
        </w:numPr>
        <w:spacing w:line="360" w:lineRule="auto"/>
      </w:pPr>
      <w:r>
        <w:rPr>
          <w:rFonts w:ascii="Arial" w:hAnsi="Arial" w:cs="Arial"/>
        </w:rPr>
        <w:t>Rodríguez, J.</w:t>
      </w:r>
      <w:r>
        <w:rPr>
          <w:rFonts w:ascii="Arial" w:hAnsi="Arial" w:cs="Arial"/>
        </w:rPr>
        <w:t xml:space="preserve"> “Sistema experto de diagnóstico médico basado en síntomas” </w:t>
      </w:r>
      <w:bookmarkStart w:id="1" w:name="_GoBack"/>
      <w:bookmarkEnd w:id="1"/>
      <w:r>
        <w:rPr>
          <w:rFonts w:ascii="Arial" w:hAnsi="Arial" w:cs="Arial"/>
        </w:rPr>
        <w:t>Universidad Ricardo Palma de Perú</w:t>
      </w:r>
      <w:r>
        <w:rPr>
          <w:rFonts w:ascii="Arial" w:hAnsi="Arial" w:cs="Arial"/>
        </w:rPr>
        <w:t xml:space="preserve">. Sito web disponible en </w:t>
      </w:r>
      <w:hyperlink r:id="rId11">
        <w:r>
          <w:rPr>
            <w:rStyle w:val="EnlacedeInternet"/>
            <w:rFonts w:ascii="Arial" w:hAnsi="Arial" w:cs="Arial"/>
          </w:rPr>
          <w:t>https://es.slideshar</w:t>
        </w:r>
        <w:r>
          <w:rPr>
            <w:rStyle w:val="EnlacedeInternet"/>
            <w:rFonts w:ascii="Arial" w:hAnsi="Arial" w:cs="Arial"/>
          </w:rPr>
          <w:t>e.net/JorgeRodriguezFlores/sistema-experto-de-diagnstico-mdico-basado-en-sntomas</w:t>
        </w:r>
      </w:hyperlink>
      <w:r>
        <w:rPr>
          <w:rFonts w:ascii="Arial" w:hAnsi="Arial" w:cs="Arial"/>
        </w:rPr>
        <w:t xml:space="preserve"> (visitada 3.05.2017).</w:t>
      </w:r>
      <w:r>
        <w:rPr>
          <w:rFonts w:ascii="Arial" w:hAnsi="Arial" w:cs="Arial"/>
        </w:rPr>
        <w:br/>
      </w:r>
    </w:p>
    <w:p w:rsidR="003B24A3" w:rsidRDefault="0042539D">
      <w:pPr>
        <w:pStyle w:val="Prrafodelista"/>
        <w:numPr>
          <w:ilvl w:val="0"/>
          <w:numId w:val="1"/>
        </w:numPr>
        <w:spacing w:line="360" w:lineRule="auto"/>
      </w:pPr>
      <w:r>
        <w:rPr>
          <w:rFonts w:ascii="Arial" w:hAnsi="Arial" w:cs="Arial"/>
        </w:rPr>
        <w:t>Rodríguez</w:t>
      </w:r>
      <w:r>
        <w:rPr>
          <w:rFonts w:ascii="Arial" w:hAnsi="Arial" w:cs="Arial"/>
        </w:rPr>
        <w:t xml:space="preserve">, K.  “SISTEMA EXPERTO PARA LA DETECCIÓN DE ENFERMEDADES CARDIOVASC” Universidad Mayor de San Marcos. Sitio web disponible en </w:t>
      </w:r>
      <w:hyperlink r:id="rId12">
        <w:r>
          <w:rPr>
            <w:rStyle w:val="EnlacedeInternet"/>
            <w:rFonts w:ascii="Arial" w:hAnsi="Arial" w:cs="Arial"/>
          </w:rPr>
          <w:t>https://prezi.com/rkrzbx7nglo9/sistema-experto-para-la-deteccion-de-enfermedades-cardiovasc/?webgl=0</w:t>
        </w:r>
      </w:hyperlink>
      <w:r>
        <w:rPr>
          <w:rFonts w:ascii="Arial" w:hAnsi="Arial" w:cs="Arial"/>
        </w:rPr>
        <w:t xml:space="preserve"> (visitada 3.05.2017).</w:t>
      </w:r>
    </w:p>
    <w:p w:rsidR="003B24A3" w:rsidRDefault="0042539D">
      <w:pPr>
        <w:numPr>
          <w:ilvl w:val="0"/>
          <w:numId w:val="1"/>
        </w:numPr>
        <w:spacing w:line="360" w:lineRule="auto"/>
      </w:pPr>
      <w:r>
        <w:rPr>
          <w:rFonts w:ascii="Arial" w:hAnsi="Arial" w:cs="Arial"/>
        </w:rPr>
        <w:t>Pérez</w:t>
      </w:r>
      <w:r>
        <w:rPr>
          <w:rFonts w:ascii="Arial" w:hAnsi="Arial" w:cs="Arial"/>
        </w:rPr>
        <w:t>, M. A. “Sistemas expertos</w:t>
      </w:r>
      <w:r>
        <w:rPr>
          <w:rFonts w:ascii="Arial" w:hAnsi="Arial" w:cs="Arial"/>
        </w:rPr>
        <w:t xml:space="preserve"> para la asistencia médica” Computo Académico</w:t>
      </w:r>
      <w:r>
        <w:rPr>
          <w:rFonts w:ascii="Arial" w:hAnsi="Arial" w:cs="Arial"/>
        </w:rPr>
        <w:t xml:space="preserve"> UNAM. Sitio web disponible</w:t>
      </w:r>
      <w:r>
        <w:rPr>
          <w:rFonts w:ascii="Arial" w:hAnsi="Arial" w:cs="Arial"/>
        </w:rPr>
        <w:t xml:space="preserve"> en </w:t>
      </w:r>
      <w:hyperlink r:id="rId13">
        <w:r>
          <w:rPr>
            <w:rStyle w:val="EnlacedeInternet"/>
            <w:rFonts w:ascii="Arial" w:hAnsi="Arial" w:cs="Arial"/>
          </w:rPr>
          <w:t>http://www.enterate.unam.mx/artic/2008/marzo/art5.html</w:t>
        </w:r>
      </w:hyperlink>
      <w:r>
        <w:rPr>
          <w:rFonts w:ascii="Arial" w:hAnsi="Arial" w:cs="Arial"/>
        </w:rPr>
        <w:t xml:space="preserve"> (visitada 3.05.2017).</w:t>
      </w:r>
    </w:p>
    <w:sectPr w:rsidR="003B24A3" w:rsidSect="003B24A3">
      <w:pgSz w:w="12240" w:h="15840"/>
      <w:pgMar w:top="1701" w:right="1134" w:bottom="1701" w:left="2268"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14C15"/>
    <w:multiLevelType w:val="multilevel"/>
    <w:tmpl w:val="0E7E68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8DD717A"/>
    <w:multiLevelType w:val="multilevel"/>
    <w:tmpl w:val="8816132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5640010"/>
    <w:multiLevelType w:val="multilevel"/>
    <w:tmpl w:val="497CA57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nsid w:val="7C8D7ACA"/>
    <w:multiLevelType w:val="multilevel"/>
    <w:tmpl w:val="C6F8C7C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3B24A3"/>
    <w:rsid w:val="003B24A3"/>
    <w:rsid w:val="0042539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s-CO"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4A3"/>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3B24A3"/>
    <w:rPr>
      <w:rFonts w:ascii="OpenSymbol" w:eastAsia="OpenSymbol" w:hAnsi="OpenSymbol" w:cs="OpenSymbol"/>
    </w:rPr>
  </w:style>
  <w:style w:type="character" w:customStyle="1" w:styleId="ListLabel1">
    <w:name w:val="ListLabel 1"/>
    <w:qFormat/>
    <w:rsid w:val="003B24A3"/>
    <w:rPr>
      <w:rFonts w:ascii="Arial" w:hAnsi="Arial" w:cs="OpenSymbol"/>
      <w:sz w:val="24"/>
    </w:rPr>
  </w:style>
  <w:style w:type="character" w:customStyle="1" w:styleId="ListLabel2">
    <w:name w:val="ListLabel 2"/>
    <w:qFormat/>
    <w:rsid w:val="003B24A3"/>
    <w:rPr>
      <w:rFonts w:cs="OpenSymbol"/>
    </w:rPr>
  </w:style>
  <w:style w:type="character" w:customStyle="1" w:styleId="ListLabel3">
    <w:name w:val="ListLabel 3"/>
    <w:qFormat/>
    <w:rsid w:val="003B24A3"/>
    <w:rPr>
      <w:rFonts w:cs="OpenSymbol"/>
    </w:rPr>
  </w:style>
  <w:style w:type="character" w:customStyle="1" w:styleId="ListLabel4">
    <w:name w:val="ListLabel 4"/>
    <w:qFormat/>
    <w:rsid w:val="003B24A3"/>
    <w:rPr>
      <w:rFonts w:cs="OpenSymbol"/>
    </w:rPr>
  </w:style>
  <w:style w:type="character" w:customStyle="1" w:styleId="ListLabel5">
    <w:name w:val="ListLabel 5"/>
    <w:qFormat/>
    <w:rsid w:val="003B24A3"/>
    <w:rPr>
      <w:rFonts w:cs="OpenSymbol"/>
    </w:rPr>
  </w:style>
  <w:style w:type="character" w:customStyle="1" w:styleId="ListLabel6">
    <w:name w:val="ListLabel 6"/>
    <w:qFormat/>
    <w:rsid w:val="003B24A3"/>
    <w:rPr>
      <w:rFonts w:cs="OpenSymbol"/>
    </w:rPr>
  </w:style>
  <w:style w:type="character" w:customStyle="1" w:styleId="ListLabel7">
    <w:name w:val="ListLabel 7"/>
    <w:qFormat/>
    <w:rsid w:val="003B24A3"/>
    <w:rPr>
      <w:rFonts w:cs="OpenSymbol"/>
    </w:rPr>
  </w:style>
  <w:style w:type="character" w:customStyle="1" w:styleId="ListLabel8">
    <w:name w:val="ListLabel 8"/>
    <w:qFormat/>
    <w:rsid w:val="003B24A3"/>
    <w:rPr>
      <w:rFonts w:cs="OpenSymbol"/>
    </w:rPr>
  </w:style>
  <w:style w:type="character" w:customStyle="1" w:styleId="ListLabel9">
    <w:name w:val="ListLabel 9"/>
    <w:qFormat/>
    <w:rsid w:val="003B24A3"/>
    <w:rPr>
      <w:rFonts w:cs="OpenSymbol"/>
    </w:rPr>
  </w:style>
  <w:style w:type="character" w:customStyle="1" w:styleId="ListLabel10">
    <w:name w:val="ListLabel 10"/>
    <w:qFormat/>
    <w:rsid w:val="003B24A3"/>
    <w:rPr>
      <w:rFonts w:ascii="Arial" w:hAnsi="Arial" w:cs="OpenSymbol"/>
      <w:sz w:val="24"/>
    </w:rPr>
  </w:style>
  <w:style w:type="character" w:customStyle="1" w:styleId="ListLabel11">
    <w:name w:val="ListLabel 11"/>
    <w:qFormat/>
    <w:rsid w:val="003B24A3"/>
    <w:rPr>
      <w:rFonts w:cs="OpenSymbol"/>
    </w:rPr>
  </w:style>
  <w:style w:type="character" w:customStyle="1" w:styleId="ListLabel12">
    <w:name w:val="ListLabel 12"/>
    <w:qFormat/>
    <w:rsid w:val="003B24A3"/>
    <w:rPr>
      <w:rFonts w:cs="OpenSymbol"/>
    </w:rPr>
  </w:style>
  <w:style w:type="character" w:customStyle="1" w:styleId="ListLabel13">
    <w:name w:val="ListLabel 13"/>
    <w:qFormat/>
    <w:rsid w:val="003B24A3"/>
    <w:rPr>
      <w:rFonts w:cs="OpenSymbol"/>
    </w:rPr>
  </w:style>
  <w:style w:type="character" w:customStyle="1" w:styleId="ListLabel14">
    <w:name w:val="ListLabel 14"/>
    <w:qFormat/>
    <w:rsid w:val="003B24A3"/>
    <w:rPr>
      <w:rFonts w:cs="OpenSymbol"/>
    </w:rPr>
  </w:style>
  <w:style w:type="character" w:customStyle="1" w:styleId="ListLabel15">
    <w:name w:val="ListLabel 15"/>
    <w:qFormat/>
    <w:rsid w:val="003B24A3"/>
    <w:rPr>
      <w:rFonts w:cs="OpenSymbol"/>
    </w:rPr>
  </w:style>
  <w:style w:type="character" w:customStyle="1" w:styleId="ListLabel16">
    <w:name w:val="ListLabel 16"/>
    <w:qFormat/>
    <w:rsid w:val="003B24A3"/>
    <w:rPr>
      <w:rFonts w:cs="OpenSymbol"/>
    </w:rPr>
  </w:style>
  <w:style w:type="character" w:customStyle="1" w:styleId="ListLabel17">
    <w:name w:val="ListLabel 17"/>
    <w:qFormat/>
    <w:rsid w:val="003B24A3"/>
    <w:rPr>
      <w:rFonts w:cs="OpenSymbol"/>
    </w:rPr>
  </w:style>
  <w:style w:type="character" w:customStyle="1" w:styleId="ListLabel18">
    <w:name w:val="ListLabel 18"/>
    <w:qFormat/>
    <w:rsid w:val="003B24A3"/>
    <w:rPr>
      <w:rFonts w:cs="OpenSymbol"/>
    </w:rPr>
  </w:style>
  <w:style w:type="character" w:customStyle="1" w:styleId="EnlacedeInternet">
    <w:name w:val="Enlace de Internet"/>
    <w:rsid w:val="003B24A3"/>
    <w:rPr>
      <w:color w:val="000080"/>
      <w:u w:val="single"/>
    </w:rPr>
  </w:style>
  <w:style w:type="character" w:customStyle="1" w:styleId="ListLabel19">
    <w:name w:val="ListLabel 19"/>
    <w:qFormat/>
    <w:rsid w:val="003B24A3"/>
    <w:rPr>
      <w:rFonts w:ascii="Arial" w:hAnsi="Arial" w:cs="OpenSymbol"/>
      <w:sz w:val="24"/>
    </w:rPr>
  </w:style>
  <w:style w:type="character" w:customStyle="1" w:styleId="ListLabel20">
    <w:name w:val="ListLabel 20"/>
    <w:qFormat/>
    <w:rsid w:val="003B24A3"/>
    <w:rPr>
      <w:rFonts w:cs="OpenSymbol"/>
    </w:rPr>
  </w:style>
  <w:style w:type="character" w:customStyle="1" w:styleId="ListLabel21">
    <w:name w:val="ListLabel 21"/>
    <w:qFormat/>
    <w:rsid w:val="003B24A3"/>
    <w:rPr>
      <w:rFonts w:cs="OpenSymbol"/>
    </w:rPr>
  </w:style>
  <w:style w:type="character" w:customStyle="1" w:styleId="ListLabel22">
    <w:name w:val="ListLabel 22"/>
    <w:qFormat/>
    <w:rsid w:val="003B24A3"/>
    <w:rPr>
      <w:rFonts w:cs="OpenSymbol"/>
    </w:rPr>
  </w:style>
  <w:style w:type="character" w:customStyle="1" w:styleId="ListLabel23">
    <w:name w:val="ListLabel 23"/>
    <w:qFormat/>
    <w:rsid w:val="003B24A3"/>
    <w:rPr>
      <w:rFonts w:cs="OpenSymbol"/>
    </w:rPr>
  </w:style>
  <w:style w:type="character" w:customStyle="1" w:styleId="ListLabel24">
    <w:name w:val="ListLabel 24"/>
    <w:qFormat/>
    <w:rsid w:val="003B24A3"/>
    <w:rPr>
      <w:rFonts w:cs="OpenSymbol"/>
    </w:rPr>
  </w:style>
  <w:style w:type="character" w:customStyle="1" w:styleId="ListLabel25">
    <w:name w:val="ListLabel 25"/>
    <w:qFormat/>
    <w:rsid w:val="003B24A3"/>
    <w:rPr>
      <w:rFonts w:cs="OpenSymbol"/>
    </w:rPr>
  </w:style>
  <w:style w:type="character" w:customStyle="1" w:styleId="ListLabel26">
    <w:name w:val="ListLabel 26"/>
    <w:qFormat/>
    <w:rsid w:val="003B24A3"/>
    <w:rPr>
      <w:rFonts w:cs="OpenSymbol"/>
    </w:rPr>
  </w:style>
  <w:style w:type="character" w:customStyle="1" w:styleId="ListLabel27">
    <w:name w:val="ListLabel 27"/>
    <w:qFormat/>
    <w:rsid w:val="003B24A3"/>
    <w:rPr>
      <w:rFonts w:cs="OpenSymbol"/>
    </w:rPr>
  </w:style>
  <w:style w:type="character" w:customStyle="1" w:styleId="ListLabel28">
    <w:name w:val="ListLabel 28"/>
    <w:qFormat/>
    <w:rsid w:val="003B24A3"/>
    <w:rPr>
      <w:rFonts w:ascii="Arial" w:hAnsi="Arial" w:cs="OpenSymbol"/>
      <w:sz w:val="24"/>
    </w:rPr>
  </w:style>
  <w:style w:type="character" w:customStyle="1" w:styleId="ListLabel29">
    <w:name w:val="ListLabel 29"/>
    <w:qFormat/>
    <w:rsid w:val="003B24A3"/>
    <w:rPr>
      <w:rFonts w:cs="OpenSymbol"/>
    </w:rPr>
  </w:style>
  <w:style w:type="character" w:customStyle="1" w:styleId="ListLabel30">
    <w:name w:val="ListLabel 30"/>
    <w:qFormat/>
    <w:rsid w:val="003B24A3"/>
    <w:rPr>
      <w:rFonts w:cs="OpenSymbol"/>
    </w:rPr>
  </w:style>
  <w:style w:type="character" w:customStyle="1" w:styleId="ListLabel31">
    <w:name w:val="ListLabel 31"/>
    <w:qFormat/>
    <w:rsid w:val="003B24A3"/>
    <w:rPr>
      <w:rFonts w:cs="OpenSymbol"/>
    </w:rPr>
  </w:style>
  <w:style w:type="character" w:customStyle="1" w:styleId="ListLabel32">
    <w:name w:val="ListLabel 32"/>
    <w:qFormat/>
    <w:rsid w:val="003B24A3"/>
    <w:rPr>
      <w:rFonts w:cs="OpenSymbol"/>
    </w:rPr>
  </w:style>
  <w:style w:type="character" w:customStyle="1" w:styleId="ListLabel33">
    <w:name w:val="ListLabel 33"/>
    <w:qFormat/>
    <w:rsid w:val="003B24A3"/>
    <w:rPr>
      <w:rFonts w:cs="OpenSymbol"/>
    </w:rPr>
  </w:style>
  <w:style w:type="character" w:customStyle="1" w:styleId="ListLabel34">
    <w:name w:val="ListLabel 34"/>
    <w:qFormat/>
    <w:rsid w:val="003B24A3"/>
    <w:rPr>
      <w:rFonts w:cs="OpenSymbol"/>
    </w:rPr>
  </w:style>
  <w:style w:type="character" w:customStyle="1" w:styleId="ListLabel35">
    <w:name w:val="ListLabel 35"/>
    <w:qFormat/>
    <w:rsid w:val="003B24A3"/>
    <w:rPr>
      <w:rFonts w:cs="OpenSymbol"/>
    </w:rPr>
  </w:style>
  <w:style w:type="character" w:customStyle="1" w:styleId="ListLabel36">
    <w:name w:val="ListLabel 36"/>
    <w:qFormat/>
    <w:rsid w:val="003B24A3"/>
    <w:rPr>
      <w:rFonts w:cs="OpenSymbol"/>
    </w:rPr>
  </w:style>
  <w:style w:type="character" w:customStyle="1" w:styleId="ListLabel37">
    <w:name w:val="ListLabel 37"/>
    <w:qFormat/>
    <w:rsid w:val="003B24A3"/>
    <w:rPr>
      <w:rFonts w:ascii="Arial" w:hAnsi="Arial" w:cs="OpenSymbol"/>
      <w:sz w:val="24"/>
    </w:rPr>
  </w:style>
  <w:style w:type="character" w:customStyle="1" w:styleId="ListLabel38">
    <w:name w:val="ListLabel 38"/>
    <w:qFormat/>
    <w:rsid w:val="003B24A3"/>
    <w:rPr>
      <w:rFonts w:cs="OpenSymbol"/>
    </w:rPr>
  </w:style>
  <w:style w:type="character" w:customStyle="1" w:styleId="ListLabel39">
    <w:name w:val="ListLabel 39"/>
    <w:qFormat/>
    <w:rsid w:val="003B24A3"/>
    <w:rPr>
      <w:rFonts w:cs="OpenSymbol"/>
    </w:rPr>
  </w:style>
  <w:style w:type="character" w:customStyle="1" w:styleId="ListLabel40">
    <w:name w:val="ListLabel 40"/>
    <w:qFormat/>
    <w:rsid w:val="003B24A3"/>
    <w:rPr>
      <w:rFonts w:cs="OpenSymbol"/>
    </w:rPr>
  </w:style>
  <w:style w:type="character" w:customStyle="1" w:styleId="ListLabel41">
    <w:name w:val="ListLabel 41"/>
    <w:qFormat/>
    <w:rsid w:val="003B24A3"/>
    <w:rPr>
      <w:rFonts w:cs="OpenSymbol"/>
    </w:rPr>
  </w:style>
  <w:style w:type="character" w:customStyle="1" w:styleId="ListLabel42">
    <w:name w:val="ListLabel 42"/>
    <w:qFormat/>
    <w:rsid w:val="003B24A3"/>
    <w:rPr>
      <w:rFonts w:cs="OpenSymbol"/>
    </w:rPr>
  </w:style>
  <w:style w:type="character" w:customStyle="1" w:styleId="ListLabel43">
    <w:name w:val="ListLabel 43"/>
    <w:qFormat/>
    <w:rsid w:val="003B24A3"/>
    <w:rPr>
      <w:rFonts w:cs="OpenSymbol"/>
    </w:rPr>
  </w:style>
  <w:style w:type="character" w:customStyle="1" w:styleId="ListLabel44">
    <w:name w:val="ListLabel 44"/>
    <w:qFormat/>
    <w:rsid w:val="003B24A3"/>
    <w:rPr>
      <w:rFonts w:cs="OpenSymbol"/>
    </w:rPr>
  </w:style>
  <w:style w:type="character" w:customStyle="1" w:styleId="ListLabel45">
    <w:name w:val="ListLabel 45"/>
    <w:qFormat/>
    <w:rsid w:val="003B24A3"/>
    <w:rPr>
      <w:rFonts w:cs="OpenSymbol"/>
    </w:rPr>
  </w:style>
  <w:style w:type="character" w:customStyle="1" w:styleId="ListLabel46">
    <w:name w:val="ListLabel 46"/>
    <w:qFormat/>
    <w:rsid w:val="003B24A3"/>
    <w:rPr>
      <w:rFonts w:ascii="Arial" w:hAnsi="Arial" w:cs="OpenSymbol"/>
      <w:sz w:val="24"/>
    </w:rPr>
  </w:style>
  <w:style w:type="character" w:customStyle="1" w:styleId="ListLabel47">
    <w:name w:val="ListLabel 47"/>
    <w:qFormat/>
    <w:rsid w:val="003B24A3"/>
    <w:rPr>
      <w:rFonts w:cs="OpenSymbol"/>
    </w:rPr>
  </w:style>
  <w:style w:type="character" w:customStyle="1" w:styleId="ListLabel48">
    <w:name w:val="ListLabel 48"/>
    <w:qFormat/>
    <w:rsid w:val="003B24A3"/>
    <w:rPr>
      <w:rFonts w:cs="OpenSymbol"/>
    </w:rPr>
  </w:style>
  <w:style w:type="character" w:customStyle="1" w:styleId="ListLabel49">
    <w:name w:val="ListLabel 49"/>
    <w:qFormat/>
    <w:rsid w:val="003B24A3"/>
    <w:rPr>
      <w:rFonts w:cs="OpenSymbol"/>
    </w:rPr>
  </w:style>
  <w:style w:type="character" w:customStyle="1" w:styleId="ListLabel50">
    <w:name w:val="ListLabel 50"/>
    <w:qFormat/>
    <w:rsid w:val="003B24A3"/>
    <w:rPr>
      <w:rFonts w:cs="OpenSymbol"/>
    </w:rPr>
  </w:style>
  <w:style w:type="character" w:customStyle="1" w:styleId="ListLabel51">
    <w:name w:val="ListLabel 51"/>
    <w:qFormat/>
    <w:rsid w:val="003B24A3"/>
    <w:rPr>
      <w:rFonts w:cs="OpenSymbol"/>
    </w:rPr>
  </w:style>
  <w:style w:type="character" w:customStyle="1" w:styleId="ListLabel52">
    <w:name w:val="ListLabel 52"/>
    <w:qFormat/>
    <w:rsid w:val="003B24A3"/>
    <w:rPr>
      <w:rFonts w:cs="OpenSymbol"/>
    </w:rPr>
  </w:style>
  <w:style w:type="character" w:customStyle="1" w:styleId="ListLabel53">
    <w:name w:val="ListLabel 53"/>
    <w:qFormat/>
    <w:rsid w:val="003B24A3"/>
    <w:rPr>
      <w:rFonts w:cs="OpenSymbol"/>
    </w:rPr>
  </w:style>
  <w:style w:type="character" w:customStyle="1" w:styleId="ListLabel54">
    <w:name w:val="ListLabel 54"/>
    <w:qFormat/>
    <w:rsid w:val="003B24A3"/>
    <w:rPr>
      <w:rFonts w:cs="OpenSymbol"/>
    </w:rPr>
  </w:style>
  <w:style w:type="character" w:customStyle="1" w:styleId="ListLabel55">
    <w:name w:val="ListLabel 55"/>
    <w:qFormat/>
    <w:rsid w:val="003B24A3"/>
    <w:rPr>
      <w:rFonts w:ascii="Arial" w:hAnsi="Arial" w:cs="OpenSymbol"/>
      <w:sz w:val="24"/>
    </w:rPr>
  </w:style>
  <w:style w:type="character" w:customStyle="1" w:styleId="ListLabel56">
    <w:name w:val="ListLabel 56"/>
    <w:qFormat/>
    <w:rsid w:val="003B24A3"/>
    <w:rPr>
      <w:rFonts w:cs="OpenSymbol"/>
    </w:rPr>
  </w:style>
  <w:style w:type="character" w:customStyle="1" w:styleId="ListLabel57">
    <w:name w:val="ListLabel 57"/>
    <w:qFormat/>
    <w:rsid w:val="003B24A3"/>
    <w:rPr>
      <w:rFonts w:cs="OpenSymbol"/>
    </w:rPr>
  </w:style>
  <w:style w:type="character" w:customStyle="1" w:styleId="ListLabel58">
    <w:name w:val="ListLabel 58"/>
    <w:qFormat/>
    <w:rsid w:val="003B24A3"/>
    <w:rPr>
      <w:rFonts w:cs="OpenSymbol"/>
    </w:rPr>
  </w:style>
  <w:style w:type="character" w:customStyle="1" w:styleId="ListLabel59">
    <w:name w:val="ListLabel 59"/>
    <w:qFormat/>
    <w:rsid w:val="003B24A3"/>
    <w:rPr>
      <w:rFonts w:cs="OpenSymbol"/>
    </w:rPr>
  </w:style>
  <w:style w:type="character" w:customStyle="1" w:styleId="ListLabel60">
    <w:name w:val="ListLabel 60"/>
    <w:qFormat/>
    <w:rsid w:val="003B24A3"/>
    <w:rPr>
      <w:rFonts w:cs="OpenSymbol"/>
    </w:rPr>
  </w:style>
  <w:style w:type="character" w:customStyle="1" w:styleId="ListLabel61">
    <w:name w:val="ListLabel 61"/>
    <w:qFormat/>
    <w:rsid w:val="003B24A3"/>
    <w:rPr>
      <w:rFonts w:cs="OpenSymbol"/>
    </w:rPr>
  </w:style>
  <w:style w:type="character" w:customStyle="1" w:styleId="ListLabel62">
    <w:name w:val="ListLabel 62"/>
    <w:qFormat/>
    <w:rsid w:val="003B24A3"/>
    <w:rPr>
      <w:rFonts w:cs="OpenSymbol"/>
    </w:rPr>
  </w:style>
  <w:style w:type="character" w:customStyle="1" w:styleId="ListLabel63">
    <w:name w:val="ListLabel 63"/>
    <w:qFormat/>
    <w:rsid w:val="003B24A3"/>
    <w:rPr>
      <w:rFonts w:cs="OpenSymbol"/>
    </w:rPr>
  </w:style>
  <w:style w:type="character" w:customStyle="1" w:styleId="ListLabel64">
    <w:name w:val="ListLabel 64"/>
    <w:qFormat/>
    <w:rsid w:val="003B24A3"/>
    <w:rPr>
      <w:rFonts w:ascii="Arial" w:hAnsi="Arial" w:cs="OpenSymbol"/>
      <w:sz w:val="24"/>
    </w:rPr>
  </w:style>
  <w:style w:type="character" w:customStyle="1" w:styleId="ListLabel65">
    <w:name w:val="ListLabel 65"/>
    <w:qFormat/>
    <w:rsid w:val="003B24A3"/>
    <w:rPr>
      <w:rFonts w:cs="OpenSymbol"/>
    </w:rPr>
  </w:style>
  <w:style w:type="character" w:customStyle="1" w:styleId="ListLabel66">
    <w:name w:val="ListLabel 66"/>
    <w:qFormat/>
    <w:rsid w:val="003B24A3"/>
    <w:rPr>
      <w:rFonts w:cs="OpenSymbol"/>
    </w:rPr>
  </w:style>
  <w:style w:type="character" w:customStyle="1" w:styleId="ListLabel67">
    <w:name w:val="ListLabel 67"/>
    <w:qFormat/>
    <w:rsid w:val="003B24A3"/>
    <w:rPr>
      <w:rFonts w:cs="OpenSymbol"/>
    </w:rPr>
  </w:style>
  <w:style w:type="character" w:customStyle="1" w:styleId="ListLabel68">
    <w:name w:val="ListLabel 68"/>
    <w:qFormat/>
    <w:rsid w:val="003B24A3"/>
    <w:rPr>
      <w:rFonts w:cs="OpenSymbol"/>
    </w:rPr>
  </w:style>
  <w:style w:type="character" w:customStyle="1" w:styleId="ListLabel69">
    <w:name w:val="ListLabel 69"/>
    <w:qFormat/>
    <w:rsid w:val="003B24A3"/>
    <w:rPr>
      <w:rFonts w:cs="OpenSymbol"/>
    </w:rPr>
  </w:style>
  <w:style w:type="character" w:customStyle="1" w:styleId="ListLabel70">
    <w:name w:val="ListLabel 70"/>
    <w:qFormat/>
    <w:rsid w:val="003B24A3"/>
    <w:rPr>
      <w:rFonts w:cs="OpenSymbol"/>
    </w:rPr>
  </w:style>
  <w:style w:type="character" w:customStyle="1" w:styleId="ListLabel71">
    <w:name w:val="ListLabel 71"/>
    <w:qFormat/>
    <w:rsid w:val="003B24A3"/>
    <w:rPr>
      <w:rFonts w:cs="OpenSymbol"/>
    </w:rPr>
  </w:style>
  <w:style w:type="character" w:customStyle="1" w:styleId="ListLabel72">
    <w:name w:val="ListLabel 72"/>
    <w:qFormat/>
    <w:rsid w:val="003B24A3"/>
    <w:rPr>
      <w:rFonts w:cs="OpenSymbol"/>
    </w:rPr>
  </w:style>
  <w:style w:type="character" w:customStyle="1" w:styleId="ListLabel73">
    <w:name w:val="ListLabel 73"/>
    <w:qFormat/>
    <w:rsid w:val="003B24A3"/>
    <w:rPr>
      <w:rFonts w:ascii="Arial" w:hAnsi="Arial" w:cs="OpenSymbol"/>
      <w:sz w:val="24"/>
    </w:rPr>
  </w:style>
  <w:style w:type="character" w:customStyle="1" w:styleId="ListLabel74">
    <w:name w:val="ListLabel 74"/>
    <w:qFormat/>
    <w:rsid w:val="003B24A3"/>
    <w:rPr>
      <w:rFonts w:cs="OpenSymbol"/>
    </w:rPr>
  </w:style>
  <w:style w:type="character" w:customStyle="1" w:styleId="ListLabel75">
    <w:name w:val="ListLabel 75"/>
    <w:qFormat/>
    <w:rsid w:val="003B24A3"/>
    <w:rPr>
      <w:rFonts w:cs="OpenSymbol"/>
    </w:rPr>
  </w:style>
  <w:style w:type="character" w:customStyle="1" w:styleId="ListLabel76">
    <w:name w:val="ListLabel 76"/>
    <w:qFormat/>
    <w:rsid w:val="003B24A3"/>
    <w:rPr>
      <w:rFonts w:cs="OpenSymbol"/>
    </w:rPr>
  </w:style>
  <w:style w:type="character" w:customStyle="1" w:styleId="ListLabel77">
    <w:name w:val="ListLabel 77"/>
    <w:qFormat/>
    <w:rsid w:val="003B24A3"/>
    <w:rPr>
      <w:rFonts w:cs="OpenSymbol"/>
    </w:rPr>
  </w:style>
  <w:style w:type="character" w:customStyle="1" w:styleId="ListLabel78">
    <w:name w:val="ListLabel 78"/>
    <w:qFormat/>
    <w:rsid w:val="003B24A3"/>
    <w:rPr>
      <w:rFonts w:cs="OpenSymbol"/>
    </w:rPr>
  </w:style>
  <w:style w:type="character" w:customStyle="1" w:styleId="ListLabel79">
    <w:name w:val="ListLabel 79"/>
    <w:qFormat/>
    <w:rsid w:val="003B24A3"/>
    <w:rPr>
      <w:rFonts w:cs="OpenSymbol"/>
    </w:rPr>
  </w:style>
  <w:style w:type="character" w:customStyle="1" w:styleId="ListLabel80">
    <w:name w:val="ListLabel 80"/>
    <w:qFormat/>
    <w:rsid w:val="003B24A3"/>
    <w:rPr>
      <w:rFonts w:cs="OpenSymbol"/>
    </w:rPr>
  </w:style>
  <w:style w:type="character" w:customStyle="1" w:styleId="ListLabel81">
    <w:name w:val="ListLabel 81"/>
    <w:qFormat/>
    <w:rsid w:val="003B24A3"/>
    <w:rPr>
      <w:rFonts w:cs="OpenSymbol"/>
    </w:rPr>
  </w:style>
  <w:style w:type="character" w:customStyle="1" w:styleId="ListLabel82">
    <w:name w:val="ListLabel 82"/>
    <w:qFormat/>
    <w:rsid w:val="003B24A3"/>
    <w:rPr>
      <w:rFonts w:ascii="Arial" w:hAnsi="Arial" w:cs="OpenSymbol"/>
      <w:sz w:val="24"/>
    </w:rPr>
  </w:style>
  <w:style w:type="character" w:customStyle="1" w:styleId="ListLabel83">
    <w:name w:val="ListLabel 83"/>
    <w:qFormat/>
    <w:rsid w:val="003B24A3"/>
    <w:rPr>
      <w:rFonts w:cs="OpenSymbol"/>
    </w:rPr>
  </w:style>
  <w:style w:type="character" w:customStyle="1" w:styleId="ListLabel84">
    <w:name w:val="ListLabel 84"/>
    <w:qFormat/>
    <w:rsid w:val="003B24A3"/>
    <w:rPr>
      <w:rFonts w:cs="OpenSymbol"/>
    </w:rPr>
  </w:style>
  <w:style w:type="character" w:customStyle="1" w:styleId="ListLabel85">
    <w:name w:val="ListLabel 85"/>
    <w:qFormat/>
    <w:rsid w:val="003B24A3"/>
    <w:rPr>
      <w:rFonts w:cs="OpenSymbol"/>
    </w:rPr>
  </w:style>
  <w:style w:type="character" w:customStyle="1" w:styleId="ListLabel86">
    <w:name w:val="ListLabel 86"/>
    <w:qFormat/>
    <w:rsid w:val="003B24A3"/>
    <w:rPr>
      <w:rFonts w:cs="OpenSymbol"/>
    </w:rPr>
  </w:style>
  <w:style w:type="character" w:customStyle="1" w:styleId="ListLabel87">
    <w:name w:val="ListLabel 87"/>
    <w:qFormat/>
    <w:rsid w:val="003B24A3"/>
    <w:rPr>
      <w:rFonts w:cs="OpenSymbol"/>
    </w:rPr>
  </w:style>
  <w:style w:type="character" w:customStyle="1" w:styleId="ListLabel88">
    <w:name w:val="ListLabel 88"/>
    <w:qFormat/>
    <w:rsid w:val="003B24A3"/>
    <w:rPr>
      <w:rFonts w:cs="OpenSymbol"/>
    </w:rPr>
  </w:style>
  <w:style w:type="character" w:customStyle="1" w:styleId="ListLabel89">
    <w:name w:val="ListLabel 89"/>
    <w:qFormat/>
    <w:rsid w:val="003B24A3"/>
    <w:rPr>
      <w:rFonts w:cs="OpenSymbol"/>
    </w:rPr>
  </w:style>
  <w:style w:type="character" w:customStyle="1" w:styleId="ListLabel90">
    <w:name w:val="ListLabel 90"/>
    <w:qFormat/>
    <w:rsid w:val="003B24A3"/>
    <w:rPr>
      <w:rFonts w:cs="OpenSymbol"/>
    </w:rPr>
  </w:style>
  <w:style w:type="character" w:customStyle="1" w:styleId="Mention">
    <w:name w:val="Mention"/>
    <w:basedOn w:val="Fuentedeprrafopredeter"/>
    <w:qFormat/>
    <w:rsid w:val="003B24A3"/>
    <w:rPr>
      <w:color w:val="2B579A"/>
      <w:highlight w:val="white"/>
    </w:rPr>
  </w:style>
  <w:style w:type="character" w:customStyle="1" w:styleId="ListLabel91">
    <w:name w:val="ListLabel 91"/>
    <w:qFormat/>
    <w:rsid w:val="003B24A3"/>
    <w:rPr>
      <w:rFonts w:ascii="Arial" w:hAnsi="Arial" w:cs="OpenSymbol"/>
      <w:sz w:val="24"/>
    </w:rPr>
  </w:style>
  <w:style w:type="character" w:customStyle="1" w:styleId="ListLabel92">
    <w:name w:val="ListLabel 92"/>
    <w:qFormat/>
    <w:rsid w:val="003B24A3"/>
    <w:rPr>
      <w:rFonts w:cs="OpenSymbol"/>
    </w:rPr>
  </w:style>
  <w:style w:type="character" w:customStyle="1" w:styleId="ListLabel93">
    <w:name w:val="ListLabel 93"/>
    <w:qFormat/>
    <w:rsid w:val="003B24A3"/>
    <w:rPr>
      <w:rFonts w:cs="OpenSymbol"/>
    </w:rPr>
  </w:style>
  <w:style w:type="character" w:customStyle="1" w:styleId="ListLabel94">
    <w:name w:val="ListLabel 94"/>
    <w:qFormat/>
    <w:rsid w:val="003B24A3"/>
    <w:rPr>
      <w:rFonts w:cs="OpenSymbol"/>
    </w:rPr>
  </w:style>
  <w:style w:type="character" w:customStyle="1" w:styleId="ListLabel95">
    <w:name w:val="ListLabel 95"/>
    <w:qFormat/>
    <w:rsid w:val="003B24A3"/>
    <w:rPr>
      <w:rFonts w:cs="OpenSymbol"/>
    </w:rPr>
  </w:style>
  <w:style w:type="character" w:customStyle="1" w:styleId="ListLabel96">
    <w:name w:val="ListLabel 96"/>
    <w:qFormat/>
    <w:rsid w:val="003B24A3"/>
    <w:rPr>
      <w:rFonts w:cs="OpenSymbol"/>
    </w:rPr>
  </w:style>
  <w:style w:type="character" w:customStyle="1" w:styleId="ListLabel97">
    <w:name w:val="ListLabel 97"/>
    <w:qFormat/>
    <w:rsid w:val="003B24A3"/>
    <w:rPr>
      <w:rFonts w:cs="OpenSymbol"/>
    </w:rPr>
  </w:style>
  <w:style w:type="character" w:customStyle="1" w:styleId="ListLabel98">
    <w:name w:val="ListLabel 98"/>
    <w:qFormat/>
    <w:rsid w:val="003B24A3"/>
    <w:rPr>
      <w:rFonts w:cs="OpenSymbol"/>
    </w:rPr>
  </w:style>
  <w:style w:type="character" w:customStyle="1" w:styleId="ListLabel99">
    <w:name w:val="ListLabel 99"/>
    <w:qFormat/>
    <w:rsid w:val="003B24A3"/>
    <w:rPr>
      <w:rFonts w:cs="OpenSymbol"/>
    </w:rPr>
  </w:style>
  <w:style w:type="character" w:customStyle="1" w:styleId="ListLabel100">
    <w:name w:val="ListLabel 100"/>
    <w:qFormat/>
    <w:rsid w:val="003B24A3"/>
    <w:rPr>
      <w:rFonts w:ascii="Arial" w:hAnsi="Arial" w:cs="OpenSymbol"/>
      <w:sz w:val="24"/>
    </w:rPr>
  </w:style>
  <w:style w:type="character" w:customStyle="1" w:styleId="ListLabel101">
    <w:name w:val="ListLabel 101"/>
    <w:qFormat/>
    <w:rsid w:val="003B24A3"/>
    <w:rPr>
      <w:rFonts w:cs="OpenSymbol"/>
    </w:rPr>
  </w:style>
  <w:style w:type="character" w:customStyle="1" w:styleId="ListLabel102">
    <w:name w:val="ListLabel 102"/>
    <w:qFormat/>
    <w:rsid w:val="003B24A3"/>
    <w:rPr>
      <w:rFonts w:cs="OpenSymbol"/>
    </w:rPr>
  </w:style>
  <w:style w:type="character" w:customStyle="1" w:styleId="ListLabel103">
    <w:name w:val="ListLabel 103"/>
    <w:qFormat/>
    <w:rsid w:val="003B24A3"/>
    <w:rPr>
      <w:rFonts w:cs="OpenSymbol"/>
    </w:rPr>
  </w:style>
  <w:style w:type="character" w:customStyle="1" w:styleId="ListLabel104">
    <w:name w:val="ListLabel 104"/>
    <w:qFormat/>
    <w:rsid w:val="003B24A3"/>
    <w:rPr>
      <w:rFonts w:cs="OpenSymbol"/>
    </w:rPr>
  </w:style>
  <w:style w:type="character" w:customStyle="1" w:styleId="ListLabel105">
    <w:name w:val="ListLabel 105"/>
    <w:qFormat/>
    <w:rsid w:val="003B24A3"/>
    <w:rPr>
      <w:rFonts w:cs="OpenSymbol"/>
    </w:rPr>
  </w:style>
  <w:style w:type="character" w:customStyle="1" w:styleId="ListLabel106">
    <w:name w:val="ListLabel 106"/>
    <w:qFormat/>
    <w:rsid w:val="003B24A3"/>
    <w:rPr>
      <w:rFonts w:cs="OpenSymbol"/>
    </w:rPr>
  </w:style>
  <w:style w:type="character" w:customStyle="1" w:styleId="ListLabel107">
    <w:name w:val="ListLabel 107"/>
    <w:qFormat/>
    <w:rsid w:val="003B24A3"/>
    <w:rPr>
      <w:rFonts w:cs="OpenSymbol"/>
    </w:rPr>
  </w:style>
  <w:style w:type="character" w:customStyle="1" w:styleId="ListLabel108">
    <w:name w:val="ListLabel 108"/>
    <w:qFormat/>
    <w:rsid w:val="003B24A3"/>
    <w:rPr>
      <w:rFonts w:cs="OpenSymbol"/>
    </w:rPr>
  </w:style>
  <w:style w:type="character" w:customStyle="1" w:styleId="ListLabel109">
    <w:name w:val="ListLabel 109"/>
    <w:qFormat/>
    <w:rsid w:val="003B24A3"/>
    <w:rPr>
      <w:rFonts w:ascii="Arial" w:hAnsi="Arial" w:cs="OpenSymbol"/>
      <w:sz w:val="24"/>
    </w:rPr>
  </w:style>
  <w:style w:type="character" w:customStyle="1" w:styleId="ListLabel110">
    <w:name w:val="ListLabel 110"/>
    <w:qFormat/>
    <w:rsid w:val="003B24A3"/>
    <w:rPr>
      <w:rFonts w:cs="OpenSymbol"/>
    </w:rPr>
  </w:style>
  <w:style w:type="character" w:customStyle="1" w:styleId="ListLabel111">
    <w:name w:val="ListLabel 111"/>
    <w:qFormat/>
    <w:rsid w:val="003B24A3"/>
    <w:rPr>
      <w:rFonts w:cs="OpenSymbol"/>
    </w:rPr>
  </w:style>
  <w:style w:type="character" w:customStyle="1" w:styleId="ListLabel112">
    <w:name w:val="ListLabel 112"/>
    <w:qFormat/>
    <w:rsid w:val="003B24A3"/>
    <w:rPr>
      <w:rFonts w:cs="OpenSymbol"/>
    </w:rPr>
  </w:style>
  <w:style w:type="character" w:customStyle="1" w:styleId="ListLabel113">
    <w:name w:val="ListLabel 113"/>
    <w:qFormat/>
    <w:rsid w:val="003B24A3"/>
    <w:rPr>
      <w:rFonts w:cs="OpenSymbol"/>
    </w:rPr>
  </w:style>
  <w:style w:type="character" w:customStyle="1" w:styleId="ListLabel114">
    <w:name w:val="ListLabel 114"/>
    <w:qFormat/>
    <w:rsid w:val="003B24A3"/>
    <w:rPr>
      <w:rFonts w:cs="OpenSymbol"/>
    </w:rPr>
  </w:style>
  <w:style w:type="character" w:customStyle="1" w:styleId="ListLabel115">
    <w:name w:val="ListLabel 115"/>
    <w:qFormat/>
    <w:rsid w:val="003B24A3"/>
    <w:rPr>
      <w:rFonts w:cs="OpenSymbol"/>
    </w:rPr>
  </w:style>
  <w:style w:type="character" w:customStyle="1" w:styleId="ListLabel116">
    <w:name w:val="ListLabel 116"/>
    <w:qFormat/>
    <w:rsid w:val="003B24A3"/>
    <w:rPr>
      <w:rFonts w:cs="OpenSymbol"/>
    </w:rPr>
  </w:style>
  <w:style w:type="character" w:customStyle="1" w:styleId="ListLabel117">
    <w:name w:val="ListLabel 117"/>
    <w:qFormat/>
    <w:rsid w:val="003B24A3"/>
    <w:rPr>
      <w:rFonts w:cs="OpenSymbol"/>
    </w:rPr>
  </w:style>
  <w:style w:type="character" w:customStyle="1" w:styleId="ListLabel118">
    <w:name w:val="ListLabel 118"/>
    <w:qFormat/>
    <w:rsid w:val="003B24A3"/>
    <w:rPr>
      <w:rFonts w:ascii="Arial" w:hAnsi="Arial" w:cs="OpenSymbol"/>
      <w:sz w:val="24"/>
    </w:rPr>
  </w:style>
  <w:style w:type="character" w:customStyle="1" w:styleId="ListLabel119">
    <w:name w:val="ListLabel 119"/>
    <w:qFormat/>
    <w:rsid w:val="003B24A3"/>
    <w:rPr>
      <w:rFonts w:cs="OpenSymbol"/>
    </w:rPr>
  </w:style>
  <w:style w:type="character" w:customStyle="1" w:styleId="ListLabel120">
    <w:name w:val="ListLabel 120"/>
    <w:qFormat/>
    <w:rsid w:val="003B24A3"/>
    <w:rPr>
      <w:rFonts w:cs="OpenSymbol"/>
    </w:rPr>
  </w:style>
  <w:style w:type="character" w:customStyle="1" w:styleId="ListLabel121">
    <w:name w:val="ListLabel 121"/>
    <w:qFormat/>
    <w:rsid w:val="003B24A3"/>
    <w:rPr>
      <w:rFonts w:cs="OpenSymbol"/>
    </w:rPr>
  </w:style>
  <w:style w:type="character" w:customStyle="1" w:styleId="ListLabel122">
    <w:name w:val="ListLabel 122"/>
    <w:qFormat/>
    <w:rsid w:val="003B24A3"/>
    <w:rPr>
      <w:rFonts w:cs="OpenSymbol"/>
    </w:rPr>
  </w:style>
  <w:style w:type="character" w:customStyle="1" w:styleId="ListLabel123">
    <w:name w:val="ListLabel 123"/>
    <w:qFormat/>
    <w:rsid w:val="003B24A3"/>
    <w:rPr>
      <w:rFonts w:cs="OpenSymbol"/>
    </w:rPr>
  </w:style>
  <w:style w:type="character" w:customStyle="1" w:styleId="ListLabel124">
    <w:name w:val="ListLabel 124"/>
    <w:qFormat/>
    <w:rsid w:val="003B24A3"/>
    <w:rPr>
      <w:rFonts w:cs="OpenSymbol"/>
    </w:rPr>
  </w:style>
  <w:style w:type="character" w:customStyle="1" w:styleId="ListLabel125">
    <w:name w:val="ListLabel 125"/>
    <w:qFormat/>
    <w:rsid w:val="003B24A3"/>
    <w:rPr>
      <w:rFonts w:cs="OpenSymbol"/>
    </w:rPr>
  </w:style>
  <w:style w:type="character" w:customStyle="1" w:styleId="ListLabel126">
    <w:name w:val="ListLabel 126"/>
    <w:qFormat/>
    <w:rsid w:val="003B24A3"/>
    <w:rPr>
      <w:rFonts w:cs="OpenSymbol"/>
    </w:rPr>
  </w:style>
  <w:style w:type="character" w:customStyle="1" w:styleId="ListLabel127">
    <w:name w:val="ListLabel 127"/>
    <w:qFormat/>
    <w:rsid w:val="003B24A3"/>
    <w:rPr>
      <w:rFonts w:ascii="Arial" w:hAnsi="Arial" w:cs="OpenSymbol"/>
      <w:sz w:val="24"/>
    </w:rPr>
  </w:style>
  <w:style w:type="character" w:customStyle="1" w:styleId="ListLabel128">
    <w:name w:val="ListLabel 128"/>
    <w:qFormat/>
    <w:rsid w:val="003B24A3"/>
    <w:rPr>
      <w:rFonts w:cs="OpenSymbol"/>
    </w:rPr>
  </w:style>
  <w:style w:type="character" w:customStyle="1" w:styleId="ListLabel129">
    <w:name w:val="ListLabel 129"/>
    <w:qFormat/>
    <w:rsid w:val="003B24A3"/>
    <w:rPr>
      <w:rFonts w:cs="OpenSymbol"/>
    </w:rPr>
  </w:style>
  <w:style w:type="character" w:customStyle="1" w:styleId="ListLabel130">
    <w:name w:val="ListLabel 130"/>
    <w:qFormat/>
    <w:rsid w:val="003B24A3"/>
    <w:rPr>
      <w:rFonts w:cs="OpenSymbol"/>
    </w:rPr>
  </w:style>
  <w:style w:type="character" w:customStyle="1" w:styleId="ListLabel131">
    <w:name w:val="ListLabel 131"/>
    <w:qFormat/>
    <w:rsid w:val="003B24A3"/>
    <w:rPr>
      <w:rFonts w:cs="OpenSymbol"/>
    </w:rPr>
  </w:style>
  <w:style w:type="character" w:customStyle="1" w:styleId="ListLabel132">
    <w:name w:val="ListLabel 132"/>
    <w:qFormat/>
    <w:rsid w:val="003B24A3"/>
    <w:rPr>
      <w:rFonts w:cs="OpenSymbol"/>
    </w:rPr>
  </w:style>
  <w:style w:type="character" w:customStyle="1" w:styleId="ListLabel133">
    <w:name w:val="ListLabel 133"/>
    <w:qFormat/>
    <w:rsid w:val="003B24A3"/>
    <w:rPr>
      <w:rFonts w:cs="OpenSymbol"/>
    </w:rPr>
  </w:style>
  <w:style w:type="character" w:customStyle="1" w:styleId="ListLabel134">
    <w:name w:val="ListLabel 134"/>
    <w:qFormat/>
    <w:rsid w:val="003B24A3"/>
    <w:rPr>
      <w:rFonts w:cs="OpenSymbol"/>
    </w:rPr>
  </w:style>
  <w:style w:type="character" w:customStyle="1" w:styleId="ListLabel135">
    <w:name w:val="ListLabel 135"/>
    <w:qFormat/>
    <w:rsid w:val="003B24A3"/>
    <w:rPr>
      <w:rFonts w:cs="OpenSymbol"/>
    </w:rPr>
  </w:style>
  <w:style w:type="character" w:customStyle="1" w:styleId="ListLabel136">
    <w:name w:val="ListLabel 136"/>
    <w:qFormat/>
    <w:rsid w:val="003B24A3"/>
    <w:rPr>
      <w:rFonts w:ascii="Arial" w:hAnsi="Arial" w:cs="OpenSymbol"/>
      <w:sz w:val="24"/>
    </w:rPr>
  </w:style>
  <w:style w:type="character" w:customStyle="1" w:styleId="ListLabel137">
    <w:name w:val="ListLabel 137"/>
    <w:qFormat/>
    <w:rsid w:val="003B24A3"/>
    <w:rPr>
      <w:rFonts w:cs="OpenSymbol"/>
    </w:rPr>
  </w:style>
  <w:style w:type="character" w:customStyle="1" w:styleId="ListLabel138">
    <w:name w:val="ListLabel 138"/>
    <w:qFormat/>
    <w:rsid w:val="003B24A3"/>
    <w:rPr>
      <w:rFonts w:cs="OpenSymbol"/>
    </w:rPr>
  </w:style>
  <w:style w:type="character" w:customStyle="1" w:styleId="ListLabel139">
    <w:name w:val="ListLabel 139"/>
    <w:qFormat/>
    <w:rsid w:val="003B24A3"/>
    <w:rPr>
      <w:rFonts w:cs="OpenSymbol"/>
    </w:rPr>
  </w:style>
  <w:style w:type="character" w:customStyle="1" w:styleId="ListLabel140">
    <w:name w:val="ListLabel 140"/>
    <w:qFormat/>
    <w:rsid w:val="003B24A3"/>
    <w:rPr>
      <w:rFonts w:cs="OpenSymbol"/>
    </w:rPr>
  </w:style>
  <w:style w:type="character" w:customStyle="1" w:styleId="ListLabel141">
    <w:name w:val="ListLabel 141"/>
    <w:qFormat/>
    <w:rsid w:val="003B24A3"/>
    <w:rPr>
      <w:rFonts w:cs="OpenSymbol"/>
    </w:rPr>
  </w:style>
  <w:style w:type="character" w:customStyle="1" w:styleId="ListLabel142">
    <w:name w:val="ListLabel 142"/>
    <w:qFormat/>
    <w:rsid w:val="003B24A3"/>
    <w:rPr>
      <w:rFonts w:cs="OpenSymbol"/>
    </w:rPr>
  </w:style>
  <w:style w:type="character" w:customStyle="1" w:styleId="ListLabel143">
    <w:name w:val="ListLabel 143"/>
    <w:qFormat/>
    <w:rsid w:val="003B24A3"/>
    <w:rPr>
      <w:rFonts w:cs="OpenSymbol"/>
    </w:rPr>
  </w:style>
  <w:style w:type="character" w:customStyle="1" w:styleId="ListLabel144">
    <w:name w:val="ListLabel 144"/>
    <w:qFormat/>
    <w:rsid w:val="003B24A3"/>
    <w:rPr>
      <w:rFonts w:cs="OpenSymbol"/>
    </w:rPr>
  </w:style>
  <w:style w:type="character" w:customStyle="1" w:styleId="EnlacedeInternetvisitado">
    <w:name w:val="Enlace de Internet visitado"/>
    <w:rsid w:val="003B24A3"/>
    <w:rPr>
      <w:color w:val="800000"/>
      <w:u w:val="single"/>
    </w:rPr>
  </w:style>
  <w:style w:type="character" w:customStyle="1" w:styleId="ListLabel145">
    <w:name w:val="ListLabel 145"/>
    <w:qFormat/>
    <w:rsid w:val="003B24A3"/>
    <w:rPr>
      <w:rFonts w:ascii="Arial" w:hAnsi="Arial" w:cs="OpenSymbol"/>
      <w:sz w:val="24"/>
    </w:rPr>
  </w:style>
  <w:style w:type="character" w:customStyle="1" w:styleId="ListLabel146">
    <w:name w:val="ListLabel 146"/>
    <w:qFormat/>
    <w:rsid w:val="003B24A3"/>
    <w:rPr>
      <w:rFonts w:cs="OpenSymbol"/>
    </w:rPr>
  </w:style>
  <w:style w:type="character" w:customStyle="1" w:styleId="ListLabel147">
    <w:name w:val="ListLabel 147"/>
    <w:qFormat/>
    <w:rsid w:val="003B24A3"/>
    <w:rPr>
      <w:rFonts w:cs="OpenSymbol"/>
    </w:rPr>
  </w:style>
  <w:style w:type="character" w:customStyle="1" w:styleId="ListLabel148">
    <w:name w:val="ListLabel 148"/>
    <w:qFormat/>
    <w:rsid w:val="003B24A3"/>
    <w:rPr>
      <w:rFonts w:cs="OpenSymbol"/>
    </w:rPr>
  </w:style>
  <w:style w:type="character" w:customStyle="1" w:styleId="ListLabel149">
    <w:name w:val="ListLabel 149"/>
    <w:qFormat/>
    <w:rsid w:val="003B24A3"/>
    <w:rPr>
      <w:rFonts w:cs="OpenSymbol"/>
    </w:rPr>
  </w:style>
  <w:style w:type="character" w:customStyle="1" w:styleId="ListLabel150">
    <w:name w:val="ListLabel 150"/>
    <w:qFormat/>
    <w:rsid w:val="003B24A3"/>
    <w:rPr>
      <w:rFonts w:cs="OpenSymbol"/>
    </w:rPr>
  </w:style>
  <w:style w:type="character" w:customStyle="1" w:styleId="ListLabel151">
    <w:name w:val="ListLabel 151"/>
    <w:qFormat/>
    <w:rsid w:val="003B24A3"/>
    <w:rPr>
      <w:rFonts w:cs="OpenSymbol"/>
    </w:rPr>
  </w:style>
  <w:style w:type="character" w:customStyle="1" w:styleId="ListLabel152">
    <w:name w:val="ListLabel 152"/>
    <w:qFormat/>
    <w:rsid w:val="003B24A3"/>
    <w:rPr>
      <w:rFonts w:cs="OpenSymbol"/>
    </w:rPr>
  </w:style>
  <w:style w:type="character" w:customStyle="1" w:styleId="ListLabel153">
    <w:name w:val="ListLabel 153"/>
    <w:qFormat/>
    <w:rsid w:val="003B24A3"/>
    <w:rPr>
      <w:rFonts w:cs="OpenSymbol"/>
    </w:rPr>
  </w:style>
  <w:style w:type="character" w:customStyle="1" w:styleId="ListLabel154">
    <w:name w:val="ListLabel 154"/>
    <w:qFormat/>
    <w:rsid w:val="003B24A3"/>
    <w:rPr>
      <w:rFonts w:ascii="Arial" w:hAnsi="Arial" w:cs="OpenSymbol"/>
      <w:sz w:val="24"/>
    </w:rPr>
  </w:style>
  <w:style w:type="character" w:customStyle="1" w:styleId="ListLabel155">
    <w:name w:val="ListLabel 155"/>
    <w:qFormat/>
    <w:rsid w:val="003B24A3"/>
    <w:rPr>
      <w:rFonts w:cs="OpenSymbol"/>
    </w:rPr>
  </w:style>
  <w:style w:type="character" w:customStyle="1" w:styleId="ListLabel156">
    <w:name w:val="ListLabel 156"/>
    <w:qFormat/>
    <w:rsid w:val="003B24A3"/>
    <w:rPr>
      <w:rFonts w:cs="OpenSymbol"/>
    </w:rPr>
  </w:style>
  <w:style w:type="character" w:customStyle="1" w:styleId="ListLabel157">
    <w:name w:val="ListLabel 157"/>
    <w:qFormat/>
    <w:rsid w:val="003B24A3"/>
    <w:rPr>
      <w:rFonts w:cs="OpenSymbol"/>
    </w:rPr>
  </w:style>
  <w:style w:type="character" w:customStyle="1" w:styleId="ListLabel158">
    <w:name w:val="ListLabel 158"/>
    <w:qFormat/>
    <w:rsid w:val="003B24A3"/>
    <w:rPr>
      <w:rFonts w:cs="OpenSymbol"/>
    </w:rPr>
  </w:style>
  <w:style w:type="character" w:customStyle="1" w:styleId="ListLabel159">
    <w:name w:val="ListLabel 159"/>
    <w:qFormat/>
    <w:rsid w:val="003B24A3"/>
    <w:rPr>
      <w:rFonts w:cs="OpenSymbol"/>
    </w:rPr>
  </w:style>
  <w:style w:type="character" w:customStyle="1" w:styleId="ListLabel160">
    <w:name w:val="ListLabel 160"/>
    <w:qFormat/>
    <w:rsid w:val="003B24A3"/>
    <w:rPr>
      <w:rFonts w:cs="OpenSymbol"/>
    </w:rPr>
  </w:style>
  <w:style w:type="character" w:customStyle="1" w:styleId="ListLabel161">
    <w:name w:val="ListLabel 161"/>
    <w:qFormat/>
    <w:rsid w:val="003B24A3"/>
    <w:rPr>
      <w:rFonts w:cs="OpenSymbol"/>
    </w:rPr>
  </w:style>
  <w:style w:type="character" w:customStyle="1" w:styleId="ListLabel162">
    <w:name w:val="ListLabel 162"/>
    <w:qFormat/>
    <w:rsid w:val="003B24A3"/>
    <w:rPr>
      <w:rFonts w:cs="OpenSymbol"/>
    </w:rPr>
  </w:style>
  <w:style w:type="paragraph" w:styleId="Ttulo">
    <w:name w:val="Title"/>
    <w:basedOn w:val="Normal"/>
    <w:next w:val="Textoindependiente"/>
    <w:qFormat/>
    <w:rsid w:val="003B24A3"/>
    <w:pPr>
      <w:keepNext/>
      <w:spacing w:before="240" w:after="120"/>
    </w:pPr>
    <w:rPr>
      <w:rFonts w:ascii="Liberation Sans" w:hAnsi="Liberation Sans"/>
      <w:sz w:val="28"/>
      <w:szCs w:val="28"/>
    </w:rPr>
  </w:style>
  <w:style w:type="paragraph" w:styleId="Textoindependiente">
    <w:name w:val="Body Text"/>
    <w:basedOn w:val="Normal"/>
    <w:rsid w:val="003B24A3"/>
    <w:pPr>
      <w:spacing w:after="140" w:line="288" w:lineRule="auto"/>
    </w:pPr>
  </w:style>
  <w:style w:type="paragraph" w:styleId="Lista">
    <w:name w:val="List"/>
    <w:basedOn w:val="Textoindependiente"/>
    <w:rsid w:val="003B24A3"/>
  </w:style>
  <w:style w:type="paragraph" w:customStyle="1" w:styleId="Caption">
    <w:name w:val="Caption"/>
    <w:basedOn w:val="Normal"/>
    <w:qFormat/>
    <w:rsid w:val="003B24A3"/>
    <w:pPr>
      <w:suppressLineNumbers/>
      <w:spacing w:before="120" w:after="120"/>
    </w:pPr>
    <w:rPr>
      <w:i/>
      <w:iCs/>
    </w:rPr>
  </w:style>
  <w:style w:type="paragraph" w:customStyle="1" w:styleId="ndice">
    <w:name w:val="Índice"/>
    <w:basedOn w:val="Normal"/>
    <w:qFormat/>
    <w:rsid w:val="003B24A3"/>
    <w:pPr>
      <w:suppressLineNumbers/>
    </w:pPr>
  </w:style>
  <w:style w:type="paragraph" w:styleId="Prrafodelista">
    <w:name w:val="List Paragraph"/>
    <w:basedOn w:val="Normal"/>
    <w:qFormat/>
    <w:rsid w:val="003B24A3"/>
    <w:pPr>
      <w:spacing w:after="160"/>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revistasbolivianas.org.bo/pdf/rits/n1/n1a21.pdf" TargetMode="External"/><Relationship Id="rId13" Type="http://schemas.openxmlformats.org/officeDocument/2006/relationships/hyperlink" Target="http://www.enterate.unam.mx/artic/2008/marzo/art5.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rezi.com/rkrzbx7nglo9/sistema-experto-para-la-deteccion-de-enfermedades-cardiovasc/?webg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slideshare.net/JorgeRodriguezFlores/sistema-experto-de-diagnstico-mdico-basado-en-sntoma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karinav2.wordpress.com/2011/04/03/sistema-experto-para-diagnosticar-enfermedades-comunes-del-sistema-respiratorio/" TargetMode="External"/><Relationship Id="rId4" Type="http://schemas.openxmlformats.org/officeDocument/2006/relationships/webSettings" Target="webSettings.xml"/><Relationship Id="rId9" Type="http://schemas.openxmlformats.org/officeDocument/2006/relationships/hyperlink" Target="https://es.scribd.com/doc/234824760/Sistema-Experto-Para-El-Diagnostico-Medico-de-Enfermedad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2944</Words>
  <Characters>16193</Characters>
  <Application>Microsoft Office Word</Application>
  <DocSecurity>0</DocSecurity>
  <Lines>134</Lines>
  <Paragraphs>38</Paragraphs>
  <ScaleCrop>false</ScaleCrop>
  <Company/>
  <LinksUpToDate>false</LinksUpToDate>
  <CharactersWithSpaces>19099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Andrés Charfuelán</cp:lastModifiedBy>
  <cp:revision>42</cp:revision>
  <dcterms:created xsi:type="dcterms:W3CDTF">2017-05-02T16:42:00Z</dcterms:created>
  <dcterms:modified xsi:type="dcterms:W3CDTF">2017-05-23T01:34:00Z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