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4C26E" w14:textId="77777777" w:rsidR="00666705" w:rsidRPr="00D9469B" w:rsidRDefault="00666705" w:rsidP="00666705">
      <w:pPr>
        <w:pStyle w:val="Heading1"/>
      </w:pPr>
      <w:r w:rsidRPr="00D9469B">
        <w:t>Scalability Application</w:t>
      </w:r>
    </w:p>
    <w:p w14:paraId="35DF36B3" w14:textId="6083221F" w:rsidR="00666705" w:rsidRPr="00D9469B" w:rsidRDefault="00666705" w:rsidP="00666705">
      <w:pPr>
        <w:rPr>
          <w:rFonts w:ascii="Times New Roman" w:hAnsi="Times New Roman" w:cs="Times New Roman"/>
        </w:rPr>
      </w:pPr>
      <w:r w:rsidRPr="00D9469B">
        <w:rPr>
          <w:rFonts w:ascii="Times New Roman" w:hAnsi="Times New Roman" w:cs="Times New Roman"/>
        </w:rPr>
        <w:t>The purpose of the scalability experiment is to demonstrate the use of Volttron in a distributed environment. The setup would consist of many Volttron nodes communicating with each other to achieve a control objective. The demonstration application chosen is a distributed signal regulation algorithm. There are two distinct component</w:t>
      </w:r>
      <w:r w:rsidR="004C3833">
        <w:rPr>
          <w:rFonts w:ascii="Times New Roman" w:hAnsi="Times New Roman" w:cs="Times New Roman"/>
        </w:rPr>
        <w:t>s to the scalability experiment</w:t>
      </w:r>
      <w:r w:rsidR="004C3833" w:rsidRPr="00AD58E7">
        <w:rPr>
          <w:rFonts w:ascii="Times New Roman" w:hAnsi="Times New Roman" w:cs="Times New Roman"/>
        </w:rPr>
        <w:t xml:space="preserve">: </w:t>
      </w:r>
      <w:r w:rsidR="004C3833" w:rsidRPr="00AD58E7">
        <w:rPr>
          <w:rFonts w:ascii="Times New Roman" w:hAnsi="Times New Roman" w:cs="Times New Roman"/>
          <w:i/>
        </w:rPr>
        <w:t>(</w:t>
      </w:r>
      <w:proofErr w:type="spellStart"/>
      <w:r w:rsidR="004C3833" w:rsidRPr="00AD58E7">
        <w:rPr>
          <w:rFonts w:ascii="Times New Roman" w:hAnsi="Times New Roman" w:cs="Times New Roman"/>
          <w:i/>
        </w:rPr>
        <w:t>i</w:t>
      </w:r>
      <w:proofErr w:type="spellEnd"/>
      <w:r w:rsidR="004C3833" w:rsidRPr="004C3833">
        <w:rPr>
          <w:rFonts w:ascii="Times New Roman" w:hAnsi="Times New Roman" w:cs="Times New Roman"/>
          <w:b/>
          <w:i/>
        </w:rPr>
        <w:t>)</w:t>
      </w:r>
      <w:r w:rsidR="004C3833">
        <w:rPr>
          <w:rFonts w:ascii="Times New Roman" w:hAnsi="Times New Roman" w:cs="Times New Roman"/>
        </w:rPr>
        <w:t xml:space="preserve"> </w:t>
      </w:r>
      <w:r w:rsidRPr="004C3833">
        <w:rPr>
          <w:rFonts w:ascii="Times New Roman" w:hAnsi="Times New Roman" w:cs="Times New Roman"/>
        </w:rPr>
        <w:t>Distributed implementation of a control algorithm regulation that meets a regulation signa</w:t>
      </w:r>
      <w:r w:rsidR="004C3833">
        <w:rPr>
          <w:rFonts w:ascii="Times New Roman" w:hAnsi="Times New Roman" w:cs="Times New Roman"/>
        </w:rPr>
        <w:t>l and</w:t>
      </w:r>
      <w:r w:rsidR="004C3833" w:rsidRPr="00AD58E7">
        <w:rPr>
          <w:rFonts w:ascii="Times New Roman" w:hAnsi="Times New Roman" w:cs="Times New Roman"/>
        </w:rPr>
        <w:t xml:space="preserve"> </w:t>
      </w:r>
      <w:r w:rsidR="004C3833" w:rsidRPr="00AD58E7">
        <w:rPr>
          <w:rFonts w:ascii="Times New Roman" w:hAnsi="Times New Roman" w:cs="Times New Roman"/>
          <w:i/>
        </w:rPr>
        <w:t>(ii)</w:t>
      </w:r>
      <w:r w:rsidR="004C3833" w:rsidRPr="00AD58E7">
        <w:rPr>
          <w:rFonts w:ascii="Times New Roman" w:hAnsi="Times New Roman" w:cs="Times New Roman"/>
        </w:rPr>
        <w:t xml:space="preserve"> </w:t>
      </w:r>
      <w:r w:rsidRPr="004C3833">
        <w:rPr>
          <w:rFonts w:ascii="Times New Roman" w:hAnsi="Times New Roman" w:cs="Times New Roman"/>
        </w:rPr>
        <w:t>Leader selection algorithm to provide robustness</w:t>
      </w:r>
      <w:r w:rsidR="004C3833">
        <w:rPr>
          <w:rFonts w:ascii="Times New Roman" w:hAnsi="Times New Roman" w:cs="Times New Roman"/>
        </w:rPr>
        <w:t xml:space="preserve">. </w:t>
      </w:r>
      <w:r w:rsidRPr="00D9469B">
        <w:rPr>
          <w:rFonts w:ascii="Times New Roman" w:hAnsi="Times New Roman" w:cs="Times New Roman"/>
        </w:rPr>
        <w:t xml:space="preserve">The section below explains the control algorithm in detail. </w:t>
      </w:r>
    </w:p>
    <w:p w14:paraId="4F422FE4" w14:textId="77777777" w:rsidR="00666705" w:rsidRPr="00D9469B" w:rsidRDefault="00666705" w:rsidP="00666705">
      <w:pPr>
        <w:pStyle w:val="Heading2"/>
        <w:rPr>
          <w:rFonts w:cs="Times New Roman"/>
        </w:rPr>
      </w:pPr>
      <w:r w:rsidRPr="00D9469B">
        <w:rPr>
          <w:rFonts w:cs="Times New Roman"/>
        </w:rPr>
        <w:t xml:space="preserve">Distributed signal regulation agent </w:t>
      </w:r>
    </w:p>
    <w:p w14:paraId="393426E1" w14:textId="77777777" w:rsidR="00666705" w:rsidRPr="00D9469B" w:rsidRDefault="00666705" w:rsidP="00666705">
      <w:pPr>
        <w:rPr>
          <w:rFonts w:ascii="Times New Roman" w:hAnsi="Times New Roman" w:cs="Times New Roman"/>
        </w:rPr>
      </w:pPr>
      <w:r w:rsidRPr="00D9469B">
        <w:rPr>
          <w:rFonts w:ascii="Times New Roman" w:hAnsi="Times New Roman" w:cs="Times New Roman"/>
        </w:rPr>
        <w:t xml:space="preserve">Buildings are currently large passive participants in the electric grid. They comprise a large thermal storage that can be used as an ancillary service to enhance the reliability of the power grid, which will be subject to more volatility and unpredictability from the integration of renewable energy resources. Two control strategies have been explored which allow HVAC loads in commercial and residential buildings to provide frequency regulation services to the grid while maintaining occupants’ comfort. The first control strategy is based on model predictive control acting on a variable air volume HVAC system which is available in large commercial buildings. The second strategy is a rule-based control which acts on many HVAC units switching them on or off. These units are typically available in residential buildings and in many small to medium size commercial buildings.  </w:t>
      </w:r>
    </w:p>
    <w:p w14:paraId="20C4528B" w14:textId="77777777" w:rsidR="00666705" w:rsidRPr="00D9469B" w:rsidRDefault="00666705" w:rsidP="00666705">
      <w:pPr>
        <w:rPr>
          <w:rFonts w:ascii="Times New Roman" w:hAnsi="Times New Roman" w:cs="Times New Roman"/>
        </w:rPr>
      </w:pPr>
      <w:r w:rsidRPr="00D9469B">
        <w:rPr>
          <w:rFonts w:ascii="Times New Roman" w:hAnsi="Times New Roman" w:cs="Times New Roman"/>
        </w:rPr>
        <w:t xml:space="preserve">Recently, the simulation experiments were implemented in </w:t>
      </w:r>
      <w:proofErr w:type="spellStart"/>
      <w:r w:rsidRPr="00D9469B">
        <w:rPr>
          <w:rFonts w:ascii="Times New Roman" w:hAnsi="Times New Roman" w:cs="Times New Roman"/>
        </w:rPr>
        <w:t>Matlab</w:t>
      </w:r>
      <w:proofErr w:type="spellEnd"/>
      <w:r w:rsidRPr="00D9469B">
        <w:rPr>
          <w:rFonts w:ascii="Times New Roman" w:hAnsi="Times New Roman" w:cs="Times New Roman"/>
        </w:rPr>
        <w:t xml:space="preserve"> and considered a set of 50 buildings which illustrated the proposed control coordination and control of </w:t>
      </w:r>
      <w:proofErr w:type="gramStart"/>
      <w:r w:rsidRPr="00D9469B">
        <w:rPr>
          <w:rFonts w:ascii="Times New Roman" w:hAnsi="Times New Roman" w:cs="Times New Roman"/>
        </w:rPr>
        <w:t>a large number of</w:t>
      </w:r>
      <w:proofErr w:type="gramEnd"/>
      <w:r w:rsidRPr="00D9469B">
        <w:rPr>
          <w:rFonts w:ascii="Times New Roman" w:hAnsi="Times New Roman" w:cs="Times New Roman"/>
        </w:rPr>
        <w:t xml:space="preserve"> HVAC systems for commercial and residential buildings. In this setup, a master control would send on/off signals to control HVAC units to meet a signal regulation objective. Ordinary differential equations (ODEs) were used to model the HVAC units and the master control would determine the number of units that must be switched on or off. The individual units were selected in a manner to minimize occupant discomfort. </w:t>
      </w:r>
    </w:p>
    <w:p w14:paraId="269F58F1" w14:textId="77777777" w:rsidR="00666705" w:rsidRPr="00D9469B" w:rsidRDefault="00666705" w:rsidP="00666705">
      <w:pPr>
        <w:rPr>
          <w:rFonts w:ascii="Times New Roman" w:hAnsi="Times New Roman" w:cs="Times New Roman"/>
        </w:rPr>
      </w:pPr>
      <w:r w:rsidRPr="00D9469B">
        <w:rPr>
          <w:rFonts w:ascii="Times New Roman" w:hAnsi="Times New Roman" w:cs="Times New Roman"/>
        </w:rPr>
        <w:t xml:space="preserve">The developed algorithm was ported to Volttron and implanted with additional features to enable true multi-node control coordination. The implementation consisted of a </w:t>
      </w:r>
      <w:proofErr w:type="spellStart"/>
      <w:r w:rsidRPr="00D9469B">
        <w:rPr>
          <w:rFonts w:ascii="Times New Roman" w:hAnsi="Times New Roman" w:cs="Times New Roman"/>
        </w:rPr>
        <w:t>MasterNode</w:t>
      </w:r>
      <w:proofErr w:type="spellEnd"/>
      <w:r w:rsidRPr="00D9469B">
        <w:rPr>
          <w:rFonts w:ascii="Times New Roman" w:hAnsi="Times New Roman" w:cs="Times New Roman"/>
        </w:rPr>
        <w:t xml:space="preserve"> Agent and multiple </w:t>
      </w:r>
      <w:proofErr w:type="spellStart"/>
      <w:r w:rsidRPr="00D9469B">
        <w:rPr>
          <w:rFonts w:ascii="Times New Roman" w:hAnsi="Times New Roman" w:cs="Times New Roman"/>
        </w:rPr>
        <w:t>ModelNode</w:t>
      </w:r>
      <w:proofErr w:type="spellEnd"/>
      <w:r w:rsidRPr="00D9469B">
        <w:rPr>
          <w:rFonts w:ascii="Times New Roman" w:hAnsi="Times New Roman" w:cs="Times New Roman"/>
        </w:rPr>
        <w:t xml:space="preserve"> Agent instances. Upon booting up, a </w:t>
      </w:r>
      <w:proofErr w:type="spellStart"/>
      <w:r w:rsidRPr="00D9469B">
        <w:rPr>
          <w:rFonts w:ascii="Times New Roman" w:hAnsi="Times New Roman" w:cs="Times New Roman"/>
        </w:rPr>
        <w:t>ModelNode</w:t>
      </w:r>
      <w:proofErr w:type="spellEnd"/>
      <w:r w:rsidRPr="00D9469B">
        <w:rPr>
          <w:rFonts w:ascii="Times New Roman" w:hAnsi="Times New Roman" w:cs="Times New Roman"/>
        </w:rPr>
        <w:t xml:space="preserve"> instance would communicate with the </w:t>
      </w:r>
      <w:proofErr w:type="spellStart"/>
      <w:r w:rsidRPr="00D9469B">
        <w:rPr>
          <w:rFonts w:ascii="Times New Roman" w:hAnsi="Times New Roman" w:cs="Times New Roman"/>
        </w:rPr>
        <w:t>MasterNode</w:t>
      </w:r>
      <w:proofErr w:type="spellEnd"/>
      <w:r w:rsidRPr="00D9469B">
        <w:rPr>
          <w:rFonts w:ascii="Times New Roman" w:hAnsi="Times New Roman" w:cs="Times New Roman"/>
        </w:rPr>
        <w:t xml:space="preserve"> periodically updating the master of its temperature and HVAC state. The </w:t>
      </w:r>
      <w:proofErr w:type="spellStart"/>
      <w:r w:rsidRPr="00D9469B">
        <w:rPr>
          <w:rFonts w:ascii="Times New Roman" w:hAnsi="Times New Roman" w:cs="Times New Roman"/>
        </w:rPr>
        <w:t>MasterNode</w:t>
      </w:r>
      <w:proofErr w:type="spellEnd"/>
      <w:r w:rsidRPr="00D9469B">
        <w:rPr>
          <w:rFonts w:ascii="Times New Roman" w:hAnsi="Times New Roman" w:cs="Times New Roman"/>
        </w:rPr>
        <w:t xml:space="preserve"> maintains a list of active </w:t>
      </w:r>
      <w:proofErr w:type="spellStart"/>
      <w:r w:rsidRPr="00D9469B">
        <w:rPr>
          <w:rFonts w:ascii="Times New Roman" w:hAnsi="Times New Roman" w:cs="Times New Roman"/>
        </w:rPr>
        <w:t>ModelNodes</w:t>
      </w:r>
      <w:proofErr w:type="spellEnd"/>
      <w:r w:rsidRPr="00D9469B">
        <w:rPr>
          <w:rFonts w:ascii="Times New Roman" w:hAnsi="Times New Roman" w:cs="Times New Roman"/>
        </w:rPr>
        <w:t xml:space="preserve">, aka, a list of buildings being controlled. The first time a </w:t>
      </w:r>
      <w:proofErr w:type="spellStart"/>
      <w:r w:rsidRPr="00D9469B">
        <w:rPr>
          <w:rFonts w:ascii="Times New Roman" w:hAnsi="Times New Roman" w:cs="Times New Roman"/>
        </w:rPr>
        <w:t>ModelNode</w:t>
      </w:r>
      <w:proofErr w:type="spellEnd"/>
      <w:r w:rsidRPr="00D9469B">
        <w:rPr>
          <w:rFonts w:ascii="Times New Roman" w:hAnsi="Times New Roman" w:cs="Times New Roman"/>
        </w:rPr>
        <w:t xml:space="preserve"> communicates with the </w:t>
      </w:r>
      <w:proofErr w:type="spellStart"/>
      <w:r w:rsidRPr="00D9469B">
        <w:rPr>
          <w:rFonts w:ascii="Times New Roman" w:hAnsi="Times New Roman" w:cs="Times New Roman"/>
        </w:rPr>
        <w:t>MasterNode</w:t>
      </w:r>
      <w:proofErr w:type="spellEnd"/>
      <w:r w:rsidRPr="00D9469B">
        <w:rPr>
          <w:rFonts w:ascii="Times New Roman" w:hAnsi="Times New Roman" w:cs="Times New Roman"/>
        </w:rPr>
        <w:t xml:space="preserve"> is considered a new ‘registration’ and the </w:t>
      </w:r>
      <w:proofErr w:type="spellStart"/>
      <w:r w:rsidRPr="00D9469B">
        <w:rPr>
          <w:rFonts w:ascii="Times New Roman" w:hAnsi="Times New Roman" w:cs="Times New Roman"/>
        </w:rPr>
        <w:t>ModelNode</w:t>
      </w:r>
      <w:proofErr w:type="spellEnd"/>
      <w:r w:rsidRPr="00D9469B">
        <w:rPr>
          <w:rFonts w:ascii="Times New Roman" w:hAnsi="Times New Roman" w:cs="Times New Roman"/>
        </w:rPr>
        <w:t xml:space="preserve"> gets added to the list of </w:t>
      </w:r>
      <w:proofErr w:type="spellStart"/>
      <w:r w:rsidRPr="00D9469B">
        <w:rPr>
          <w:rFonts w:ascii="Times New Roman" w:hAnsi="Times New Roman" w:cs="Times New Roman"/>
        </w:rPr>
        <w:t>ModelNodes</w:t>
      </w:r>
      <w:proofErr w:type="spellEnd"/>
      <w:r w:rsidRPr="00D9469B">
        <w:rPr>
          <w:rFonts w:ascii="Times New Roman" w:hAnsi="Times New Roman" w:cs="Times New Roman"/>
        </w:rPr>
        <w:t xml:space="preserve"> to be controlled. The </w:t>
      </w:r>
      <w:proofErr w:type="spellStart"/>
      <w:r w:rsidRPr="00D9469B">
        <w:rPr>
          <w:rFonts w:ascii="Times New Roman" w:hAnsi="Times New Roman" w:cs="Times New Roman"/>
        </w:rPr>
        <w:t>MasterNode</w:t>
      </w:r>
      <w:proofErr w:type="spellEnd"/>
      <w:r w:rsidRPr="00D9469B">
        <w:rPr>
          <w:rFonts w:ascii="Times New Roman" w:hAnsi="Times New Roman" w:cs="Times New Roman"/>
        </w:rPr>
        <w:t xml:space="preserve"> senses the regulation need every x minutes (can be 10 minutes to avoid short cycling equipment) and sends out control signals to the </w:t>
      </w:r>
      <w:proofErr w:type="spellStart"/>
      <w:r w:rsidRPr="00D9469B">
        <w:rPr>
          <w:rFonts w:ascii="Times New Roman" w:hAnsi="Times New Roman" w:cs="Times New Roman"/>
        </w:rPr>
        <w:t>ModelNodes</w:t>
      </w:r>
      <w:proofErr w:type="spellEnd"/>
      <w:r w:rsidRPr="00D9469B">
        <w:rPr>
          <w:rFonts w:ascii="Times New Roman" w:hAnsi="Times New Roman" w:cs="Times New Roman"/>
        </w:rPr>
        <w:t>.</w:t>
      </w:r>
    </w:p>
    <w:p w14:paraId="3E6FA74D" w14:textId="50683C3E" w:rsidR="00666705" w:rsidRPr="009E29CD" w:rsidRDefault="00666705" w:rsidP="009E29CD">
      <w:pPr>
        <w:rPr>
          <w:rFonts w:ascii="Times New Roman" w:hAnsi="Times New Roman" w:cs="Times New Roman"/>
        </w:rPr>
      </w:pPr>
      <w:r w:rsidRPr="00D9469B">
        <w:rPr>
          <w:rFonts w:ascii="Times New Roman" w:hAnsi="Times New Roman" w:cs="Times New Roman"/>
        </w:rPr>
        <w:t xml:space="preserve">The developed algorithm was tested on multiple instances of Volttron running on Oracle </w:t>
      </w:r>
      <w:proofErr w:type="spellStart"/>
      <w:r w:rsidRPr="00D9469B">
        <w:rPr>
          <w:rFonts w:ascii="Times New Roman" w:hAnsi="Times New Roman" w:cs="Times New Roman"/>
        </w:rPr>
        <w:t>VirtualBox</w:t>
      </w:r>
      <w:proofErr w:type="spellEnd"/>
      <w:r w:rsidR="004C3833">
        <w:rPr>
          <w:rStyle w:val="FootnoteReference"/>
          <w:rFonts w:ascii="Times New Roman" w:hAnsi="Times New Roman" w:cs="Times New Roman"/>
        </w:rPr>
        <w:footnoteReference w:id="1"/>
      </w:r>
      <w:r w:rsidRPr="00D9469B">
        <w:rPr>
          <w:rFonts w:ascii="Times New Roman" w:hAnsi="Times New Roman" w:cs="Times New Roman"/>
        </w:rPr>
        <w:t xml:space="preserve"> as well as more extensively using the ADEVS (A Discrete Event Simulation Framework) that is tied to a buildings model developed in </w:t>
      </w:r>
      <w:proofErr w:type="spellStart"/>
      <w:r w:rsidRPr="00D9469B">
        <w:rPr>
          <w:rFonts w:ascii="Times New Roman" w:hAnsi="Times New Roman" w:cs="Times New Roman"/>
        </w:rPr>
        <w:t>Modelica</w:t>
      </w:r>
      <w:proofErr w:type="spellEnd"/>
      <w:r w:rsidRPr="00D9469B">
        <w:rPr>
          <w:rFonts w:ascii="Times New Roman" w:hAnsi="Times New Roman" w:cs="Times New Roman"/>
        </w:rPr>
        <w:t>.</w:t>
      </w:r>
      <w:r w:rsidR="004C3833">
        <w:rPr>
          <w:rFonts w:ascii="Times New Roman" w:hAnsi="Times New Roman" w:cs="Times New Roman"/>
        </w:rPr>
        <w:t xml:space="preserve"> </w:t>
      </w:r>
      <w:r w:rsidRPr="00D9469B">
        <w:rPr>
          <w:rFonts w:ascii="Times New Roman" w:hAnsi="Times New Roman" w:cs="Times New Roman"/>
        </w:rPr>
        <w:t xml:space="preserve">While this demonstrated the scalability of typical algorithms in </w:t>
      </w:r>
      <w:r w:rsidRPr="00D9469B">
        <w:rPr>
          <w:rFonts w:ascii="Times New Roman" w:hAnsi="Times New Roman" w:cs="Times New Roman"/>
        </w:rPr>
        <w:lastRenderedPageBreak/>
        <w:t xml:space="preserve">Volttron, </w:t>
      </w:r>
      <w:r w:rsidR="009E29CD">
        <w:rPr>
          <w:rFonts w:ascii="Times New Roman" w:hAnsi="Times New Roman" w:cs="Times New Roman"/>
        </w:rPr>
        <w:t>true</w:t>
      </w:r>
      <w:r w:rsidRPr="00D9469B">
        <w:rPr>
          <w:rFonts w:ascii="Times New Roman" w:hAnsi="Times New Roman" w:cs="Times New Roman"/>
        </w:rPr>
        <w:t xml:space="preserve"> scalability should be demonstrated through </w:t>
      </w:r>
      <w:r w:rsidR="009E29CD">
        <w:rPr>
          <w:rFonts w:ascii="Times New Roman" w:hAnsi="Times New Roman" w:cs="Times New Roman"/>
        </w:rPr>
        <w:t xml:space="preserve">the implementation of two principles: </w:t>
      </w:r>
      <w:r w:rsidR="009E29CD" w:rsidRPr="00AD58E7">
        <w:rPr>
          <w:rFonts w:ascii="Times New Roman" w:hAnsi="Times New Roman" w:cs="Times New Roman"/>
          <w:i/>
        </w:rPr>
        <w:t>(</w:t>
      </w:r>
      <w:proofErr w:type="spellStart"/>
      <w:r w:rsidR="009E29CD" w:rsidRPr="00AD58E7">
        <w:rPr>
          <w:rFonts w:ascii="Times New Roman" w:hAnsi="Times New Roman" w:cs="Times New Roman"/>
          <w:i/>
        </w:rPr>
        <w:t>i</w:t>
      </w:r>
      <w:proofErr w:type="spellEnd"/>
      <w:r w:rsidR="009E29CD" w:rsidRPr="00AD58E7">
        <w:rPr>
          <w:rFonts w:ascii="Times New Roman" w:hAnsi="Times New Roman" w:cs="Times New Roman"/>
          <w:i/>
        </w:rPr>
        <w:t>)</w:t>
      </w:r>
      <w:r w:rsidR="009E29CD" w:rsidRPr="009E29CD">
        <w:rPr>
          <w:rFonts w:ascii="Times New Roman" w:hAnsi="Times New Roman" w:cs="Times New Roman"/>
          <w:b/>
          <w:i/>
        </w:rPr>
        <w:t xml:space="preserve"> </w:t>
      </w:r>
      <w:r w:rsidRPr="009E29CD">
        <w:rPr>
          <w:rFonts w:ascii="Times New Roman" w:hAnsi="Times New Roman" w:cs="Times New Roman"/>
        </w:rPr>
        <w:t>Election of a leader for each model node</w:t>
      </w:r>
      <w:r w:rsidR="009E29CD">
        <w:rPr>
          <w:rFonts w:ascii="Times New Roman" w:hAnsi="Times New Roman" w:cs="Times New Roman"/>
        </w:rPr>
        <w:t xml:space="preserve"> </w:t>
      </w:r>
      <w:r w:rsidR="009E29CD" w:rsidRPr="00AD58E7">
        <w:rPr>
          <w:rFonts w:ascii="Times New Roman" w:hAnsi="Times New Roman" w:cs="Times New Roman"/>
          <w:i/>
        </w:rPr>
        <w:t>(ii)</w:t>
      </w:r>
      <w:r w:rsidR="009E29CD">
        <w:rPr>
          <w:rFonts w:ascii="Times New Roman" w:hAnsi="Times New Roman" w:cs="Times New Roman"/>
          <w:b/>
          <w:i/>
        </w:rPr>
        <w:t xml:space="preserve"> </w:t>
      </w:r>
      <w:r w:rsidR="009E29CD">
        <w:rPr>
          <w:rFonts w:ascii="Times New Roman" w:hAnsi="Times New Roman" w:cs="Times New Roman"/>
        </w:rPr>
        <w:t>Achieving robustness.</w:t>
      </w:r>
    </w:p>
    <w:p w14:paraId="5C7202D2" w14:textId="59CBCBE2" w:rsidR="00666705" w:rsidRPr="00D9469B" w:rsidRDefault="00666705" w:rsidP="00666705">
      <w:pPr>
        <w:rPr>
          <w:rFonts w:ascii="Times New Roman" w:hAnsi="Times New Roman" w:cs="Times New Roman"/>
        </w:rPr>
      </w:pPr>
      <w:r w:rsidRPr="00D9469B">
        <w:rPr>
          <w:rFonts w:ascii="Times New Roman" w:hAnsi="Times New Roman" w:cs="Times New Roman"/>
        </w:rPr>
        <w:t>In a typical real-world control implementation, there is a high likelihood of some form of master node in a building</w:t>
      </w:r>
      <w:r w:rsidR="00AF3787">
        <w:rPr>
          <w:rFonts w:ascii="Times New Roman" w:hAnsi="Times New Roman" w:cs="Times New Roman"/>
        </w:rPr>
        <w:t>/campus</w:t>
      </w:r>
      <w:r w:rsidRPr="00D9469B">
        <w:rPr>
          <w:rFonts w:ascii="Times New Roman" w:hAnsi="Times New Roman" w:cs="Times New Roman"/>
        </w:rPr>
        <w:t>. Grid level needs should be met robustly across an integrat</w:t>
      </w:r>
      <w:r w:rsidR="003652DF">
        <w:rPr>
          <w:rFonts w:ascii="Times New Roman" w:hAnsi="Times New Roman" w:cs="Times New Roman"/>
        </w:rPr>
        <w:t xml:space="preserve">ed set of buildings, </w:t>
      </w:r>
      <w:proofErr w:type="spellStart"/>
      <w:r w:rsidR="003652DF">
        <w:rPr>
          <w:rFonts w:ascii="Times New Roman" w:hAnsi="Times New Roman" w:cs="Times New Roman"/>
        </w:rPr>
        <w:t>microgrids</w:t>
      </w:r>
      <w:proofErr w:type="spellEnd"/>
      <w:r w:rsidRPr="00D9469B">
        <w:rPr>
          <w:rFonts w:ascii="Times New Roman" w:hAnsi="Times New Roman" w:cs="Times New Roman"/>
        </w:rPr>
        <w:t xml:space="preserve">. Therefore, it is important to design distributed </w:t>
      </w:r>
      <w:proofErr w:type="spellStart"/>
      <w:r w:rsidRPr="00D9469B">
        <w:rPr>
          <w:rFonts w:ascii="Times New Roman" w:hAnsi="Times New Roman" w:cs="Times New Roman"/>
        </w:rPr>
        <w:t>transactive</w:t>
      </w:r>
      <w:proofErr w:type="spellEnd"/>
      <w:r w:rsidRPr="00D9469B">
        <w:rPr>
          <w:rFonts w:ascii="Times New Roman" w:hAnsi="Times New Roman" w:cs="Times New Roman"/>
        </w:rPr>
        <w:t xml:space="preserve"> algorithms that allows for flexibility within a customer’s premises as well as integrates seamlessly across multiple customers. The following diagram illustrates the scenario.</w:t>
      </w:r>
    </w:p>
    <w:p w14:paraId="1CE327EE" w14:textId="77777777" w:rsidR="00666705" w:rsidRPr="00D9469B" w:rsidRDefault="00666705" w:rsidP="00666705">
      <w:pPr>
        <w:ind w:left="360"/>
        <w:jc w:val="center"/>
        <w:rPr>
          <w:rFonts w:ascii="Times New Roman" w:hAnsi="Times New Roman" w:cs="Times New Roman"/>
        </w:rPr>
      </w:pPr>
      <w:r w:rsidRPr="00D9469B">
        <w:rPr>
          <w:rFonts w:ascii="Times New Roman" w:hAnsi="Times New Roman" w:cs="Times New Roman"/>
          <w:noProof/>
        </w:rPr>
        <w:drawing>
          <wp:inline distT="0" distB="0" distL="0" distR="0" wp14:anchorId="137D6858" wp14:editId="4D18A5D3">
            <wp:extent cx="3355636" cy="24522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6060" cy="2452565"/>
                    </a:xfrm>
                    <a:prstGeom prst="rect">
                      <a:avLst/>
                    </a:prstGeom>
                    <a:noFill/>
                  </pic:spPr>
                </pic:pic>
              </a:graphicData>
            </a:graphic>
          </wp:inline>
        </w:drawing>
      </w:r>
    </w:p>
    <w:p w14:paraId="517F8FAE" w14:textId="16F14254" w:rsidR="00666705" w:rsidRPr="00D9469B" w:rsidRDefault="00666705" w:rsidP="00666705">
      <w:pPr>
        <w:ind w:left="360"/>
        <w:jc w:val="center"/>
        <w:rPr>
          <w:rFonts w:ascii="Times New Roman" w:hAnsi="Times New Roman" w:cs="Times New Roman"/>
          <w:i/>
        </w:rPr>
      </w:pPr>
      <w:r w:rsidRPr="00D9469B">
        <w:rPr>
          <w:rFonts w:ascii="Times New Roman" w:hAnsi="Times New Roman" w:cs="Times New Roman"/>
          <w:i/>
        </w:rPr>
        <w:t xml:space="preserve">Fig: A campus may consist of multiple buildings, each controlled by a Volttron node in the same network. Each campus itself elects a </w:t>
      </w:r>
      <w:r w:rsidR="009E29CD">
        <w:rPr>
          <w:rFonts w:ascii="Times New Roman" w:hAnsi="Times New Roman" w:cs="Times New Roman"/>
          <w:i/>
        </w:rPr>
        <w:t>master</w:t>
      </w:r>
      <w:r w:rsidRPr="00D9469B">
        <w:rPr>
          <w:rFonts w:ascii="Times New Roman" w:hAnsi="Times New Roman" w:cs="Times New Roman"/>
          <w:i/>
        </w:rPr>
        <w:t xml:space="preserve"> node.</w:t>
      </w:r>
    </w:p>
    <w:p w14:paraId="25B7E539" w14:textId="07B3741D" w:rsidR="00666705" w:rsidRPr="00D9469B" w:rsidRDefault="00666705" w:rsidP="00666705">
      <w:pPr>
        <w:ind w:left="360"/>
        <w:rPr>
          <w:rFonts w:ascii="Times New Roman" w:hAnsi="Times New Roman" w:cs="Times New Roman"/>
        </w:rPr>
      </w:pPr>
      <w:r w:rsidRPr="00D9469B">
        <w:rPr>
          <w:rFonts w:ascii="Times New Roman" w:hAnsi="Times New Roman" w:cs="Times New Roman"/>
        </w:rPr>
        <w:t xml:space="preserve">Therefore, </w:t>
      </w:r>
      <w:r w:rsidR="009E29CD" w:rsidRPr="00D9469B">
        <w:rPr>
          <w:rFonts w:ascii="Times New Roman" w:hAnsi="Times New Roman" w:cs="Times New Roman"/>
        </w:rPr>
        <w:t>within a campus</w:t>
      </w:r>
      <w:r w:rsidR="009E29CD">
        <w:rPr>
          <w:rFonts w:ascii="Times New Roman" w:hAnsi="Times New Roman" w:cs="Times New Roman"/>
        </w:rPr>
        <w:t>, these are the steps such an algorithm should accomplish</w:t>
      </w:r>
      <w:r w:rsidRPr="00D9469B">
        <w:rPr>
          <w:rFonts w:ascii="Times New Roman" w:hAnsi="Times New Roman" w:cs="Times New Roman"/>
        </w:rPr>
        <w:t>:</w:t>
      </w:r>
    </w:p>
    <w:p w14:paraId="1AE17B79" w14:textId="77777777" w:rsidR="00666705" w:rsidRPr="00D9469B" w:rsidRDefault="00666705" w:rsidP="00666705">
      <w:pPr>
        <w:pStyle w:val="ListParagraph"/>
        <w:numPr>
          <w:ilvl w:val="0"/>
          <w:numId w:val="12"/>
        </w:numPr>
        <w:rPr>
          <w:rFonts w:ascii="Times New Roman" w:hAnsi="Times New Roman" w:cs="Times New Roman"/>
        </w:rPr>
      </w:pPr>
      <w:r w:rsidRPr="00D9469B">
        <w:rPr>
          <w:rFonts w:ascii="Times New Roman" w:hAnsi="Times New Roman" w:cs="Times New Roman"/>
        </w:rPr>
        <w:t>Establish a virtual network, could use the existing wired or wireless network. In a simple implementation, a wireless ad-hoc network would suffice.</w:t>
      </w:r>
    </w:p>
    <w:p w14:paraId="574A9A89" w14:textId="77777777" w:rsidR="00666705" w:rsidRPr="00D9469B" w:rsidRDefault="00666705" w:rsidP="00666705">
      <w:pPr>
        <w:pStyle w:val="ListParagraph"/>
        <w:numPr>
          <w:ilvl w:val="0"/>
          <w:numId w:val="12"/>
        </w:numPr>
        <w:rPr>
          <w:rFonts w:ascii="Times New Roman" w:hAnsi="Times New Roman" w:cs="Times New Roman"/>
        </w:rPr>
      </w:pPr>
      <w:r w:rsidRPr="00D9469B">
        <w:rPr>
          <w:rFonts w:ascii="Times New Roman" w:hAnsi="Times New Roman" w:cs="Times New Roman"/>
        </w:rPr>
        <w:t>Individual Volttron nodes (possible master nodes and model nodes), upon boot up, will register in the network.</w:t>
      </w:r>
    </w:p>
    <w:p w14:paraId="641761D8" w14:textId="77777777" w:rsidR="00666705" w:rsidRPr="00D9469B" w:rsidRDefault="00666705" w:rsidP="00666705">
      <w:pPr>
        <w:pStyle w:val="ListParagraph"/>
        <w:numPr>
          <w:ilvl w:val="0"/>
          <w:numId w:val="12"/>
        </w:numPr>
        <w:rPr>
          <w:rFonts w:ascii="Times New Roman" w:hAnsi="Times New Roman" w:cs="Times New Roman"/>
        </w:rPr>
      </w:pPr>
      <w:r w:rsidRPr="00D9469B">
        <w:rPr>
          <w:rFonts w:ascii="Times New Roman" w:hAnsi="Times New Roman" w:cs="Times New Roman"/>
        </w:rPr>
        <w:t>Masters send heartbeat messages to all model nodes.</w:t>
      </w:r>
    </w:p>
    <w:p w14:paraId="701180C5" w14:textId="1698DCB9" w:rsidR="00666705" w:rsidRPr="00D9469B" w:rsidRDefault="00666705" w:rsidP="00666705">
      <w:pPr>
        <w:pStyle w:val="ListParagraph"/>
        <w:numPr>
          <w:ilvl w:val="0"/>
          <w:numId w:val="12"/>
        </w:numPr>
        <w:rPr>
          <w:rFonts w:ascii="Times New Roman" w:hAnsi="Times New Roman" w:cs="Times New Roman"/>
        </w:rPr>
      </w:pPr>
      <w:r w:rsidRPr="00D9469B">
        <w:rPr>
          <w:rFonts w:ascii="Times New Roman" w:hAnsi="Times New Roman" w:cs="Times New Roman"/>
        </w:rPr>
        <w:t>Nodes determine (elect) a leader among possible masters determined from heartbeat messages. A bully algorithm</w:t>
      </w:r>
      <w:r w:rsidR="00673D65">
        <w:rPr>
          <w:rStyle w:val="FootnoteReference"/>
          <w:rFonts w:ascii="Times New Roman" w:hAnsi="Times New Roman" w:cs="Times New Roman"/>
        </w:rPr>
        <w:footnoteReference w:id="2"/>
      </w:r>
      <w:r w:rsidRPr="00D9469B">
        <w:rPr>
          <w:rFonts w:ascii="Times New Roman" w:hAnsi="Times New Roman" w:cs="Times New Roman"/>
        </w:rPr>
        <w:t xml:space="preserve"> is implemented that uses the node that has the smallest/largest IP that is up and running.</w:t>
      </w:r>
    </w:p>
    <w:p w14:paraId="6A85F595" w14:textId="77777777" w:rsidR="00666705" w:rsidRPr="00D9469B" w:rsidRDefault="00666705" w:rsidP="00666705">
      <w:pPr>
        <w:pStyle w:val="ListParagraph"/>
        <w:numPr>
          <w:ilvl w:val="0"/>
          <w:numId w:val="12"/>
        </w:numPr>
        <w:rPr>
          <w:rFonts w:ascii="Times New Roman" w:hAnsi="Times New Roman" w:cs="Times New Roman"/>
        </w:rPr>
      </w:pPr>
      <w:r w:rsidRPr="00D9469B">
        <w:rPr>
          <w:rFonts w:ascii="Times New Roman" w:hAnsi="Times New Roman" w:cs="Times New Roman"/>
        </w:rPr>
        <w:t>Each node determines their master.</w:t>
      </w:r>
    </w:p>
    <w:p w14:paraId="302B4440" w14:textId="77777777" w:rsidR="00666705" w:rsidRPr="00D9469B" w:rsidRDefault="00666705" w:rsidP="00666705">
      <w:pPr>
        <w:pStyle w:val="ListParagraph"/>
        <w:numPr>
          <w:ilvl w:val="0"/>
          <w:numId w:val="12"/>
        </w:numPr>
        <w:rPr>
          <w:rFonts w:ascii="Times New Roman" w:hAnsi="Times New Roman" w:cs="Times New Roman"/>
        </w:rPr>
      </w:pPr>
      <w:r w:rsidRPr="00D9469B">
        <w:rPr>
          <w:rFonts w:ascii="Times New Roman" w:hAnsi="Times New Roman" w:cs="Times New Roman"/>
        </w:rPr>
        <w:t>Each master node knows the regulation capacity/flexibility for the network it resides in.</w:t>
      </w:r>
    </w:p>
    <w:p w14:paraId="06E60D0A" w14:textId="77777777" w:rsidR="00666705" w:rsidRPr="00D9469B" w:rsidRDefault="00666705" w:rsidP="00666705">
      <w:pPr>
        <w:pStyle w:val="ListParagraph"/>
        <w:numPr>
          <w:ilvl w:val="0"/>
          <w:numId w:val="12"/>
        </w:numPr>
        <w:rPr>
          <w:rFonts w:ascii="Times New Roman" w:hAnsi="Times New Roman" w:cs="Times New Roman"/>
        </w:rPr>
      </w:pPr>
      <w:r w:rsidRPr="00D9469B">
        <w:rPr>
          <w:rFonts w:ascii="Times New Roman" w:hAnsi="Times New Roman" w:cs="Times New Roman"/>
        </w:rPr>
        <w:t>Nodes communicate periodically with the leader (sending temperature values).</w:t>
      </w:r>
    </w:p>
    <w:p w14:paraId="428EFE8B" w14:textId="12BB9622" w:rsidR="00666705" w:rsidRPr="00D9469B" w:rsidRDefault="00771658" w:rsidP="00666705">
      <w:pPr>
        <w:pStyle w:val="ListParagraph"/>
        <w:numPr>
          <w:ilvl w:val="0"/>
          <w:numId w:val="12"/>
        </w:numPr>
        <w:rPr>
          <w:rFonts w:ascii="Times New Roman" w:hAnsi="Times New Roman" w:cs="Times New Roman"/>
        </w:rPr>
      </w:pPr>
      <w:r>
        <w:rPr>
          <w:rFonts w:ascii="Times New Roman" w:hAnsi="Times New Roman" w:cs="Times New Roman"/>
        </w:rPr>
        <w:t>Masters</w:t>
      </w:r>
      <w:r w:rsidR="00666705" w:rsidRPr="00D9469B">
        <w:rPr>
          <w:rFonts w:ascii="Times New Roman" w:hAnsi="Times New Roman" w:cs="Times New Roman"/>
        </w:rPr>
        <w:t xml:space="preserve"> run optimization algorithms and </w:t>
      </w:r>
      <w:r>
        <w:rPr>
          <w:rFonts w:ascii="Times New Roman" w:hAnsi="Times New Roman" w:cs="Times New Roman"/>
        </w:rPr>
        <w:t>communicate</w:t>
      </w:r>
      <w:r w:rsidR="00666705" w:rsidRPr="00D9469B">
        <w:rPr>
          <w:rFonts w:ascii="Times New Roman" w:hAnsi="Times New Roman" w:cs="Times New Roman"/>
        </w:rPr>
        <w:t xml:space="preserve"> control decisions back to model nodes.</w:t>
      </w:r>
    </w:p>
    <w:p w14:paraId="02C7E009" w14:textId="417B5E22" w:rsidR="00666705" w:rsidRPr="00D9469B" w:rsidRDefault="00666705" w:rsidP="00666705">
      <w:pPr>
        <w:pStyle w:val="ListParagraph"/>
        <w:numPr>
          <w:ilvl w:val="0"/>
          <w:numId w:val="12"/>
        </w:numPr>
        <w:rPr>
          <w:rFonts w:ascii="Times New Roman" w:hAnsi="Times New Roman" w:cs="Times New Roman"/>
        </w:rPr>
      </w:pPr>
      <w:r w:rsidRPr="00D9469B">
        <w:rPr>
          <w:rFonts w:ascii="Times New Roman" w:hAnsi="Times New Roman" w:cs="Times New Roman"/>
        </w:rPr>
        <w:t>Models leverage the control decisions from the determined leader</w:t>
      </w:r>
      <w:r w:rsidR="00771658">
        <w:rPr>
          <w:rFonts w:ascii="Times New Roman" w:hAnsi="Times New Roman" w:cs="Times New Roman"/>
        </w:rPr>
        <w:t xml:space="preserve"> only</w:t>
      </w:r>
      <w:r w:rsidRPr="00D9469B">
        <w:rPr>
          <w:rFonts w:ascii="Times New Roman" w:hAnsi="Times New Roman" w:cs="Times New Roman"/>
        </w:rPr>
        <w:t>.</w:t>
      </w:r>
    </w:p>
    <w:p w14:paraId="48EA5BF6" w14:textId="79657D6E" w:rsidR="00666705" w:rsidRPr="00D9469B" w:rsidRDefault="00AD58E7" w:rsidP="00666705">
      <w:pPr>
        <w:rPr>
          <w:rFonts w:ascii="Times New Roman" w:hAnsi="Times New Roman" w:cs="Times New Roman"/>
        </w:rPr>
      </w:pPr>
      <w:r>
        <w:rPr>
          <w:rFonts w:ascii="Times New Roman" w:hAnsi="Times New Roman" w:cs="Times New Roman"/>
        </w:rPr>
        <w:t>Our implement</w:t>
      </w:r>
      <w:r w:rsidR="00E640A3">
        <w:rPr>
          <w:rFonts w:ascii="Times New Roman" w:hAnsi="Times New Roman" w:cs="Times New Roman"/>
        </w:rPr>
        <w:t xml:space="preserve">ation focuses on a single campus and includes </w:t>
      </w:r>
      <w:r w:rsidR="00666705" w:rsidRPr="00D9469B">
        <w:rPr>
          <w:rFonts w:ascii="Times New Roman" w:hAnsi="Times New Roman" w:cs="Times New Roman"/>
        </w:rPr>
        <w:t xml:space="preserve">multiple presumptions. First, all model and master node IPs are determined and model nodes know possible master node IPs in advance (in the </w:t>
      </w:r>
      <w:proofErr w:type="spellStart"/>
      <w:r w:rsidR="00666705" w:rsidRPr="00D9469B">
        <w:rPr>
          <w:rFonts w:ascii="Times New Roman" w:hAnsi="Times New Roman" w:cs="Times New Roman"/>
        </w:rPr>
        <w:t>config</w:t>
      </w:r>
      <w:proofErr w:type="spellEnd"/>
      <w:r w:rsidR="00666705" w:rsidRPr="00D9469B">
        <w:rPr>
          <w:rFonts w:ascii="Times New Roman" w:hAnsi="Times New Roman" w:cs="Times New Roman"/>
        </w:rPr>
        <w:t xml:space="preserve"> file) so that they can register and send temperature values periodically. </w:t>
      </w:r>
      <w:r w:rsidR="00E640A3">
        <w:rPr>
          <w:rFonts w:ascii="Times New Roman" w:hAnsi="Times New Roman" w:cs="Times New Roman"/>
        </w:rPr>
        <w:t xml:space="preserve">This is found to be a Volttron requirement. </w:t>
      </w:r>
      <w:r w:rsidR="00666705" w:rsidRPr="00D9469B">
        <w:rPr>
          <w:rFonts w:ascii="Times New Roman" w:hAnsi="Times New Roman" w:cs="Times New Roman"/>
        </w:rPr>
        <w:t xml:space="preserve">Second, master nodes are given the regulation signal in advance for the network/building/campus they are giving decisions for. Therefore, master nodes give the same decisions based on the same regulation signal and </w:t>
      </w:r>
      <w:r w:rsidR="009E29CD">
        <w:rPr>
          <w:rFonts w:ascii="Times New Roman" w:hAnsi="Times New Roman" w:cs="Times New Roman"/>
        </w:rPr>
        <w:t xml:space="preserve">received </w:t>
      </w:r>
      <w:r w:rsidR="00666705" w:rsidRPr="00D9469B">
        <w:rPr>
          <w:rFonts w:ascii="Times New Roman" w:hAnsi="Times New Roman" w:cs="Times New Roman"/>
        </w:rPr>
        <w:t>temperatures from the model nodes. Based on masters’ leader selection heartbeats, models determine a master that is up and running. Basically, robustness is realized from redundancy.</w:t>
      </w:r>
      <w:r w:rsidR="00E80438" w:rsidRPr="00D9469B">
        <w:rPr>
          <w:rFonts w:ascii="Times New Roman" w:hAnsi="Times New Roman" w:cs="Times New Roman"/>
        </w:rPr>
        <w:t xml:space="preserve"> Third, eac</w:t>
      </w:r>
      <w:r w:rsidR="00897F8D" w:rsidRPr="00D9469B">
        <w:rPr>
          <w:rFonts w:ascii="Times New Roman" w:hAnsi="Times New Roman" w:cs="Times New Roman"/>
        </w:rPr>
        <w:t>h campus is given the corresponding regulation signal files in advance</w:t>
      </w:r>
      <w:r w:rsidR="00332F67" w:rsidRPr="00D9469B">
        <w:rPr>
          <w:rFonts w:ascii="Times New Roman" w:hAnsi="Times New Roman" w:cs="Times New Roman"/>
        </w:rPr>
        <w:t xml:space="preserve"> and masters can read that file</w:t>
      </w:r>
      <w:r w:rsidR="00897F8D" w:rsidRPr="00D9469B">
        <w:rPr>
          <w:rFonts w:ascii="Times New Roman" w:hAnsi="Times New Roman" w:cs="Times New Roman"/>
        </w:rPr>
        <w:t>.</w:t>
      </w:r>
      <w:r w:rsidR="00332F67" w:rsidRPr="00D9469B">
        <w:rPr>
          <w:rFonts w:ascii="Times New Roman" w:hAnsi="Times New Roman" w:cs="Times New Roman"/>
        </w:rPr>
        <w:t xml:space="preserve"> One possible extension to this implementation would be </w:t>
      </w:r>
      <w:r w:rsidR="004600A1" w:rsidRPr="00D9469B">
        <w:rPr>
          <w:rFonts w:ascii="Times New Roman" w:hAnsi="Times New Roman" w:cs="Times New Roman"/>
        </w:rPr>
        <w:t>to</w:t>
      </w:r>
      <w:r w:rsidR="00F044AC" w:rsidRPr="00D9469B">
        <w:rPr>
          <w:rFonts w:ascii="Times New Roman" w:hAnsi="Times New Roman" w:cs="Times New Roman"/>
        </w:rPr>
        <w:t xml:space="preserve"> implement a</w:t>
      </w:r>
      <w:r w:rsidR="009E29CD">
        <w:rPr>
          <w:rFonts w:ascii="Times New Roman" w:hAnsi="Times New Roman" w:cs="Times New Roman"/>
        </w:rPr>
        <w:t>n upper level</w:t>
      </w:r>
      <w:r w:rsidR="00F044AC" w:rsidRPr="00D9469B">
        <w:rPr>
          <w:rFonts w:ascii="Times New Roman" w:hAnsi="Times New Roman" w:cs="Times New Roman"/>
        </w:rPr>
        <w:t xml:space="preserve"> master node that </w:t>
      </w:r>
      <w:r w:rsidR="00771658">
        <w:rPr>
          <w:rFonts w:ascii="Times New Roman" w:hAnsi="Times New Roman" w:cs="Times New Roman"/>
        </w:rPr>
        <w:t xml:space="preserve">automatically </w:t>
      </w:r>
      <w:r w:rsidR="00F97EAC">
        <w:rPr>
          <w:rFonts w:ascii="Times New Roman" w:hAnsi="Times New Roman" w:cs="Times New Roman"/>
        </w:rPr>
        <w:t>distributes</w:t>
      </w:r>
      <w:r w:rsidR="00F044AC" w:rsidRPr="00D9469B">
        <w:rPr>
          <w:rFonts w:ascii="Times New Roman" w:hAnsi="Times New Roman" w:cs="Times New Roman"/>
        </w:rPr>
        <w:t xml:space="preserve"> the </w:t>
      </w:r>
      <w:r w:rsidR="003652DF">
        <w:rPr>
          <w:rFonts w:ascii="Times New Roman" w:hAnsi="Times New Roman" w:cs="Times New Roman"/>
        </w:rPr>
        <w:t xml:space="preserve">grid-level </w:t>
      </w:r>
      <w:r w:rsidR="00F044AC" w:rsidRPr="00D9469B">
        <w:rPr>
          <w:rFonts w:ascii="Times New Roman" w:hAnsi="Times New Roman" w:cs="Times New Roman"/>
        </w:rPr>
        <w:t>regulation signal into chunks for different campuses</w:t>
      </w:r>
      <w:r w:rsidR="00F97EAC">
        <w:rPr>
          <w:rFonts w:ascii="Times New Roman" w:hAnsi="Times New Roman" w:cs="Times New Roman"/>
        </w:rPr>
        <w:t xml:space="preserve"> or buildings</w:t>
      </w:r>
      <w:r w:rsidR="00F044AC" w:rsidRPr="00D9469B">
        <w:rPr>
          <w:rFonts w:ascii="Times New Roman" w:hAnsi="Times New Roman" w:cs="Times New Roman"/>
        </w:rPr>
        <w:t>.</w:t>
      </w:r>
      <w:r w:rsidR="009E29CD">
        <w:rPr>
          <w:rFonts w:ascii="Times New Roman" w:hAnsi="Times New Roman" w:cs="Times New Roman"/>
        </w:rPr>
        <w:t xml:space="preserve"> It </w:t>
      </w:r>
      <w:r w:rsidR="00F97EAC">
        <w:rPr>
          <w:rFonts w:ascii="Times New Roman" w:hAnsi="Times New Roman" w:cs="Times New Roman"/>
        </w:rPr>
        <w:t>can be</w:t>
      </w:r>
      <w:r w:rsidR="009E29CD">
        <w:rPr>
          <w:rFonts w:ascii="Times New Roman" w:hAnsi="Times New Roman" w:cs="Times New Roman"/>
        </w:rPr>
        <w:t xml:space="preserve"> </w:t>
      </w:r>
      <w:r w:rsidR="003652DF">
        <w:rPr>
          <w:rFonts w:ascii="Times New Roman" w:hAnsi="Times New Roman" w:cs="Times New Roman"/>
        </w:rPr>
        <w:t>realized by</w:t>
      </w:r>
      <w:r w:rsidR="00F97EAC">
        <w:rPr>
          <w:rFonts w:ascii="Times New Roman" w:hAnsi="Times New Roman" w:cs="Times New Roman"/>
        </w:rPr>
        <w:t xml:space="preserve"> manual</w:t>
      </w:r>
      <w:r w:rsidR="009E29CD">
        <w:rPr>
          <w:rFonts w:ascii="Times New Roman" w:hAnsi="Times New Roman" w:cs="Times New Roman"/>
        </w:rPr>
        <w:t xml:space="preserve"> I/O operations for now</w:t>
      </w:r>
      <w:r w:rsidR="003652DF">
        <w:rPr>
          <w:rFonts w:ascii="Times New Roman" w:hAnsi="Times New Roman" w:cs="Times New Roman"/>
        </w:rPr>
        <w:t xml:space="preserve"> that </w:t>
      </w:r>
      <w:r w:rsidR="00771658">
        <w:rPr>
          <w:rFonts w:ascii="Times New Roman" w:hAnsi="Times New Roman" w:cs="Times New Roman"/>
        </w:rPr>
        <w:t>allocates the fixed</w:t>
      </w:r>
      <w:r w:rsidR="00F97EAC">
        <w:rPr>
          <w:rFonts w:ascii="Times New Roman" w:hAnsi="Times New Roman" w:cs="Times New Roman"/>
        </w:rPr>
        <w:t xml:space="preserve"> </w:t>
      </w:r>
      <w:r w:rsidR="003652DF">
        <w:rPr>
          <w:rFonts w:ascii="Times New Roman" w:hAnsi="Times New Roman" w:cs="Times New Roman"/>
        </w:rPr>
        <w:t>grid</w:t>
      </w:r>
      <w:r w:rsidR="00F97EAC">
        <w:rPr>
          <w:rFonts w:ascii="Times New Roman" w:hAnsi="Times New Roman" w:cs="Times New Roman"/>
        </w:rPr>
        <w:t xml:space="preserve"> regulation signal</w:t>
      </w:r>
      <w:r w:rsidR="003652DF">
        <w:rPr>
          <w:rFonts w:ascii="Times New Roman" w:hAnsi="Times New Roman" w:cs="Times New Roman"/>
        </w:rPr>
        <w:t xml:space="preserve"> to each campus</w:t>
      </w:r>
      <w:r w:rsidR="009E29CD">
        <w:rPr>
          <w:rFonts w:ascii="Times New Roman" w:hAnsi="Times New Roman" w:cs="Times New Roman"/>
        </w:rPr>
        <w:t>.</w:t>
      </w:r>
      <w:r w:rsidR="00F044AC" w:rsidRPr="00D9469B">
        <w:rPr>
          <w:rFonts w:ascii="Times New Roman" w:hAnsi="Times New Roman" w:cs="Times New Roman"/>
        </w:rPr>
        <w:t xml:space="preserve"> In the following section, deployment instructions of the test case are listed. </w:t>
      </w:r>
      <w:r w:rsidR="004600A1" w:rsidRPr="00D9469B">
        <w:rPr>
          <w:rFonts w:ascii="Times New Roman" w:hAnsi="Times New Roman" w:cs="Times New Roman"/>
        </w:rPr>
        <w:t xml:space="preserve"> </w:t>
      </w:r>
      <w:r w:rsidR="00897F8D" w:rsidRPr="00D9469B">
        <w:rPr>
          <w:rFonts w:ascii="Times New Roman" w:hAnsi="Times New Roman" w:cs="Times New Roman"/>
        </w:rPr>
        <w:t xml:space="preserve"> </w:t>
      </w:r>
    </w:p>
    <w:p w14:paraId="78129753" w14:textId="0A7AC36A" w:rsidR="00D9469B" w:rsidRPr="00D9469B" w:rsidRDefault="00F70728" w:rsidP="00D9469B">
      <w:pPr>
        <w:pStyle w:val="Heading2"/>
      </w:pPr>
      <w:r>
        <w:t xml:space="preserve">Deployment of </w:t>
      </w:r>
      <w:r w:rsidR="00AD58E7">
        <w:t>the test case</w:t>
      </w:r>
    </w:p>
    <w:p w14:paraId="61D6CA07" w14:textId="51E4FD07" w:rsidR="00666705" w:rsidRDefault="00666705" w:rsidP="00666705">
      <w:pPr>
        <w:rPr>
          <w:rFonts w:ascii="Times New Roman" w:hAnsi="Times New Roman" w:cs="Times New Roman"/>
        </w:rPr>
      </w:pPr>
      <w:r w:rsidRPr="00D9469B">
        <w:rPr>
          <w:rFonts w:ascii="Times New Roman" w:hAnsi="Times New Roman" w:cs="Times New Roman"/>
        </w:rPr>
        <w:t xml:space="preserve">A key technical achievement in facilitating the creation of the testbed was creating a very small footprint system image running Volttron. Significant effort went into its creation, including dynamic repartitioning of a </w:t>
      </w:r>
      <w:proofErr w:type="spellStart"/>
      <w:r w:rsidRPr="00D9469B">
        <w:rPr>
          <w:rFonts w:ascii="Times New Roman" w:hAnsi="Times New Roman" w:cs="Times New Roman"/>
        </w:rPr>
        <w:t>tinycore</w:t>
      </w:r>
      <w:proofErr w:type="spellEnd"/>
      <w:r w:rsidRPr="00D9469B">
        <w:rPr>
          <w:rFonts w:ascii="Times New Roman" w:hAnsi="Times New Roman" w:cs="Times New Roman"/>
        </w:rPr>
        <w:t xml:space="preserve"> Linux installation, compiling required compilers in </w:t>
      </w:r>
      <w:proofErr w:type="spellStart"/>
      <w:r w:rsidRPr="00D9469B">
        <w:rPr>
          <w:rFonts w:ascii="Times New Roman" w:hAnsi="Times New Roman" w:cs="Times New Roman"/>
        </w:rPr>
        <w:t>tinycore</w:t>
      </w:r>
      <w:proofErr w:type="spellEnd"/>
      <w:r w:rsidRPr="00D9469B">
        <w:rPr>
          <w:rFonts w:ascii="Times New Roman" w:hAnsi="Times New Roman" w:cs="Times New Roman"/>
        </w:rPr>
        <w:t xml:space="preserve"> to create Python modules, as well as modifications to the system’s library loading routines. These efforts resulted in a system image that is much under 200MB and can run in as little as 256 MB RAM, while enabling full networking, serial ports, and additional peripherals for true controls emulation.</w:t>
      </w:r>
      <w:r w:rsidR="00F70728">
        <w:rPr>
          <w:rFonts w:ascii="Times New Roman" w:hAnsi="Times New Roman" w:cs="Times New Roman"/>
        </w:rPr>
        <w:t xml:space="preserve"> </w:t>
      </w:r>
    </w:p>
    <w:p w14:paraId="29D156EC" w14:textId="392D18E2" w:rsidR="00AD58E7" w:rsidRDefault="003652DF" w:rsidP="00666705">
      <w:pPr>
        <w:rPr>
          <w:rFonts w:ascii="Times New Roman" w:hAnsi="Times New Roman" w:cs="Times New Roman"/>
        </w:rPr>
      </w:pPr>
      <w:r>
        <w:rPr>
          <w:rFonts w:ascii="Times New Roman" w:hAnsi="Times New Roman" w:cs="Times New Roman"/>
        </w:rPr>
        <w:t>For verification</w:t>
      </w:r>
      <w:r w:rsidR="004C3833">
        <w:rPr>
          <w:rFonts w:ascii="Times New Roman" w:hAnsi="Times New Roman" w:cs="Times New Roman"/>
        </w:rPr>
        <w:t xml:space="preserve">, we installed </w:t>
      </w:r>
      <w:r w:rsidR="009E29CD">
        <w:rPr>
          <w:rFonts w:ascii="Times New Roman" w:hAnsi="Times New Roman" w:cs="Times New Roman"/>
        </w:rPr>
        <w:t xml:space="preserve">the </w:t>
      </w:r>
      <w:r w:rsidR="004C3833">
        <w:rPr>
          <w:rFonts w:ascii="Times New Roman" w:hAnsi="Times New Roman" w:cs="Times New Roman"/>
        </w:rPr>
        <w:t>model agent to two</w:t>
      </w:r>
      <w:r w:rsidR="00F70728">
        <w:rPr>
          <w:rFonts w:ascii="Times New Roman" w:hAnsi="Times New Roman" w:cs="Times New Roman"/>
        </w:rPr>
        <w:t xml:space="preserve"> different </w:t>
      </w:r>
      <w:proofErr w:type="spellStart"/>
      <w:r w:rsidR="00F70728">
        <w:rPr>
          <w:rFonts w:ascii="Times New Roman" w:hAnsi="Times New Roman" w:cs="Times New Roman"/>
        </w:rPr>
        <w:t>tinycore</w:t>
      </w:r>
      <w:proofErr w:type="spellEnd"/>
      <w:r w:rsidR="00F70728">
        <w:rPr>
          <w:rFonts w:ascii="Times New Roman" w:hAnsi="Times New Roman" w:cs="Times New Roman"/>
        </w:rPr>
        <w:t xml:space="preserve"> images and installed master agent to </w:t>
      </w:r>
      <w:r w:rsidR="004C3833">
        <w:rPr>
          <w:rFonts w:ascii="Times New Roman" w:hAnsi="Times New Roman" w:cs="Times New Roman"/>
        </w:rPr>
        <w:t>two</w:t>
      </w:r>
      <w:r w:rsidR="00F70728">
        <w:rPr>
          <w:rFonts w:ascii="Times New Roman" w:hAnsi="Times New Roman" w:cs="Times New Roman"/>
        </w:rPr>
        <w:t xml:space="preserve"> another </w:t>
      </w:r>
      <w:proofErr w:type="spellStart"/>
      <w:r w:rsidR="00F70728">
        <w:rPr>
          <w:rFonts w:ascii="Times New Roman" w:hAnsi="Times New Roman" w:cs="Times New Roman"/>
        </w:rPr>
        <w:t>tinycore</w:t>
      </w:r>
      <w:proofErr w:type="spellEnd"/>
      <w:r w:rsidR="00F70728">
        <w:rPr>
          <w:rFonts w:ascii="Times New Roman" w:hAnsi="Times New Roman" w:cs="Times New Roman"/>
        </w:rPr>
        <w:t xml:space="preserve"> images. We </w:t>
      </w:r>
      <w:r w:rsidR="00676591">
        <w:rPr>
          <w:rFonts w:ascii="Times New Roman" w:hAnsi="Times New Roman" w:cs="Times New Roman"/>
        </w:rPr>
        <w:t xml:space="preserve">ran all four agents in </w:t>
      </w:r>
      <w:proofErr w:type="spellStart"/>
      <w:r w:rsidR="00676591">
        <w:rPr>
          <w:rFonts w:ascii="Times New Roman" w:hAnsi="Times New Roman" w:cs="Times New Roman"/>
        </w:rPr>
        <w:t>VirtualBox</w:t>
      </w:r>
      <w:proofErr w:type="spellEnd"/>
      <w:r w:rsidR="00676591">
        <w:rPr>
          <w:rFonts w:ascii="Times New Roman" w:hAnsi="Times New Roman" w:cs="Times New Roman"/>
        </w:rPr>
        <w:t xml:space="preserve"> registering </w:t>
      </w:r>
      <w:r w:rsidR="009E29CD">
        <w:rPr>
          <w:rFonts w:ascii="Times New Roman" w:hAnsi="Times New Roman" w:cs="Times New Roman"/>
        </w:rPr>
        <w:t xml:space="preserve">to </w:t>
      </w:r>
      <w:r w:rsidR="00676591">
        <w:rPr>
          <w:rFonts w:ascii="Times New Roman" w:hAnsi="Times New Roman" w:cs="Times New Roman"/>
        </w:rPr>
        <w:t>the same internal network</w:t>
      </w:r>
      <w:r w:rsidR="00676591">
        <w:rPr>
          <w:rStyle w:val="FootnoteReference"/>
          <w:rFonts w:ascii="Times New Roman" w:hAnsi="Times New Roman" w:cs="Times New Roman"/>
        </w:rPr>
        <w:footnoteReference w:id="3"/>
      </w:r>
      <w:r w:rsidR="00676591">
        <w:rPr>
          <w:rFonts w:ascii="Times New Roman" w:hAnsi="Times New Roman" w:cs="Times New Roman"/>
        </w:rPr>
        <w:t xml:space="preserve"> and assigned their IPs in the startup script </w:t>
      </w:r>
      <w:proofErr w:type="gramStart"/>
      <w:r w:rsidR="00676591">
        <w:rPr>
          <w:rFonts w:ascii="Times New Roman" w:hAnsi="Times New Roman" w:cs="Times New Roman"/>
        </w:rPr>
        <w:t>(.profile</w:t>
      </w:r>
      <w:proofErr w:type="gramEnd"/>
      <w:r w:rsidR="00F529C0">
        <w:rPr>
          <w:rFonts w:ascii="Times New Roman" w:hAnsi="Times New Roman" w:cs="Times New Roman"/>
        </w:rPr>
        <w:t xml:space="preserve"> script</w:t>
      </w:r>
      <w:r w:rsidR="00676591">
        <w:rPr>
          <w:rFonts w:ascii="Times New Roman" w:hAnsi="Times New Roman" w:cs="Times New Roman"/>
        </w:rPr>
        <w:t>)</w:t>
      </w:r>
      <w:r w:rsidR="009E29CD">
        <w:rPr>
          <w:rFonts w:ascii="Times New Roman" w:hAnsi="Times New Roman" w:cs="Times New Roman"/>
        </w:rPr>
        <w:t xml:space="preserve">. Please note that model nodes </w:t>
      </w:r>
      <w:r w:rsidR="00F529C0">
        <w:rPr>
          <w:rFonts w:ascii="Times New Roman" w:hAnsi="Times New Roman" w:cs="Times New Roman"/>
        </w:rPr>
        <w:t>must</w:t>
      </w:r>
      <w:r w:rsidR="009E29CD">
        <w:rPr>
          <w:rFonts w:ascii="Times New Roman" w:hAnsi="Times New Roman" w:cs="Times New Roman"/>
        </w:rPr>
        <w:t xml:space="preserve"> include the master IPs in their </w:t>
      </w:r>
      <w:proofErr w:type="spellStart"/>
      <w:r w:rsidR="009E29CD">
        <w:rPr>
          <w:rFonts w:ascii="Times New Roman" w:hAnsi="Times New Roman" w:cs="Times New Roman"/>
        </w:rPr>
        <w:t>config</w:t>
      </w:r>
      <w:proofErr w:type="spellEnd"/>
      <w:r w:rsidR="009E29CD">
        <w:rPr>
          <w:rFonts w:ascii="Times New Roman" w:hAnsi="Times New Roman" w:cs="Times New Roman"/>
        </w:rPr>
        <w:t xml:space="preserve"> file. Additionally, each assigned IP should be written to the platform</w:t>
      </w:r>
      <w:r w:rsidR="00F529C0">
        <w:rPr>
          <w:rFonts w:ascii="Times New Roman" w:hAnsi="Times New Roman" w:cs="Times New Roman"/>
        </w:rPr>
        <w:t xml:space="preserve">’s </w:t>
      </w:r>
      <w:proofErr w:type="spellStart"/>
      <w:r w:rsidR="00F529C0">
        <w:rPr>
          <w:rFonts w:ascii="Times New Roman" w:hAnsi="Times New Roman" w:cs="Times New Roman"/>
        </w:rPr>
        <w:t>config</w:t>
      </w:r>
      <w:proofErr w:type="spellEnd"/>
      <w:r w:rsidR="00F529C0">
        <w:rPr>
          <w:rFonts w:ascii="Times New Roman" w:hAnsi="Times New Roman" w:cs="Times New Roman"/>
        </w:rPr>
        <w:t xml:space="preserve"> file (/&lt;INSTALLATION PATH&gt;</w:t>
      </w:r>
      <w:proofErr w:type="gramStart"/>
      <w:r w:rsidR="00F529C0">
        <w:rPr>
          <w:rFonts w:ascii="Times New Roman" w:hAnsi="Times New Roman" w:cs="Times New Roman"/>
        </w:rPr>
        <w:t>/.</w:t>
      </w:r>
      <w:proofErr w:type="spellStart"/>
      <w:r w:rsidR="00F529C0">
        <w:rPr>
          <w:rFonts w:ascii="Times New Roman" w:hAnsi="Times New Roman" w:cs="Times New Roman"/>
        </w:rPr>
        <w:t>volttron</w:t>
      </w:r>
      <w:proofErr w:type="spellEnd"/>
      <w:proofErr w:type="gramEnd"/>
      <w:r w:rsidR="00F529C0">
        <w:rPr>
          <w:rFonts w:ascii="Times New Roman" w:hAnsi="Times New Roman" w:cs="Times New Roman"/>
        </w:rPr>
        <w:t>/</w:t>
      </w:r>
      <w:proofErr w:type="spellStart"/>
      <w:r w:rsidR="00F529C0">
        <w:rPr>
          <w:rFonts w:ascii="Times New Roman" w:hAnsi="Times New Roman" w:cs="Times New Roman"/>
        </w:rPr>
        <w:t>config</w:t>
      </w:r>
      <w:proofErr w:type="spellEnd"/>
      <w:r w:rsidR="00F529C0">
        <w:rPr>
          <w:rFonts w:ascii="Times New Roman" w:hAnsi="Times New Roman" w:cs="Times New Roman"/>
        </w:rPr>
        <w:t>). Necessary code snippets are included in the startup script</w:t>
      </w:r>
      <w:r w:rsidR="00AD58E7">
        <w:rPr>
          <w:rFonts w:ascii="Times New Roman" w:hAnsi="Times New Roman" w:cs="Times New Roman"/>
        </w:rPr>
        <w:t xml:space="preserve"> in the image files</w:t>
      </w:r>
      <w:r w:rsidR="00F529C0">
        <w:rPr>
          <w:rFonts w:ascii="Times New Roman" w:hAnsi="Times New Roman" w:cs="Times New Roman"/>
        </w:rPr>
        <w:t xml:space="preserve">. When the images are up and running, the Volttron platforms and </w:t>
      </w:r>
      <w:r w:rsidR="00AD58E7">
        <w:rPr>
          <w:rFonts w:ascii="Times New Roman" w:hAnsi="Times New Roman" w:cs="Times New Roman"/>
        </w:rPr>
        <w:t xml:space="preserve">the </w:t>
      </w:r>
      <w:r w:rsidR="00F529C0">
        <w:rPr>
          <w:rFonts w:ascii="Times New Roman" w:hAnsi="Times New Roman" w:cs="Times New Roman"/>
        </w:rPr>
        <w:t>installed agent are started consecutively.</w:t>
      </w:r>
      <w:r w:rsidR="00AD58E7">
        <w:rPr>
          <w:rFonts w:ascii="Times New Roman" w:hAnsi="Times New Roman" w:cs="Times New Roman"/>
        </w:rPr>
        <w:t xml:space="preserve"> We tested the communication of decisions and leader assertion results. Additionally, we took the leader node (a master) down and observed the leader assignment changes to the other master node </w:t>
      </w:r>
      <w:r w:rsidR="00186138">
        <w:rPr>
          <w:rFonts w:ascii="Times New Roman" w:hAnsi="Times New Roman" w:cs="Times New Roman"/>
        </w:rPr>
        <w:t>achieving</w:t>
      </w:r>
      <w:r w:rsidR="00AD58E7">
        <w:rPr>
          <w:rFonts w:ascii="Times New Roman" w:hAnsi="Times New Roman" w:cs="Times New Roman"/>
        </w:rPr>
        <w:t xml:space="preserve"> uninterrupted dec</w:t>
      </w:r>
      <w:r w:rsidR="00B74220">
        <w:rPr>
          <w:rFonts w:ascii="Times New Roman" w:hAnsi="Times New Roman" w:cs="Times New Roman"/>
        </w:rPr>
        <w:t>ision flow for the HVAC system.</w:t>
      </w:r>
    </w:p>
    <w:p w14:paraId="24E943FD" w14:textId="77777777" w:rsidR="00B74220" w:rsidRDefault="00B74220" w:rsidP="00666705">
      <w:pPr>
        <w:rPr>
          <w:rFonts w:ascii="Times New Roman" w:hAnsi="Times New Roman" w:cs="Times New Roman"/>
        </w:rPr>
      </w:pPr>
    </w:p>
    <w:p w14:paraId="23E20253" w14:textId="77777777" w:rsidR="00B74220" w:rsidRDefault="00B74220" w:rsidP="00666705">
      <w:pPr>
        <w:rPr>
          <w:rFonts w:ascii="Times New Roman" w:hAnsi="Times New Roman" w:cs="Times New Roman"/>
        </w:rPr>
      </w:pPr>
    </w:p>
    <w:p w14:paraId="6AC267FA" w14:textId="7468ACD4" w:rsidR="00F97EAC" w:rsidRDefault="00F97EAC" w:rsidP="00F97EAC">
      <w:pPr>
        <w:pStyle w:val="Heading1"/>
      </w:pPr>
      <w:r>
        <w:t>Appendix</w:t>
      </w:r>
    </w:p>
    <w:p w14:paraId="09A9A71C" w14:textId="77777777" w:rsidR="00730EEB" w:rsidRDefault="00AD58E7">
      <w:pPr>
        <w:rPr>
          <w:rFonts w:ascii="Times New Roman" w:hAnsi="Times New Roman" w:cs="Times New Roman"/>
        </w:rPr>
      </w:pPr>
      <w:r>
        <w:rPr>
          <w:rFonts w:ascii="Times New Roman" w:hAnsi="Times New Roman" w:cs="Times New Roman"/>
        </w:rPr>
        <w:t xml:space="preserve">The agent files and the </w:t>
      </w:r>
      <w:proofErr w:type="spellStart"/>
      <w:r>
        <w:rPr>
          <w:rFonts w:ascii="Times New Roman" w:hAnsi="Times New Roman" w:cs="Times New Roman"/>
        </w:rPr>
        <w:t>tinycore</w:t>
      </w:r>
      <w:proofErr w:type="spellEnd"/>
      <w:r>
        <w:rPr>
          <w:rFonts w:ascii="Times New Roman" w:hAnsi="Times New Roman" w:cs="Times New Roman"/>
        </w:rPr>
        <w:t xml:space="preserve"> images are shared in the code repository</w:t>
      </w:r>
      <w:r w:rsidR="00F97EAC">
        <w:rPr>
          <w:rFonts w:ascii="Times New Roman" w:hAnsi="Times New Roman" w:cs="Times New Roman"/>
        </w:rPr>
        <w:t xml:space="preserve"> </w:t>
      </w:r>
      <w:r>
        <w:rPr>
          <w:rFonts w:ascii="Times New Roman" w:hAnsi="Times New Roman" w:cs="Times New Roman"/>
        </w:rPr>
        <w:t>(</w:t>
      </w:r>
      <w:hyperlink r:id="rId8" w:history="1">
        <w:r w:rsidRPr="00F704DF">
          <w:rPr>
            <w:rStyle w:val="Hyperlink"/>
            <w:rFonts w:ascii="Times New Roman" w:hAnsi="Times New Roman" w:cs="Times New Roman"/>
          </w:rPr>
          <w:t>https://code.ornl.gov/Sim_based_testing/scalability_test.git</w:t>
        </w:r>
      </w:hyperlink>
      <w:r>
        <w:rPr>
          <w:rFonts w:ascii="Times New Roman" w:hAnsi="Times New Roman" w:cs="Times New Roman"/>
        </w:rPr>
        <w:t>).  The repo is public so it could be cloned without authentication. However</w:t>
      </w:r>
      <w:r w:rsidR="00F97EAC">
        <w:rPr>
          <w:rFonts w:ascii="Times New Roman" w:hAnsi="Times New Roman" w:cs="Times New Roman"/>
        </w:rPr>
        <w:t>,</w:t>
      </w:r>
      <w:r>
        <w:rPr>
          <w:rFonts w:ascii="Times New Roman" w:hAnsi="Times New Roman" w:cs="Times New Roman"/>
        </w:rPr>
        <w:t xml:space="preserve"> if subscription to the repo is not successful</w:t>
      </w:r>
      <w:r w:rsidR="00730EEB">
        <w:rPr>
          <w:rFonts w:ascii="Times New Roman" w:hAnsi="Times New Roman" w:cs="Times New Roman"/>
        </w:rPr>
        <w:t xml:space="preserve"> or there is a need for pushing some changes</w:t>
      </w:r>
      <w:r>
        <w:rPr>
          <w:rFonts w:ascii="Times New Roman" w:hAnsi="Times New Roman" w:cs="Times New Roman"/>
        </w:rPr>
        <w:t>, please go to xcams.ornl.gov and create a username and</w:t>
      </w:r>
      <w:r w:rsidR="00730EEB">
        <w:rPr>
          <w:rFonts w:ascii="Times New Roman" w:hAnsi="Times New Roman" w:cs="Times New Roman"/>
        </w:rPr>
        <w:t xml:space="preserve"> a</w:t>
      </w:r>
      <w:r>
        <w:rPr>
          <w:rFonts w:ascii="Times New Roman" w:hAnsi="Times New Roman" w:cs="Times New Roman"/>
        </w:rPr>
        <w:t xml:space="preserve"> password. Contact </w:t>
      </w:r>
      <w:hyperlink r:id="rId9" w:history="1">
        <w:r w:rsidRPr="00F704DF">
          <w:rPr>
            <w:rStyle w:val="Hyperlink"/>
            <w:rFonts w:ascii="Times New Roman" w:hAnsi="Times New Roman" w:cs="Times New Roman"/>
          </w:rPr>
          <w:t>ozmeno@ornl.gov</w:t>
        </w:r>
      </w:hyperlink>
      <w:r>
        <w:rPr>
          <w:rFonts w:ascii="Times New Roman" w:hAnsi="Times New Roman" w:cs="Times New Roman"/>
        </w:rPr>
        <w:t xml:space="preserve"> or </w:t>
      </w:r>
      <w:hyperlink r:id="rId10" w:history="1">
        <w:r w:rsidRPr="00F704DF">
          <w:rPr>
            <w:rStyle w:val="Hyperlink"/>
            <w:rFonts w:ascii="Times New Roman" w:hAnsi="Times New Roman" w:cs="Times New Roman"/>
          </w:rPr>
          <w:t>sanyalj@ornl.gov</w:t>
        </w:r>
      </w:hyperlink>
      <w:r>
        <w:rPr>
          <w:rFonts w:ascii="Times New Roman" w:hAnsi="Times New Roman" w:cs="Times New Roman"/>
        </w:rPr>
        <w:t xml:space="preserve"> to</w:t>
      </w:r>
      <w:r w:rsidR="00F97EAC">
        <w:rPr>
          <w:rFonts w:ascii="Times New Roman" w:hAnsi="Times New Roman" w:cs="Times New Roman"/>
        </w:rPr>
        <w:t xml:space="preserve"> gain access to the repository.</w:t>
      </w:r>
      <w:r w:rsidR="006B43FB">
        <w:rPr>
          <w:rFonts w:ascii="Times New Roman" w:hAnsi="Times New Roman" w:cs="Times New Roman"/>
        </w:rPr>
        <w:t xml:space="preserve"> </w:t>
      </w:r>
    </w:p>
    <w:p w14:paraId="08116156" w14:textId="7B03156F" w:rsidR="005712B3" w:rsidRPr="00D9469B" w:rsidRDefault="006B43FB">
      <w:pPr>
        <w:rPr>
          <w:rFonts w:ascii="Times New Roman" w:hAnsi="Times New Roman" w:cs="Times New Roman"/>
        </w:rPr>
      </w:pPr>
      <w:r>
        <w:rPr>
          <w:rFonts w:ascii="Times New Roman" w:hAnsi="Times New Roman" w:cs="Times New Roman"/>
        </w:rPr>
        <w:t>If you would like to replicate the test</w:t>
      </w:r>
      <w:r w:rsidR="009801DB">
        <w:rPr>
          <w:rFonts w:ascii="Times New Roman" w:hAnsi="Times New Roman" w:cs="Times New Roman"/>
        </w:rPr>
        <w:t>-case</w:t>
      </w:r>
      <w:r w:rsidR="00730EEB">
        <w:rPr>
          <w:rFonts w:ascii="Times New Roman" w:hAnsi="Times New Roman" w:cs="Times New Roman"/>
        </w:rPr>
        <w:t xml:space="preserve">, please clone replicates of the shared images </w:t>
      </w:r>
      <w:r>
        <w:rPr>
          <w:rFonts w:ascii="Times New Roman" w:hAnsi="Times New Roman" w:cs="Times New Roman"/>
        </w:rPr>
        <w:t>and run multiple of them on the same internal network after making the</w:t>
      </w:r>
      <w:r w:rsidR="00186138">
        <w:rPr>
          <w:rFonts w:ascii="Times New Roman" w:hAnsi="Times New Roman" w:cs="Times New Roman"/>
        </w:rPr>
        <w:t xml:space="preserve"> </w:t>
      </w:r>
      <w:r w:rsidR="00730EEB">
        <w:rPr>
          <w:rFonts w:ascii="Times New Roman" w:hAnsi="Times New Roman" w:cs="Times New Roman"/>
        </w:rPr>
        <w:t xml:space="preserve">necessary IP and </w:t>
      </w:r>
      <w:proofErr w:type="spellStart"/>
      <w:r w:rsidR="00730EEB">
        <w:rPr>
          <w:rFonts w:ascii="Times New Roman" w:hAnsi="Times New Roman" w:cs="Times New Roman"/>
        </w:rPr>
        <w:t>config</w:t>
      </w:r>
      <w:proofErr w:type="spellEnd"/>
      <w:r w:rsidR="00730EEB">
        <w:rPr>
          <w:rFonts w:ascii="Times New Roman" w:hAnsi="Times New Roman" w:cs="Times New Roman"/>
        </w:rPr>
        <w:t xml:space="preserve"> </w:t>
      </w:r>
      <w:r w:rsidR="009801DB">
        <w:rPr>
          <w:rFonts w:ascii="Times New Roman" w:hAnsi="Times New Roman" w:cs="Times New Roman"/>
        </w:rPr>
        <w:t xml:space="preserve">file </w:t>
      </w:r>
      <w:r w:rsidR="00186138">
        <w:rPr>
          <w:rFonts w:ascii="Times New Roman" w:hAnsi="Times New Roman" w:cs="Times New Roman"/>
        </w:rPr>
        <w:t>changes</w:t>
      </w:r>
      <w:r>
        <w:rPr>
          <w:rFonts w:ascii="Times New Roman" w:hAnsi="Times New Roman" w:cs="Times New Roman"/>
        </w:rPr>
        <w:t xml:space="preserve"> </w:t>
      </w:r>
      <w:r w:rsidR="009801DB">
        <w:rPr>
          <w:rFonts w:ascii="Times New Roman" w:hAnsi="Times New Roman" w:cs="Times New Roman"/>
        </w:rPr>
        <w:t xml:space="preserve">as </w:t>
      </w:r>
      <w:r w:rsidR="00186138">
        <w:rPr>
          <w:rFonts w:ascii="Times New Roman" w:hAnsi="Times New Roman" w:cs="Times New Roman"/>
        </w:rPr>
        <w:t xml:space="preserve">stated </w:t>
      </w:r>
      <w:r w:rsidR="009801DB">
        <w:rPr>
          <w:rFonts w:ascii="Times New Roman" w:hAnsi="Times New Roman" w:cs="Times New Roman"/>
        </w:rPr>
        <w:t xml:space="preserve">above </w:t>
      </w:r>
      <w:r w:rsidR="00186138">
        <w:rPr>
          <w:rFonts w:ascii="Times New Roman" w:hAnsi="Times New Roman" w:cs="Times New Roman"/>
        </w:rPr>
        <w:t>in</w:t>
      </w:r>
      <w:r>
        <w:rPr>
          <w:rFonts w:ascii="Times New Roman" w:hAnsi="Times New Roman" w:cs="Times New Roman"/>
        </w:rPr>
        <w:t xml:space="preserve"> </w:t>
      </w:r>
      <w:r w:rsidR="009801DB">
        <w:rPr>
          <w:rFonts w:ascii="Times New Roman" w:hAnsi="Times New Roman" w:cs="Times New Roman"/>
        </w:rPr>
        <w:t>the Sect 1.2</w:t>
      </w:r>
      <w:r w:rsidR="00730EEB">
        <w:rPr>
          <w:rFonts w:ascii="Times New Roman" w:hAnsi="Times New Roman" w:cs="Times New Roman"/>
        </w:rPr>
        <w:t>.</w:t>
      </w:r>
      <w:bookmarkStart w:id="0" w:name="_GoBack"/>
      <w:bookmarkEnd w:id="0"/>
    </w:p>
    <w:sectPr w:rsidR="005712B3" w:rsidRPr="00D94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EB5A4" w14:textId="77777777" w:rsidR="00D627D2" w:rsidRDefault="00D627D2" w:rsidP="00676591">
      <w:pPr>
        <w:spacing w:after="0" w:line="240" w:lineRule="auto"/>
      </w:pPr>
      <w:r>
        <w:separator/>
      </w:r>
    </w:p>
  </w:endnote>
  <w:endnote w:type="continuationSeparator" w:id="0">
    <w:p w14:paraId="6D2CF83A" w14:textId="77777777" w:rsidR="00D627D2" w:rsidRDefault="00D627D2" w:rsidP="0067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C5250" w14:textId="77777777" w:rsidR="00D627D2" w:rsidRDefault="00D627D2" w:rsidP="00676591">
      <w:pPr>
        <w:spacing w:after="0" w:line="240" w:lineRule="auto"/>
      </w:pPr>
      <w:r>
        <w:separator/>
      </w:r>
    </w:p>
  </w:footnote>
  <w:footnote w:type="continuationSeparator" w:id="0">
    <w:p w14:paraId="435C7E0F" w14:textId="77777777" w:rsidR="00D627D2" w:rsidRDefault="00D627D2" w:rsidP="00676591">
      <w:pPr>
        <w:spacing w:after="0" w:line="240" w:lineRule="auto"/>
      </w:pPr>
      <w:r>
        <w:continuationSeparator/>
      </w:r>
    </w:p>
  </w:footnote>
  <w:footnote w:id="1">
    <w:p w14:paraId="4700D10D" w14:textId="57355D25" w:rsidR="004C3833" w:rsidRPr="004C3833" w:rsidRDefault="004C3833">
      <w:pPr>
        <w:pStyle w:val="FootnoteText"/>
        <w:rPr>
          <w:sz w:val="20"/>
          <w:szCs w:val="20"/>
        </w:rPr>
      </w:pPr>
      <w:r w:rsidRPr="004C3833">
        <w:rPr>
          <w:rStyle w:val="FootnoteReference"/>
          <w:sz w:val="20"/>
          <w:szCs w:val="20"/>
        </w:rPr>
        <w:footnoteRef/>
      </w:r>
      <w:r w:rsidRPr="004C3833">
        <w:rPr>
          <w:sz w:val="20"/>
          <w:szCs w:val="20"/>
        </w:rPr>
        <w:t xml:space="preserve"> https://www.virtualbox.org</w:t>
      </w:r>
    </w:p>
  </w:footnote>
  <w:footnote w:id="2">
    <w:p w14:paraId="01585697" w14:textId="6741BFE3" w:rsidR="00673D65" w:rsidRPr="00673D65" w:rsidRDefault="00673D65">
      <w:pPr>
        <w:pStyle w:val="FootnoteText"/>
        <w:rPr>
          <w:sz w:val="20"/>
          <w:szCs w:val="20"/>
        </w:rPr>
      </w:pPr>
      <w:r w:rsidRPr="00673D65">
        <w:rPr>
          <w:rStyle w:val="FootnoteReference"/>
          <w:sz w:val="20"/>
          <w:szCs w:val="20"/>
        </w:rPr>
        <w:footnoteRef/>
      </w:r>
      <w:r w:rsidRPr="00673D65">
        <w:rPr>
          <w:sz w:val="20"/>
          <w:szCs w:val="20"/>
        </w:rPr>
        <w:t xml:space="preserve"> https://en.wikipedia.org/wiki/Bully_algorithm</w:t>
      </w:r>
    </w:p>
  </w:footnote>
  <w:footnote w:id="3">
    <w:p w14:paraId="21EB2BA4" w14:textId="5E046C7A" w:rsidR="00676591" w:rsidRPr="004C3833" w:rsidRDefault="00676591">
      <w:pPr>
        <w:pStyle w:val="FootnoteText"/>
        <w:rPr>
          <w:sz w:val="20"/>
          <w:szCs w:val="20"/>
        </w:rPr>
      </w:pPr>
      <w:r w:rsidRPr="004C3833">
        <w:rPr>
          <w:rStyle w:val="FootnoteReference"/>
          <w:sz w:val="20"/>
          <w:szCs w:val="20"/>
        </w:rPr>
        <w:footnoteRef/>
      </w:r>
      <w:r w:rsidRPr="004C3833">
        <w:rPr>
          <w:sz w:val="20"/>
          <w:szCs w:val="20"/>
        </w:rPr>
        <w:t xml:space="preserve"> </w:t>
      </w:r>
      <w:r w:rsidR="009E29CD">
        <w:rPr>
          <w:sz w:val="20"/>
          <w:szCs w:val="20"/>
        </w:rPr>
        <w:t>Other than doing it manually, o</w:t>
      </w:r>
      <w:r w:rsidRPr="004C3833">
        <w:rPr>
          <w:sz w:val="20"/>
          <w:szCs w:val="20"/>
        </w:rPr>
        <w:t xml:space="preserve">ne way is to use </w:t>
      </w:r>
      <w:proofErr w:type="spellStart"/>
      <w:r w:rsidRPr="004C3833">
        <w:rPr>
          <w:sz w:val="20"/>
          <w:szCs w:val="20"/>
        </w:rPr>
        <w:t>vboxmanage</w:t>
      </w:r>
      <w:proofErr w:type="spellEnd"/>
      <w:r w:rsidRPr="004C3833">
        <w:rPr>
          <w:sz w:val="20"/>
          <w:szCs w:val="20"/>
        </w:rPr>
        <w:t xml:space="preserve"> </w:t>
      </w:r>
      <w:proofErr w:type="spellStart"/>
      <w:r w:rsidRPr="004C3833">
        <w:rPr>
          <w:sz w:val="20"/>
          <w:szCs w:val="20"/>
        </w:rPr>
        <w:t>dhcpserver</w:t>
      </w:r>
      <w:proofErr w:type="spellEnd"/>
      <w:r w:rsidRPr="004C3833">
        <w:rPr>
          <w:sz w:val="20"/>
          <w:szCs w:val="20"/>
        </w:rPr>
        <w:t xml:space="preserve"> </w:t>
      </w:r>
      <w:r w:rsidR="004C3833" w:rsidRPr="004C3833">
        <w:rPr>
          <w:sz w:val="20"/>
          <w:szCs w:val="20"/>
        </w:rPr>
        <w:t xml:space="preserve">command to </w:t>
      </w:r>
      <w:r w:rsidRPr="004C3833">
        <w:rPr>
          <w:sz w:val="20"/>
          <w:szCs w:val="20"/>
        </w:rPr>
        <w:t>set-up</w:t>
      </w:r>
      <w:r w:rsidR="004C3833" w:rsidRPr="004C3833">
        <w:rPr>
          <w:sz w:val="20"/>
          <w:szCs w:val="20"/>
        </w:rPr>
        <w:t xml:space="preserve"> an internal network with lower and upper IPs</w:t>
      </w:r>
      <w:r w:rsidR="009E29CD">
        <w:rPr>
          <w:sz w:val="20"/>
          <w:szCs w:val="20"/>
        </w:rPr>
        <w:t>. I</w:t>
      </w:r>
      <w:r w:rsidRPr="004C3833">
        <w:rPr>
          <w:sz w:val="20"/>
          <w:szCs w:val="20"/>
        </w:rPr>
        <w:t xml:space="preserve">mages </w:t>
      </w:r>
      <w:r w:rsidR="009E29CD">
        <w:rPr>
          <w:sz w:val="20"/>
          <w:szCs w:val="20"/>
        </w:rPr>
        <w:t xml:space="preserve">will </w:t>
      </w:r>
      <w:r w:rsidRPr="004C3833">
        <w:rPr>
          <w:sz w:val="20"/>
          <w:szCs w:val="20"/>
        </w:rPr>
        <w:t>get the</w:t>
      </w:r>
      <w:r w:rsidR="009E29CD">
        <w:rPr>
          <w:sz w:val="20"/>
          <w:szCs w:val="20"/>
        </w:rPr>
        <w:t>ir</w:t>
      </w:r>
      <w:r w:rsidRPr="004C3833">
        <w:rPr>
          <w:sz w:val="20"/>
          <w:szCs w:val="20"/>
        </w:rPr>
        <w:t xml:space="preserve"> IPs in an order</w:t>
      </w:r>
      <w:r w:rsidR="004C3833" w:rsidRPr="004C3833">
        <w:rPr>
          <w:sz w:val="20"/>
          <w:szCs w:val="20"/>
        </w:rPr>
        <w:t xml:space="preserve"> when they are up and running</w:t>
      </w:r>
      <w:r w:rsidRPr="004C3833">
        <w:rPr>
          <w:sz w:val="20"/>
          <w:szCs w:val="20"/>
        </w:rPr>
        <w:t>.</w:t>
      </w:r>
      <w:r w:rsidR="00F97EAC">
        <w:rPr>
          <w:sz w:val="20"/>
          <w:szCs w:val="20"/>
        </w:rPr>
        <w:t xml:space="preserve"> This way</w:t>
      </w:r>
      <w:r w:rsidR="004C3833" w:rsidRPr="004C3833">
        <w:rPr>
          <w:sz w:val="20"/>
          <w:szCs w:val="20"/>
        </w:rPr>
        <w:t xml:space="preserve"> </w:t>
      </w:r>
      <w:r w:rsidR="00F97EAC">
        <w:rPr>
          <w:sz w:val="20"/>
          <w:szCs w:val="20"/>
        </w:rPr>
        <w:t xml:space="preserve">user/developer would be able to control which IPs </w:t>
      </w:r>
      <w:r w:rsidR="004C3833" w:rsidRPr="004C3833">
        <w:rPr>
          <w:sz w:val="20"/>
          <w:szCs w:val="20"/>
        </w:rPr>
        <w:t>master nodes and what model nodes get.</w:t>
      </w:r>
      <w:r w:rsidR="009E29CD">
        <w:rPr>
          <w:sz w:val="20"/>
          <w:szCs w:val="20"/>
        </w:rPr>
        <w:t xml:space="preserve"> Another solution is to use MAC addresses to assign IPs.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17EFD"/>
    <w:multiLevelType w:val="hybridMultilevel"/>
    <w:tmpl w:val="B52498D2"/>
    <w:lvl w:ilvl="0" w:tplc="6A080A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B942FC"/>
    <w:multiLevelType w:val="hybridMultilevel"/>
    <w:tmpl w:val="0DBA10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3399C"/>
    <w:multiLevelType w:val="hybridMultilevel"/>
    <w:tmpl w:val="909A07A2"/>
    <w:lvl w:ilvl="0" w:tplc="27BA8C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96765"/>
    <w:multiLevelType w:val="multilevel"/>
    <w:tmpl w:val="6FDA7C8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0FB1095"/>
    <w:multiLevelType w:val="hybridMultilevel"/>
    <w:tmpl w:val="43EE8A46"/>
    <w:lvl w:ilvl="0" w:tplc="C1A46A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842218"/>
    <w:multiLevelType w:val="hybridMultilevel"/>
    <w:tmpl w:val="51660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771F62"/>
    <w:multiLevelType w:val="multilevel"/>
    <w:tmpl w:val="372AC0C8"/>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6"/>
  </w:num>
  <w:num w:numId="9">
    <w:abstractNumId w:val="5"/>
  </w:num>
  <w:num w:numId="10">
    <w:abstractNumId w:val="1"/>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705"/>
    <w:rsid w:val="00002955"/>
    <w:rsid w:val="00025F91"/>
    <w:rsid w:val="000F52F4"/>
    <w:rsid w:val="001061B7"/>
    <w:rsid w:val="00186138"/>
    <w:rsid w:val="001A003E"/>
    <w:rsid w:val="00221FC2"/>
    <w:rsid w:val="00243BB1"/>
    <w:rsid w:val="002A1ACF"/>
    <w:rsid w:val="002B5606"/>
    <w:rsid w:val="002E7606"/>
    <w:rsid w:val="002F6BAA"/>
    <w:rsid w:val="002F6EBD"/>
    <w:rsid w:val="00300ADA"/>
    <w:rsid w:val="00332F67"/>
    <w:rsid w:val="00336493"/>
    <w:rsid w:val="00344418"/>
    <w:rsid w:val="003637F1"/>
    <w:rsid w:val="003652DF"/>
    <w:rsid w:val="003B55C6"/>
    <w:rsid w:val="003C6BD2"/>
    <w:rsid w:val="00445D9D"/>
    <w:rsid w:val="004600A1"/>
    <w:rsid w:val="00481099"/>
    <w:rsid w:val="004A77B3"/>
    <w:rsid w:val="004C3833"/>
    <w:rsid w:val="004E61AF"/>
    <w:rsid w:val="00563BC4"/>
    <w:rsid w:val="00565177"/>
    <w:rsid w:val="005712B3"/>
    <w:rsid w:val="00576FE8"/>
    <w:rsid w:val="0059029B"/>
    <w:rsid w:val="005B198A"/>
    <w:rsid w:val="005D7FEB"/>
    <w:rsid w:val="005E3344"/>
    <w:rsid w:val="0062799C"/>
    <w:rsid w:val="0063543A"/>
    <w:rsid w:val="00665A75"/>
    <w:rsid w:val="00666705"/>
    <w:rsid w:val="00673D65"/>
    <w:rsid w:val="00676591"/>
    <w:rsid w:val="00693BFB"/>
    <w:rsid w:val="006B43FB"/>
    <w:rsid w:val="006F052E"/>
    <w:rsid w:val="00716F40"/>
    <w:rsid w:val="00730EEB"/>
    <w:rsid w:val="00760BF4"/>
    <w:rsid w:val="00771658"/>
    <w:rsid w:val="007767D9"/>
    <w:rsid w:val="00780AE3"/>
    <w:rsid w:val="00794269"/>
    <w:rsid w:val="00796F1D"/>
    <w:rsid w:val="007E4257"/>
    <w:rsid w:val="007E4333"/>
    <w:rsid w:val="007F1E2F"/>
    <w:rsid w:val="008022B4"/>
    <w:rsid w:val="00824770"/>
    <w:rsid w:val="008812AA"/>
    <w:rsid w:val="00897F8D"/>
    <w:rsid w:val="008A2250"/>
    <w:rsid w:val="008A7BFA"/>
    <w:rsid w:val="008B4AD7"/>
    <w:rsid w:val="008C4BFC"/>
    <w:rsid w:val="009801DB"/>
    <w:rsid w:val="00990BF6"/>
    <w:rsid w:val="009E29CD"/>
    <w:rsid w:val="00A16C64"/>
    <w:rsid w:val="00A16EE8"/>
    <w:rsid w:val="00A2661D"/>
    <w:rsid w:val="00A44819"/>
    <w:rsid w:val="00AC69D2"/>
    <w:rsid w:val="00AD58E7"/>
    <w:rsid w:val="00AF3787"/>
    <w:rsid w:val="00AF3C91"/>
    <w:rsid w:val="00B016CA"/>
    <w:rsid w:val="00B47484"/>
    <w:rsid w:val="00B74220"/>
    <w:rsid w:val="00BA3F9F"/>
    <w:rsid w:val="00BD438D"/>
    <w:rsid w:val="00BE6E41"/>
    <w:rsid w:val="00C52312"/>
    <w:rsid w:val="00CA14EB"/>
    <w:rsid w:val="00CA1986"/>
    <w:rsid w:val="00CA20FD"/>
    <w:rsid w:val="00CA368B"/>
    <w:rsid w:val="00CB2F82"/>
    <w:rsid w:val="00CD17DE"/>
    <w:rsid w:val="00D04980"/>
    <w:rsid w:val="00D44AFB"/>
    <w:rsid w:val="00D47F56"/>
    <w:rsid w:val="00D627D2"/>
    <w:rsid w:val="00D90129"/>
    <w:rsid w:val="00D9469B"/>
    <w:rsid w:val="00E02525"/>
    <w:rsid w:val="00E20AD5"/>
    <w:rsid w:val="00E25035"/>
    <w:rsid w:val="00E47B91"/>
    <w:rsid w:val="00E640A3"/>
    <w:rsid w:val="00E80438"/>
    <w:rsid w:val="00E850BF"/>
    <w:rsid w:val="00E95193"/>
    <w:rsid w:val="00EB7152"/>
    <w:rsid w:val="00EE6EA1"/>
    <w:rsid w:val="00EF03FB"/>
    <w:rsid w:val="00EF62B8"/>
    <w:rsid w:val="00F044AC"/>
    <w:rsid w:val="00F061D5"/>
    <w:rsid w:val="00F529C0"/>
    <w:rsid w:val="00F70728"/>
    <w:rsid w:val="00F97EAC"/>
    <w:rsid w:val="00FC5B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334D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6705"/>
    <w:pPr>
      <w:spacing w:after="200" w:line="276" w:lineRule="auto"/>
    </w:pPr>
    <w:rPr>
      <w:sz w:val="22"/>
      <w:szCs w:val="22"/>
    </w:rPr>
  </w:style>
  <w:style w:type="paragraph" w:styleId="Heading1">
    <w:name w:val="heading 1"/>
    <w:basedOn w:val="Normal"/>
    <w:next w:val="Normal"/>
    <w:link w:val="Heading1Char"/>
    <w:autoRedefine/>
    <w:uiPriority w:val="9"/>
    <w:qFormat/>
    <w:rsid w:val="00666705"/>
    <w:pPr>
      <w:keepNext/>
      <w:keepLines/>
      <w:numPr>
        <w:numId w:val="8"/>
      </w:numPr>
      <w:spacing w:before="24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autoRedefine/>
    <w:uiPriority w:val="9"/>
    <w:unhideWhenUsed/>
    <w:qFormat/>
    <w:rsid w:val="00D9469B"/>
    <w:pPr>
      <w:keepNext/>
      <w:keepLines/>
      <w:numPr>
        <w:ilvl w:val="1"/>
        <w:numId w:val="5"/>
      </w:numPr>
      <w:spacing w:before="40"/>
      <w:ind w:left="576" w:hanging="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665A75"/>
    <w:pPr>
      <w:keepNext/>
      <w:keepLines/>
      <w:numPr>
        <w:ilvl w:val="2"/>
        <w:numId w:val="8"/>
      </w:numPr>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705"/>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D9469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semiHidden/>
    <w:rsid w:val="00665A75"/>
    <w:rPr>
      <w:rFonts w:ascii="Times New Roman" w:eastAsiaTheme="majorEastAsia" w:hAnsi="Times New Roman" w:cstheme="majorBidi"/>
      <w:b/>
      <w:color w:val="000000" w:themeColor="text1"/>
    </w:rPr>
  </w:style>
  <w:style w:type="paragraph" w:styleId="ListParagraph">
    <w:name w:val="List Paragraph"/>
    <w:basedOn w:val="Normal"/>
    <w:uiPriority w:val="34"/>
    <w:qFormat/>
    <w:rsid w:val="00666705"/>
    <w:pPr>
      <w:ind w:left="720"/>
      <w:contextualSpacing/>
    </w:pPr>
  </w:style>
  <w:style w:type="paragraph" w:styleId="FootnoteText">
    <w:name w:val="footnote text"/>
    <w:basedOn w:val="Normal"/>
    <w:link w:val="FootnoteTextChar"/>
    <w:uiPriority w:val="99"/>
    <w:unhideWhenUsed/>
    <w:rsid w:val="00676591"/>
    <w:pPr>
      <w:spacing w:after="0" w:line="240" w:lineRule="auto"/>
    </w:pPr>
    <w:rPr>
      <w:sz w:val="24"/>
      <w:szCs w:val="24"/>
    </w:rPr>
  </w:style>
  <w:style w:type="character" w:customStyle="1" w:styleId="FootnoteTextChar">
    <w:name w:val="Footnote Text Char"/>
    <w:basedOn w:val="DefaultParagraphFont"/>
    <w:link w:val="FootnoteText"/>
    <w:uiPriority w:val="99"/>
    <w:rsid w:val="00676591"/>
  </w:style>
  <w:style w:type="character" w:styleId="FootnoteReference">
    <w:name w:val="footnote reference"/>
    <w:basedOn w:val="DefaultParagraphFont"/>
    <w:uiPriority w:val="99"/>
    <w:unhideWhenUsed/>
    <w:rsid w:val="00676591"/>
    <w:rPr>
      <w:vertAlign w:val="superscript"/>
    </w:rPr>
  </w:style>
  <w:style w:type="character" w:styleId="Hyperlink">
    <w:name w:val="Hyperlink"/>
    <w:basedOn w:val="DefaultParagraphFont"/>
    <w:uiPriority w:val="99"/>
    <w:unhideWhenUsed/>
    <w:rsid w:val="00AD58E7"/>
    <w:rPr>
      <w:color w:val="0563C1" w:themeColor="hyperlink"/>
      <w:u w:val="single"/>
    </w:rPr>
  </w:style>
  <w:style w:type="character" w:styleId="FollowedHyperlink">
    <w:name w:val="FollowedHyperlink"/>
    <w:basedOn w:val="DefaultParagraphFont"/>
    <w:uiPriority w:val="99"/>
    <w:semiHidden/>
    <w:unhideWhenUsed/>
    <w:rsid w:val="00F97E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849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code.ornl.gov/Sim_based_testing/scalability_test.git" TargetMode="External"/><Relationship Id="rId9" Type="http://schemas.openxmlformats.org/officeDocument/2006/relationships/hyperlink" Target="mailto:ozmeno@ornl.gov" TargetMode="External"/><Relationship Id="rId10" Type="http://schemas.openxmlformats.org/officeDocument/2006/relationships/hyperlink" Target="mailto:sanyalj@or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1284</Words>
  <Characters>7320</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Scalability Application</vt:lpstr>
      <vt:lpstr>    Distributed signal regulation agent </vt:lpstr>
      <vt:lpstr>    Deployment of the test case</vt:lpstr>
      <vt:lpstr>Appendix</vt:lpstr>
    </vt:vector>
  </TitlesOfParts>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Ozmen, Ozgur</dc:creator>
  <cp:keywords/>
  <dc:description/>
  <cp:lastModifiedBy>Ozmen, Ozgur</cp:lastModifiedBy>
  <cp:revision>10</cp:revision>
  <dcterms:created xsi:type="dcterms:W3CDTF">2016-12-02T16:25:00Z</dcterms:created>
  <dcterms:modified xsi:type="dcterms:W3CDTF">2016-12-02T19:57:00Z</dcterms:modified>
</cp:coreProperties>
</file>