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10" w:type="dxa"/>
        <w:tblCellMar>
          <w:left w:w="70" w:type="dxa"/>
          <w:right w:w="70" w:type="dxa"/>
        </w:tblCellMar>
        <w:tblLook w:val="0000" w:firstRow="0" w:lastRow="0" w:firstColumn="0" w:lastColumn="0" w:noHBand="0" w:noVBand="0"/>
      </w:tblPr>
      <w:tblGrid>
        <w:gridCol w:w="3544"/>
        <w:gridCol w:w="6066"/>
      </w:tblGrid>
      <w:tr w:rsidR="00344460" w:rsidRPr="00A734E5" w14:paraId="060E6F45" w14:textId="77777777" w:rsidTr="00771341">
        <w:tc>
          <w:tcPr>
            <w:tcW w:w="3544" w:type="dxa"/>
          </w:tcPr>
          <w:p w14:paraId="4E0A21A1" w14:textId="77777777" w:rsidR="00344460" w:rsidRPr="00102AFF" w:rsidRDefault="004B0A12" w:rsidP="006162B1">
            <w:pPr>
              <w:pStyle w:val="Textedemacro"/>
              <w:tabs>
                <w:tab w:val="clear" w:pos="480"/>
                <w:tab w:val="clear" w:pos="960"/>
                <w:tab w:val="clear" w:pos="1440"/>
                <w:tab w:val="clear" w:pos="1920"/>
                <w:tab w:val="clear" w:pos="2400"/>
                <w:tab w:val="clear" w:pos="2880"/>
                <w:tab w:val="clear" w:pos="3360"/>
                <w:tab w:val="clear" w:pos="3840"/>
                <w:tab w:val="clear" w:pos="4320"/>
              </w:tabs>
              <w:ind w:right="270"/>
              <w:rPr>
                <w:rFonts w:asciiTheme="minorHAnsi" w:hAnsiTheme="minorHAnsi" w:cstheme="minorHAnsi"/>
                <w:bCs/>
                <w:caps/>
                <w:sz w:val="24"/>
                <w:szCs w:val="22"/>
              </w:rPr>
            </w:pPr>
            <w:r w:rsidRPr="00102AFF">
              <w:rPr>
                <w:rFonts w:asciiTheme="minorHAnsi" w:hAnsiTheme="minorHAnsi" w:cstheme="minorHAnsi"/>
                <w:noProof/>
                <w:sz w:val="24"/>
                <w:szCs w:val="24"/>
                <w:lang w:val="fr-FR"/>
              </w:rPr>
              <w:drawing>
                <wp:inline distT="0" distB="0" distL="0" distR="0" wp14:anchorId="1E9F53D6" wp14:editId="615FEAA5">
                  <wp:extent cx="1155971" cy="9429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_col"/>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55971" cy="942975"/>
                          </a:xfrm>
                          <a:prstGeom prst="rect">
                            <a:avLst/>
                          </a:prstGeom>
                          <a:noFill/>
                          <a:ln w="9525">
                            <a:noFill/>
                            <a:miter lim="800000"/>
                            <a:headEnd/>
                            <a:tailEnd/>
                          </a:ln>
                        </pic:spPr>
                      </pic:pic>
                    </a:graphicData>
                  </a:graphic>
                </wp:inline>
              </w:drawing>
            </w:r>
          </w:p>
        </w:tc>
        <w:tc>
          <w:tcPr>
            <w:tcW w:w="6066" w:type="dxa"/>
            <w:vAlign w:val="bottom"/>
          </w:tcPr>
          <w:p w14:paraId="75B8FD3E" w14:textId="540F6ED9" w:rsidR="00344460" w:rsidRPr="00A734E5" w:rsidRDefault="00996D9E" w:rsidP="006162B1">
            <w:pPr>
              <w:spacing w:before="240" w:after="240"/>
              <w:ind w:right="270"/>
              <w:jc w:val="right"/>
              <w:rPr>
                <w:b/>
                <w:sz w:val="28"/>
              </w:rPr>
            </w:pPr>
            <w:r>
              <w:rPr>
                <w:b/>
                <w:sz w:val="28"/>
              </w:rPr>
              <w:t>420-406</w:t>
            </w:r>
            <w:r w:rsidR="00F00C12">
              <w:rPr>
                <w:b/>
                <w:sz w:val="28"/>
              </w:rPr>
              <w:t>-EM</w:t>
            </w:r>
          </w:p>
          <w:p w14:paraId="54D838F8" w14:textId="4069D775" w:rsidR="00344460" w:rsidRPr="00A734E5" w:rsidRDefault="00996D9E" w:rsidP="00F00C12">
            <w:pPr>
              <w:spacing w:before="240" w:after="240"/>
              <w:ind w:right="270"/>
              <w:jc w:val="right"/>
              <w:rPr>
                <w:b/>
                <w:sz w:val="24"/>
              </w:rPr>
            </w:pPr>
            <w:r>
              <w:rPr>
                <w:b/>
                <w:bCs/>
                <w:sz w:val="28"/>
              </w:rPr>
              <w:t>Hiver</w:t>
            </w:r>
            <w:r w:rsidR="00344460" w:rsidRPr="00A734E5">
              <w:rPr>
                <w:b/>
                <w:bCs/>
                <w:sz w:val="28"/>
              </w:rPr>
              <w:t xml:space="preserve"> </w:t>
            </w:r>
            <w:r w:rsidR="00F00C12">
              <w:rPr>
                <w:b/>
                <w:bCs/>
                <w:sz w:val="28"/>
              </w:rPr>
              <w:t>201</w:t>
            </w:r>
            <w:r>
              <w:rPr>
                <w:b/>
                <w:bCs/>
                <w:sz w:val="28"/>
              </w:rPr>
              <w:t>7</w:t>
            </w:r>
          </w:p>
        </w:tc>
      </w:tr>
      <w:tr w:rsidR="00AB7A6B" w:rsidRPr="00A734E5" w14:paraId="1641E652" w14:textId="77777777" w:rsidTr="004B0A12">
        <w:trPr>
          <w:cantSplit/>
        </w:trPr>
        <w:tc>
          <w:tcPr>
            <w:tcW w:w="9610" w:type="dxa"/>
            <w:gridSpan w:val="2"/>
          </w:tcPr>
          <w:p w14:paraId="72CF5021" w14:textId="77777777" w:rsidR="00AB7A6B" w:rsidRPr="00A734E5" w:rsidRDefault="00F00C12" w:rsidP="006162B1">
            <w:pPr>
              <w:spacing w:before="120" w:after="120"/>
              <w:ind w:right="270"/>
              <w:jc w:val="right"/>
              <w:rPr>
                <w:b/>
                <w:sz w:val="24"/>
              </w:rPr>
            </w:pPr>
            <w:r>
              <w:rPr>
                <w:b/>
                <w:sz w:val="24"/>
              </w:rPr>
              <w:t>Département d’informatique</w:t>
            </w:r>
            <w:r w:rsidR="00102AFF" w:rsidRPr="00A734E5">
              <w:rPr>
                <w:b/>
                <w:sz w:val="24"/>
              </w:rPr>
              <w:t xml:space="preserve">  </w:t>
            </w:r>
            <w:r w:rsidR="00AB7A6B" w:rsidRPr="00A734E5">
              <w:rPr>
                <w:b/>
                <w:sz w:val="24"/>
              </w:rPr>
              <w:t xml:space="preserve"> </w:t>
            </w:r>
          </w:p>
        </w:tc>
      </w:tr>
    </w:tbl>
    <w:p w14:paraId="792D93A7" w14:textId="77777777" w:rsidR="00344460" w:rsidRPr="00102AFF" w:rsidRDefault="00344460" w:rsidP="00102AFF">
      <w:pPr>
        <w:spacing w:before="360" w:after="360"/>
        <w:rPr>
          <w:b/>
          <w:sz w:val="40"/>
          <w:szCs w:val="48"/>
        </w:rPr>
      </w:pPr>
      <w:r w:rsidRPr="00102AFF">
        <w:rPr>
          <w:b/>
          <w:sz w:val="40"/>
          <w:szCs w:val="48"/>
        </w:rPr>
        <w:t>Plan de cours</w:t>
      </w:r>
    </w:p>
    <w:tbl>
      <w:tblPr>
        <w:tblW w:w="9659"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firstRow="0" w:lastRow="0" w:firstColumn="0" w:lastColumn="0" w:noHBand="0" w:noVBand="0"/>
      </w:tblPr>
      <w:tblGrid>
        <w:gridCol w:w="1847"/>
        <w:gridCol w:w="7812"/>
      </w:tblGrid>
      <w:tr w:rsidR="00344460" w:rsidRPr="004B0A12" w14:paraId="3352EA61" w14:textId="77777777" w:rsidTr="004B0A12">
        <w:trPr>
          <w:cantSplit/>
          <w:trHeight w:val="425"/>
        </w:trPr>
        <w:tc>
          <w:tcPr>
            <w:tcW w:w="1847" w:type="dxa"/>
            <w:tcBorders>
              <w:top w:val="nil"/>
              <w:left w:val="nil"/>
              <w:bottom w:val="nil"/>
              <w:right w:val="nil"/>
            </w:tcBorders>
            <w:vAlign w:val="center"/>
          </w:tcPr>
          <w:p w14:paraId="648672E3" w14:textId="77777777" w:rsidR="00344460" w:rsidRPr="00F00C12" w:rsidRDefault="00344460" w:rsidP="00102AFF">
            <w:pPr>
              <w:spacing w:before="120" w:after="120"/>
              <w:rPr>
                <w:color w:val="000000" w:themeColor="text1"/>
              </w:rPr>
            </w:pPr>
            <w:r w:rsidRPr="00F00C12">
              <w:rPr>
                <w:color w:val="000000" w:themeColor="text1"/>
              </w:rPr>
              <w:t>COURS :</w:t>
            </w:r>
          </w:p>
        </w:tc>
        <w:tc>
          <w:tcPr>
            <w:tcW w:w="7812" w:type="dxa"/>
            <w:tcBorders>
              <w:top w:val="nil"/>
              <w:left w:val="nil"/>
              <w:bottom w:val="nil"/>
              <w:right w:val="nil"/>
            </w:tcBorders>
            <w:vAlign w:val="center"/>
          </w:tcPr>
          <w:p w14:paraId="14F26D2C" w14:textId="170BB013" w:rsidR="00344460" w:rsidRPr="00F00C12" w:rsidRDefault="00996D9E" w:rsidP="00F00C12">
            <w:pPr>
              <w:spacing w:before="120" w:after="120"/>
              <w:rPr>
                <w:b/>
                <w:color w:val="000000" w:themeColor="text1"/>
              </w:rPr>
            </w:pPr>
            <w:r>
              <w:rPr>
                <w:b/>
                <w:color w:val="000000" w:themeColor="text1"/>
              </w:rPr>
              <w:t>Applications orientées objet</w:t>
            </w:r>
          </w:p>
        </w:tc>
      </w:tr>
    </w:tbl>
    <w:p w14:paraId="0EF66A53" w14:textId="77777777" w:rsidR="00344460" w:rsidRPr="004B0A12" w:rsidRDefault="00344460" w:rsidP="00102AFF">
      <w:pPr>
        <w:spacing w:before="120" w:after="120"/>
      </w:pPr>
    </w:p>
    <w:tbl>
      <w:tblPr>
        <w:tblW w:w="9659" w:type="dxa"/>
        <w:tblCellMar>
          <w:left w:w="70" w:type="dxa"/>
          <w:right w:w="70" w:type="dxa"/>
        </w:tblCellMar>
        <w:tblLook w:val="0000" w:firstRow="0" w:lastRow="0" w:firstColumn="0" w:lastColumn="0" w:noHBand="0" w:noVBand="0"/>
      </w:tblPr>
      <w:tblGrid>
        <w:gridCol w:w="1847"/>
        <w:gridCol w:w="1213"/>
        <w:gridCol w:w="6599"/>
      </w:tblGrid>
      <w:tr w:rsidR="00C77D34" w:rsidRPr="004B0A12" w14:paraId="56A2C401" w14:textId="77777777" w:rsidTr="00C77D34">
        <w:tc>
          <w:tcPr>
            <w:tcW w:w="1847" w:type="dxa"/>
          </w:tcPr>
          <w:p w14:paraId="1E59B8E3" w14:textId="77777777" w:rsidR="00C77D34" w:rsidRPr="00C80EF7" w:rsidRDefault="00C77D34" w:rsidP="00102AFF">
            <w:pPr>
              <w:spacing w:before="120" w:after="120"/>
              <w:rPr>
                <w:b/>
                <w:caps/>
                <w:color w:val="000000" w:themeColor="text1"/>
                <w:szCs w:val="22"/>
              </w:rPr>
            </w:pPr>
            <w:r w:rsidRPr="00C80EF7">
              <w:rPr>
                <w:color w:val="000000" w:themeColor="text1"/>
              </w:rPr>
              <w:t>PROGRAMME :</w:t>
            </w:r>
          </w:p>
        </w:tc>
        <w:tc>
          <w:tcPr>
            <w:tcW w:w="1213" w:type="dxa"/>
          </w:tcPr>
          <w:p w14:paraId="7316A1EC" w14:textId="3B3A0C3B" w:rsidR="00C77D34" w:rsidRPr="00C80EF7" w:rsidRDefault="00C80EF7" w:rsidP="00102AFF">
            <w:pPr>
              <w:spacing w:before="120" w:after="120"/>
              <w:rPr>
                <w:color w:val="000000" w:themeColor="text1"/>
              </w:rPr>
            </w:pPr>
            <w:r w:rsidRPr="00C80EF7">
              <w:rPr>
                <w:color w:val="000000" w:themeColor="text1"/>
              </w:rPr>
              <w:t>420-AA</w:t>
            </w:r>
          </w:p>
        </w:tc>
        <w:tc>
          <w:tcPr>
            <w:tcW w:w="6599" w:type="dxa"/>
          </w:tcPr>
          <w:p w14:paraId="464EC32F" w14:textId="52A2366E" w:rsidR="009E0F43" w:rsidRPr="00C80EF7" w:rsidRDefault="00964010" w:rsidP="00964010">
            <w:pPr>
              <w:spacing w:before="120" w:after="120"/>
              <w:rPr>
                <w:color w:val="000000" w:themeColor="text1"/>
              </w:rPr>
            </w:pPr>
            <w:r w:rsidRPr="00C80EF7">
              <w:rPr>
                <w:color w:val="000000" w:themeColor="text1"/>
              </w:rPr>
              <w:t>Techniques de l’informatique</w:t>
            </w:r>
            <w:r w:rsidR="00EF1E9A" w:rsidRPr="00C80EF7">
              <w:rPr>
                <w:color w:val="000000" w:themeColor="text1"/>
              </w:rPr>
              <w:t xml:space="preserve"> </w:t>
            </w:r>
            <w:r w:rsidR="009E0F43" w:rsidRPr="00C80EF7">
              <w:rPr>
                <w:color w:val="000000" w:themeColor="text1"/>
              </w:rPr>
              <w:br/>
            </w:r>
            <w:r w:rsidRPr="00C80EF7">
              <w:rPr>
                <w:color w:val="000000" w:themeColor="text1"/>
              </w:rPr>
              <w:t>Voie de spécialisation : Informatique de gestion</w:t>
            </w:r>
          </w:p>
        </w:tc>
      </w:tr>
    </w:tbl>
    <w:p w14:paraId="3D4643B7" w14:textId="77777777" w:rsidR="00344460" w:rsidRPr="004B0A12" w:rsidRDefault="00344460" w:rsidP="00102AFF">
      <w:pPr>
        <w:spacing w:before="120" w:after="120"/>
      </w:pPr>
    </w:p>
    <w:tbl>
      <w:tblPr>
        <w:tblW w:w="9659"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firstRow="0" w:lastRow="0" w:firstColumn="0" w:lastColumn="0" w:noHBand="0" w:noVBand="0"/>
      </w:tblPr>
      <w:tblGrid>
        <w:gridCol w:w="1847"/>
        <w:gridCol w:w="1213"/>
        <w:gridCol w:w="6599"/>
      </w:tblGrid>
      <w:tr w:rsidR="00C77D34" w:rsidRPr="004B0A12" w14:paraId="4233FE89" w14:textId="77777777" w:rsidTr="00C77D34">
        <w:trPr>
          <w:cantSplit/>
          <w:trHeight w:val="425"/>
        </w:trPr>
        <w:tc>
          <w:tcPr>
            <w:tcW w:w="1847" w:type="dxa"/>
            <w:tcBorders>
              <w:top w:val="nil"/>
              <w:left w:val="nil"/>
              <w:bottom w:val="nil"/>
              <w:right w:val="nil"/>
            </w:tcBorders>
            <w:vAlign w:val="center"/>
          </w:tcPr>
          <w:p w14:paraId="4BA085CB" w14:textId="77777777" w:rsidR="00C77D34" w:rsidRPr="00C80EF7" w:rsidRDefault="00C77D34" w:rsidP="00102AFF">
            <w:pPr>
              <w:spacing w:before="120" w:after="120"/>
              <w:rPr>
                <w:color w:val="000000" w:themeColor="text1"/>
              </w:rPr>
            </w:pPr>
            <w:r w:rsidRPr="00C80EF7">
              <w:rPr>
                <w:color w:val="000000" w:themeColor="text1"/>
              </w:rPr>
              <w:t>DISCIPLINE :</w:t>
            </w:r>
          </w:p>
        </w:tc>
        <w:tc>
          <w:tcPr>
            <w:tcW w:w="1213" w:type="dxa"/>
            <w:tcBorders>
              <w:top w:val="nil"/>
              <w:left w:val="nil"/>
              <w:bottom w:val="nil"/>
              <w:right w:val="nil"/>
            </w:tcBorders>
            <w:vAlign w:val="center"/>
          </w:tcPr>
          <w:p w14:paraId="68398D11" w14:textId="7A4F00DB" w:rsidR="00C77D34" w:rsidRPr="00C80EF7" w:rsidRDefault="00C80EF7" w:rsidP="00102AFF">
            <w:pPr>
              <w:spacing w:before="120" w:after="120"/>
              <w:rPr>
                <w:color w:val="000000" w:themeColor="text1"/>
              </w:rPr>
            </w:pPr>
            <w:r w:rsidRPr="00C80EF7">
              <w:rPr>
                <w:color w:val="000000" w:themeColor="text1"/>
              </w:rPr>
              <w:t>420</w:t>
            </w:r>
          </w:p>
        </w:tc>
        <w:tc>
          <w:tcPr>
            <w:tcW w:w="6599" w:type="dxa"/>
            <w:tcBorders>
              <w:top w:val="nil"/>
              <w:left w:val="nil"/>
              <w:bottom w:val="nil"/>
              <w:right w:val="nil"/>
            </w:tcBorders>
            <w:vAlign w:val="center"/>
          </w:tcPr>
          <w:p w14:paraId="02E5BA98" w14:textId="77777777" w:rsidR="00C77D34" w:rsidRPr="00C80EF7" w:rsidRDefault="00F00C12" w:rsidP="00F00C12">
            <w:pPr>
              <w:spacing w:before="120" w:after="120"/>
              <w:rPr>
                <w:color w:val="000000" w:themeColor="text1"/>
              </w:rPr>
            </w:pPr>
            <w:r w:rsidRPr="00C80EF7">
              <w:rPr>
                <w:color w:val="000000" w:themeColor="text1"/>
              </w:rPr>
              <w:t>Informatique</w:t>
            </w:r>
          </w:p>
        </w:tc>
      </w:tr>
    </w:tbl>
    <w:p w14:paraId="5FB892C7" w14:textId="77777777" w:rsidR="00344460" w:rsidRPr="004B0A12" w:rsidRDefault="00344460" w:rsidP="00102AFF">
      <w:pPr>
        <w:spacing w:before="120" w:after="120"/>
      </w:pPr>
    </w:p>
    <w:tbl>
      <w:tblPr>
        <w:tblW w:w="9659" w:type="dxa"/>
        <w:tblCellMar>
          <w:left w:w="70" w:type="dxa"/>
          <w:right w:w="70" w:type="dxa"/>
        </w:tblCellMar>
        <w:tblLook w:val="0000" w:firstRow="0" w:lastRow="0" w:firstColumn="0" w:lastColumn="0" w:noHBand="0" w:noVBand="0"/>
      </w:tblPr>
      <w:tblGrid>
        <w:gridCol w:w="1847"/>
        <w:gridCol w:w="1086"/>
        <w:gridCol w:w="1277"/>
        <w:gridCol w:w="1260"/>
        <w:gridCol w:w="1170"/>
        <w:gridCol w:w="1980"/>
        <w:gridCol w:w="1039"/>
      </w:tblGrid>
      <w:tr w:rsidR="00344460" w:rsidRPr="004B0A12" w14:paraId="26C460E0" w14:textId="77777777" w:rsidTr="00FF28EB">
        <w:trPr>
          <w:cantSplit/>
          <w:trHeight w:val="443"/>
        </w:trPr>
        <w:tc>
          <w:tcPr>
            <w:tcW w:w="1847" w:type="dxa"/>
            <w:vAlign w:val="center"/>
          </w:tcPr>
          <w:p w14:paraId="46E3D84D" w14:textId="77777777" w:rsidR="00344460" w:rsidRPr="004C0A97" w:rsidRDefault="00102AFF" w:rsidP="00102AFF">
            <w:pPr>
              <w:spacing w:before="120" w:after="120"/>
            </w:pPr>
            <w:r w:rsidRPr="004C0A97">
              <w:t>PONDÉRATION </w:t>
            </w:r>
            <w:r w:rsidR="00344460" w:rsidRPr="004C0A97">
              <w:t>:</w:t>
            </w:r>
          </w:p>
        </w:tc>
        <w:tc>
          <w:tcPr>
            <w:tcW w:w="1086" w:type="dxa"/>
            <w:vAlign w:val="center"/>
          </w:tcPr>
          <w:p w14:paraId="2DEDCD0D" w14:textId="77777777" w:rsidR="00344460" w:rsidRPr="00F00C12" w:rsidRDefault="00344460" w:rsidP="00102AFF">
            <w:pPr>
              <w:spacing w:before="120" w:after="120"/>
              <w:rPr>
                <w:i/>
                <w:color w:val="000000" w:themeColor="text1"/>
              </w:rPr>
            </w:pPr>
            <w:r w:rsidRPr="00F00C12">
              <w:rPr>
                <w:i/>
                <w:color w:val="000000" w:themeColor="text1"/>
              </w:rPr>
              <w:t>Théorie :</w:t>
            </w:r>
          </w:p>
        </w:tc>
        <w:tc>
          <w:tcPr>
            <w:tcW w:w="1277" w:type="dxa"/>
            <w:vAlign w:val="center"/>
          </w:tcPr>
          <w:p w14:paraId="16E045B7" w14:textId="4A8645CD" w:rsidR="00344460" w:rsidRPr="00F00C12" w:rsidRDefault="00996D9E" w:rsidP="00102AFF">
            <w:pPr>
              <w:spacing w:before="120" w:after="120"/>
              <w:rPr>
                <w:iCs/>
                <w:color w:val="000000" w:themeColor="text1"/>
              </w:rPr>
            </w:pPr>
            <w:r>
              <w:rPr>
                <w:iCs/>
                <w:color w:val="000000" w:themeColor="text1"/>
              </w:rPr>
              <w:t>3</w:t>
            </w:r>
          </w:p>
        </w:tc>
        <w:tc>
          <w:tcPr>
            <w:tcW w:w="1260" w:type="dxa"/>
            <w:vAlign w:val="center"/>
          </w:tcPr>
          <w:p w14:paraId="34DF36BA" w14:textId="77777777" w:rsidR="00344460" w:rsidRPr="00F00C12" w:rsidRDefault="00344460" w:rsidP="00102AFF">
            <w:pPr>
              <w:spacing w:before="120" w:after="120"/>
              <w:rPr>
                <w:i/>
                <w:iCs/>
                <w:color w:val="000000" w:themeColor="text1"/>
              </w:rPr>
            </w:pPr>
            <w:r w:rsidRPr="00F00C12">
              <w:rPr>
                <w:i/>
                <w:color w:val="000000" w:themeColor="text1"/>
              </w:rPr>
              <w:t>Pratique :</w:t>
            </w:r>
          </w:p>
        </w:tc>
        <w:tc>
          <w:tcPr>
            <w:tcW w:w="1170" w:type="dxa"/>
            <w:vAlign w:val="center"/>
          </w:tcPr>
          <w:p w14:paraId="72434EB7" w14:textId="77777777" w:rsidR="00344460" w:rsidRPr="00F00C12" w:rsidRDefault="00F00C12" w:rsidP="00102AFF">
            <w:pPr>
              <w:spacing w:before="120" w:after="120"/>
              <w:rPr>
                <w:iCs/>
                <w:color w:val="000000" w:themeColor="text1"/>
              </w:rPr>
            </w:pPr>
            <w:r w:rsidRPr="00F00C12">
              <w:rPr>
                <w:iCs/>
                <w:color w:val="000000" w:themeColor="text1"/>
              </w:rPr>
              <w:t>3</w:t>
            </w:r>
          </w:p>
        </w:tc>
        <w:tc>
          <w:tcPr>
            <w:tcW w:w="1980" w:type="dxa"/>
            <w:vAlign w:val="center"/>
          </w:tcPr>
          <w:p w14:paraId="1B2FB7D2" w14:textId="77777777" w:rsidR="00344460" w:rsidRPr="00F00C12" w:rsidRDefault="00344460" w:rsidP="00102AFF">
            <w:pPr>
              <w:spacing w:before="120" w:after="120"/>
              <w:rPr>
                <w:i/>
                <w:iCs/>
                <w:color w:val="000000" w:themeColor="text1"/>
              </w:rPr>
            </w:pPr>
            <w:r w:rsidRPr="00F00C12">
              <w:rPr>
                <w:i/>
                <w:color w:val="000000" w:themeColor="text1"/>
              </w:rPr>
              <w:t>Étude personnelle :</w:t>
            </w:r>
          </w:p>
        </w:tc>
        <w:tc>
          <w:tcPr>
            <w:tcW w:w="1039" w:type="dxa"/>
            <w:vAlign w:val="center"/>
          </w:tcPr>
          <w:p w14:paraId="10ABB827" w14:textId="77777777" w:rsidR="00344460" w:rsidRPr="00F00C12" w:rsidRDefault="00F00C12" w:rsidP="00102AFF">
            <w:pPr>
              <w:spacing w:before="120" w:after="120"/>
              <w:rPr>
                <w:iCs/>
                <w:color w:val="000000" w:themeColor="text1"/>
              </w:rPr>
            </w:pPr>
            <w:r w:rsidRPr="00F00C12">
              <w:rPr>
                <w:iCs/>
                <w:color w:val="000000" w:themeColor="text1"/>
              </w:rPr>
              <w:t>3</w:t>
            </w:r>
          </w:p>
        </w:tc>
      </w:tr>
    </w:tbl>
    <w:p w14:paraId="56C52766" w14:textId="77777777" w:rsidR="00344460" w:rsidRPr="004B0A12" w:rsidRDefault="00344460" w:rsidP="00102AFF">
      <w:pPr>
        <w:pStyle w:val="Lgende"/>
      </w:pPr>
    </w:p>
    <w:tbl>
      <w:tblPr>
        <w:tblW w:w="9610" w:type="dxa"/>
        <w:tblCellMar>
          <w:left w:w="70" w:type="dxa"/>
          <w:right w:w="70" w:type="dxa"/>
        </w:tblCellMar>
        <w:tblLook w:val="0000" w:firstRow="0" w:lastRow="0" w:firstColumn="0" w:lastColumn="0" w:noHBand="0" w:noVBand="0"/>
      </w:tblPr>
      <w:tblGrid>
        <w:gridCol w:w="4480"/>
        <w:gridCol w:w="1170"/>
        <w:gridCol w:w="990"/>
        <w:gridCol w:w="2970"/>
      </w:tblGrid>
      <w:tr w:rsidR="00344460" w:rsidRPr="004B0A12" w14:paraId="7CB00DA4" w14:textId="77777777" w:rsidTr="00706A1C">
        <w:tc>
          <w:tcPr>
            <w:tcW w:w="4480" w:type="dxa"/>
            <w:tcBorders>
              <w:bottom w:val="single" w:sz="4" w:space="0" w:color="auto"/>
            </w:tcBorders>
          </w:tcPr>
          <w:p w14:paraId="64854C78" w14:textId="694983C3" w:rsidR="00344460" w:rsidRPr="004B0A12" w:rsidRDefault="00344460" w:rsidP="00837BC9">
            <w:pPr>
              <w:pStyle w:val="Lgende"/>
            </w:pPr>
            <w:r w:rsidRPr="004B0A12">
              <w:t>Professeur</w:t>
            </w:r>
            <w:r w:rsidRPr="004B0A12">
              <w:rPr>
                <w:i/>
                <w:iCs/>
              </w:rPr>
              <w:t xml:space="preserve"> </w:t>
            </w:r>
            <w:r w:rsidR="00AA6393">
              <w:t>du cours</w:t>
            </w:r>
          </w:p>
        </w:tc>
        <w:tc>
          <w:tcPr>
            <w:tcW w:w="1170" w:type="dxa"/>
            <w:tcBorders>
              <w:bottom w:val="single" w:sz="4" w:space="0" w:color="auto"/>
            </w:tcBorders>
          </w:tcPr>
          <w:p w14:paraId="68D37E51" w14:textId="77777777" w:rsidR="00344460" w:rsidRPr="004B0A12" w:rsidRDefault="00344460" w:rsidP="00102AFF">
            <w:pPr>
              <w:pStyle w:val="Lgende"/>
              <w:jc w:val="center"/>
            </w:pPr>
            <w:r w:rsidRPr="004B0A12">
              <w:t>Bureau</w:t>
            </w:r>
          </w:p>
        </w:tc>
        <w:tc>
          <w:tcPr>
            <w:tcW w:w="990" w:type="dxa"/>
            <w:tcBorders>
              <w:bottom w:val="single" w:sz="4" w:space="0" w:color="auto"/>
            </w:tcBorders>
          </w:tcPr>
          <w:p w14:paraId="14A1EAC1" w14:textId="77777777" w:rsidR="00344460" w:rsidRPr="004B0A12" w:rsidRDefault="00344460" w:rsidP="00102AFF">
            <w:pPr>
              <w:pStyle w:val="Lgende"/>
              <w:ind w:right="30"/>
              <w:jc w:val="center"/>
              <w:rPr>
                <w:caps/>
              </w:rPr>
            </w:pPr>
            <w:r w:rsidRPr="004B0A12">
              <w:sym w:font="Wingdings 2" w:char="F027"/>
            </w:r>
            <w:r w:rsidRPr="004B0A12">
              <w:t xml:space="preserve"> poste</w:t>
            </w:r>
          </w:p>
        </w:tc>
        <w:tc>
          <w:tcPr>
            <w:tcW w:w="2970" w:type="dxa"/>
            <w:tcBorders>
              <w:bottom w:val="single" w:sz="4" w:space="0" w:color="auto"/>
            </w:tcBorders>
          </w:tcPr>
          <w:p w14:paraId="22B7B539" w14:textId="686D08A5" w:rsidR="00344460" w:rsidRPr="004B0A12" w:rsidRDefault="00344460" w:rsidP="0043417F">
            <w:pPr>
              <w:pStyle w:val="Lgende"/>
              <w:jc w:val="right"/>
              <w:rPr>
                <w:sz w:val="18"/>
              </w:rPr>
            </w:pPr>
            <w:r w:rsidRPr="004B0A12">
              <w:sym w:font="Wingdings" w:char="F02A"/>
            </w:r>
            <w:r w:rsidRPr="004B0A12">
              <w:t xml:space="preserve"> courriel</w:t>
            </w:r>
          </w:p>
        </w:tc>
      </w:tr>
      <w:tr w:rsidR="00964010" w:rsidRPr="00964010" w14:paraId="050878AB" w14:textId="77777777" w:rsidTr="004B0A12">
        <w:tc>
          <w:tcPr>
            <w:tcW w:w="4480" w:type="dxa"/>
            <w:tcBorders>
              <w:top w:val="single" w:sz="4" w:space="0" w:color="auto"/>
            </w:tcBorders>
          </w:tcPr>
          <w:p w14:paraId="090846CA" w14:textId="77777777" w:rsidR="00344460" w:rsidRPr="00964010" w:rsidRDefault="00F00C12" w:rsidP="00102AFF">
            <w:pPr>
              <w:pStyle w:val="Lgende"/>
              <w:rPr>
                <w:b w:val="0"/>
                <w:color w:val="000000" w:themeColor="text1"/>
              </w:rPr>
            </w:pPr>
            <w:r w:rsidRPr="00964010">
              <w:rPr>
                <w:b w:val="0"/>
                <w:color w:val="000000" w:themeColor="text1"/>
              </w:rPr>
              <w:t>Joris Deguet</w:t>
            </w:r>
          </w:p>
        </w:tc>
        <w:tc>
          <w:tcPr>
            <w:tcW w:w="1170" w:type="dxa"/>
            <w:tcBorders>
              <w:top w:val="single" w:sz="4" w:space="0" w:color="auto"/>
            </w:tcBorders>
          </w:tcPr>
          <w:p w14:paraId="1D9070C0" w14:textId="77777777" w:rsidR="00344460" w:rsidRPr="00964010" w:rsidRDefault="00F00C12" w:rsidP="00C77D34">
            <w:pPr>
              <w:pStyle w:val="Lgende"/>
              <w:jc w:val="center"/>
              <w:rPr>
                <w:b w:val="0"/>
                <w:color w:val="000000" w:themeColor="text1"/>
              </w:rPr>
            </w:pPr>
            <w:r w:rsidRPr="00964010">
              <w:rPr>
                <w:b w:val="0"/>
                <w:color w:val="000000" w:themeColor="text1"/>
              </w:rPr>
              <w:t>E-211</w:t>
            </w:r>
          </w:p>
        </w:tc>
        <w:tc>
          <w:tcPr>
            <w:tcW w:w="990" w:type="dxa"/>
            <w:tcBorders>
              <w:top w:val="single" w:sz="4" w:space="0" w:color="auto"/>
            </w:tcBorders>
          </w:tcPr>
          <w:p w14:paraId="49424686" w14:textId="77777777" w:rsidR="00344460" w:rsidRPr="00964010" w:rsidRDefault="00F00C12" w:rsidP="00C77D34">
            <w:pPr>
              <w:pStyle w:val="Lgende"/>
              <w:jc w:val="center"/>
              <w:rPr>
                <w:b w:val="0"/>
                <w:color w:val="000000" w:themeColor="text1"/>
              </w:rPr>
            </w:pPr>
            <w:r w:rsidRPr="00964010">
              <w:rPr>
                <w:b w:val="0"/>
                <w:color w:val="000000" w:themeColor="text1"/>
              </w:rPr>
              <w:t>6379</w:t>
            </w:r>
          </w:p>
        </w:tc>
        <w:tc>
          <w:tcPr>
            <w:tcW w:w="2970" w:type="dxa"/>
            <w:tcBorders>
              <w:top w:val="single" w:sz="4" w:space="0" w:color="auto"/>
            </w:tcBorders>
          </w:tcPr>
          <w:p w14:paraId="0E98552E" w14:textId="13D1DFD6" w:rsidR="00344460" w:rsidRPr="00964010" w:rsidRDefault="00964010" w:rsidP="00C77D34">
            <w:pPr>
              <w:pStyle w:val="Lgende"/>
              <w:jc w:val="right"/>
              <w:rPr>
                <w:b w:val="0"/>
                <w:color w:val="000000" w:themeColor="text1"/>
              </w:rPr>
            </w:pPr>
            <w:r w:rsidRPr="00964010">
              <w:rPr>
                <w:b w:val="0"/>
                <w:color w:val="000000" w:themeColor="text1"/>
              </w:rPr>
              <w:t>Joris.deguet</w:t>
            </w:r>
            <w:r w:rsidR="00C77D34" w:rsidRPr="00964010">
              <w:rPr>
                <w:b w:val="0"/>
                <w:color w:val="000000" w:themeColor="text1"/>
              </w:rPr>
              <w:t>@cegepmontpetit.ca</w:t>
            </w:r>
          </w:p>
        </w:tc>
      </w:tr>
    </w:tbl>
    <w:p w14:paraId="3109D904" w14:textId="77777777" w:rsidR="00344460" w:rsidRPr="004B0A12" w:rsidRDefault="00344460" w:rsidP="00102AFF">
      <w:pPr>
        <w:pStyle w:val="Lgende"/>
        <w:spacing w:before="360"/>
      </w:pPr>
      <w:r w:rsidRPr="004B0A12">
        <w:t xml:space="preserve">Période </w:t>
      </w:r>
      <w:r w:rsidR="00C80089">
        <w:t xml:space="preserve">de disponibilité aux étudiants </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3"/>
        <w:gridCol w:w="1623"/>
        <w:gridCol w:w="1623"/>
        <w:gridCol w:w="1624"/>
        <w:gridCol w:w="1623"/>
        <w:gridCol w:w="1624"/>
      </w:tblGrid>
      <w:tr w:rsidR="00344460" w:rsidRPr="00102AFF" w14:paraId="05C53308" w14:textId="77777777" w:rsidTr="004B0A12">
        <w:tc>
          <w:tcPr>
            <w:tcW w:w="1583" w:type="dxa"/>
            <w:tcBorders>
              <w:top w:val="nil"/>
              <w:left w:val="nil"/>
            </w:tcBorders>
            <w:vAlign w:val="center"/>
          </w:tcPr>
          <w:p w14:paraId="61D73E53" w14:textId="77777777" w:rsidR="00344460" w:rsidRPr="00102AFF" w:rsidRDefault="00344460" w:rsidP="00102AFF">
            <w:pPr>
              <w:pStyle w:val="Lgende"/>
              <w:jc w:val="center"/>
              <w:rPr>
                <w:b w:val="0"/>
              </w:rPr>
            </w:pPr>
          </w:p>
        </w:tc>
        <w:tc>
          <w:tcPr>
            <w:tcW w:w="1623" w:type="dxa"/>
            <w:vAlign w:val="center"/>
          </w:tcPr>
          <w:p w14:paraId="197EE81F" w14:textId="77777777" w:rsidR="00344460" w:rsidRPr="00102AFF" w:rsidRDefault="00344460" w:rsidP="00102AFF">
            <w:pPr>
              <w:pStyle w:val="Lgende"/>
              <w:jc w:val="center"/>
              <w:rPr>
                <w:b w:val="0"/>
                <w:lang w:val="fr-FR"/>
              </w:rPr>
            </w:pPr>
            <w:r w:rsidRPr="00102AFF">
              <w:rPr>
                <w:b w:val="0"/>
                <w:lang w:val="fr-FR"/>
              </w:rPr>
              <w:t>LUNDI</w:t>
            </w:r>
          </w:p>
        </w:tc>
        <w:tc>
          <w:tcPr>
            <w:tcW w:w="1623" w:type="dxa"/>
            <w:vAlign w:val="center"/>
          </w:tcPr>
          <w:p w14:paraId="349BAB4E" w14:textId="77777777" w:rsidR="00344460" w:rsidRPr="00102AFF" w:rsidRDefault="00344460" w:rsidP="00102AFF">
            <w:pPr>
              <w:pStyle w:val="Lgende"/>
              <w:jc w:val="center"/>
              <w:rPr>
                <w:b w:val="0"/>
                <w:lang w:val="fr-FR"/>
              </w:rPr>
            </w:pPr>
            <w:r w:rsidRPr="00102AFF">
              <w:rPr>
                <w:b w:val="0"/>
                <w:lang w:val="fr-FR"/>
              </w:rPr>
              <w:t>MARDI</w:t>
            </w:r>
          </w:p>
        </w:tc>
        <w:tc>
          <w:tcPr>
            <w:tcW w:w="1624" w:type="dxa"/>
            <w:vAlign w:val="center"/>
          </w:tcPr>
          <w:p w14:paraId="53079219" w14:textId="77777777" w:rsidR="00344460" w:rsidRPr="00102AFF" w:rsidRDefault="00344460" w:rsidP="00102AFF">
            <w:pPr>
              <w:pStyle w:val="Lgende"/>
              <w:jc w:val="center"/>
              <w:rPr>
                <w:b w:val="0"/>
                <w:lang w:val="fr-FR"/>
              </w:rPr>
            </w:pPr>
            <w:r w:rsidRPr="00102AFF">
              <w:rPr>
                <w:b w:val="0"/>
                <w:lang w:val="fr-FR"/>
              </w:rPr>
              <w:t>MERCREDI</w:t>
            </w:r>
          </w:p>
        </w:tc>
        <w:tc>
          <w:tcPr>
            <w:tcW w:w="1623" w:type="dxa"/>
            <w:vAlign w:val="center"/>
          </w:tcPr>
          <w:p w14:paraId="647C9CDA" w14:textId="77777777" w:rsidR="00344460" w:rsidRPr="00102AFF" w:rsidRDefault="00344460" w:rsidP="00102AFF">
            <w:pPr>
              <w:pStyle w:val="Lgende"/>
              <w:jc w:val="center"/>
              <w:rPr>
                <w:b w:val="0"/>
                <w:lang w:val="fr-FR"/>
              </w:rPr>
            </w:pPr>
            <w:r w:rsidRPr="00102AFF">
              <w:rPr>
                <w:b w:val="0"/>
                <w:lang w:val="fr-FR"/>
              </w:rPr>
              <w:t>JEUDI</w:t>
            </w:r>
          </w:p>
        </w:tc>
        <w:tc>
          <w:tcPr>
            <w:tcW w:w="1624" w:type="dxa"/>
            <w:vAlign w:val="center"/>
          </w:tcPr>
          <w:p w14:paraId="1B9A33E2" w14:textId="77777777" w:rsidR="00344460" w:rsidRPr="00102AFF" w:rsidRDefault="00344460" w:rsidP="00102AFF">
            <w:pPr>
              <w:pStyle w:val="Lgende"/>
              <w:jc w:val="center"/>
              <w:rPr>
                <w:b w:val="0"/>
                <w:lang w:val="fr-FR"/>
              </w:rPr>
            </w:pPr>
            <w:r w:rsidRPr="00102AFF">
              <w:rPr>
                <w:b w:val="0"/>
                <w:lang w:val="fr-FR"/>
              </w:rPr>
              <w:t>VENDREDI</w:t>
            </w:r>
          </w:p>
        </w:tc>
      </w:tr>
      <w:tr w:rsidR="00344460" w:rsidRPr="004B0A12" w14:paraId="318FFE24" w14:textId="77777777" w:rsidTr="0054548F">
        <w:trPr>
          <w:trHeight w:val="624"/>
        </w:trPr>
        <w:tc>
          <w:tcPr>
            <w:tcW w:w="1583" w:type="dxa"/>
            <w:vAlign w:val="center"/>
          </w:tcPr>
          <w:p w14:paraId="794369C8" w14:textId="77777777" w:rsidR="00344460" w:rsidRPr="00102AFF" w:rsidRDefault="00344460" w:rsidP="00102AFF">
            <w:pPr>
              <w:pStyle w:val="Lgende"/>
              <w:rPr>
                <w:b w:val="0"/>
                <w:lang w:val="fr-FR"/>
              </w:rPr>
            </w:pPr>
            <w:r w:rsidRPr="00102AFF">
              <w:rPr>
                <w:b w:val="0"/>
                <w:lang w:val="fr-FR"/>
              </w:rPr>
              <w:t>Avant-midi</w:t>
            </w:r>
          </w:p>
        </w:tc>
        <w:tc>
          <w:tcPr>
            <w:tcW w:w="1623" w:type="dxa"/>
            <w:vAlign w:val="center"/>
          </w:tcPr>
          <w:p w14:paraId="2A3E207C" w14:textId="77777777" w:rsidR="00344460" w:rsidRPr="00102AFF" w:rsidRDefault="00344460" w:rsidP="00102AFF">
            <w:pPr>
              <w:pStyle w:val="Lgende"/>
              <w:jc w:val="center"/>
              <w:rPr>
                <w:b w:val="0"/>
                <w:lang w:val="fr-FR"/>
              </w:rPr>
            </w:pPr>
          </w:p>
        </w:tc>
        <w:tc>
          <w:tcPr>
            <w:tcW w:w="1623" w:type="dxa"/>
            <w:vAlign w:val="center"/>
          </w:tcPr>
          <w:p w14:paraId="2C70EE38" w14:textId="77777777" w:rsidR="00344460" w:rsidRPr="00102AFF" w:rsidRDefault="00344460" w:rsidP="00102AFF">
            <w:pPr>
              <w:pStyle w:val="Lgende"/>
              <w:jc w:val="center"/>
              <w:rPr>
                <w:b w:val="0"/>
                <w:lang w:val="fr-FR"/>
              </w:rPr>
            </w:pPr>
          </w:p>
        </w:tc>
        <w:tc>
          <w:tcPr>
            <w:tcW w:w="1624" w:type="dxa"/>
            <w:vAlign w:val="center"/>
          </w:tcPr>
          <w:p w14:paraId="036FA487" w14:textId="77777777" w:rsidR="00344460" w:rsidRPr="00102AFF" w:rsidRDefault="00344460" w:rsidP="00102AFF">
            <w:pPr>
              <w:pStyle w:val="Lgende"/>
              <w:jc w:val="center"/>
              <w:rPr>
                <w:b w:val="0"/>
                <w:lang w:val="fr-FR"/>
              </w:rPr>
            </w:pPr>
          </w:p>
        </w:tc>
        <w:tc>
          <w:tcPr>
            <w:tcW w:w="1623" w:type="dxa"/>
            <w:vAlign w:val="center"/>
          </w:tcPr>
          <w:p w14:paraId="6D077BC6" w14:textId="77777777" w:rsidR="00344460" w:rsidRPr="00102AFF" w:rsidRDefault="00344460" w:rsidP="00102AFF">
            <w:pPr>
              <w:pStyle w:val="Lgende"/>
              <w:jc w:val="center"/>
              <w:rPr>
                <w:b w:val="0"/>
                <w:lang w:val="fr-FR"/>
              </w:rPr>
            </w:pPr>
          </w:p>
        </w:tc>
        <w:tc>
          <w:tcPr>
            <w:tcW w:w="1624" w:type="dxa"/>
            <w:vAlign w:val="center"/>
          </w:tcPr>
          <w:p w14:paraId="532445A0" w14:textId="77777777" w:rsidR="00344460" w:rsidRPr="00102AFF" w:rsidRDefault="00344460" w:rsidP="00102AFF">
            <w:pPr>
              <w:pStyle w:val="Lgende"/>
              <w:jc w:val="center"/>
              <w:rPr>
                <w:b w:val="0"/>
                <w:lang w:val="fr-FR"/>
              </w:rPr>
            </w:pPr>
          </w:p>
        </w:tc>
      </w:tr>
      <w:tr w:rsidR="00344460" w:rsidRPr="004B0A12" w14:paraId="681CDC11" w14:textId="77777777" w:rsidTr="0054548F">
        <w:trPr>
          <w:trHeight w:val="624"/>
        </w:trPr>
        <w:tc>
          <w:tcPr>
            <w:tcW w:w="1583" w:type="dxa"/>
            <w:vAlign w:val="center"/>
          </w:tcPr>
          <w:p w14:paraId="7C157DF2" w14:textId="77777777" w:rsidR="00344460" w:rsidRPr="00102AFF" w:rsidRDefault="00344460" w:rsidP="00102AFF">
            <w:pPr>
              <w:pStyle w:val="Lgende"/>
              <w:rPr>
                <w:b w:val="0"/>
                <w:lang w:val="fr-FR"/>
              </w:rPr>
            </w:pPr>
            <w:r w:rsidRPr="00102AFF">
              <w:rPr>
                <w:b w:val="0"/>
                <w:lang w:val="fr-FR"/>
              </w:rPr>
              <w:t>Après-midi</w:t>
            </w:r>
          </w:p>
        </w:tc>
        <w:tc>
          <w:tcPr>
            <w:tcW w:w="1623" w:type="dxa"/>
            <w:vAlign w:val="center"/>
          </w:tcPr>
          <w:p w14:paraId="5F8DA912" w14:textId="77777777" w:rsidR="00344460" w:rsidRPr="00102AFF" w:rsidRDefault="00344460" w:rsidP="00102AFF">
            <w:pPr>
              <w:pStyle w:val="Lgende"/>
              <w:jc w:val="center"/>
              <w:rPr>
                <w:b w:val="0"/>
                <w:lang w:val="fr-FR"/>
              </w:rPr>
            </w:pPr>
          </w:p>
        </w:tc>
        <w:tc>
          <w:tcPr>
            <w:tcW w:w="1623" w:type="dxa"/>
            <w:vAlign w:val="center"/>
          </w:tcPr>
          <w:p w14:paraId="589BF0A1" w14:textId="77777777" w:rsidR="00344460" w:rsidRPr="00102AFF" w:rsidRDefault="00344460" w:rsidP="00102AFF">
            <w:pPr>
              <w:pStyle w:val="Lgende"/>
              <w:jc w:val="center"/>
              <w:rPr>
                <w:b w:val="0"/>
                <w:lang w:val="fr-FR"/>
              </w:rPr>
            </w:pPr>
          </w:p>
        </w:tc>
        <w:tc>
          <w:tcPr>
            <w:tcW w:w="1624" w:type="dxa"/>
            <w:vAlign w:val="center"/>
          </w:tcPr>
          <w:p w14:paraId="716B2933" w14:textId="77777777" w:rsidR="00344460" w:rsidRPr="00102AFF" w:rsidRDefault="00344460" w:rsidP="00102AFF">
            <w:pPr>
              <w:pStyle w:val="Lgende"/>
              <w:jc w:val="center"/>
              <w:rPr>
                <w:b w:val="0"/>
                <w:lang w:val="fr-FR"/>
              </w:rPr>
            </w:pPr>
          </w:p>
        </w:tc>
        <w:tc>
          <w:tcPr>
            <w:tcW w:w="1623" w:type="dxa"/>
            <w:vAlign w:val="center"/>
          </w:tcPr>
          <w:p w14:paraId="37188C21" w14:textId="77777777" w:rsidR="00344460" w:rsidRPr="00102AFF" w:rsidRDefault="00344460" w:rsidP="00102AFF">
            <w:pPr>
              <w:pStyle w:val="Lgende"/>
              <w:jc w:val="center"/>
              <w:rPr>
                <w:b w:val="0"/>
                <w:lang w:val="fr-FR"/>
              </w:rPr>
            </w:pPr>
          </w:p>
        </w:tc>
        <w:tc>
          <w:tcPr>
            <w:tcW w:w="1624" w:type="dxa"/>
            <w:vAlign w:val="center"/>
          </w:tcPr>
          <w:p w14:paraId="43C4988B" w14:textId="77777777" w:rsidR="00344460" w:rsidRPr="00102AFF" w:rsidRDefault="00344460" w:rsidP="00102AFF">
            <w:pPr>
              <w:pStyle w:val="Lgende"/>
              <w:jc w:val="center"/>
              <w:rPr>
                <w:b w:val="0"/>
                <w:lang w:val="fr-FR"/>
              </w:rPr>
            </w:pPr>
          </w:p>
        </w:tc>
      </w:tr>
    </w:tbl>
    <w:p w14:paraId="363374A2" w14:textId="77777777" w:rsidR="00344460" w:rsidRPr="004B0A12" w:rsidRDefault="00344460" w:rsidP="00102AFF">
      <w:pPr>
        <w:pStyle w:val="Lgende"/>
      </w:pPr>
    </w:p>
    <w:tbl>
      <w:tblPr>
        <w:tblW w:w="9610" w:type="dxa"/>
        <w:tblCellMar>
          <w:left w:w="70" w:type="dxa"/>
          <w:right w:w="70" w:type="dxa"/>
        </w:tblCellMar>
        <w:tblLook w:val="0000" w:firstRow="0" w:lastRow="0" w:firstColumn="0" w:lastColumn="0" w:noHBand="0" w:noVBand="0"/>
      </w:tblPr>
      <w:tblGrid>
        <w:gridCol w:w="4139"/>
        <w:gridCol w:w="1121"/>
        <w:gridCol w:w="946"/>
        <w:gridCol w:w="3404"/>
      </w:tblGrid>
      <w:tr w:rsidR="00344460" w:rsidRPr="004B0A12" w14:paraId="14A4FB61" w14:textId="77777777" w:rsidTr="0054548F">
        <w:trPr>
          <w:cantSplit/>
        </w:trPr>
        <w:tc>
          <w:tcPr>
            <w:tcW w:w="4480" w:type="dxa"/>
            <w:tcBorders>
              <w:bottom w:val="single" w:sz="4" w:space="0" w:color="auto"/>
            </w:tcBorders>
          </w:tcPr>
          <w:p w14:paraId="6F0E3960" w14:textId="361D124F" w:rsidR="00344460" w:rsidRPr="004B0A12" w:rsidRDefault="00344460" w:rsidP="00837BC9">
            <w:pPr>
              <w:pStyle w:val="Lgende"/>
            </w:pPr>
            <w:r w:rsidRPr="004B0A12">
              <w:t>Coordonnateur</w:t>
            </w:r>
            <w:r w:rsidR="0054548F">
              <w:t>s</w:t>
            </w:r>
            <w:r w:rsidRPr="004B0A12">
              <w:t xml:space="preserve"> du département</w:t>
            </w:r>
          </w:p>
        </w:tc>
        <w:tc>
          <w:tcPr>
            <w:tcW w:w="1170" w:type="dxa"/>
            <w:tcBorders>
              <w:bottom w:val="single" w:sz="4" w:space="0" w:color="auto"/>
            </w:tcBorders>
          </w:tcPr>
          <w:p w14:paraId="0FBBFF81" w14:textId="77777777" w:rsidR="00344460" w:rsidRPr="004B0A12" w:rsidRDefault="00344460" w:rsidP="00102AFF">
            <w:pPr>
              <w:pStyle w:val="Lgende"/>
              <w:jc w:val="center"/>
            </w:pPr>
            <w:r w:rsidRPr="004B0A12">
              <w:t>Bureau</w:t>
            </w:r>
          </w:p>
        </w:tc>
        <w:tc>
          <w:tcPr>
            <w:tcW w:w="990" w:type="dxa"/>
            <w:tcBorders>
              <w:bottom w:val="single" w:sz="4" w:space="0" w:color="auto"/>
            </w:tcBorders>
          </w:tcPr>
          <w:p w14:paraId="3A45B36F" w14:textId="77777777" w:rsidR="00344460" w:rsidRPr="004B0A12" w:rsidRDefault="00344460" w:rsidP="00102AFF">
            <w:pPr>
              <w:pStyle w:val="Lgende"/>
              <w:jc w:val="center"/>
              <w:rPr>
                <w:caps/>
              </w:rPr>
            </w:pPr>
            <w:r w:rsidRPr="004B0A12">
              <w:sym w:font="Wingdings 2" w:char="F027"/>
            </w:r>
            <w:r w:rsidRPr="004B0A12">
              <w:t xml:space="preserve"> poste</w:t>
            </w:r>
          </w:p>
        </w:tc>
        <w:tc>
          <w:tcPr>
            <w:tcW w:w="2970" w:type="dxa"/>
            <w:tcBorders>
              <w:bottom w:val="single" w:sz="4" w:space="0" w:color="auto"/>
            </w:tcBorders>
          </w:tcPr>
          <w:p w14:paraId="1F016C50" w14:textId="77777777" w:rsidR="00344460" w:rsidRPr="004B0A12" w:rsidRDefault="00344460" w:rsidP="00837BC9">
            <w:pPr>
              <w:pStyle w:val="Lgende"/>
              <w:jc w:val="right"/>
              <w:rPr>
                <w:sz w:val="18"/>
              </w:rPr>
            </w:pPr>
            <w:r w:rsidRPr="004B0A12">
              <w:sym w:font="Wingdings" w:char="F02A"/>
            </w:r>
            <w:r w:rsidRPr="004B0A12">
              <w:t xml:space="preserve"> courriel</w:t>
            </w:r>
          </w:p>
        </w:tc>
      </w:tr>
      <w:tr w:rsidR="00C80EF7" w:rsidRPr="00C80EF7" w14:paraId="66A4083C" w14:textId="77777777" w:rsidTr="00A1638A">
        <w:tc>
          <w:tcPr>
            <w:tcW w:w="4480" w:type="dxa"/>
            <w:tcBorders>
              <w:top w:val="single" w:sz="4" w:space="0" w:color="auto"/>
            </w:tcBorders>
          </w:tcPr>
          <w:p w14:paraId="184C6233" w14:textId="0C0C9395" w:rsidR="0054548F" w:rsidRPr="00C80EF7" w:rsidRDefault="00C80EF7" w:rsidP="00C80EF7">
            <w:pPr>
              <w:pStyle w:val="Lgende"/>
              <w:rPr>
                <w:b w:val="0"/>
                <w:color w:val="000000" w:themeColor="text1"/>
              </w:rPr>
            </w:pPr>
            <w:proofErr w:type="spellStart"/>
            <w:r w:rsidRPr="00C80EF7">
              <w:rPr>
                <w:b w:val="0"/>
                <w:color w:val="000000" w:themeColor="text1"/>
              </w:rPr>
              <w:t>Belhachemi</w:t>
            </w:r>
            <w:proofErr w:type="spellEnd"/>
            <w:r w:rsidRPr="00C80EF7">
              <w:rPr>
                <w:b w:val="0"/>
                <w:color w:val="000000" w:themeColor="text1"/>
              </w:rPr>
              <w:t xml:space="preserve"> </w:t>
            </w:r>
            <w:proofErr w:type="spellStart"/>
            <w:r w:rsidRPr="00C80EF7">
              <w:rPr>
                <w:b w:val="0"/>
                <w:color w:val="000000" w:themeColor="text1"/>
              </w:rPr>
              <w:t>Ouldali</w:t>
            </w:r>
            <w:proofErr w:type="spellEnd"/>
          </w:p>
        </w:tc>
        <w:tc>
          <w:tcPr>
            <w:tcW w:w="1170" w:type="dxa"/>
            <w:tcBorders>
              <w:top w:val="single" w:sz="4" w:space="0" w:color="auto"/>
            </w:tcBorders>
          </w:tcPr>
          <w:p w14:paraId="45600D94" w14:textId="4F6D794C" w:rsidR="0054548F" w:rsidRPr="00C80EF7" w:rsidRDefault="00C80EF7" w:rsidP="00A1638A">
            <w:pPr>
              <w:pStyle w:val="Lgende"/>
              <w:jc w:val="center"/>
              <w:rPr>
                <w:b w:val="0"/>
                <w:color w:val="000000" w:themeColor="text1"/>
              </w:rPr>
            </w:pPr>
            <w:r w:rsidRPr="00C80EF7">
              <w:rPr>
                <w:b w:val="0"/>
                <w:color w:val="000000" w:themeColor="text1"/>
              </w:rPr>
              <w:t>E-210</w:t>
            </w:r>
          </w:p>
        </w:tc>
        <w:tc>
          <w:tcPr>
            <w:tcW w:w="990" w:type="dxa"/>
            <w:tcBorders>
              <w:top w:val="single" w:sz="4" w:space="0" w:color="auto"/>
            </w:tcBorders>
          </w:tcPr>
          <w:p w14:paraId="10F5B272" w14:textId="1C47BA9C" w:rsidR="0054548F" w:rsidRPr="00C80EF7" w:rsidRDefault="00C80EF7" w:rsidP="00A1638A">
            <w:pPr>
              <w:pStyle w:val="Lgende"/>
              <w:jc w:val="center"/>
              <w:rPr>
                <w:b w:val="0"/>
                <w:color w:val="000000" w:themeColor="text1"/>
              </w:rPr>
            </w:pPr>
            <w:r w:rsidRPr="00C80EF7">
              <w:rPr>
                <w:b w:val="0"/>
                <w:color w:val="000000" w:themeColor="text1"/>
              </w:rPr>
              <w:t>6411</w:t>
            </w:r>
          </w:p>
        </w:tc>
        <w:tc>
          <w:tcPr>
            <w:tcW w:w="2970" w:type="dxa"/>
            <w:tcBorders>
              <w:top w:val="single" w:sz="4" w:space="0" w:color="auto"/>
            </w:tcBorders>
          </w:tcPr>
          <w:p w14:paraId="3CCB846C" w14:textId="7C8796E1" w:rsidR="0054548F" w:rsidRPr="00C80EF7" w:rsidRDefault="00C80EF7" w:rsidP="00A1638A">
            <w:pPr>
              <w:pStyle w:val="Lgende"/>
              <w:jc w:val="right"/>
              <w:rPr>
                <w:b w:val="0"/>
                <w:color w:val="000000" w:themeColor="text1"/>
              </w:rPr>
            </w:pPr>
            <w:r w:rsidRPr="00C80EF7">
              <w:rPr>
                <w:b w:val="0"/>
                <w:color w:val="000000" w:themeColor="text1"/>
              </w:rPr>
              <w:t>Belhachemi.ouldali</w:t>
            </w:r>
            <w:r w:rsidR="0054548F" w:rsidRPr="00C80EF7">
              <w:rPr>
                <w:b w:val="0"/>
                <w:color w:val="000000" w:themeColor="text1"/>
              </w:rPr>
              <w:t>@cegepmontpetit.ca</w:t>
            </w:r>
          </w:p>
        </w:tc>
      </w:tr>
      <w:tr w:rsidR="00C80EF7" w:rsidRPr="00C80EF7" w14:paraId="4A7624A7" w14:textId="77777777" w:rsidTr="0054548F">
        <w:tc>
          <w:tcPr>
            <w:tcW w:w="4480" w:type="dxa"/>
          </w:tcPr>
          <w:p w14:paraId="3DDCE04E" w14:textId="2FADD7BC" w:rsidR="00C77D34" w:rsidRPr="00C80EF7" w:rsidRDefault="00C80EF7" w:rsidP="000B5020">
            <w:pPr>
              <w:pStyle w:val="Lgende"/>
              <w:rPr>
                <w:b w:val="0"/>
                <w:color w:val="000000" w:themeColor="text1"/>
              </w:rPr>
            </w:pPr>
            <w:r w:rsidRPr="00C80EF7">
              <w:rPr>
                <w:b w:val="0"/>
                <w:color w:val="000000" w:themeColor="text1"/>
              </w:rPr>
              <w:t xml:space="preserve">Saïd </w:t>
            </w:r>
            <w:proofErr w:type="spellStart"/>
            <w:r w:rsidRPr="00C80EF7">
              <w:rPr>
                <w:b w:val="0"/>
                <w:color w:val="000000" w:themeColor="text1"/>
              </w:rPr>
              <w:t>Cherkaoui</w:t>
            </w:r>
            <w:proofErr w:type="spellEnd"/>
          </w:p>
        </w:tc>
        <w:tc>
          <w:tcPr>
            <w:tcW w:w="1170" w:type="dxa"/>
          </w:tcPr>
          <w:p w14:paraId="5D95E980" w14:textId="2924854F" w:rsidR="00C77D34" w:rsidRPr="00C80EF7" w:rsidRDefault="00C80EF7" w:rsidP="00C77D34">
            <w:pPr>
              <w:pStyle w:val="Lgende"/>
              <w:jc w:val="center"/>
              <w:rPr>
                <w:b w:val="0"/>
                <w:color w:val="000000" w:themeColor="text1"/>
              </w:rPr>
            </w:pPr>
            <w:r w:rsidRPr="00C80EF7">
              <w:rPr>
                <w:b w:val="0"/>
                <w:color w:val="000000" w:themeColor="text1"/>
              </w:rPr>
              <w:t>E-210</w:t>
            </w:r>
          </w:p>
        </w:tc>
        <w:tc>
          <w:tcPr>
            <w:tcW w:w="990" w:type="dxa"/>
          </w:tcPr>
          <w:p w14:paraId="5B2BB32F" w14:textId="41BA469D" w:rsidR="00C77D34" w:rsidRPr="00C80EF7" w:rsidRDefault="00C80EF7" w:rsidP="00C77D34">
            <w:pPr>
              <w:pStyle w:val="Lgende"/>
              <w:jc w:val="center"/>
              <w:rPr>
                <w:b w:val="0"/>
                <w:color w:val="000000" w:themeColor="text1"/>
              </w:rPr>
            </w:pPr>
            <w:r w:rsidRPr="00C80EF7">
              <w:rPr>
                <w:b w:val="0"/>
                <w:color w:val="000000" w:themeColor="text1"/>
              </w:rPr>
              <w:t>6492</w:t>
            </w:r>
          </w:p>
        </w:tc>
        <w:tc>
          <w:tcPr>
            <w:tcW w:w="2970" w:type="dxa"/>
          </w:tcPr>
          <w:p w14:paraId="3685EA31" w14:textId="398D2EEE" w:rsidR="00C77D34" w:rsidRPr="00C80EF7" w:rsidRDefault="00C80EF7" w:rsidP="00C77D34">
            <w:pPr>
              <w:pStyle w:val="Lgende"/>
              <w:jc w:val="right"/>
              <w:rPr>
                <w:b w:val="0"/>
                <w:color w:val="000000" w:themeColor="text1"/>
              </w:rPr>
            </w:pPr>
            <w:r w:rsidRPr="00C80EF7">
              <w:rPr>
                <w:b w:val="0"/>
                <w:color w:val="000000" w:themeColor="text1"/>
              </w:rPr>
              <w:t>Said.cherkaoui</w:t>
            </w:r>
            <w:r w:rsidR="00C77D34" w:rsidRPr="00C80EF7">
              <w:rPr>
                <w:b w:val="0"/>
                <w:color w:val="000000" w:themeColor="text1"/>
              </w:rPr>
              <w:t>@cegepmontpetit.ca</w:t>
            </w:r>
          </w:p>
        </w:tc>
      </w:tr>
    </w:tbl>
    <w:p w14:paraId="3169061E" w14:textId="77777777" w:rsidR="00344460" w:rsidRPr="00102AFF" w:rsidRDefault="00102AFF" w:rsidP="00A734E5">
      <w:pPr>
        <w:pStyle w:val="Titre1"/>
      </w:pPr>
      <w:r w:rsidRPr="00102AFF">
        <w:lastRenderedPageBreak/>
        <w:t>Place du cours dans la formation de l’étudiant</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500"/>
      </w:tblGrid>
      <w:tr w:rsidR="00344460" w:rsidRPr="004B0A12" w14:paraId="57513485" w14:textId="77777777" w:rsidTr="004B0A12">
        <w:tc>
          <w:tcPr>
            <w:tcW w:w="9500" w:type="dxa"/>
          </w:tcPr>
          <w:p w14:paraId="0C8E7B61" w14:textId="7861AA9B" w:rsidR="003246C6" w:rsidRDefault="003246C6" w:rsidP="003246C6">
            <w:pPr>
              <w:rPr>
                <w:noProof/>
              </w:rPr>
            </w:pPr>
            <w:r w:rsidRPr="009968AB">
              <w:rPr>
                <w:noProof/>
              </w:rPr>
              <w:t>Les 2 premières sessions de la formation couvrent une formation générale en informatique et les sessions 3 à 6 sont spécialisées en « Informatique de gestion ».</w:t>
            </w:r>
          </w:p>
          <w:p w14:paraId="6F5F39EF" w14:textId="77777777" w:rsidR="00A76AEE" w:rsidRDefault="00A76AEE" w:rsidP="00A76AEE">
            <w:pPr>
              <w:rPr>
                <w:noProof/>
              </w:rPr>
            </w:pPr>
            <w:r>
              <w:rPr>
                <w:noProof/>
              </w:rPr>
              <w:t xml:space="preserve">Le cours 420-406 «Applications orientées objet» est un cours offert </w:t>
            </w:r>
            <w:r>
              <w:t>en 4</w:t>
            </w:r>
            <w:r w:rsidRPr="00643F54">
              <w:rPr>
                <w:vertAlign w:val="superscript"/>
              </w:rPr>
              <w:t>e</w:t>
            </w:r>
            <w:r>
              <w:t xml:space="preserve"> session, </w:t>
            </w:r>
            <w:r>
              <w:rPr>
                <w:noProof/>
              </w:rPr>
              <w:t xml:space="preserve">spécifiquement à l’étudiant qui se dirige en Informatique de gestion. Dans ce document, nous utiliserons l’abréviation OO pour « Orienté Objet ». </w:t>
            </w:r>
          </w:p>
          <w:p w14:paraId="333E7E89" w14:textId="77777777" w:rsidR="00A76AEE" w:rsidRDefault="00A76AEE" w:rsidP="00A76AEE">
            <w:pPr>
              <w:rPr>
                <w:noProof/>
              </w:rPr>
            </w:pPr>
          </w:p>
          <w:p w14:paraId="7F891938" w14:textId="77777777" w:rsidR="00A76AEE" w:rsidRDefault="00A76AEE" w:rsidP="00A76AEE">
            <w:pPr>
              <w:rPr>
                <w:noProof/>
              </w:rPr>
            </w:pPr>
            <w:r>
              <w:rPr>
                <w:noProof/>
              </w:rPr>
              <w:t xml:space="preserve">Ce cours introduit un nouveau langage de programmation OO : </w:t>
            </w:r>
            <w:r w:rsidRPr="009B4765">
              <w:rPr>
                <w:b/>
                <w:noProof/>
              </w:rPr>
              <w:t>Java</w:t>
            </w:r>
            <w:r>
              <w:rPr>
                <w:noProof/>
              </w:rPr>
              <w:t xml:space="preserve">. Ce cours permettra également la consolidation des connaissances des étudiants sur l’algorithmie et la programmation OO. Enfin, ce cours permettra l’application de plusieurs notions avancées de programmation OO en concordance avec les bonnes pratiques de développements d’applications OO. </w:t>
            </w:r>
          </w:p>
          <w:p w14:paraId="4999762D" w14:textId="77777777" w:rsidR="00A76AEE" w:rsidRDefault="00A76AEE" w:rsidP="00A76AEE">
            <w:pPr>
              <w:rPr>
                <w:noProof/>
              </w:rPr>
            </w:pPr>
          </w:p>
          <w:p w14:paraId="4849EE8B" w14:textId="33A8B5FE" w:rsidR="00344460" w:rsidRPr="00A76AEE" w:rsidRDefault="00A76AEE" w:rsidP="00A76AEE">
            <w:pPr>
              <w:rPr>
                <w:noProof/>
              </w:rPr>
            </w:pPr>
            <w:r>
              <w:t>Le cours préalable</w:t>
            </w:r>
            <w:r w:rsidRPr="0004638E">
              <w:t xml:space="preserve"> à ce cours </w:t>
            </w:r>
            <w:r>
              <w:t>est le</w:t>
            </w:r>
            <w:r w:rsidRPr="0004638E">
              <w:t xml:space="preserve"> 420-315-EM. De plus, ce cours est un</w:t>
            </w:r>
            <w:r>
              <w:t xml:space="preserve"> prérequis absolu au cours 420-5A5-EM.</w:t>
            </w:r>
          </w:p>
        </w:tc>
      </w:tr>
      <w:tr w:rsidR="006162B1" w:rsidRPr="006162B1" w14:paraId="21F0EAC8" w14:textId="77777777" w:rsidTr="004B0A12">
        <w:tc>
          <w:tcPr>
            <w:tcW w:w="9500" w:type="dxa"/>
          </w:tcPr>
          <w:p w14:paraId="6158ACFA" w14:textId="772A7A74" w:rsidR="006162B1" w:rsidRPr="006162B1" w:rsidRDefault="006162B1" w:rsidP="003246C6">
            <w:pPr>
              <w:spacing w:before="120" w:after="120"/>
            </w:pPr>
          </w:p>
        </w:tc>
      </w:tr>
    </w:tbl>
    <w:p w14:paraId="326BCD14" w14:textId="77777777" w:rsidR="00344460" w:rsidRPr="00102AFF" w:rsidRDefault="00102AFF" w:rsidP="00AD581C">
      <w:pPr>
        <w:pStyle w:val="Titre1"/>
      </w:pPr>
      <w:r>
        <w:t xml:space="preserve">Compétence du portrait du diplômé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344460" w:rsidRPr="004B0A12" w14:paraId="540E5997" w14:textId="77777777" w:rsidTr="000B5020">
        <w:tc>
          <w:tcPr>
            <w:tcW w:w="9500" w:type="dxa"/>
          </w:tcPr>
          <w:p w14:paraId="62759628" w14:textId="297C86C6" w:rsidR="00011393" w:rsidRPr="00900002" w:rsidRDefault="00315DC1" w:rsidP="00900002">
            <w:pPr>
              <w:spacing w:before="120" w:after="120"/>
              <w:rPr>
                <w:color w:val="000000" w:themeColor="text1"/>
                <w:szCs w:val="20"/>
              </w:rPr>
            </w:pPr>
            <w:r w:rsidRPr="00130DB9">
              <w:rPr>
                <w:sz w:val="22"/>
              </w:rPr>
              <w:t>Volet développement – Développer des applications</w:t>
            </w:r>
          </w:p>
        </w:tc>
      </w:tr>
    </w:tbl>
    <w:p w14:paraId="458FE69F" w14:textId="77777777" w:rsidR="004B0A12" w:rsidRPr="00102AFF" w:rsidRDefault="004B0A12" w:rsidP="00AD581C">
      <w:pPr>
        <w:pStyle w:val="Titre1"/>
      </w:pPr>
      <w:r w:rsidRPr="004B0A12">
        <w:t xml:space="preserve">OBJECTIF(S) MINISTÉRIEL(S) </w:t>
      </w:r>
      <w:r>
        <w:t>(code et énoncé)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4B0A12" w:rsidRPr="004B0A12" w14:paraId="052D3821" w14:textId="77777777" w:rsidTr="004B0A12">
        <w:trPr>
          <w:trHeight w:val="720"/>
        </w:trPr>
        <w:tc>
          <w:tcPr>
            <w:tcW w:w="9500" w:type="dxa"/>
          </w:tcPr>
          <w:p w14:paraId="3C8F49C3" w14:textId="0D8184CE" w:rsidR="004B0A12" w:rsidRPr="000B5020" w:rsidRDefault="003F261D" w:rsidP="00AD581C">
            <w:pPr>
              <w:spacing w:before="120" w:after="120"/>
              <w:ind w:left="918" w:hanging="918"/>
              <w:rPr>
                <w:color w:val="FF0000"/>
              </w:rPr>
            </w:pPr>
            <w:r>
              <w:t>0170</w:t>
            </w:r>
            <w:r w:rsidR="004B0A12">
              <w:tab/>
            </w:r>
            <w:r w:rsidRPr="00131CC1">
              <w:rPr>
                <w:sz w:val="22"/>
              </w:rPr>
              <w:t>Organiser et exploiter des données.</w:t>
            </w:r>
          </w:p>
          <w:p w14:paraId="51DE67AF" w14:textId="126071EE" w:rsidR="004B0A12" w:rsidRDefault="00A24985" w:rsidP="00AD581C">
            <w:pPr>
              <w:spacing w:before="120" w:after="120"/>
              <w:ind w:left="918" w:hanging="918"/>
              <w:rPr>
                <w:color w:val="FF0000"/>
              </w:rPr>
            </w:pPr>
            <w:r>
              <w:t>0171</w:t>
            </w:r>
            <w:r w:rsidR="004B0A12">
              <w:tab/>
            </w:r>
            <w:r w:rsidR="00B01FD1" w:rsidRPr="00131CC1">
              <w:rPr>
                <w:sz w:val="22"/>
              </w:rPr>
              <w:t>Corriger des programmes</w:t>
            </w:r>
            <w:r w:rsidR="00B01FD1" w:rsidRPr="00131CC1">
              <w:t>.</w:t>
            </w:r>
          </w:p>
          <w:p w14:paraId="600D9C2C" w14:textId="4BDAEC5B" w:rsidR="006D6755" w:rsidRPr="004B0A12" w:rsidRDefault="00B01FD1" w:rsidP="00AD581C">
            <w:pPr>
              <w:spacing w:before="120" w:after="120"/>
              <w:ind w:left="918" w:hanging="918"/>
            </w:pPr>
            <w:r>
              <w:t>017C</w:t>
            </w:r>
            <w:r w:rsidR="006D6755">
              <w:tab/>
            </w:r>
            <w:r w:rsidRPr="00131CC1">
              <w:rPr>
                <w:sz w:val="22"/>
              </w:rPr>
              <w:t>Concevoir dans un environnement graphique</w:t>
            </w:r>
          </w:p>
        </w:tc>
      </w:tr>
    </w:tbl>
    <w:p w14:paraId="32CEEBEF" w14:textId="77777777" w:rsidR="003710A6" w:rsidRPr="00AD581C" w:rsidRDefault="003710A6" w:rsidP="00AD581C">
      <w:pPr>
        <w:pStyle w:val="Titre1"/>
      </w:pPr>
      <w:r>
        <w:t>Objectif terminal de cours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3710A6" w:rsidRPr="004B0A12" w14:paraId="66A74181" w14:textId="77777777" w:rsidTr="000B5020">
        <w:tc>
          <w:tcPr>
            <w:tcW w:w="9500" w:type="dxa"/>
          </w:tcPr>
          <w:p w14:paraId="0390D77B" w14:textId="5F952963" w:rsidR="008C41A5" w:rsidRPr="00F0214A" w:rsidRDefault="00FB4B7F" w:rsidP="00A5434B">
            <w:pPr>
              <w:pStyle w:val="Pardeliste"/>
              <w:numPr>
                <w:ilvl w:val="0"/>
                <w:numId w:val="10"/>
              </w:numPr>
              <w:tabs>
                <w:tab w:val="clear" w:pos="720"/>
              </w:tabs>
              <w:spacing w:before="120" w:after="120"/>
              <w:ind w:left="288" w:hanging="288"/>
              <w:contextualSpacing w:val="0"/>
              <w:rPr>
                <w:sz w:val="22"/>
              </w:rPr>
            </w:pPr>
            <w:r w:rsidRPr="008C41A5">
              <w:rPr>
                <w:sz w:val="22"/>
              </w:rPr>
              <w:t xml:space="preserve">L’objectif terminal est la capacité de développer une application </w:t>
            </w:r>
            <w:r w:rsidR="008E293D">
              <w:rPr>
                <w:sz w:val="22"/>
              </w:rPr>
              <w:t>complète incluant</w:t>
            </w:r>
            <w:r w:rsidRPr="008C41A5">
              <w:rPr>
                <w:sz w:val="22"/>
              </w:rPr>
              <w:t xml:space="preserve"> 1) </w:t>
            </w:r>
            <w:r w:rsidR="008E293D">
              <w:rPr>
                <w:sz w:val="22"/>
              </w:rPr>
              <w:t>les classes et le code nécessaire</w:t>
            </w:r>
            <w:r w:rsidRPr="008C41A5">
              <w:rPr>
                <w:sz w:val="22"/>
              </w:rPr>
              <w:t xml:space="preserve"> 2) </w:t>
            </w:r>
            <w:r w:rsidR="008E293D">
              <w:rPr>
                <w:sz w:val="22"/>
              </w:rPr>
              <w:t>les classes d’exception permettant de représenter les cas problématiques</w:t>
            </w:r>
            <w:r w:rsidRPr="008C41A5">
              <w:rPr>
                <w:sz w:val="22"/>
              </w:rPr>
              <w:t xml:space="preserve"> 3) </w:t>
            </w:r>
            <w:r w:rsidR="008E293D">
              <w:rPr>
                <w:sz w:val="22"/>
              </w:rPr>
              <w:t>les test</w:t>
            </w:r>
            <w:r w:rsidR="009D71F1">
              <w:rPr>
                <w:sz w:val="22"/>
              </w:rPr>
              <w:t>s</w:t>
            </w:r>
            <w:r w:rsidR="008E293D">
              <w:rPr>
                <w:sz w:val="22"/>
              </w:rPr>
              <w:t xml:space="preserve"> unitaires permettant de valider la qualité du logiciel produit</w:t>
            </w:r>
            <w:r w:rsidRPr="008C41A5">
              <w:rPr>
                <w:sz w:val="22"/>
              </w:rPr>
              <w:t>.</w:t>
            </w:r>
          </w:p>
        </w:tc>
      </w:tr>
    </w:tbl>
    <w:p w14:paraId="3988D811" w14:textId="77777777" w:rsidR="00344460" w:rsidRPr="00F1470B" w:rsidRDefault="004B0A12" w:rsidP="00F1470B">
      <w:pPr>
        <w:pStyle w:val="Titre1"/>
        <w:tabs>
          <w:tab w:val="left" w:pos="3828"/>
          <w:tab w:val="left" w:pos="4395"/>
        </w:tabs>
      </w:pPr>
      <w:r>
        <w:t>Orientations pédagogiques</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0B5020" w:rsidRPr="004B0A12" w14:paraId="1922D88A" w14:textId="77777777" w:rsidTr="000B5020">
        <w:tc>
          <w:tcPr>
            <w:tcW w:w="9500" w:type="dxa"/>
          </w:tcPr>
          <w:p w14:paraId="437F9521" w14:textId="77777777" w:rsidR="00EC11B0" w:rsidRPr="00EC11B0" w:rsidRDefault="00EC11B0" w:rsidP="004F3317">
            <w:pPr>
              <w:pStyle w:val="Pardeliste"/>
              <w:numPr>
                <w:ilvl w:val="0"/>
                <w:numId w:val="10"/>
              </w:numPr>
              <w:tabs>
                <w:tab w:val="clear" w:pos="720"/>
              </w:tabs>
              <w:spacing w:before="120" w:after="120"/>
              <w:ind w:left="288" w:hanging="288"/>
              <w:contextualSpacing w:val="0"/>
            </w:pPr>
            <w:r w:rsidRPr="00EC11B0">
              <w:rPr>
                <w:sz w:val="22"/>
              </w:rPr>
              <w:t>Avant la séance en classe, l’étudiant doi</w:t>
            </w:r>
            <w:r>
              <w:rPr>
                <w:sz w:val="22"/>
              </w:rPr>
              <w:t>t explorer des éléments de contenu et débuter des exercices de mise en œuvre.</w:t>
            </w:r>
          </w:p>
          <w:p w14:paraId="7EF2AD1E" w14:textId="472A99CE" w:rsidR="00EC11B0" w:rsidRPr="00EC11B0" w:rsidRDefault="00997016" w:rsidP="00EC11B0">
            <w:pPr>
              <w:pStyle w:val="Pardeliste"/>
              <w:numPr>
                <w:ilvl w:val="0"/>
                <w:numId w:val="10"/>
              </w:numPr>
              <w:tabs>
                <w:tab w:val="clear" w:pos="720"/>
              </w:tabs>
              <w:spacing w:before="120" w:after="120"/>
              <w:ind w:left="288" w:hanging="288"/>
              <w:contextualSpacing w:val="0"/>
            </w:pPr>
            <w:r>
              <w:rPr>
                <w:sz w:val="22"/>
              </w:rPr>
              <w:t>Durant la séance en grand groupe</w:t>
            </w:r>
            <w:r w:rsidR="00EC11B0">
              <w:rPr>
                <w:sz w:val="22"/>
              </w:rPr>
              <w:t>, le professeur distribue un quiz pour évaluer la compréhension des contenus de préparation, les étudiants par groupe de 2, complètent leurs exercices et comparent leurs solutions. Le professeur effectue des démonstrations ou des corrections commentées et il organise des discussions sur le contenu.</w:t>
            </w:r>
          </w:p>
          <w:p w14:paraId="4A898792" w14:textId="1E8D7C29" w:rsidR="00640392" w:rsidRPr="004B0A12" w:rsidRDefault="00EC11B0" w:rsidP="00EC11B0">
            <w:pPr>
              <w:pStyle w:val="Pardeliste"/>
              <w:numPr>
                <w:ilvl w:val="0"/>
                <w:numId w:val="10"/>
              </w:numPr>
              <w:tabs>
                <w:tab w:val="clear" w:pos="720"/>
              </w:tabs>
              <w:spacing w:before="120" w:after="120"/>
              <w:ind w:left="288" w:hanging="288"/>
              <w:contextualSpacing w:val="0"/>
            </w:pPr>
            <w:r>
              <w:rPr>
                <w:sz w:val="22"/>
              </w:rPr>
              <w:t>Durant la période de laboratoire, chaque étudiant doit compléter individuellement ses travaux pratiques.</w:t>
            </w:r>
            <w:r>
              <w:rPr>
                <w:color w:val="FF0000"/>
              </w:rPr>
              <w:t xml:space="preserve"> </w:t>
            </w:r>
          </w:p>
        </w:tc>
      </w:tr>
    </w:tbl>
    <w:p w14:paraId="68D9DA35" w14:textId="77777777" w:rsidR="00640392" w:rsidRPr="004B0A12" w:rsidRDefault="00640392" w:rsidP="004C0A97"/>
    <w:p w14:paraId="08950650" w14:textId="77777777" w:rsidR="00344460" w:rsidRDefault="00102AFF" w:rsidP="00AD581C">
      <w:pPr>
        <w:pStyle w:val="Titre1"/>
        <w:pageBreakBefore/>
      </w:pPr>
      <w:r w:rsidRPr="004B0A12">
        <w:lastRenderedPageBreak/>
        <w:t>Planification du cours</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397"/>
        <w:gridCol w:w="3400"/>
        <w:gridCol w:w="3403"/>
      </w:tblGrid>
      <w:tr w:rsidR="008E2691" w14:paraId="321311AE" w14:textId="77777777" w:rsidTr="008E2691">
        <w:trPr>
          <w:cantSplit/>
        </w:trPr>
        <w:tc>
          <w:tcPr>
            <w:tcW w:w="3397" w:type="dxa"/>
            <w:tcBorders>
              <w:top w:val="single" w:sz="4" w:space="0" w:color="auto"/>
              <w:left w:val="single" w:sz="4" w:space="0" w:color="auto"/>
              <w:bottom w:val="single" w:sz="4" w:space="0" w:color="auto"/>
              <w:right w:val="single" w:sz="4" w:space="0" w:color="auto"/>
            </w:tcBorders>
            <w:vAlign w:val="center"/>
            <w:hideMark/>
          </w:tcPr>
          <w:p w14:paraId="581FE37B" w14:textId="77777777" w:rsidR="008E2691" w:rsidRDefault="008E2691">
            <w:pPr>
              <w:spacing w:before="60" w:after="60" w:line="276" w:lineRule="auto"/>
              <w:jc w:val="center"/>
              <w:rPr>
                <w:b/>
                <w:lang w:val="fr-FR"/>
              </w:rPr>
            </w:pPr>
            <w:r>
              <w:rPr>
                <w:b/>
              </w:rPr>
              <w:t>OBJECTIF D’APPRENTISSAGE</w:t>
            </w:r>
          </w:p>
        </w:tc>
        <w:tc>
          <w:tcPr>
            <w:tcW w:w="3400" w:type="dxa"/>
            <w:tcBorders>
              <w:top w:val="single" w:sz="4" w:space="0" w:color="auto"/>
              <w:left w:val="single" w:sz="4" w:space="0" w:color="auto"/>
              <w:bottom w:val="single" w:sz="4" w:space="0" w:color="auto"/>
              <w:right w:val="single" w:sz="4" w:space="0" w:color="auto"/>
            </w:tcBorders>
            <w:vAlign w:val="center"/>
            <w:hideMark/>
          </w:tcPr>
          <w:p w14:paraId="5A66DD45" w14:textId="77777777" w:rsidR="008E2691" w:rsidRDefault="008E2691">
            <w:pPr>
              <w:spacing w:before="60" w:after="60" w:line="276" w:lineRule="auto"/>
              <w:jc w:val="center"/>
              <w:rPr>
                <w:b/>
                <w:lang w:val="fr-FR"/>
              </w:rPr>
            </w:pPr>
            <w:r>
              <w:rPr>
                <w:b/>
              </w:rPr>
              <w:t>CONTENU</w:t>
            </w:r>
          </w:p>
        </w:tc>
        <w:tc>
          <w:tcPr>
            <w:tcW w:w="3403" w:type="dxa"/>
            <w:tcBorders>
              <w:top w:val="single" w:sz="4" w:space="0" w:color="auto"/>
              <w:left w:val="single" w:sz="4" w:space="0" w:color="auto"/>
              <w:bottom w:val="single" w:sz="4" w:space="0" w:color="auto"/>
              <w:right w:val="single" w:sz="4" w:space="0" w:color="auto"/>
            </w:tcBorders>
            <w:vAlign w:val="center"/>
            <w:hideMark/>
          </w:tcPr>
          <w:p w14:paraId="37437603" w14:textId="77777777" w:rsidR="008E2691" w:rsidRDefault="008E2691">
            <w:pPr>
              <w:spacing w:before="60" w:after="60" w:line="276" w:lineRule="auto"/>
              <w:jc w:val="center"/>
              <w:rPr>
                <w:b/>
                <w:lang w:val="fr-FR"/>
              </w:rPr>
            </w:pPr>
            <w:r>
              <w:rPr>
                <w:b/>
                <w:lang w:val="fr-FR"/>
              </w:rPr>
              <w:t>ACTIVITÉS D’ÉTUDE PERSONNELLE</w:t>
            </w:r>
          </w:p>
        </w:tc>
      </w:tr>
      <w:tr w:rsidR="008E2691" w14:paraId="7CCB6DEA"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209A09B8" w14:textId="77777777" w:rsidR="008E2691" w:rsidRDefault="008E2691">
            <w:pPr>
              <w:pStyle w:val="Pieddepage"/>
              <w:spacing w:before="60" w:after="60" w:line="276" w:lineRule="auto"/>
              <w:rPr>
                <w:color w:val="FF0000"/>
              </w:rPr>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50739296" w14:textId="6D95E17D" w:rsidR="008E2691" w:rsidRDefault="001E401F" w:rsidP="00A54D02">
            <w:pPr>
              <w:pStyle w:val="Pieddepage"/>
              <w:spacing w:before="60" w:after="60" w:line="276" w:lineRule="auto"/>
              <w:rPr>
                <w:noProof/>
                <w:lang w:eastAsia="fr-CA"/>
              </w:rPr>
            </w:pPr>
            <w:r w:rsidRPr="001E401F">
              <w:rPr>
                <w:b/>
                <w:color w:val="000000" w:themeColor="text1"/>
                <w:lang w:val="fr-FR"/>
              </w:rPr>
              <w:t xml:space="preserve">Semaine </w:t>
            </w:r>
            <w:r w:rsidR="00A54D02">
              <w:rPr>
                <w:b/>
                <w:color w:val="000000" w:themeColor="text1"/>
                <w:lang w:val="fr-FR"/>
              </w:rPr>
              <w:t>1,2,3,4</w:t>
            </w:r>
            <w:r w:rsidR="005C5899">
              <w:rPr>
                <w:b/>
                <w:color w:val="000000" w:themeColor="text1"/>
                <w:lang w:val="fr-FR"/>
              </w:rPr>
              <w:t xml:space="preserve"> puis 11,12,13</w:t>
            </w:r>
          </w:p>
        </w:tc>
      </w:tr>
      <w:tr w:rsidR="008E2691" w14:paraId="01AC55A1"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234499A7" w14:textId="0BDCD5EA" w:rsidR="008E2691" w:rsidRDefault="00A54D02" w:rsidP="004C4A4D">
            <w:pPr>
              <w:pStyle w:val="Pieddepage"/>
              <w:numPr>
                <w:ilvl w:val="0"/>
                <w:numId w:val="33"/>
              </w:numPr>
              <w:spacing w:before="60" w:after="60" w:line="276" w:lineRule="auto"/>
              <w:ind w:left="375"/>
            </w:pPr>
            <w:r w:rsidRPr="00131CC1">
              <w:rPr>
                <w:sz w:val="22"/>
              </w:rPr>
              <w:t>Organiser et exploiter des données</w:t>
            </w:r>
            <w:r w:rsidR="00563BEA" w:rsidRPr="00C97E8F">
              <w:rPr>
                <w:color w:val="000000" w:themeColor="text1"/>
              </w:rPr>
              <w:t>.</w:t>
            </w:r>
          </w:p>
        </w:tc>
        <w:tc>
          <w:tcPr>
            <w:tcW w:w="3400" w:type="dxa"/>
            <w:tcBorders>
              <w:top w:val="single" w:sz="4" w:space="0" w:color="auto"/>
              <w:left w:val="single" w:sz="4" w:space="0" w:color="auto"/>
              <w:bottom w:val="single" w:sz="4" w:space="0" w:color="auto"/>
              <w:right w:val="single" w:sz="4" w:space="0" w:color="auto"/>
            </w:tcBorders>
            <w:hideMark/>
          </w:tcPr>
          <w:p w14:paraId="68B2BABD" w14:textId="77777777" w:rsidR="008E2691" w:rsidRPr="00D71D02" w:rsidRDefault="00D71D02" w:rsidP="008E2691">
            <w:pPr>
              <w:pStyle w:val="Pardeliste"/>
              <w:numPr>
                <w:ilvl w:val="0"/>
                <w:numId w:val="34"/>
              </w:numPr>
              <w:spacing w:before="60" w:after="60" w:line="276" w:lineRule="auto"/>
              <w:ind w:left="288" w:hanging="288"/>
            </w:pPr>
            <w:r>
              <w:rPr>
                <w:color w:val="000000" w:themeColor="text1"/>
              </w:rPr>
              <w:t>Développer en Java</w:t>
            </w:r>
          </w:p>
          <w:p w14:paraId="41CCBCB7" w14:textId="77777777" w:rsidR="00D71D02" w:rsidRPr="006D6B91" w:rsidRDefault="00D71D02" w:rsidP="008E2691">
            <w:pPr>
              <w:pStyle w:val="Pardeliste"/>
              <w:numPr>
                <w:ilvl w:val="0"/>
                <w:numId w:val="34"/>
              </w:numPr>
              <w:spacing w:before="60" w:after="60" w:line="276" w:lineRule="auto"/>
              <w:ind w:left="288" w:hanging="288"/>
            </w:pPr>
            <w:r>
              <w:rPr>
                <w:color w:val="000000" w:themeColor="text1"/>
              </w:rPr>
              <w:t>Définir et utiliser un modèle objet</w:t>
            </w:r>
          </w:p>
          <w:p w14:paraId="19C76806" w14:textId="66708534" w:rsidR="006D6B91" w:rsidRDefault="006D6B91" w:rsidP="008E2691">
            <w:pPr>
              <w:pStyle w:val="Pardeliste"/>
              <w:numPr>
                <w:ilvl w:val="0"/>
                <w:numId w:val="34"/>
              </w:numPr>
              <w:spacing w:before="60" w:after="60" w:line="276" w:lineRule="auto"/>
              <w:ind w:left="288" w:hanging="288"/>
            </w:pPr>
            <w:r>
              <w:rPr>
                <w:color w:val="000000" w:themeColor="text1"/>
              </w:rPr>
              <w:t>Définir une architecture logicielle</w:t>
            </w:r>
          </w:p>
        </w:tc>
        <w:tc>
          <w:tcPr>
            <w:tcW w:w="3403" w:type="dxa"/>
            <w:tcBorders>
              <w:top w:val="single" w:sz="4" w:space="0" w:color="auto"/>
              <w:left w:val="single" w:sz="4" w:space="0" w:color="auto"/>
              <w:bottom w:val="single" w:sz="4" w:space="0" w:color="auto"/>
              <w:right w:val="single" w:sz="4" w:space="0" w:color="auto"/>
            </w:tcBorders>
            <w:hideMark/>
          </w:tcPr>
          <w:p w14:paraId="2EFC5A37" w14:textId="77777777" w:rsidR="008E2691" w:rsidRDefault="00D9018E" w:rsidP="008E2691">
            <w:pPr>
              <w:pStyle w:val="Pieddepage"/>
              <w:numPr>
                <w:ilvl w:val="0"/>
                <w:numId w:val="34"/>
              </w:numPr>
              <w:spacing w:after="60" w:line="276" w:lineRule="auto"/>
              <w:ind w:left="288" w:hanging="288"/>
              <w:rPr>
                <w:lang w:val="fr-FR"/>
              </w:rPr>
            </w:pPr>
            <w:r>
              <w:rPr>
                <w:lang w:val="fr-FR"/>
              </w:rPr>
              <w:t>Exercices</w:t>
            </w:r>
          </w:p>
          <w:p w14:paraId="11EE652E" w14:textId="6B97F1AD" w:rsidR="00D9018E" w:rsidRDefault="00D9018E" w:rsidP="008E2691">
            <w:pPr>
              <w:pStyle w:val="Pieddepage"/>
              <w:numPr>
                <w:ilvl w:val="0"/>
                <w:numId w:val="34"/>
              </w:numPr>
              <w:spacing w:after="60" w:line="276" w:lineRule="auto"/>
              <w:ind w:left="288" w:hanging="288"/>
              <w:rPr>
                <w:lang w:val="fr-FR"/>
              </w:rPr>
            </w:pPr>
            <w:r>
              <w:rPr>
                <w:lang w:val="fr-FR"/>
              </w:rPr>
              <w:t>Travaux évalués</w:t>
            </w:r>
          </w:p>
        </w:tc>
      </w:tr>
      <w:tr w:rsidR="008E2691" w14:paraId="2DC44234"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4B5DB2A4" w14:textId="2BB2DEDF" w:rsidR="008E2691" w:rsidRDefault="008E2691">
            <w:pPr>
              <w:pStyle w:val="Pieddepage"/>
              <w:spacing w:before="60" w:after="60" w:line="276" w:lineRule="auto"/>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649B1D69" w14:textId="6DB7188C" w:rsidR="008E2691" w:rsidRDefault="008E2691" w:rsidP="00A54D02">
            <w:pPr>
              <w:pStyle w:val="Pieddepage"/>
              <w:spacing w:before="60" w:after="60" w:line="276" w:lineRule="auto"/>
              <w:rPr>
                <w:noProof/>
                <w:lang w:eastAsia="fr-CA"/>
              </w:rPr>
            </w:pPr>
            <w:r w:rsidRPr="003C713A">
              <w:rPr>
                <w:b/>
                <w:color w:val="000000" w:themeColor="text1"/>
                <w:lang w:val="fr-FR"/>
              </w:rPr>
              <w:t>Semaine</w:t>
            </w:r>
            <w:r w:rsidR="003C713A" w:rsidRPr="003C713A">
              <w:rPr>
                <w:b/>
                <w:color w:val="000000" w:themeColor="text1"/>
                <w:lang w:val="fr-FR"/>
              </w:rPr>
              <w:t>s</w:t>
            </w:r>
            <w:r w:rsidRPr="003C713A">
              <w:rPr>
                <w:b/>
                <w:color w:val="000000" w:themeColor="text1"/>
                <w:lang w:val="fr-FR"/>
              </w:rPr>
              <w:t xml:space="preserve"> </w:t>
            </w:r>
            <w:r w:rsidR="003C713A" w:rsidRPr="003C713A">
              <w:rPr>
                <w:b/>
                <w:color w:val="000000" w:themeColor="text1"/>
                <w:lang w:val="fr-FR"/>
              </w:rPr>
              <w:t>5,</w:t>
            </w:r>
            <w:r w:rsidR="00A54D02">
              <w:rPr>
                <w:b/>
                <w:color w:val="000000" w:themeColor="text1"/>
                <w:lang w:val="fr-FR"/>
              </w:rPr>
              <w:t>6,7</w:t>
            </w:r>
          </w:p>
        </w:tc>
      </w:tr>
      <w:tr w:rsidR="008E2691" w14:paraId="0EB465DD"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5D2C7E6F" w14:textId="41C1618C" w:rsidR="008E2691" w:rsidRPr="00C97E8F" w:rsidRDefault="00A54D02" w:rsidP="008E2691">
            <w:pPr>
              <w:pStyle w:val="Pieddepage"/>
              <w:numPr>
                <w:ilvl w:val="0"/>
                <w:numId w:val="33"/>
              </w:numPr>
              <w:spacing w:before="60" w:after="60" w:line="276" w:lineRule="auto"/>
              <w:ind w:left="375"/>
              <w:rPr>
                <w:color w:val="000000" w:themeColor="text1"/>
              </w:rPr>
            </w:pPr>
            <w:r w:rsidRPr="00131CC1">
              <w:rPr>
                <w:sz w:val="22"/>
              </w:rPr>
              <w:t>Corriger des programmes</w:t>
            </w:r>
          </w:p>
        </w:tc>
        <w:tc>
          <w:tcPr>
            <w:tcW w:w="3400" w:type="dxa"/>
            <w:tcBorders>
              <w:top w:val="single" w:sz="4" w:space="0" w:color="auto"/>
              <w:left w:val="single" w:sz="4" w:space="0" w:color="auto"/>
              <w:bottom w:val="single" w:sz="4" w:space="0" w:color="auto"/>
              <w:right w:val="single" w:sz="4" w:space="0" w:color="auto"/>
            </w:tcBorders>
            <w:hideMark/>
          </w:tcPr>
          <w:p w14:paraId="69C64BB1" w14:textId="77777777" w:rsidR="008E2691" w:rsidRDefault="00D71D02" w:rsidP="008E2691">
            <w:pPr>
              <w:pStyle w:val="Pardeliste"/>
              <w:numPr>
                <w:ilvl w:val="0"/>
                <w:numId w:val="34"/>
              </w:numPr>
              <w:spacing w:before="60" w:after="60" w:line="276" w:lineRule="auto"/>
              <w:ind w:left="288" w:hanging="288"/>
              <w:rPr>
                <w:color w:val="000000" w:themeColor="text1"/>
              </w:rPr>
            </w:pPr>
            <w:r>
              <w:rPr>
                <w:color w:val="000000" w:themeColor="text1"/>
              </w:rPr>
              <w:t>Développer des tests unitaires</w:t>
            </w:r>
          </w:p>
          <w:p w14:paraId="3EDBD4CA" w14:textId="77777777" w:rsidR="00D71D02" w:rsidRDefault="00D71D02" w:rsidP="008E2691">
            <w:pPr>
              <w:pStyle w:val="Pardeliste"/>
              <w:numPr>
                <w:ilvl w:val="0"/>
                <w:numId w:val="34"/>
              </w:numPr>
              <w:spacing w:before="60" w:after="60" w:line="276" w:lineRule="auto"/>
              <w:ind w:left="288" w:hanging="288"/>
              <w:rPr>
                <w:color w:val="000000" w:themeColor="text1"/>
              </w:rPr>
            </w:pPr>
            <w:r>
              <w:rPr>
                <w:color w:val="000000" w:themeColor="text1"/>
              </w:rPr>
              <w:t>Détecter et corriger des erreurs</w:t>
            </w:r>
          </w:p>
          <w:p w14:paraId="0EFB5559" w14:textId="080F88C5" w:rsidR="00C75A4F" w:rsidRPr="00C97E8F" w:rsidRDefault="00C75A4F" w:rsidP="008E2691">
            <w:pPr>
              <w:pStyle w:val="Pardeliste"/>
              <w:numPr>
                <w:ilvl w:val="0"/>
                <w:numId w:val="34"/>
              </w:numPr>
              <w:spacing w:before="60" w:after="60" w:line="276" w:lineRule="auto"/>
              <w:ind w:left="288" w:hanging="288"/>
              <w:rPr>
                <w:color w:val="000000" w:themeColor="text1"/>
              </w:rPr>
            </w:pPr>
            <w:r>
              <w:rPr>
                <w:color w:val="000000" w:themeColor="text1"/>
              </w:rPr>
              <w:t>Définir des classes d’exception pour les problèmes prévisibles</w:t>
            </w:r>
          </w:p>
        </w:tc>
        <w:tc>
          <w:tcPr>
            <w:tcW w:w="3403" w:type="dxa"/>
            <w:tcBorders>
              <w:top w:val="single" w:sz="4" w:space="0" w:color="auto"/>
              <w:left w:val="single" w:sz="4" w:space="0" w:color="auto"/>
              <w:bottom w:val="single" w:sz="4" w:space="0" w:color="auto"/>
              <w:right w:val="single" w:sz="4" w:space="0" w:color="auto"/>
            </w:tcBorders>
            <w:hideMark/>
          </w:tcPr>
          <w:p w14:paraId="08CCB28A" w14:textId="77777777" w:rsidR="005C5899" w:rsidRDefault="005C5899" w:rsidP="005C5899">
            <w:pPr>
              <w:pStyle w:val="Pieddepage"/>
              <w:numPr>
                <w:ilvl w:val="0"/>
                <w:numId w:val="34"/>
              </w:numPr>
              <w:spacing w:after="60" w:line="276" w:lineRule="auto"/>
              <w:ind w:left="288" w:hanging="288"/>
              <w:rPr>
                <w:lang w:val="fr-FR"/>
              </w:rPr>
            </w:pPr>
            <w:r>
              <w:rPr>
                <w:lang w:val="fr-FR"/>
              </w:rPr>
              <w:t>Exercices</w:t>
            </w:r>
          </w:p>
          <w:p w14:paraId="5B05F5D2" w14:textId="2FEA0C5C" w:rsidR="008E2691" w:rsidRDefault="005C5899" w:rsidP="005C5899">
            <w:pPr>
              <w:pStyle w:val="Pieddepage"/>
              <w:numPr>
                <w:ilvl w:val="0"/>
                <w:numId w:val="34"/>
              </w:numPr>
              <w:spacing w:before="60" w:after="60" w:line="276" w:lineRule="auto"/>
              <w:ind w:left="288" w:hanging="288"/>
            </w:pPr>
            <w:r>
              <w:rPr>
                <w:lang w:val="fr-FR"/>
              </w:rPr>
              <w:t>Travaux évalués</w:t>
            </w:r>
          </w:p>
        </w:tc>
      </w:tr>
      <w:tr w:rsidR="008E2691" w14:paraId="495DF5F0"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39B48A54" w14:textId="7752C49A" w:rsidR="008E2691" w:rsidRDefault="008E2691">
            <w:pPr>
              <w:pStyle w:val="Pieddepage"/>
              <w:spacing w:before="60" w:after="60" w:line="276" w:lineRule="auto"/>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5E2B9773" w14:textId="4654BAE7" w:rsidR="008E2691" w:rsidRDefault="00DC6096" w:rsidP="00383880">
            <w:pPr>
              <w:pStyle w:val="Pieddepage"/>
              <w:spacing w:before="60" w:after="60" w:line="276" w:lineRule="auto"/>
              <w:rPr>
                <w:noProof/>
                <w:lang w:eastAsia="fr-CA"/>
              </w:rPr>
            </w:pPr>
            <w:r w:rsidRPr="00C97E8F">
              <w:rPr>
                <w:b/>
                <w:color w:val="000000" w:themeColor="text1"/>
                <w:lang w:val="fr-FR"/>
              </w:rPr>
              <w:t>Semaine</w:t>
            </w:r>
            <w:r w:rsidR="00C97E8F" w:rsidRPr="00C97E8F">
              <w:rPr>
                <w:b/>
                <w:color w:val="000000" w:themeColor="text1"/>
                <w:lang w:val="fr-FR"/>
              </w:rPr>
              <w:t>s</w:t>
            </w:r>
            <w:r w:rsidRPr="00C97E8F">
              <w:rPr>
                <w:b/>
                <w:color w:val="000000" w:themeColor="text1"/>
                <w:lang w:val="fr-FR"/>
              </w:rPr>
              <w:t xml:space="preserve"> </w:t>
            </w:r>
            <w:r w:rsidR="00A54D02">
              <w:rPr>
                <w:b/>
                <w:color w:val="000000" w:themeColor="text1"/>
                <w:lang w:val="fr-FR"/>
              </w:rPr>
              <w:t>8,9,10</w:t>
            </w:r>
          </w:p>
        </w:tc>
      </w:tr>
      <w:tr w:rsidR="008E2691" w14:paraId="5B310CF6"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34B0C5E4" w14:textId="620EE733" w:rsidR="008E2691" w:rsidRDefault="00A54D02" w:rsidP="008E2691">
            <w:pPr>
              <w:pStyle w:val="Pieddepage"/>
              <w:numPr>
                <w:ilvl w:val="0"/>
                <w:numId w:val="33"/>
              </w:numPr>
              <w:spacing w:before="60" w:after="60" w:line="276" w:lineRule="auto"/>
              <w:ind w:left="375"/>
            </w:pPr>
            <w:r w:rsidRPr="00131CC1">
              <w:rPr>
                <w:sz w:val="22"/>
              </w:rPr>
              <w:t>Concevoir dans un environnement graphique</w:t>
            </w:r>
          </w:p>
        </w:tc>
        <w:tc>
          <w:tcPr>
            <w:tcW w:w="3400" w:type="dxa"/>
            <w:tcBorders>
              <w:top w:val="single" w:sz="4" w:space="0" w:color="auto"/>
              <w:left w:val="single" w:sz="4" w:space="0" w:color="auto"/>
              <w:bottom w:val="single" w:sz="4" w:space="0" w:color="auto"/>
              <w:right w:val="single" w:sz="4" w:space="0" w:color="auto"/>
            </w:tcBorders>
            <w:hideMark/>
          </w:tcPr>
          <w:p w14:paraId="6BC08926" w14:textId="512F1ABF" w:rsidR="008E2691" w:rsidRPr="00713994" w:rsidRDefault="006D6B91" w:rsidP="008E2691">
            <w:pPr>
              <w:pStyle w:val="Pardeliste"/>
              <w:numPr>
                <w:ilvl w:val="0"/>
                <w:numId w:val="34"/>
              </w:numPr>
              <w:spacing w:before="60" w:after="60" w:line="276" w:lineRule="auto"/>
              <w:ind w:left="288" w:hanging="288"/>
              <w:rPr>
                <w:color w:val="000000" w:themeColor="text1"/>
              </w:rPr>
            </w:pPr>
            <w:r>
              <w:rPr>
                <w:color w:val="000000" w:themeColor="text1"/>
              </w:rPr>
              <w:t>Développer une application Android</w:t>
            </w:r>
          </w:p>
          <w:p w14:paraId="7CA47D2A" w14:textId="43499664" w:rsidR="008A1C5E" w:rsidRDefault="006D6B91" w:rsidP="008E2691">
            <w:pPr>
              <w:pStyle w:val="Pardeliste"/>
              <w:numPr>
                <w:ilvl w:val="0"/>
                <w:numId w:val="34"/>
              </w:numPr>
              <w:spacing w:before="60" w:after="60" w:line="276" w:lineRule="auto"/>
              <w:ind w:left="288" w:hanging="288"/>
            </w:pPr>
            <w:r>
              <w:rPr>
                <w:color w:val="000000" w:themeColor="text1"/>
              </w:rPr>
              <w:t>Utiliser les capacités de persistance de l’environnement</w:t>
            </w:r>
          </w:p>
        </w:tc>
        <w:tc>
          <w:tcPr>
            <w:tcW w:w="3403" w:type="dxa"/>
            <w:tcBorders>
              <w:top w:val="single" w:sz="4" w:space="0" w:color="auto"/>
              <w:left w:val="single" w:sz="4" w:space="0" w:color="auto"/>
              <w:bottom w:val="single" w:sz="4" w:space="0" w:color="auto"/>
              <w:right w:val="single" w:sz="4" w:space="0" w:color="auto"/>
            </w:tcBorders>
            <w:hideMark/>
          </w:tcPr>
          <w:p w14:paraId="434DF944" w14:textId="77777777" w:rsidR="005C5899" w:rsidRDefault="005C5899" w:rsidP="005C5899">
            <w:pPr>
              <w:pStyle w:val="Pieddepage"/>
              <w:numPr>
                <w:ilvl w:val="0"/>
                <w:numId w:val="34"/>
              </w:numPr>
              <w:spacing w:after="60" w:line="276" w:lineRule="auto"/>
              <w:ind w:left="288" w:hanging="288"/>
              <w:rPr>
                <w:lang w:val="fr-FR"/>
              </w:rPr>
            </w:pPr>
            <w:r>
              <w:rPr>
                <w:lang w:val="fr-FR"/>
              </w:rPr>
              <w:t>Exercices</w:t>
            </w:r>
          </w:p>
          <w:p w14:paraId="4D629D15" w14:textId="216077AD" w:rsidR="008E2691" w:rsidRDefault="005C5899" w:rsidP="005C5899">
            <w:pPr>
              <w:pStyle w:val="Pieddepage"/>
              <w:numPr>
                <w:ilvl w:val="0"/>
                <w:numId w:val="34"/>
              </w:numPr>
              <w:spacing w:before="60" w:after="60" w:line="276" w:lineRule="auto"/>
              <w:ind w:left="288" w:hanging="288"/>
            </w:pPr>
            <w:r>
              <w:rPr>
                <w:lang w:val="fr-FR"/>
              </w:rPr>
              <w:t>Travaux évalués</w:t>
            </w:r>
          </w:p>
        </w:tc>
      </w:tr>
    </w:tbl>
    <w:p w14:paraId="4089B6B6" w14:textId="77777777" w:rsidR="00780F6A" w:rsidRPr="000A633A" w:rsidRDefault="00102AFF" w:rsidP="000A633A">
      <w:pPr>
        <w:pStyle w:val="Titre1"/>
      </w:pPr>
      <w:r w:rsidRPr="004B0A12">
        <w:t>Modalités d’évaluation sommative</w:t>
      </w:r>
    </w:p>
    <w:tbl>
      <w:tblPr>
        <w:tblW w:w="1111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250"/>
        <w:gridCol w:w="1693"/>
        <w:gridCol w:w="1694"/>
        <w:gridCol w:w="1272"/>
        <w:gridCol w:w="1482"/>
      </w:tblGrid>
      <w:tr w:rsidR="00DD75B3" w:rsidRPr="00AD581C" w14:paraId="40FF533F" w14:textId="77777777" w:rsidTr="000D72F6">
        <w:trPr>
          <w:cantSplit/>
          <w:trHeight w:val="425"/>
        </w:trPr>
        <w:tc>
          <w:tcPr>
            <w:tcW w:w="2727" w:type="dxa"/>
            <w:vAlign w:val="center"/>
          </w:tcPr>
          <w:p w14:paraId="7E3348F8" w14:textId="77777777" w:rsidR="00DD75B3" w:rsidRPr="00AD581C" w:rsidRDefault="00DD75B3" w:rsidP="00AD581C">
            <w:pPr>
              <w:jc w:val="center"/>
              <w:rPr>
                <w:b/>
              </w:rPr>
            </w:pPr>
            <w:r w:rsidRPr="00AD581C">
              <w:rPr>
                <w:b/>
              </w:rPr>
              <w:t>Description de l’activité d’évaluation</w:t>
            </w:r>
          </w:p>
        </w:tc>
        <w:tc>
          <w:tcPr>
            <w:tcW w:w="2250" w:type="dxa"/>
            <w:vAlign w:val="center"/>
          </w:tcPr>
          <w:p w14:paraId="10833EAB" w14:textId="77777777" w:rsidR="00DD75B3" w:rsidRPr="00AD581C" w:rsidRDefault="00DD75B3" w:rsidP="00837BC9">
            <w:pPr>
              <w:jc w:val="center"/>
              <w:rPr>
                <w:b/>
              </w:rPr>
            </w:pPr>
            <w:r w:rsidRPr="00AD581C">
              <w:rPr>
                <w:b/>
              </w:rPr>
              <w:t>Contexte de réalisation et mode d’évaluation</w:t>
            </w:r>
          </w:p>
        </w:tc>
        <w:tc>
          <w:tcPr>
            <w:tcW w:w="1693" w:type="dxa"/>
            <w:vAlign w:val="center"/>
          </w:tcPr>
          <w:p w14:paraId="1607E13E" w14:textId="77777777" w:rsidR="00DD75B3" w:rsidRPr="00AD581C" w:rsidRDefault="00DD75B3" w:rsidP="00AD581C">
            <w:pPr>
              <w:jc w:val="center"/>
              <w:rPr>
                <w:b/>
              </w:rPr>
            </w:pPr>
            <w:r w:rsidRPr="00AD581C">
              <w:rPr>
                <w:b/>
              </w:rPr>
              <w:t>Objectif(s)</w:t>
            </w:r>
            <w:r w:rsidRPr="00AD581C">
              <w:rPr>
                <w:b/>
              </w:rPr>
              <w:br/>
            </w:r>
            <w:r w:rsidRPr="00AD581C">
              <w:rPr>
                <w:b/>
                <w:sz w:val="16"/>
              </w:rPr>
              <w:t>d’apprentissage</w:t>
            </w:r>
          </w:p>
        </w:tc>
        <w:tc>
          <w:tcPr>
            <w:tcW w:w="1694" w:type="dxa"/>
          </w:tcPr>
          <w:p w14:paraId="4758C710" w14:textId="77777777" w:rsidR="00DD75B3" w:rsidRPr="00AD581C" w:rsidRDefault="00DD75B3" w:rsidP="00FE2F54">
            <w:pPr>
              <w:jc w:val="center"/>
              <w:rPr>
                <w:b/>
              </w:rPr>
            </w:pPr>
            <w:r>
              <w:rPr>
                <w:b/>
                <w:bCs/>
              </w:rPr>
              <w:t>Critères d’évaluation</w:t>
            </w:r>
          </w:p>
        </w:tc>
        <w:tc>
          <w:tcPr>
            <w:tcW w:w="1272" w:type="dxa"/>
            <w:vAlign w:val="center"/>
          </w:tcPr>
          <w:p w14:paraId="33D98BDA" w14:textId="77777777" w:rsidR="00DD75B3" w:rsidRPr="00AD581C" w:rsidRDefault="00DD75B3" w:rsidP="00AD581C">
            <w:pPr>
              <w:jc w:val="center"/>
              <w:rPr>
                <w:b/>
                <w:sz w:val="16"/>
              </w:rPr>
            </w:pPr>
            <w:r w:rsidRPr="00AD581C">
              <w:rPr>
                <w:b/>
              </w:rPr>
              <w:t xml:space="preserve">Échéance </w:t>
            </w:r>
            <w:r w:rsidRPr="00AD581C">
              <w:rPr>
                <w:b/>
              </w:rPr>
              <w:br/>
            </w:r>
            <w:r w:rsidRPr="00AD581C">
              <w:rPr>
                <w:b/>
                <w:sz w:val="16"/>
              </w:rPr>
              <w:t>(date)</w:t>
            </w:r>
          </w:p>
        </w:tc>
        <w:tc>
          <w:tcPr>
            <w:tcW w:w="1482" w:type="dxa"/>
            <w:vAlign w:val="center"/>
          </w:tcPr>
          <w:p w14:paraId="3BD6F845" w14:textId="77777777" w:rsidR="00DD75B3" w:rsidRPr="00AD581C" w:rsidRDefault="00DD75B3" w:rsidP="00AD581C">
            <w:pPr>
              <w:jc w:val="center"/>
              <w:rPr>
                <w:b/>
              </w:rPr>
            </w:pPr>
            <w:r w:rsidRPr="00AD581C">
              <w:rPr>
                <w:b/>
              </w:rPr>
              <w:t>Pondération (%)</w:t>
            </w:r>
          </w:p>
        </w:tc>
      </w:tr>
      <w:tr w:rsidR="00E53A5B" w:rsidRPr="004B0A12" w14:paraId="08D3F7D5" w14:textId="77777777" w:rsidTr="000D72F6">
        <w:trPr>
          <w:cantSplit/>
          <w:trHeight w:val="284"/>
        </w:trPr>
        <w:tc>
          <w:tcPr>
            <w:tcW w:w="2727" w:type="dxa"/>
            <w:vAlign w:val="center"/>
          </w:tcPr>
          <w:p w14:paraId="1E296C1C" w14:textId="28678812" w:rsidR="00E53A5B" w:rsidRPr="0097780E" w:rsidRDefault="006D6B91" w:rsidP="0097780E">
            <w:pPr>
              <w:spacing w:before="120" w:after="120"/>
              <w:jc w:val="center"/>
              <w:rPr>
                <w:color w:val="000000" w:themeColor="text1"/>
              </w:rPr>
            </w:pPr>
            <w:r>
              <w:rPr>
                <w:color w:val="000000" w:themeColor="text1"/>
              </w:rPr>
              <w:t>TP 1</w:t>
            </w:r>
          </w:p>
        </w:tc>
        <w:tc>
          <w:tcPr>
            <w:tcW w:w="2250" w:type="dxa"/>
            <w:vAlign w:val="center"/>
          </w:tcPr>
          <w:p w14:paraId="362527F1" w14:textId="35474D53" w:rsidR="00E53A5B" w:rsidRPr="006D3C60" w:rsidRDefault="006D3C60" w:rsidP="006D3C60">
            <w:pPr>
              <w:spacing w:before="120" w:after="120"/>
              <w:jc w:val="center"/>
              <w:rPr>
                <w:color w:val="000000" w:themeColor="text1"/>
              </w:rPr>
            </w:pPr>
            <w:r w:rsidRPr="006D3C60">
              <w:rPr>
                <w:color w:val="000000" w:themeColor="text1"/>
              </w:rPr>
              <w:t>Individuel</w:t>
            </w:r>
          </w:p>
        </w:tc>
        <w:tc>
          <w:tcPr>
            <w:tcW w:w="1693" w:type="dxa"/>
            <w:vAlign w:val="center"/>
          </w:tcPr>
          <w:p w14:paraId="4A7A241D" w14:textId="5C57D3E0" w:rsidR="00E53A5B" w:rsidRPr="00BC6B93" w:rsidRDefault="008C6545" w:rsidP="006D3C60">
            <w:pPr>
              <w:spacing w:before="120" w:after="120"/>
              <w:jc w:val="center"/>
              <w:rPr>
                <w:color w:val="000000" w:themeColor="text1"/>
              </w:rPr>
            </w:pPr>
            <w:r w:rsidRPr="00BC6B93">
              <w:rPr>
                <w:color w:val="000000" w:themeColor="text1"/>
              </w:rPr>
              <w:t>1</w:t>
            </w:r>
          </w:p>
        </w:tc>
        <w:tc>
          <w:tcPr>
            <w:tcW w:w="1694" w:type="dxa"/>
            <w:vAlign w:val="center"/>
          </w:tcPr>
          <w:p w14:paraId="29D114E7" w14:textId="77777777" w:rsidR="00EC11B0" w:rsidRDefault="00EC11B0" w:rsidP="00EC11B0">
            <w:pPr>
              <w:pStyle w:val="Pardeliste"/>
              <w:numPr>
                <w:ilvl w:val="0"/>
                <w:numId w:val="30"/>
              </w:numPr>
              <w:ind w:left="158" w:hanging="180"/>
              <w:rPr>
                <w:color w:val="000000" w:themeColor="text1"/>
              </w:rPr>
            </w:pPr>
            <w:r w:rsidRPr="00EF1C03">
              <w:rPr>
                <w:color w:val="000000" w:themeColor="text1"/>
              </w:rPr>
              <w:t>Application fonctionnelle</w:t>
            </w:r>
          </w:p>
          <w:p w14:paraId="4AC84506" w14:textId="551BB5C3" w:rsidR="00BC23A4" w:rsidRPr="00BC23A4" w:rsidRDefault="00EC11B0" w:rsidP="00EC11B0">
            <w:pPr>
              <w:pStyle w:val="Pardeliste"/>
              <w:numPr>
                <w:ilvl w:val="0"/>
                <w:numId w:val="30"/>
              </w:numPr>
              <w:ind w:left="158" w:hanging="180"/>
              <w:rPr>
                <w:color w:val="0000FF"/>
                <w:sz w:val="16"/>
              </w:rPr>
            </w:pPr>
            <w:r w:rsidRPr="00586C9F">
              <w:rPr>
                <w:color w:val="000000" w:themeColor="text1"/>
              </w:rPr>
              <w:t>Respect de la demande</w:t>
            </w:r>
          </w:p>
        </w:tc>
        <w:tc>
          <w:tcPr>
            <w:tcW w:w="1272" w:type="dxa"/>
            <w:vAlign w:val="center"/>
          </w:tcPr>
          <w:p w14:paraId="000CE4E1" w14:textId="70178CAD" w:rsidR="00E53A5B" w:rsidRPr="00AE360E" w:rsidRDefault="00E53A5B" w:rsidP="00E53A5B">
            <w:pPr>
              <w:spacing w:before="120" w:after="120"/>
              <w:jc w:val="center"/>
              <w:rPr>
                <w:color w:val="000000" w:themeColor="text1"/>
              </w:rPr>
            </w:pPr>
            <w:r w:rsidRPr="00AE360E">
              <w:rPr>
                <w:color w:val="000000" w:themeColor="text1"/>
              </w:rPr>
              <w:t xml:space="preserve">Semaine </w:t>
            </w:r>
            <w:r w:rsidR="000D72F6">
              <w:rPr>
                <w:color w:val="000000" w:themeColor="text1"/>
              </w:rPr>
              <w:t>4</w:t>
            </w:r>
          </w:p>
        </w:tc>
        <w:tc>
          <w:tcPr>
            <w:tcW w:w="1482" w:type="dxa"/>
            <w:vAlign w:val="center"/>
          </w:tcPr>
          <w:p w14:paraId="09B53C38" w14:textId="622A28D1" w:rsidR="00E53A5B" w:rsidRPr="00AE360E" w:rsidRDefault="00497969" w:rsidP="00AE360E">
            <w:pPr>
              <w:spacing w:before="120" w:after="120"/>
              <w:jc w:val="center"/>
              <w:rPr>
                <w:color w:val="000000" w:themeColor="text1"/>
                <w:sz w:val="24"/>
              </w:rPr>
            </w:pPr>
            <w:r>
              <w:rPr>
                <w:color w:val="000000" w:themeColor="text1"/>
                <w:sz w:val="24"/>
              </w:rPr>
              <w:t>10</w:t>
            </w:r>
            <w:r w:rsidR="00043225">
              <w:rPr>
                <w:color w:val="000000" w:themeColor="text1"/>
                <w:sz w:val="24"/>
              </w:rPr>
              <w:t xml:space="preserve"> </w:t>
            </w:r>
            <w:r w:rsidR="00E53A5B" w:rsidRPr="00AE360E">
              <w:rPr>
                <w:color w:val="000000" w:themeColor="text1"/>
                <w:sz w:val="24"/>
              </w:rPr>
              <w:t>%</w:t>
            </w:r>
          </w:p>
        </w:tc>
      </w:tr>
      <w:tr w:rsidR="00586C9F" w:rsidRPr="004B0A12" w14:paraId="28D69C69" w14:textId="77777777" w:rsidTr="000D72F6">
        <w:trPr>
          <w:cantSplit/>
          <w:trHeight w:val="284"/>
        </w:trPr>
        <w:tc>
          <w:tcPr>
            <w:tcW w:w="2727" w:type="dxa"/>
            <w:vAlign w:val="center"/>
          </w:tcPr>
          <w:p w14:paraId="46D74C16" w14:textId="52A873D7" w:rsidR="00586C9F" w:rsidRPr="0097780E" w:rsidRDefault="00497969" w:rsidP="00BC23A4">
            <w:pPr>
              <w:spacing w:before="120" w:after="120"/>
              <w:jc w:val="center"/>
              <w:rPr>
                <w:color w:val="000000" w:themeColor="text1"/>
              </w:rPr>
            </w:pPr>
            <w:r>
              <w:rPr>
                <w:color w:val="000000" w:themeColor="text1"/>
              </w:rPr>
              <w:t>TP 2</w:t>
            </w:r>
          </w:p>
        </w:tc>
        <w:tc>
          <w:tcPr>
            <w:tcW w:w="2250" w:type="dxa"/>
            <w:vAlign w:val="center"/>
          </w:tcPr>
          <w:p w14:paraId="4C8EC7FE" w14:textId="7AD3568B" w:rsidR="00586C9F" w:rsidRPr="00AD581C" w:rsidRDefault="00586C9F" w:rsidP="00497969">
            <w:pPr>
              <w:spacing w:before="120" w:after="120"/>
              <w:jc w:val="center"/>
            </w:pPr>
            <w:r w:rsidRPr="00EF1C03">
              <w:rPr>
                <w:color w:val="000000" w:themeColor="text1"/>
              </w:rPr>
              <w:t>Individuel</w:t>
            </w:r>
          </w:p>
        </w:tc>
        <w:tc>
          <w:tcPr>
            <w:tcW w:w="1693" w:type="dxa"/>
            <w:vAlign w:val="center"/>
          </w:tcPr>
          <w:p w14:paraId="1C9B4766" w14:textId="28C6318C" w:rsidR="00586C9F" w:rsidRPr="00AD581C" w:rsidRDefault="00497969" w:rsidP="00BC23A4">
            <w:pPr>
              <w:spacing w:before="120" w:after="120"/>
              <w:jc w:val="center"/>
            </w:pPr>
            <w:r>
              <w:rPr>
                <w:color w:val="000000" w:themeColor="text1"/>
              </w:rPr>
              <w:t>1,2</w:t>
            </w:r>
          </w:p>
        </w:tc>
        <w:tc>
          <w:tcPr>
            <w:tcW w:w="1694" w:type="dxa"/>
            <w:vAlign w:val="center"/>
          </w:tcPr>
          <w:p w14:paraId="161BEC6D" w14:textId="77777777" w:rsidR="00586C9F" w:rsidRDefault="00586C9F" w:rsidP="00586C9F">
            <w:pPr>
              <w:pStyle w:val="Pardeliste"/>
              <w:numPr>
                <w:ilvl w:val="0"/>
                <w:numId w:val="30"/>
              </w:numPr>
              <w:ind w:left="158" w:hanging="180"/>
              <w:rPr>
                <w:color w:val="000000" w:themeColor="text1"/>
              </w:rPr>
            </w:pPr>
            <w:r w:rsidRPr="00EF1C03">
              <w:rPr>
                <w:color w:val="000000" w:themeColor="text1"/>
              </w:rPr>
              <w:t>Application fonctionnelle</w:t>
            </w:r>
          </w:p>
          <w:p w14:paraId="0C0ECBA8" w14:textId="4849CFDD" w:rsidR="00586C9F" w:rsidRPr="00586C9F" w:rsidRDefault="00586C9F" w:rsidP="00586C9F">
            <w:pPr>
              <w:pStyle w:val="Pardeliste"/>
              <w:numPr>
                <w:ilvl w:val="0"/>
                <w:numId w:val="30"/>
              </w:numPr>
              <w:ind w:left="158" w:hanging="180"/>
              <w:rPr>
                <w:color w:val="000000" w:themeColor="text1"/>
              </w:rPr>
            </w:pPr>
            <w:r w:rsidRPr="00586C9F">
              <w:rPr>
                <w:color w:val="000000" w:themeColor="text1"/>
              </w:rPr>
              <w:t>Respect de la demande</w:t>
            </w:r>
          </w:p>
        </w:tc>
        <w:tc>
          <w:tcPr>
            <w:tcW w:w="1272" w:type="dxa"/>
            <w:vAlign w:val="center"/>
          </w:tcPr>
          <w:p w14:paraId="2EA796F7" w14:textId="137F9FFE" w:rsidR="00586C9F" w:rsidRPr="00AE360E" w:rsidRDefault="00586C9F" w:rsidP="00BC23A4">
            <w:pPr>
              <w:spacing w:before="120" w:after="120"/>
              <w:jc w:val="center"/>
              <w:rPr>
                <w:color w:val="000000" w:themeColor="text1"/>
              </w:rPr>
            </w:pPr>
            <w:r w:rsidRPr="00EF1C03">
              <w:rPr>
                <w:color w:val="000000" w:themeColor="text1"/>
              </w:rPr>
              <w:t xml:space="preserve">Semaine </w:t>
            </w:r>
            <w:r w:rsidR="000D72F6">
              <w:rPr>
                <w:color w:val="000000" w:themeColor="text1"/>
              </w:rPr>
              <w:t>7</w:t>
            </w:r>
          </w:p>
        </w:tc>
        <w:tc>
          <w:tcPr>
            <w:tcW w:w="1482" w:type="dxa"/>
            <w:vAlign w:val="center"/>
          </w:tcPr>
          <w:p w14:paraId="6E575EA4" w14:textId="3BEEE5B3" w:rsidR="00586C9F" w:rsidRPr="00AE360E" w:rsidRDefault="00497969" w:rsidP="00BC23A4">
            <w:pPr>
              <w:spacing w:before="120" w:after="120"/>
              <w:jc w:val="center"/>
              <w:rPr>
                <w:color w:val="000000" w:themeColor="text1"/>
                <w:sz w:val="24"/>
              </w:rPr>
            </w:pPr>
            <w:r>
              <w:rPr>
                <w:color w:val="000000" w:themeColor="text1"/>
                <w:sz w:val="24"/>
              </w:rPr>
              <w:t>10</w:t>
            </w:r>
            <w:r w:rsidR="00586C9F" w:rsidRPr="00AE360E">
              <w:rPr>
                <w:color w:val="000000" w:themeColor="text1"/>
                <w:sz w:val="24"/>
              </w:rPr>
              <w:t xml:space="preserve"> %</w:t>
            </w:r>
          </w:p>
        </w:tc>
      </w:tr>
      <w:tr w:rsidR="00586C9F" w:rsidRPr="004B0A12" w14:paraId="26A996C5" w14:textId="77777777" w:rsidTr="000D72F6">
        <w:trPr>
          <w:cantSplit/>
          <w:trHeight w:val="284"/>
        </w:trPr>
        <w:tc>
          <w:tcPr>
            <w:tcW w:w="2727" w:type="dxa"/>
            <w:vAlign w:val="center"/>
          </w:tcPr>
          <w:p w14:paraId="4C3B3219" w14:textId="1774E71F" w:rsidR="00586C9F" w:rsidRPr="00EF1C03" w:rsidRDefault="00497969" w:rsidP="0097780E">
            <w:pPr>
              <w:spacing w:before="120" w:after="120"/>
              <w:jc w:val="center"/>
              <w:rPr>
                <w:color w:val="000000" w:themeColor="text1"/>
              </w:rPr>
            </w:pPr>
            <w:r>
              <w:rPr>
                <w:color w:val="000000" w:themeColor="text1"/>
              </w:rPr>
              <w:t>Examen Intra</w:t>
            </w:r>
          </w:p>
        </w:tc>
        <w:tc>
          <w:tcPr>
            <w:tcW w:w="2250" w:type="dxa"/>
            <w:vAlign w:val="center"/>
          </w:tcPr>
          <w:p w14:paraId="15FDCDA4" w14:textId="023B9F41" w:rsidR="00586C9F" w:rsidRPr="00EF1C03" w:rsidRDefault="006D3C60" w:rsidP="006D3C60">
            <w:pPr>
              <w:spacing w:before="120" w:after="120"/>
              <w:jc w:val="center"/>
              <w:rPr>
                <w:color w:val="000000" w:themeColor="text1"/>
              </w:rPr>
            </w:pPr>
            <w:r w:rsidRPr="006D3C60">
              <w:rPr>
                <w:color w:val="000000" w:themeColor="text1"/>
              </w:rPr>
              <w:t>Individuel</w:t>
            </w:r>
          </w:p>
        </w:tc>
        <w:tc>
          <w:tcPr>
            <w:tcW w:w="1693" w:type="dxa"/>
            <w:vAlign w:val="center"/>
          </w:tcPr>
          <w:p w14:paraId="44C6B6EA" w14:textId="77542649" w:rsidR="00586C9F" w:rsidRPr="00EF1C03" w:rsidRDefault="00497969" w:rsidP="00E53A5B">
            <w:pPr>
              <w:spacing w:before="120" w:after="120"/>
              <w:jc w:val="center"/>
              <w:rPr>
                <w:color w:val="000000" w:themeColor="text1"/>
              </w:rPr>
            </w:pPr>
            <w:r>
              <w:rPr>
                <w:color w:val="000000" w:themeColor="text1"/>
              </w:rPr>
              <w:t>1,</w:t>
            </w:r>
            <w:r w:rsidR="007A55B4">
              <w:rPr>
                <w:color w:val="000000" w:themeColor="text1"/>
              </w:rPr>
              <w:t>2</w:t>
            </w:r>
          </w:p>
        </w:tc>
        <w:tc>
          <w:tcPr>
            <w:tcW w:w="1694" w:type="dxa"/>
            <w:vAlign w:val="center"/>
          </w:tcPr>
          <w:p w14:paraId="6EEA3796" w14:textId="77777777" w:rsidR="00AE360E" w:rsidRDefault="00AE360E" w:rsidP="00AE360E">
            <w:pPr>
              <w:pStyle w:val="Pardeliste"/>
              <w:numPr>
                <w:ilvl w:val="0"/>
                <w:numId w:val="30"/>
              </w:numPr>
              <w:ind w:left="158" w:hanging="180"/>
              <w:rPr>
                <w:color w:val="000000" w:themeColor="text1"/>
              </w:rPr>
            </w:pPr>
            <w:r w:rsidRPr="00EF1C03">
              <w:rPr>
                <w:color w:val="000000" w:themeColor="text1"/>
              </w:rPr>
              <w:t>Application fonctionnelle</w:t>
            </w:r>
          </w:p>
          <w:p w14:paraId="5545B323" w14:textId="2A635507" w:rsidR="00586C9F" w:rsidRPr="00EF1C03" w:rsidRDefault="00AE360E" w:rsidP="00AE360E">
            <w:pPr>
              <w:pStyle w:val="Pardeliste"/>
              <w:numPr>
                <w:ilvl w:val="0"/>
                <w:numId w:val="30"/>
              </w:numPr>
              <w:ind w:left="158" w:hanging="180"/>
              <w:rPr>
                <w:color w:val="000000" w:themeColor="text1"/>
              </w:rPr>
            </w:pPr>
            <w:r w:rsidRPr="00586C9F">
              <w:rPr>
                <w:color w:val="000000" w:themeColor="text1"/>
              </w:rPr>
              <w:t>Respect de la demande</w:t>
            </w:r>
          </w:p>
        </w:tc>
        <w:tc>
          <w:tcPr>
            <w:tcW w:w="1272" w:type="dxa"/>
            <w:vAlign w:val="center"/>
          </w:tcPr>
          <w:p w14:paraId="6DF6191C" w14:textId="16069E90" w:rsidR="00586C9F" w:rsidRPr="00EF1C03" w:rsidRDefault="006D3C60" w:rsidP="00E53A5B">
            <w:pPr>
              <w:spacing w:before="120" w:after="120"/>
              <w:jc w:val="center"/>
              <w:rPr>
                <w:color w:val="000000" w:themeColor="text1"/>
              </w:rPr>
            </w:pPr>
            <w:r>
              <w:rPr>
                <w:color w:val="000000" w:themeColor="text1"/>
              </w:rPr>
              <w:t xml:space="preserve">Semaine </w:t>
            </w:r>
            <w:r w:rsidR="000D72F6">
              <w:rPr>
                <w:color w:val="000000" w:themeColor="text1"/>
              </w:rPr>
              <w:t>7</w:t>
            </w:r>
          </w:p>
        </w:tc>
        <w:tc>
          <w:tcPr>
            <w:tcW w:w="1482" w:type="dxa"/>
            <w:vAlign w:val="center"/>
          </w:tcPr>
          <w:p w14:paraId="152E2762" w14:textId="2183A4B3" w:rsidR="00586C9F" w:rsidRPr="00AE360E" w:rsidRDefault="00497969" w:rsidP="00AE360E">
            <w:pPr>
              <w:spacing w:before="120" w:after="120"/>
              <w:jc w:val="center"/>
              <w:rPr>
                <w:color w:val="000000" w:themeColor="text1"/>
                <w:sz w:val="24"/>
              </w:rPr>
            </w:pPr>
            <w:r>
              <w:rPr>
                <w:color w:val="000000" w:themeColor="text1"/>
                <w:sz w:val="24"/>
              </w:rPr>
              <w:t>30</w:t>
            </w:r>
            <w:r w:rsidR="00043225">
              <w:rPr>
                <w:color w:val="000000" w:themeColor="text1"/>
                <w:sz w:val="24"/>
              </w:rPr>
              <w:t xml:space="preserve"> </w:t>
            </w:r>
            <w:r w:rsidR="00713F2B" w:rsidRPr="00AE360E">
              <w:rPr>
                <w:color w:val="000000" w:themeColor="text1"/>
                <w:sz w:val="24"/>
              </w:rPr>
              <w:t>%</w:t>
            </w:r>
          </w:p>
        </w:tc>
      </w:tr>
      <w:tr w:rsidR="00586C9F" w:rsidRPr="004B0A12" w14:paraId="19CB5C21" w14:textId="77777777" w:rsidTr="000D72F6">
        <w:trPr>
          <w:cantSplit/>
          <w:trHeight w:val="284"/>
        </w:trPr>
        <w:tc>
          <w:tcPr>
            <w:tcW w:w="2727" w:type="dxa"/>
            <w:tcBorders>
              <w:bottom w:val="single" w:sz="4" w:space="0" w:color="auto"/>
            </w:tcBorders>
            <w:vAlign w:val="center"/>
          </w:tcPr>
          <w:p w14:paraId="5309D7EF" w14:textId="32E0DB91" w:rsidR="00586C9F" w:rsidRPr="0097780E" w:rsidRDefault="00497969" w:rsidP="0097780E">
            <w:pPr>
              <w:spacing w:before="120" w:after="120"/>
              <w:jc w:val="center"/>
              <w:rPr>
                <w:color w:val="000000" w:themeColor="text1"/>
              </w:rPr>
            </w:pPr>
            <w:r>
              <w:rPr>
                <w:color w:val="000000" w:themeColor="text1"/>
              </w:rPr>
              <w:t xml:space="preserve">TP 3 </w:t>
            </w:r>
          </w:p>
        </w:tc>
        <w:tc>
          <w:tcPr>
            <w:tcW w:w="2250" w:type="dxa"/>
            <w:tcBorders>
              <w:bottom w:val="single" w:sz="4" w:space="0" w:color="auto"/>
            </w:tcBorders>
            <w:vAlign w:val="center"/>
          </w:tcPr>
          <w:p w14:paraId="3BADD9E5" w14:textId="44594549" w:rsidR="00586C9F" w:rsidRPr="006D3C60" w:rsidRDefault="006D3C60" w:rsidP="006D3C60">
            <w:pPr>
              <w:spacing w:before="120" w:after="120"/>
              <w:jc w:val="center"/>
              <w:rPr>
                <w:color w:val="000000" w:themeColor="text1"/>
              </w:rPr>
            </w:pPr>
            <w:r w:rsidRPr="006D3C60">
              <w:rPr>
                <w:color w:val="000000" w:themeColor="text1"/>
              </w:rPr>
              <w:t>Individuel</w:t>
            </w:r>
          </w:p>
        </w:tc>
        <w:tc>
          <w:tcPr>
            <w:tcW w:w="1693" w:type="dxa"/>
            <w:tcBorders>
              <w:bottom w:val="single" w:sz="4" w:space="0" w:color="auto"/>
            </w:tcBorders>
            <w:vAlign w:val="center"/>
          </w:tcPr>
          <w:p w14:paraId="178CF984" w14:textId="15B8B406" w:rsidR="00586C9F" w:rsidRPr="009E0F43" w:rsidRDefault="00497969" w:rsidP="00E53A5B">
            <w:pPr>
              <w:spacing w:before="120" w:after="120"/>
              <w:jc w:val="center"/>
              <w:rPr>
                <w:szCs w:val="20"/>
              </w:rPr>
            </w:pPr>
            <w:r>
              <w:rPr>
                <w:szCs w:val="20"/>
              </w:rPr>
              <w:t>1,2,3</w:t>
            </w:r>
          </w:p>
        </w:tc>
        <w:tc>
          <w:tcPr>
            <w:tcW w:w="1694" w:type="dxa"/>
            <w:tcBorders>
              <w:bottom w:val="single" w:sz="4" w:space="0" w:color="auto"/>
            </w:tcBorders>
            <w:vAlign w:val="center"/>
          </w:tcPr>
          <w:p w14:paraId="3FC1B7CC" w14:textId="77777777" w:rsidR="00AE360E" w:rsidRDefault="00AE360E" w:rsidP="00AE360E">
            <w:pPr>
              <w:pStyle w:val="Pardeliste"/>
              <w:numPr>
                <w:ilvl w:val="0"/>
                <w:numId w:val="30"/>
              </w:numPr>
              <w:ind w:left="158" w:hanging="180"/>
              <w:rPr>
                <w:color w:val="000000" w:themeColor="text1"/>
              </w:rPr>
            </w:pPr>
            <w:r w:rsidRPr="00EF1C03">
              <w:rPr>
                <w:color w:val="000000" w:themeColor="text1"/>
              </w:rPr>
              <w:t>Application fonctionnelle</w:t>
            </w:r>
          </w:p>
          <w:p w14:paraId="164CEFD5" w14:textId="05B4E72D" w:rsidR="00586C9F" w:rsidRPr="00AD581C" w:rsidRDefault="00AE360E" w:rsidP="00AE360E">
            <w:pPr>
              <w:pStyle w:val="Pardeliste"/>
              <w:numPr>
                <w:ilvl w:val="0"/>
                <w:numId w:val="30"/>
              </w:numPr>
              <w:ind w:left="158" w:hanging="180"/>
            </w:pPr>
            <w:r w:rsidRPr="00586C9F">
              <w:rPr>
                <w:color w:val="000000" w:themeColor="text1"/>
              </w:rPr>
              <w:t>Respect de la demande</w:t>
            </w:r>
          </w:p>
        </w:tc>
        <w:tc>
          <w:tcPr>
            <w:tcW w:w="1272" w:type="dxa"/>
            <w:tcBorders>
              <w:bottom w:val="single" w:sz="4" w:space="0" w:color="auto"/>
            </w:tcBorders>
            <w:vAlign w:val="center"/>
          </w:tcPr>
          <w:p w14:paraId="20997EAB" w14:textId="31733F46" w:rsidR="00586C9F" w:rsidRPr="00AE360E" w:rsidRDefault="006D3C60" w:rsidP="00E53A5B">
            <w:pPr>
              <w:spacing w:before="120" w:after="120"/>
              <w:jc w:val="center"/>
              <w:rPr>
                <w:color w:val="000000" w:themeColor="text1"/>
              </w:rPr>
            </w:pPr>
            <w:r w:rsidRPr="00AE360E">
              <w:rPr>
                <w:color w:val="000000" w:themeColor="text1"/>
              </w:rPr>
              <w:t>Semaine 1</w:t>
            </w:r>
            <w:r w:rsidR="000D72F6">
              <w:rPr>
                <w:color w:val="000000" w:themeColor="text1"/>
              </w:rPr>
              <w:t>1</w:t>
            </w:r>
          </w:p>
        </w:tc>
        <w:tc>
          <w:tcPr>
            <w:tcW w:w="1482" w:type="dxa"/>
            <w:tcBorders>
              <w:bottom w:val="single" w:sz="4" w:space="0" w:color="auto"/>
            </w:tcBorders>
            <w:vAlign w:val="center"/>
          </w:tcPr>
          <w:p w14:paraId="3B9D3A1E" w14:textId="1D15A70C" w:rsidR="00586C9F" w:rsidRPr="00AE360E" w:rsidRDefault="00497969" w:rsidP="00AE360E">
            <w:pPr>
              <w:spacing w:before="120" w:after="120"/>
              <w:jc w:val="center"/>
              <w:rPr>
                <w:color w:val="000000" w:themeColor="text1"/>
                <w:sz w:val="24"/>
              </w:rPr>
            </w:pPr>
            <w:r>
              <w:rPr>
                <w:color w:val="000000" w:themeColor="text1"/>
                <w:sz w:val="24"/>
              </w:rPr>
              <w:t>10</w:t>
            </w:r>
            <w:r w:rsidR="00043225">
              <w:rPr>
                <w:color w:val="000000" w:themeColor="text1"/>
                <w:sz w:val="24"/>
              </w:rPr>
              <w:t xml:space="preserve"> </w:t>
            </w:r>
            <w:r w:rsidR="00713F2B" w:rsidRPr="00AE360E">
              <w:rPr>
                <w:color w:val="000000" w:themeColor="text1"/>
                <w:sz w:val="24"/>
              </w:rPr>
              <w:t>%</w:t>
            </w:r>
          </w:p>
        </w:tc>
      </w:tr>
      <w:tr w:rsidR="00497969" w:rsidRPr="004B0A12" w14:paraId="267687EE" w14:textId="77777777" w:rsidTr="000D72F6">
        <w:trPr>
          <w:cantSplit/>
          <w:trHeight w:val="284"/>
        </w:trPr>
        <w:tc>
          <w:tcPr>
            <w:tcW w:w="2727" w:type="dxa"/>
            <w:vAlign w:val="center"/>
          </w:tcPr>
          <w:p w14:paraId="00DDE080" w14:textId="366D21D8" w:rsidR="00497969" w:rsidRPr="00EF1C03" w:rsidRDefault="00497969" w:rsidP="0097780E">
            <w:pPr>
              <w:spacing w:before="120" w:after="120"/>
              <w:jc w:val="center"/>
              <w:rPr>
                <w:color w:val="000000" w:themeColor="text1"/>
              </w:rPr>
            </w:pPr>
            <w:r>
              <w:rPr>
                <w:color w:val="000000" w:themeColor="text1"/>
              </w:rPr>
              <w:t>TP 4</w:t>
            </w:r>
          </w:p>
        </w:tc>
        <w:tc>
          <w:tcPr>
            <w:tcW w:w="2250" w:type="dxa"/>
            <w:vAlign w:val="center"/>
          </w:tcPr>
          <w:p w14:paraId="5AFA3CCE" w14:textId="53C031E0" w:rsidR="00497969" w:rsidRPr="006D3C60" w:rsidRDefault="00497969" w:rsidP="006D3C60">
            <w:pPr>
              <w:spacing w:before="120" w:after="120"/>
              <w:jc w:val="center"/>
              <w:rPr>
                <w:color w:val="000000" w:themeColor="text1"/>
              </w:rPr>
            </w:pPr>
            <w:r w:rsidRPr="006D3C60">
              <w:rPr>
                <w:color w:val="000000" w:themeColor="text1"/>
              </w:rPr>
              <w:t>Individuel</w:t>
            </w:r>
          </w:p>
        </w:tc>
        <w:tc>
          <w:tcPr>
            <w:tcW w:w="1693" w:type="dxa"/>
            <w:vAlign w:val="center"/>
          </w:tcPr>
          <w:p w14:paraId="4CFB8E6B" w14:textId="0F463E36" w:rsidR="00497969" w:rsidRPr="00EF1C03" w:rsidRDefault="00497969" w:rsidP="00E53A5B">
            <w:pPr>
              <w:spacing w:before="120" w:after="120"/>
              <w:jc w:val="center"/>
              <w:rPr>
                <w:color w:val="000000" w:themeColor="text1"/>
              </w:rPr>
            </w:pPr>
            <w:r>
              <w:rPr>
                <w:szCs w:val="20"/>
              </w:rPr>
              <w:t>1,2,3</w:t>
            </w:r>
          </w:p>
        </w:tc>
        <w:tc>
          <w:tcPr>
            <w:tcW w:w="1694" w:type="dxa"/>
            <w:vAlign w:val="center"/>
          </w:tcPr>
          <w:p w14:paraId="14CD5D4F" w14:textId="77777777" w:rsidR="00497969" w:rsidRDefault="00497969" w:rsidP="005170EB">
            <w:pPr>
              <w:pStyle w:val="Pardeliste"/>
              <w:numPr>
                <w:ilvl w:val="0"/>
                <w:numId w:val="30"/>
              </w:numPr>
              <w:ind w:left="158" w:hanging="180"/>
              <w:rPr>
                <w:color w:val="000000" w:themeColor="text1"/>
              </w:rPr>
            </w:pPr>
            <w:r w:rsidRPr="00EF1C03">
              <w:rPr>
                <w:color w:val="000000" w:themeColor="text1"/>
              </w:rPr>
              <w:t>Application fonctionnelle</w:t>
            </w:r>
          </w:p>
          <w:p w14:paraId="69936D2B" w14:textId="25816250" w:rsidR="00497969" w:rsidRPr="00EF1C03" w:rsidRDefault="00497969" w:rsidP="00756DE8">
            <w:pPr>
              <w:pStyle w:val="Pardeliste"/>
              <w:numPr>
                <w:ilvl w:val="0"/>
                <w:numId w:val="30"/>
              </w:numPr>
              <w:ind w:left="158" w:hanging="180"/>
              <w:rPr>
                <w:color w:val="000000" w:themeColor="text1"/>
              </w:rPr>
            </w:pPr>
            <w:r w:rsidRPr="00586C9F">
              <w:rPr>
                <w:color w:val="000000" w:themeColor="text1"/>
              </w:rPr>
              <w:t>Respect de la demande</w:t>
            </w:r>
          </w:p>
        </w:tc>
        <w:tc>
          <w:tcPr>
            <w:tcW w:w="1272" w:type="dxa"/>
            <w:vAlign w:val="center"/>
          </w:tcPr>
          <w:p w14:paraId="57D003B4" w14:textId="4F73492A" w:rsidR="00497969" w:rsidRPr="00EF1C03" w:rsidRDefault="00497969" w:rsidP="00E53A5B">
            <w:pPr>
              <w:spacing w:before="120" w:after="120"/>
              <w:jc w:val="center"/>
              <w:rPr>
                <w:color w:val="000000" w:themeColor="text1"/>
              </w:rPr>
            </w:pPr>
            <w:r w:rsidRPr="00AE360E">
              <w:rPr>
                <w:color w:val="000000" w:themeColor="text1"/>
              </w:rPr>
              <w:t>Semaine 1</w:t>
            </w:r>
            <w:r w:rsidR="000D72F6">
              <w:rPr>
                <w:color w:val="000000" w:themeColor="text1"/>
              </w:rPr>
              <w:t>5</w:t>
            </w:r>
          </w:p>
        </w:tc>
        <w:tc>
          <w:tcPr>
            <w:tcW w:w="1482" w:type="dxa"/>
            <w:vAlign w:val="center"/>
          </w:tcPr>
          <w:p w14:paraId="622AFE9C" w14:textId="01E6A1CC" w:rsidR="00497969" w:rsidRDefault="00497969" w:rsidP="00AE360E">
            <w:pPr>
              <w:spacing w:before="120" w:after="120"/>
              <w:jc w:val="center"/>
              <w:rPr>
                <w:color w:val="000000" w:themeColor="text1"/>
                <w:sz w:val="24"/>
              </w:rPr>
            </w:pPr>
            <w:r>
              <w:rPr>
                <w:color w:val="000000" w:themeColor="text1"/>
                <w:sz w:val="24"/>
              </w:rPr>
              <w:t xml:space="preserve">10 </w:t>
            </w:r>
            <w:r w:rsidRPr="00AE360E">
              <w:rPr>
                <w:color w:val="000000" w:themeColor="text1"/>
                <w:sz w:val="24"/>
              </w:rPr>
              <w:t>%</w:t>
            </w:r>
          </w:p>
        </w:tc>
      </w:tr>
      <w:tr w:rsidR="00497969" w:rsidRPr="004B0A12" w14:paraId="341F89E8" w14:textId="77777777" w:rsidTr="000D72F6">
        <w:trPr>
          <w:cantSplit/>
          <w:trHeight w:val="284"/>
        </w:trPr>
        <w:tc>
          <w:tcPr>
            <w:tcW w:w="2727" w:type="dxa"/>
            <w:vAlign w:val="center"/>
          </w:tcPr>
          <w:p w14:paraId="299A1F8D" w14:textId="4883D441" w:rsidR="00497969" w:rsidRPr="0097780E" w:rsidRDefault="00497969" w:rsidP="00CC101C">
            <w:pPr>
              <w:spacing w:before="120" w:after="120"/>
              <w:jc w:val="center"/>
              <w:rPr>
                <w:color w:val="000000" w:themeColor="text1"/>
              </w:rPr>
            </w:pPr>
            <w:r w:rsidRPr="00EF1C03">
              <w:rPr>
                <w:color w:val="000000" w:themeColor="text1"/>
              </w:rPr>
              <w:t>Examen </w:t>
            </w:r>
            <w:r w:rsidR="00CC101C">
              <w:rPr>
                <w:color w:val="000000" w:themeColor="text1"/>
              </w:rPr>
              <w:t>final</w:t>
            </w:r>
          </w:p>
        </w:tc>
        <w:tc>
          <w:tcPr>
            <w:tcW w:w="2250" w:type="dxa"/>
            <w:vAlign w:val="center"/>
          </w:tcPr>
          <w:p w14:paraId="18B93B97" w14:textId="63293A81" w:rsidR="00497969" w:rsidRPr="006D3C60" w:rsidRDefault="00497969" w:rsidP="006D3C60">
            <w:pPr>
              <w:spacing w:before="120" w:after="120"/>
              <w:jc w:val="center"/>
              <w:rPr>
                <w:color w:val="000000" w:themeColor="text1"/>
              </w:rPr>
            </w:pPr>
            <w:r w:rsidRPr="006D3C60">
              <w:rPr>
                <w:color w:val="000000" w:themeColor="text1"/>
              </w:rPr>
              <w:t>Individuel</w:t>
            </w:r>
          </w:p>
        </w:tc>
        <w:tc>
          <w:tcPr>
            <w:tcW w:w="1693" w:type="dxa"/>
            <w:vAlign w:val="center"/>
          </w:tcPr>
          <w:p w14:paraId="152FE1C1" w14:textId="39E8E3FC" w:rsidR="00497969" w:rsidRPr="009E0F43" w:rsidRDefault="00497969" w:rsidP="00E53A5B">
            <w:pPr>
              <w:spacing w:before="120" w:after="120"/>
              <w:jc w:val="center"/>
              <w:rPr>
                <w:szCs w:val="20"/>
              </w:rPr>
            </w:pPr>
            <w:r w:rsidRPr="00EF1C03">
              <w:rPr>
                <w:color w:val="000000" w:themeColor="text1"/>
              </w:rPr>
              <w:t>1,2,3</w:t>
            </w:r>
          </w:p>
        </w:tc>
        <w:tc>
          <w:tcPr>
            <w:tcW w:w="1694" w:type="dxa"/>
            <w:vAlign w:val="center"/>
          </w:tcPr>
          <w:p w14:paraId="2282DD7A" w14:textId="77777777" w:rsidR="00497969" w:rsidRDefault="00497969" w:rsidP="00756DE8">
            <w:pPr>
              <w:pStyle w:val="Pardeliste"/>
              <w:numPr>
                <w:ilvl w:val="0"/>
                <w:numId w:val="30"/>
              </w:numPr>
              <w:ind w:left="158" w:hanging="180"/>
              <w:rPr>
                <w:color w:val="000000" w:themeColor="text1"/>
              </w:rPr>
            </w:pPr>
            <w:r w:rsidRPr="00EF1C03">
              <w:rPr>
                <w:color w:val="000000" w:themeColor="text1"/>
              </w:rPr>
              <w:t>Application fonctionnelle</w:t>
            </w:r>
          </w:p>
          <w:p w14:paraId="68F4710B" w14:textId="11774ADE" w:rsidR="00497969" w:rsidRPr="00756DE8" w:rsidRDefault="00497969" w:rsidP="00756DE8">
            <w:pPr>
              <w:pStyle w:val="Pardeliste"/>
              <w:numPr>
                <w:ilvl w:val="0"/>
                <w:numId w:val="30"/>
              </w:numPr>
              <w:ind w:left="158" w:hanging="180"/>
              <w:rPr>
                <w:color w:val="000000" w:themeColor="text1"/>
              </w:rPr>
            </w:pPr>
            <w:r w:rsidRPr="00756DE8">
              <w:rPr>
                <w:color w:val="000000" w:themeColor="text1"/>
              </w:rPr>
              <w:t>Respect de la demande</w:t>
            </w:r>
          </w:p>
        </w:tc>
        <w:tc>
          <w:tcPr>
            <w:tcW w:w="1272" w:type="dxa"/>
            <w:vAlign w:val="center"/>
          </w:tcPr>
          <w:p w14:paraId="04A19B3A" w14:textId="0BFC14DF" w:rsidR="00497969" w:rsidRPr="00AE360E" w:rsidRDefault="00497969" w:rsidP="00E53A5B">
            <w:pPr>
              <w:spacing w:before="120" w:after="120"/>
              <w:jc w:val="center"/>
              <w:rPr>
                <w:color w:val="000000" w:themeColor="text1"/>
              </w:rPr>
            </w:pPr>
            <w:r w:rsidRPr="00EF1C03">
              <w:rPr>
                <w:color w:val="000000" w:themeColor="text1"/>
              </w:rPr>
              <w:t xml:space="preserve">Semaine </w:t>
            </w:r>
            <w:r>
              <w:rPr>
                <w:color w:val="000000" w:themeColor="text1"/>
              </w:rPr>
              <w:t>15</w:t>
            </w:r>
          </w:p>
        </w:tc>
        <w:tc>
          <w:tcPr>
            <w:tcW w:w="1482" w:type="dxa"/>
            <w:vAlign w:val="center"/>
          </w:tcPr>
          <w:p w14:paraId="46CCA695" w14:textId="63EC569D" w:rsidR="00497969" w:rsidRPr="00AE360E" w:rsidRDefault="00B32F21" w:rsidP="00AE360E">
            <w:pPr>
              <w:spacing w:before="120" w:after="120"/>
              <w:jc w:val="center"/>
              <w:rPr>
                <w:color w:val="000000" w:themeColor="text1"/>
                <w:sz w:val="24"/>
              </w:rPr>
            </w:pPr>
            <w:r>
              <w:rPr>
                <w:color w:val="000000" w:themeColor="text1"/>
                <w:sz w:val="24"/>
              </w:rPr>
              <w:t>30</w:t>
            </w:r>
            <w:r w:rsidR="00497969" w:rsidRPr="00AE360E">
              <w:rPr>
                <w:color w:val="000000" w:themeColor="text1"/>
                <w:sz w:val="24"/>
              </w:rPr>
              <w:t xml:space="preserve"> %</w:t>
            </w:r>
          </w:p>
        </w:tc>
      </w:tr>
      <w:tr w:rsidR="00497969" w:rsidRPr="004B0A12" w14:paraId="126E35F1" w14:textId="77777777" w:rsidTr="000D72F6">
        <w:trPr>
          <w:cantSplit/>
          <w:trHeight w:val="284"/>
        </w:trPr>
        <w:tc>
          <w:tcPr>
            <w:tcW w:w="8364" w:type="dxa"/>
            <w:gridSpan w:val="4"/>
            <w:vAlign w:val="center"/>
          </w:tcPr>
          <w:p w14:paraId="7643EA41" w14:textId="55AB86B1" w:rsidR="00497969" w:rsidRPr="00DD68A9" w:rsidRDefault="00497969" w:rsidP="00D6458F">
            <w:pPr>
              <w:spacing w:before="60" w:after="60"/>
              <w:ind w:left="729" w:hanging="729"/>
              <w:rPr>
                <w:b/>
                <w:i/>
                <w:strike/>
              </w:rPr>
            </w:pPr>
          </w:p>
        </w:tc>
        <w:tc>
          <w:tcPr>
            <w:tcW w:w="1272" w:type="dxa"/>
            <w:vAlign w:val="center"/>
          </w:tcPr>
          <w:p w14:paraId="267EAD29" w14:textId="77777777" w:rsidR="00497969" w:rsidRPr="00AD581C" w:rsidRDefault="00497969" w:rsidP="00BC23A4">
            <w:pPr>
              <w:spacing w:before="60" w:after="60"/>
              <w:jc w:val="right"/>
              <w:rPr>
                <w:b/>
              </w:rPr>
            </w:pPr>
            <w:r w:rsidRPr="00AD581C">
              <w:rPr>
                <w:b/>
              </w:rPr>
              <w:t>TOTAL </w:t>
            </w:r>
          </w:p>
        </w:tc>
        <w:tc>
          <w:tcPr>
            <w:tcW w:w="1482" w:type="dxa"/>
            <w:vAlign w:val="center"/>
          </w:tcPr>
          <w:p w14:paraId="64C5C6F3" w14:textId="77777777" w:rsidR="00497969" w:rsidRPr="00AE360E" w:rsidRDefault="00497969" w:rsidP="00AE360E">
            <w:pPr>
              <w:spacing w:before="120" w:after="120"/>
              <w:jc w:val="center"/>
              <w:rPr>
                <w:b/>
                <w:color w:val="000000" w:themeColor="text1"/>
                <w:sz w:val="24"/>
              </w:rPr>
            </w:pPr>
            <w:r w:rsidRPr="00AE360E">
              <w:rPr>
                <w:b/>
                <w:color w:val="000000" w:themeColor="text1"/>
                <w:sz w:val="24"/>
              </w:rPr>
              <w:t>100 %</w:t>
            </w:r>
          </w:p>
        </w:tc>
      </w:tr>
    </w:tbl>
    <w:p w14:paraId="291813FA" w14:textId="77777777" w:rsidR="00AD581C" w:rsidRPr="00AD581C" w:rsidRDefault="00AD581C">
      <w:pPr>
        <w:rPr>
          <w:sz w:val="10"/>
        </w:rPr>
      </w:pPr>
    </w:p>
    <w:p w14:paraId="1BC324DB" w14:textId="77777777" w:rsidR="006A5D7D" w:rsidRDefault="006A5D7D" w:rsidP="006A5D7D">
      <w:pPr>
        <w:pStyle w:val="Titre1"/>
      </w:pPr>
      <w:r w:rsidRPr="004B0A12">
        <w:lastRenderedPageBreak/>
        <w:t>Matériel requis obligatoire</w:t>
      </w:r>
    </w:p>
    <w:p w14:paraId="77403301" w14:textId="15530DE8" w:rsidR="006A5D7D" w:rsidRPr="00A214C8" w:rsidRDefault="008E22BE" w:rsidP="00A214C8">
      <w:pPr>
        <w:pStyle w:val="Pieddepage"/>
        <w:tabs>
          <w:tab w:val="clear" w:pos="4320"/>
          <w:tab w:val="clear" w:pos="8640"/>
        </w:tabs>
        <w:spacing w:before="120" w:after="120"/>
        <w:rPr>
          <w:bCs/>
          <w:color w:val="000000" w:themeColor="text1"/>
          <w:szCs w:val="22"/>
        </w:rPr>
      </w:pPr>
      <w:r>
        <w:rPr>
          <w:bCs/>
          <w:color w:val="000000" w:themeColor="text1"/>
          <w:szCs w:val="22"/>
        </w:rPr>
        <w:t>U</w:t>
      </w:r>
      <w:r w:rsidR="00397F9E">
        <w:rPr>
          <w:bCs/>
          <w:color w:val="000000" w:themeColor="text1"/>
          <w:szCs w:val="22"/>
        </w:rPr>
        <w:t xml:space="preserve">ne clé USB est fortement suggérée pour </w:t>
      </w:r>
      <w:r>
        <w:rPr>
          <w:bCs/>
          <w:color w:val="000000" w:themeColor="text1"/>
          <w:szCs w:val="22"/>
        </w:rPr>
        <w:t>conserver</w:t>
      </w:r>
      <w:r w:rsidR="00397F9E">
        <w:rPr>
          <w:bCs/>
          <w:color w:val="000000" w:themeColor="text1"/>
          <w:szCs w:val="22"/>
        </w:rPr>
        <w:t xml:space="preserve"> vos fichiers.</w:t>
      </w:r>
    </w:p>
    <w:p w14:paraId="74F1B701" w14:textId="77777777" w:rsidR="00F42CE9" w:rsidRPr="00FC1EFA" w:rsidRDefault="00F42CE9" w:rsidP="00F42CE9">
      <w:pPr>
        <w:pStyle w:val="Titre1"/>
      </w:pPr>
      <w:r w:rsidRPr="004B0A12">
        <w:t>Médiagraphie</w:t>
      </w:r>
    </w:p>
    <w:p w14:paraId="78069520" w14:textId="61909C4F" w:rsidR="00F42CE9" w:rsidRPr="00E93141" w:rsidRDefault="00CC1AB4" w:rsidP="00F42CE9">
      <w:pPr>
        <w:keepNext/>
        <w:spacing w:before="120" w:after="120"/>
        <w:rPr>
          <w:color w:val="000000" w:themeColor="text1"/>
        </w:rPr>
      </w:pPr>
      <w:r w:rsidRPr="00E93141">
        <w:rPr>
          <w:b/>
          <w:bCs/>
          <w:color w:val="000000" w:themeColor="text1"/>
        </w:rPr>
        <w:t>Le cours ne nécessite aucun document particulier. Les logiciels utilisés seront </w:t>
      </w:r>
      <w:r w:rsidRPr="00E93141">
        <w:rPr>
          <w:color w:val="000000" w:themeColor="text1"/>
        </w:rPr>
        <w:t>:</w:t>
      </w:r>
    </w:p>
    <w:p w14:paraId="03C966CF" w14:textId="79424BB1" w:rsidR="00CC1AB4" w:rsidRPr="00E93141" w:rsidRDefault="00CC1AB4" w:rsidP="00CC1AB4">
      <w:pPr>
        <w:pStyle w:val="Pardeliste"/>
        <w:keepNext/>
        <w:numPr>
          <w:ilvl w:val="0"/>
          <w:numId w:val="37"/>
        </w:numPr>
        <w:spacing w:before="120" w:after="120"/>
        <w:rPr>
          <w:color w:val="000000" w:themeColor="text1"/>
        </w:rPr>
      </w:pPr>
      <w:r w:rsidRPr="00E93141">
        <w:rPr>
          <w:color w:val="000000" w:themeColor="text1"/>
        </w:rPr>
        <w:t xml:space="preserve">Java </w:t>
      </w:r>
      <w:proofErr w:type="spellStart"/>
      <w:r w:rsidRPr="00E93141">
        <w:rPr>
          <w:color w:val="000000" w:themeColor="text1"/>
        </w:rPr>
        <w:t>Development</w:t>
      </w:r>
      <w:proofErr w:type="spellEnd"/>
      <w:r w:rsidRPr="00E93141">
        <w:rPr>
          <w:color w:val="000000" w:themeColor="text1"/>
        </w:rPr>
        <w:t xml:space="preserve"> Kit 1.7</w:t>
      </w:r>
    </w:p>
    <w:p w14:paraId="26147FB0" w14:textId="795227F5" w:rsidR="00CC1AB4" w:rsidRPr="00E93141" w:rsidRDefault="00CC1AB4" w:rsidP="00CC1AB4">
      <w:pPr>
        <w:pStyle w:val="Pardeliste"/>
        <w:keepNext/>
        <w:numPr>
          <w:ilvl w:val="0"/>
          <w:numId w:val="37"/>
        </w:numPr>
        <w:spacing w:before="120" w:after="120"/>
        <w:rPr>
          <w:color w:val="000000" w:themeColor="text1"/>
        </w:rPr>
      </w:pPr>
      <w:r w:rsidRPr="00E93141">
        <w:rPr>
          <w:color w:val="000000" w:themeColor="text1"/>
        </w:rPr>
        <w:t>Android Studio</w:t>
      </w:r>
      <w:r w:rsidR="00AF2E0A">
        <w:rPr>
          <w:color w:val="000000" w:themeColor="text1"/>
        </w:rPr>
        <w:t xml:space="preserve"> pour le développement Android</w:t>
      </w:r>
    </w:p>
    <w:p w14:paraId="2F93DEE4" w14:textId="2325044F" w:rsidR="00D11CB5" w:rsidRPr="00C00494" w:rsidRDefault="00CC1AB4" w:rsidP="00C00494">
      <w:pPr>
        <w:pStyle w:val="Pardeliste"/>
        <w:keepNext/>
        <w:numPr>
          <w:ilvl w:val="0"/>
          <w:numId w:val="37"/>
        </w:numPr>
        <w:spacing w:before="120" w:after="120"/>
        <w:rPr>
          <w:color w:val="000000" w:themeColor="text1"/>
        </w:rPr>
      </w:pPr>
      <w:proofErr w:type="spellStart"/>
      <w:r w:rsidRPr="00E93141">
        <w:rPr>
          <w:color w:val="000000" w:themeColor="text1"/>
        </w:rPr>
        <w:t>Intellij</w:t>
      </w:r>
      <w:proofErr w:type="spellEnd"/>
      <w:r w:rsidRPr="00E93141">
        <w:rPr>
          <w:color w:val="000000" w:themeColor="text1"/>
        </w:rPr>
        <w:t xml:space="preserve"> IDEA (</w:t>
      </w:r>
      <w:proofErr w:type="spellStart"/>
      <w:r w:rsidRPr="00E93141">
        <w:rPr>
          <w:color w:val="000000" w:themeColor="text1"/>
        </w:rPr>
        <w:t>community</w:t>
      </w:r>
      <w:proofErr w:type="spellEnd"/>
      <w:r w:rsidRPr="00E93141">
        <w:rPr>
          <w:color w:val="000000" w:themeColor="text1"/>
        </w:rPr>
        <w:t xml:space="preserve"> </w:t>
      </w:r>
      <w:proofErr w:type="spellStart"/>
      <w:r w:rsidRPr="00E93141">
        <w:rPr>
          <w:color w:val="000000" w:themeColor="text1"/>
        </w:rPr>
        <w:t>edition</w:t>
      </w:r>
      <w:proofErr w:type="spellEnd"/>
      <w:r w:rsidRPr="00E93141">
        <w:rPr>
          <w:color w:val="000000" w:themeColor="text1"/>
        </w:rPr>
        <w:t xml:space="preserve">) pour le développement </w:t>
      </w:r>
      <w:r w:rsidR="00AB223E">
        <w:rPr>
          <w:color w:val="000000" w:themeColor="text1"/>
        </w:rPr>
        <w:t>Java</w:t>
      </w:r>
      <w:r w:rsidRPr="00E93141">
        <w:rPr>
          <w:color w:val="000000" w:themeColor="text1"/>
        </w:rPr>
        <w:t>.</w:t>
      </w:r>
    </w:p>
    <w:p w14:paraId="56DAAAD1" w14:textId="77777777" w:rsidR="00D11CB5" w:rsidRPr="00D638BF" w:rsidRDefault="005D6756" w:rsidP="00D11CB5">
      <w:pPr>
        <w:pStyle w:val="Pieddepage"/>
        <w:spacing w:before="120" w:after="120"/>
      </w:pPr>
      <w:r>
        <w:pict w14:anchorId="5C6AA69D">
          <v:rect id="_x0000_i1025" style="width:496.8pt;height:2pt;mso-position-vertical:absolute" o:hralign="center" o:hrstd="t" o:hrnoshade="t" o:hr="t" fillcolor="#bfbfbf [2412]" stroked="f"/>
        </w:pict>
      </w:r>
    </w:p>
    <w:p w14:paraId="1DD7F389" w14:textId="77777777" w:rsidR="00D11CB5" w:rsidRPr="000C4E29" w:rsidRDefault="00D11CB5" w:rsidP="00D11CB5">
      <w:pPr>
        <w:ind w:right="-412"/>
        <w:rPr>
          <w:b/>
          <w:color w:val="0000FF"/>
        </w:rPr>
      </w:pPr>
      <w:r w:rsidRPr="000C4E29">
        <w:rPr>
          <w:b/>
          <w:color w:val="0000FF"/>
        </w:rPr>
        <w:t>Les rubriques suivantes renvoient à des règles communes prescrites par la PIEA ou par le département.</w:t>
      </w:r>
    </w:p>
    <w:p w14:paraId="00A69FEC" w14:textId="77777777" w:rsidR="00344460" w:rsidRPr="00FC1EFA" w:rsidRDefault="00102AFF" w:rsidP="00AD581C">
      <w:pPr>
        <w:pStyle w:val="Titre1"/>
      </w:pPr>
      <w:r w:rsidRPr="004B0A12">
        <w:t>Conditions de réussite au cours</w:t>
      </w:r>
    </w:p>
    <w:p w14:paraId="1351C959" w14:textId="77777777" w:rsidR="00344460" w:rsidRPr="00DE18CC" w:rsidRDefault="00F97421" w:rsidP="00560455">
      <w:pPr>
        <w:spacing w:before="180" w:after="120"/>
        <w:ind w:left="360" w:hanging="360"/>
        <w:rPr>
          <w:b/>
          <w:i/>
          <w:iCs/>
          <w:caps/>
        </w:rPr>
      </w:pPr>
      <w:r w:rsidRPr="00DE18CC">
        <w:rPr>
          <w:b/>
        </w:rPr>
        <w:t>1.</w:t>
      </w:r>
      <w:r w:rsidR="00DE18CC" w:rsidRPr="00DE18CC">
        <w:rPr>
          <w:b/>
        </w:rPr>
        <w:tab/>
        <w:t>Note de passage</w:t>
      </w:r>
    </w:p>
    <w:p w14:paraId="43A6200B" w14:textId="77777777" w:rsidR="00344460" w:rsidRDefault="00344460" w:rsidP="00DD68A9">
      <w:pPr>
        <w:spacing w:before="120" w:after="120"/>
      </w:pPr>
      <w:r w:rsidRPr="0076678B">
        <w:t xml:space="preserve">La note </w:t>
      </w:r>
      <w:r w:rsidR="002531B5">
        <w:t>de passage du cours est de 60 % (PIEA, a</w:t>
      </w:r>
      <w:r w:rsidR="00560455">
        <w:t>rticle 5.1m</w:t>
      </w:r>
      <w:r w:rsidR="00560455" w:rsidRPr="009D701A">
        <w:t>).</w:t>
      </w:r>
    </w:p>
    <w:p w14:paraId="57281AA0" w14:textId="7FC9AEE5" w:rsidR="00560455" w:rsidRPr="00A067DE" w:rsidRDefault="00A067DE" w:rsidP="00A067DE">
      <w:r w:rsidRPr="009968AB">
        <w:t>Pour réussir le cours, l'étudian</w:t>
      </w:r>
      <w:r>
        <w:t>t doit conserver un minimum de 6</w:t>
      </w:r>
      <w:r w:rsidRPr="009968AB">
        <w:t xml:space="preserve">0% </w:t>
      </w:r>
      <w:r>
        <w:t xml:space="preserve">aux examens </w:t>
      </w:r>
      <w:r w:rsidRPr="009968AB">
        <w:t>e</w:t>
      </w:r>
      <w:r>
        <w:t xml:space="preserve">t et un minimum de 60% sur l’ensemble des </w:t>
      </w:r>
      <w:r w:rsidR="005633EE">
        <w:t>travaux à compléter à la maison</w:t>
      </w:r>
      <w:r>
        <w:t>.</w:t>
      </w:r>
    </w:p>
    <w:p w14:paraId="38925F5E" w14:textId="77777777" w:rsidR="00344460" w:rsidRPr="00DE18CC" w:rsidRDefault="00DE18CC" w:rsidP="00560455">
      <w:pPr>
        <w:spacing w:before="180" w:after="120"/>
        <w:ind w:left="360" w:hanging="360"/>
        <w:rPr>
          <w:b/>
        </w:rPr>
      </w:pPr>
      <w:r w:rsidRPr="00DE18CC">
        <w:rPr>
          <w:b/>
        </w:rPr>
        <w:t>2.</w:t>
      </w:r>
      <w:r w:rsidRPr="00DE18CC">
        <w:rPr>
          <w:b/>
        </w:rPr>
        <w:tab/>
        <w:t>Présence aux évaluations sommatives</w:t>
      </w:r>
    </w:p>
    <w:p w14:paraId="62615A8F" w14:textId="77777777" w:rsidR="00344460" w:rsidRPr="0076678B" w:rsidRDefault="00344460" w:rsidP="00DE18CC">
      <w:pPr>
        <w:pStyle w:val="Pieddepage"/>
        <w:spacing w:before="120" w:after="120"/>
      </w:pPr>
      <w:r w:rsidRPr="0076678B">
        <w:t>La présence aux activités d’évaluation sommative est obligatoire</w:t>
      </w:r>
      <w:r w:rsidR="00AE1865">
        <w:t xml:space="preserve"> (PIEA 5.2.5</w:t>
      </w:r>
      <w:r w:rsidRPr="0076678B">
        <w:t>.</w:t>
      </w:r>
      <w:r w:rsidR="00AE1865">
        <w:t>1).</w:t>
      </w:r>
    </w:p>
    <w:p w14:paraId="53430070" w14:textId="04644981" w:rsidR="00344460" w:rsidRPr="00AB0D74" w:rsidRDefault="00F97421" w:rsidP="00AB0D74">
      <w:pPr>
        <w:spacing w:before="180" w:after="120"/>
        <w:ind w:left="360" w:hanging="360"/>
        <w:rPr>
          <w:b/>
        </w:rPr>
      </w:pPr>
      <w:r w:rsidRPr="00DE18CC">
        <w:rPr>
          <w:b/>
        </w:rPr>
        <w:t>3.</w:t>
      </w:r>
      <w:r w:rsidR="00DE18CC" w:rsidRPr="00DE18CC">
        <w:rPr>
          <w:b/>
        </w:rPr>
        <w:tab/>
        <w:t>Remise des travaux</w:t>
      </w:r>
    </w:p>
    <w:p w14:paraId="34C201BB" w14:textId="30BA3CB8" w:rsidR="000B5020" w:rsidRPr="00AB0D74" w:rsidRDefault="00AB0D74" w:rsidP="00AB0D74">
      <w:pPr>
        <w:pStyle w:val="Pieddepage"/>
        <w:spacing w:before="120" w:after="120"/>
      </w:pPr>
      <w:r w:rsidRPr="00714A13">
        <w:t>Les travaux exigés doivent être remis à la date, au lieu et au moment fixés par l’enseignant.  Pour un</w:t>
      </w:r>
      <w:r w:rsidR="00714A13" w:rsidRPr="00714A13">
        <w:t xml:space="preserve"> cas exceptionnel, </w:t>
      </w:r>
      <w:r w:rsidR="00714A13">
        <w:t>un travail en retard pourra être accepté moyennant une pénalité de 10% par jour de retard</w:t>
      </w:r>
      <w:r w:rsidRPr="00714A13">
        <w:t>.</w:t>
      </w:r>
    </w:p>
    <w:p w14:paraId="11C9209A" w14:textId="77777777" w:rsidR="00344460" w:rsidRPr="00DE18CC" w:rsidRDefault="00F97421" w:rsidP="00560455">
      <w:pPr>
        <w:spacing w:before="180" w:after="120"/>
        <w:ind w:left="360" w:hanging="360"/>
        <w:rPr>
          <w:b/>
        </w:rPr>
      </w:pPr>
      <w:r w:rsidRPr="00DE18CC">
        <w:rPr>
          <w:b/>
        </w:rPr>
        <w:t>4.</w:t>
      </w:r>
      <w:r w:rsidR="00DE18CC" w:rsidRPr="00DE18CC">
        <w:rPr>
          <w:b/>
        </w:rPr>
        <w:tab/>
        <w:t>Présentation matérielle des travaux</w:t>
      </w:r>
    </w:p>
    <w:p w14:paraId="6BF47A3A" w14:textId="77777777" w:rsidR="00344460" w:rsidRPr="004B0A12" w:rsidRDefault="00344460" w:rsidP="00DD68A9">
      <w:pPr>
        <w:spacing w:before="120" w:after="120"/>
      </w:pPr>
      <w:r w:rsidRPr="004B0A12">
        <w:t>L’étudiant doit respecter les « </w:t>
      </w:r>
      <w:r w:rsidRPr="004B0A12">
        <w:rPr>
          <w:i/>
          <w:iCs/>
        </w:rPr>
        <w:t>Normes de présentation matérielle des travaux écrits</w:t>
      </w:r>
      <w:r w:rsidR="00E26B0A" w:rsidRPr="004B0A12">
        <w:t> » adoptées par le Cégep. Ces </w:t>
      </w:r>
      <w:r w:rsidRPr="004B0A12">
        <w:t xml:space="preserve">normes sont disponibles </w:t>
      </w:r>
      <w:r w:rsidRPr="004B0A12">
        <w:rPr>
          <w:b/>
          <w:bCs/>
        </w:rPr>
        <w:t>sous la rubrique</w:t>
      </w:r>
      <w:r w:rsidRPr="004B0A12">
        <w:t xml:space="preserve"> </w:t>
      </w:r>
      <w:r w:rsidRPr="004B0A12">
        <w:rPr>
          <w:b/>
          <w:bCs/>
        </w:rPr>
        <w:t>« </w:t>
      </w:r>
      <w:r w:rsidR="00BC4C25">
        <w:rPr>
          <w:b/>
          <w:bCs/>
        </w:rPr>
        <w:t>Méthodologie</w:t>
      </w:r>
      <w:r w:rsidRPr="004B0A12">
        <w:rPr>
          <w:b/>
          <w:bCs/>
        </w:rPr>
        <w:t> »</w:t>
      </w:r>
      <w:r w:rsidRPr="004B0A12">
        <w:t xml:space="preserve"> des centres de </w:t>
      </w:r>
      <w:r w:rsidR="00E26B0A" w:rsidRPr="004B0A12">
        <w:t>documentation du Cégep. Voici l’adresse</w:t>
      </w:r>
      <w:r w:rsidRPr="004B0A12">
        <w:t> :</w:t>
      </w:r>
    </w:p>
    <w:p w14:paraId="1D01EB73" w14:textId="77777777" w:rsidR="00D005FC" w:rsidRPr="00D414A0" w:rsidRDefault="00D005FC" w:rsidP="00DD68A9">
      <w:pPr>
        <w:spacing w:before="120" w:after="120"/>
        <w:rPr>
          <w:rStyle w:val="Lienhypertexte"/>
          <w:szCs w:val="20"/>
        </w:rPr>
      </w:pPr>
      <w:r w:rsidRPr="00D414A0">
        <w:rPr>
          <w:szCs w:val="20"/>
        </w:rPr>
        <w:t>CRD du campus de Longueuil ou CRD de l'ÉNA (même lien pour les deux campus) :</w:t>
      </w:r>
      <w:r w:rsidR="00F97421" w:rsidRPr="00D414A0">
        <w:rPr>
          <w:szCs w:val="20"/>
        </w:rPr>
        <w:t xml:space="preserve"> </w:t>
      </w:r>
      <w:hyperlink r:id="rId12" w:history="1">
        <w:r w:rsidR="00D414A0" w:rsidRPr="00D414A0">
          <w:rPr>
            <w:rStyle w:val="Lienhypertexte"/>
            <w:szCs w:val="20"/>
          </w:rPr>
          <w:t>www.cegepmontpetit.ca/normes</w:t>
        </w:r>
      </w:hyperlink>
      <w:r w:rsidR="00D414A0" w:rsidRPr="00D414A0">
        <w:rPr>
          <w:color w:val="000000"/>
          <w:szCs w:val="20"/>
        </w:rPr>
        <w:t>.</w:t>
      </w:r>
    </w:p>
    <w:p w14:paraId="018AEDCA" w14:textId="77777777" w:rsidR="00344460" w:rsidRPr="00DD75B3" w:rsidRDefault="00F97421" w:rsidP="00F42CE9">
      <w:pPr>
        <w:keepNext/>
        <w:spacing w:before="180" w:after="120"/>
        <w:ind w:left="360" w:hanging="360"/>
        <w:rPr>
          <w:b/>
        </w:rPr>
      </w:pPr>
      <w:r w:rsidRPr="00DD75B3">
        <w:rPr>
          <w:b/>
        </w:rPr>
        <w:t>5.</w:t>
      </w:r>
      <w:r w:rsidR="00DE18CC" w:rsidRPr="00DD75B3">
        <w:rPr>
          <w:b/>
        </w:rPr>
        <w:tab/>
        <w:t>Qualité de la langue française</w:t>
      </w:r>
    </w:p>
    <w:p w14:paraId="49D0FFCD" w14:textId="77777777" w:rsidR="00A44600" w:rsidRPr="00DD75B3" w:rsidRDefault="00A44600" w:rsidP="00F42CE9">
      <w:pPr>
        <w:pStyle w:val="Pieddepage"/>
        <w:keepNext/>
        <w:tabs>
          <w:tab w:val="clear" w:pos="4320"/>
          <w:tab w:val="clear" w:pos="8640"/>
          <w:tab w:val="left" w:pos="540"/>
          <w:tab w:val="right" w:pos="9270"/>
        </w:tabs>
        <w:spacing w:before="120" w:after="120"/>
      </w:pPr>
      <w:r w:rsidRPr="00DD75B3">
        <w:t>L’évaluation de la qualité de la langue (PIEA, article 5.3.1) doit respecter les critères et les valeurs établis par le département.</w:t>
      </w:r>
    </w:p>
    <w:p w14:paraId="17A2CC90" w14:textId="3635D962" w:rsidR="00DE1F14" w:rsidRDefault="00DE1F14" w:rsidP="00DE1F14">
      <w:r w:rsidRPr="00D11CB5">
        <w:t xml:space="preserve">La </w:t>
      </w:r>
      <w:r w:rsidRPr="00D11CB5">
        <w:rPr>
          <w:b/>
        </w:rPr>
        <w:t xml:space="preserve">procédure </w:t>
      </w:r>
      <w:r w:rsidRPr="00D11CB5">
        <w:t>d’évaluati</w:t>
      </w:r>
      <w:r w:rsidR="00D803D7">
        <w:t>on de la qualité du français suivra la grille suivante</w:t>
      </w:r>
      <w:r w:rsidRPr="00D11CB5">
        <w:t> :</w:t>
      </w:r>
    </w:p>
    <w:tbl>
      <w:tblPr>
        <w:tblStyle w:val="Grilledutableau"/>
        <w:tblW w:w="9136" w:type="dxa"/>
        <w:tblInd w:w="-8" w:type="dxa"/>
        <w:tblLook w:val="04A0" w:firstRow="1" w:lastRow="0" w:firstColumn="1" w:lastColumn="0" w:noHBand="0" w:noVBand="1"/>
      </w:tblPr>
      <w:tblGrid>
        <w:gridCol w:w="6726"/>
        <w:gridCol w:w="2410"/>
      </w:tblGrid>
      <w:tr w:rsidR="00D803D7" w:rsidRPr="0099658C" w14:paraId="730DAB2D" w14:textId="77777777" w:rsidTr="00D803D7">
        <w:trPr>
          <w:trHeight w:val="202"/>
        </w:trPr>
        <w:tc>
          <w:tcPr>
            <w:tcW w:w="6726" w:type="dxa"/>
          </w:tcPr>
          <w:p w14:paraId="42053154" w14:textId="77777777" w:rsidR="00D803D7" w:rsidRPr="0099658C" w:rsidRDefault="00D803D7" w:rsidP="008E12A3">
            <w:pPr>
              <w:autoSpaceDE w:val="0"/>
              <w:autoSpaceDN w:val="0"/>
              <w:adjustRightInd w:val="0"/>
              <w:spacing w:line="360" w:lineRule="auto"/>
              <w:rPr>
                <w:rFonts w:ascii="Times New Roman" w:hAnsi="Times New Roman" w:cs="Times New Roman"/>
                <w:b/>
                <w:color w:val="000000"/>
                <w:sz w:val="24"/>
              </w:rPr>
            </w:pPr>
            <w:r>
              <w:rPr>
                <w:rFonts w:ascii="Times New Roman" w:hAnsi="Times New Roman" w:cs="Times New Roman"/>
                <w:b/>
                <w:color w:val="000000"/>
                <w:sz w:val="24"/>
              </w:rPr>
              <w:t>Qualité du français écrit</w:t>
            </w:r>
          </w:p>
        </w:tc>
        <w:tc>
          <w:tcPr>
            <w:tcW w:w="2410" w:type="dxa"/>
          </w:tcPr>
          <w:p w14:paraId="5C423590" w14:textId="77777777" w:rsidR="00D803D7" w:rsidRPr="0099658C" w:rsidRDefault="00D803D7" w:rsidP="008E12A3">
            <w:pPr>
              <w:autoSpaceDE w:val="0"/>
              <w:autoSpaceDN w:val="0"/>
              <w:adjustRightInd w:val="0"/>
              <w:spacing w:line="360" w:lineRule="auto"/>
              <w:jc w:val="center"/>
              <w:rPr>
                <w:rFonts w:ascii="Times New Roman" w:hAnsi="Times New Roman" w:cs="Times New Roman"/>
                <w:b/>
                <w:color w:val="000000"/>
                <w:sz w:val="24"/>
              </w:rPr>
            </w:pPr>
            <w:r>
              <w:rPr>
                <w:rFonts w:ascii="Times New Roman" w:hAnsi="Times New Roman" w:cs="Times New Roman"/>
                <w:b/>
                <w:color w:val="000000"/>
                <w:sz w:val="24"/>
              </w:rPr>
              <w:t>/10</w:t>
            </w:r>
          </w:p>
        </w:tc>
      </w:tr>
      <w:tr w:rsidR="00D803D7" w:rsidRPr="0099658C" w14:paraId="48A36490" w14:textId="77777777" w:rsidTr="00D803D7">
        <w:trPr>
          <w:trHeight w:val="508"/>
        </w:trPr>
        <w:tc>
          <w:tcPr>
            <w:tcW w:w="6726" w:type="dxa"/>
          </w:tcPr>
          <w:p w14:paraId="6E6CE3B1" w14:textId="77777777" w:rsidR="00D803D7" w:rsidRPr="0099658C" w:rsidRDefault="00D803D7" w:rsidP="008E12A3">
            <w:pPr>
              <w:autoSpaceDE w:val="0"/>
              <w:autoSpaceDN w:val="0"/>
              <w:adjustRightInd w:val="0"/>
              <w:spacing w:line="360" w:lineRule="auto"/>
              <w:rPr>
                <w:rFonts w:ascii="Times New Roman" w:hAnsi="Times New Roman" w:cs="Times New Roman"/>
                <w:noProof/>
                <w:color w:val="000000"/>
                <w:sz w:val="24"/>
                <w:lang w:eastAsia="fr-CA"/>
              </w:rPr>
            </w:pPr>
            <w:r>
              <w:rPr>
                <w:rFonts w:ascii="Times New Roman" w:hAnsi="Times New Roman" w:cs="Times New Roman"/>
                <w:noProof/>
                <w:color w:val="000000"/>
                <w:sz w:val="24"/>
                <w:lang w:eastAsia="fr-CA"/>
              </w:rPr>
              <w:t>Clarté du propos.</w:t>
            </w:r>
            <w:r w:rsidRPr="0099658C">
              <w:rPr>
                <w:rFonts w:ascii="Times New Roman" w:hAnsi="Times New Roman" w:cs="Times New Roman"/>
                <w:noProof/>
                <w:color w:val="000000"/>
                <w:sz w:val="24"/>
                <w:lang w:eastAsia="fr-CA"/>
              </w:rPr>
              <w:t xml:space="preserve"> </w:t>
            </w:r>
          </w:p>
        </w:tc>
        <w:tc>
          <w:tcPr>
            <w:tcW w:w="2410" w:type="dxa"/>
          </w:tcPr>
          <w:p w14:paraId="6267F15D" w14:textId="77777777" w:rsidR="00D803D7" w:rsidRPr="0099658C" w:rsidRDefault="00D803D7" w:rsidP="008E12A3">
            <w:pPr>
              <w:autoSpaceDE w:val="0"/>
              <w:autoSpaceDN w:val="0"/>
              <w:adjustRightInd w:val="0"/>
              <w:spacing w:line="360" w:lineRule="auto"/>
              <w:jc w:val="center"/>
              <w:rPr>
                <w:rFonts w:ascii="Times New Roman" w:hAnsi="Times New Roman" w:cs="Times New Roman"/>
                <w:color w:val="000000"/>
                <w:sz w:val="24"/>
              </w:rPr>
            </w:pPr>
            <w:r>
              <w:rPr>
                <w:rFonts w:ascii="Times New Roman" w:hAnsi="Times New Roman" w:cs="Times New Roman"/>
                <w:color w:val="000000"/>
                <w:sz w:val="24"/>
              </w:rPr>
              <w:t>/3</w:t>
            </w:r>
          </w:p>
        </w:tc>
      </w:tr>
      <w:tr w:rsidR="00D803D7" w:rsidRPr="0099658C" w14:paraId="285D3271" w14:textId="77777777" w:rsidTr="00D803D7">
        <w:trPr>
          <w:trHeight w:val="202"/>
        </w:trPr>
        <w:tc>
          <w:tcPr>
            <w:tcW w:w="6726" w:type="dxa"/>
          </w:tcPr>
          <w:p w14:paraId="3F55B1BE" w14:textId="77777777" w:rsidR="00D803D7" w:rsidRPr="0099658C" w:rsidRDefault="00D803D7" w:rsidP="008E12A3">
            <w:pPr>
              <w:autoSpaceDE w:val="0"/>
              <w:autoSpaceDN w:val="0"/>
              <w:adjustRightInd w:val="0"/>
              <w:spacing w:line="360" w:lineRule="auto"/>
              <w:rPr>
                <w:rFonts w:ascii="Times New Roman" w:hAnsi="Times New Roman" w:cs="Times New Roman"/>
                <w:noProof/>
                <w:color w:val="000000"/>
                <w:sz w:val="24"/>
                <w:lang w:eastAsia="fr-CA"/>
              </w:rPr>
            </w:pPr>
            <w:r>
              <w:rPr>
                <w:rFonts w:ascii="Times New Roman" w:hAnsi="Times New Roman" w:cs="Times New Roman"/>
                <w:noProof/>
                <w:color w:val="000000"/>
                <w:sz w:val="24"/>
                <w:lang w:eastAsia="fr-CA"/>
              </w:rPr>
              <w:t>Emploi</w:t>
            </w:r>
            <w:r>
              <w:rPr>
                <w:rFonts w:ascii="Times New Roman" w:hAnsi="Times New Roman" w:cs="Times New Roman"/>
                <w:color w:val="000000"/>
                <w:sz w:val="24"/>
              </w:rPr>
              <w:t xml:space="preserve"> des termes techniques</w:t>
            </w:r>
            <w:r w:rsidRPr="0099658C">
              <w:rPr>
                <w:rFonts w:ascii="Times New Roman" w:hAnsi="Times New Roman" w:cs="Times New Roman"/>
                <w:color w:val="000000"/>
                <w:sz w:val="24"/>
              </w:rPr>
              <w:t>.</w:t>
            </w:r>
            <w:r w:rsidRPr="0099658C">
              <w:rPr>
                <w:rFonts w:ascii="Times New Roman" w:hAnsi="Times New Roman" w:cs="Times New Roman"/>
                <w:noProof/>
                <w:color w:val="000000"/>
                <w:sz w:val="24"/>
                <w:lang w:eastAsia="fr-CA"/>
              </w:rPr>
              <w:t xml:space="preserve"> </w:t>
            </w:r>
          </w:p>
        </w:tc>
        <w:tc>
          <w:tcPr>
            <w:tcW w:w="2410" w:type="dxa"/>
          </w:tcPr>
          <w:p w14:paraId="5590A029" w14:textId="77777777" w:rsidR="00D803D7" w:rsidRPr="0099658C" w:rsidRDefault="00D803D7" w:rsidP="008E12A3">
            <w:pPr>
              <w:autoSpaceDE w:val="0"/>
              <w:autoSpaceDN w:val="0"/>
              <w:adjustRightInd w:val="0"/>
              <w:spacing w:line="360" w:lineRule="auto"/>
              <w:jc w:val="center"/>
              <w:rPr>
                <w:rFonts w:ascii="Times New Roman" w:hAnsi="Times New Roman" w:cs="Times New Roman"/>
                <w:noProof/>
                <w:color w:val="000000"/>
                <w:sz w:val="24"/>
                <w:lang w:eastAsia="fr-CA"/>
              </w:rPr>
            </w:pPr>
            <w:r>
              <w:rPr>
                <w:rFonts w:ascii="Times New Roman" w:hAnsi="Times New Roman" w:cs="Times New Roman"/>
                <w:noProof/>
                <w:color w:val="000000"/>
                <w:sz w:val="24"/>
                <w:lang w:eastAsia="fr-CA"/>
              </w:rPr>
              <w:t>/4</w:t>
            </w:r>
          </w:p>
        </w:tc>
      </w:tr>
      <w:tr w:rsidR="00D803D7" w:rsidRPr="0099658C" w14:paraId="685C1A99" w14:textId="77777777" w:rsidTr="00D803D7">
        <w:trPr>
          <w:trHeight w:val="508"/>
        </w:trPr>
        <w:tc>
          <w:tcPr>
            <w:tcW w:w="6726" w:type="dxa"/>
          </w:tcPr>
          <w:p w14:paraId="1A64E1F5" w14:textId="7D2A5D9A" w:rsidR="00D803D7" w:rsidRPr="0099658C" w:rsidRDefault="00D803D7" w:rsidP="008E12A3">
            <w:pPr>
              <w:autoSpaceDE w:val="0"/>
              <w:autoSpaceDN w:val="0"/>
              <w:adjustRightInd w:val="0"/>
              <w:spacing w:line="360" w:lineRule="auto"/>
              <w:rPr>
                <w:rFonts w:ascii="Times New Roman" w:hAnsi="Times New Roman" w:cs="Times New Roman"/>
                <w:b/>
                <w:color w:val="000000"/>
                <w:sz w:val="24"/>
              </w:rPr>
            </w:pPr>
            <w:r>
              <w:rPr>
                <w:rFonts w:ascii="Times New Roman" w:hAnsi="Times New Roman" w:cs="Times New Roman"/>
                <w:color w:val="000000"/>
                <w:sz w:val="24"/>
              </w:rPr>
              <w:t>Respect du code orthographique et grammatical.</w:t>
            </w:r>
            <w:r w:rsidRPr="0099658C">
              <w:rPr>
                <w:rFonts w:ascii="Times New Roman" w:hAnsi="Times New Roman" w:cs="Times New Roman"/>
                <w:color w:val="000000"/>
                <w:sz w:val="24"/>
              </w:rPr>
              <w:t xml:space="preserve"> </w:t>
            </w:r>
          </w:p>
        </w:tc>
        <w:tc>
          <w:tcPr>
            <w:tcW w:w="2410" w:type="dxa"/>
          </w:tcPr>
          <w:p w14:paraId="2B3D43BB" w14:textId="77777777" w:rsidR="00D803D7" w:rsidRPr="0099658C" w:rsidRDefault="00D803D7" w:rsidP="008E12A3">
            <w:pPr>
              <w:autoSpaceDE w:val="0"/>
              <w:autoSpaceDN w:val="0"/>
              <w:adjustRightInd w:val="0"/>
              <w:spacing w:line="360" w:lineRule="auto"/>
              <w:jc w:val="center"/>
              <w:rPr>
                <w:rFonts w:ascii="Times New Roman" w:hAnsi="Times New Roman" w:cs="Times New Roman"/>
                <w:b/>
                <w:color w:val="000000"/>
                <w:sz w:val="24"/>
              </w:rPr>
            </w:pPr>
            <w:r>
              <w:rPr>
                <w:rFonts w:ascii="Times New Roman" w:hAnsi="Times New Roman" w:cs="Times New Roman"/>
                <w:color w:val="000000"/>
                <w:sz w:val="24"/>
              </w:rPr>
              <w:t>/3</w:t>
            </w:r>
          </w:p>
        </w:tc>
      </w:tr>
    </w:tbl>
    <w:p w14:paraId="4AE1584C" w14:textId="77777777" w:rsidR="00D803D7" w:rsidRPr="00D11CB5" w:rsidRDefault="00D803D7" w:rsidP="00DE1F14">
      <w:pPr>
        <w:rPr>
          <w:szCs w:val="22"/>
        </w:rPr>
      </w:pPr>
      <w:bookmarkStart w:id="0" w:name="_GoBack"/>
      <w:bookmarkEnd w:id="0"/>
    </w:p>
    <w:p w14:paraId="7660D098" w14:textId="77777777" w:rsidR="00F42CE9" w:rsidRPr="00DE18CC" w:rsidRDefault="00F42CE9" w:rsidP="00F42CE9">
      <w:pPr>
        <w:pStyle w:val="Titre1"/>
      </w:pPr>
      <w:r w:rsidRPr="009D701A">
        <w:lastRenderedPageBreak/>
        <w:t>Modalités de participation au cours</w:t>
      </w:r>
    </w:p>
    <w:p w14:paraId="30C8718B" w14:textId="7A77FB41" w:rsidR="000E6CE4" w:rsidRPr="000E6CE4" w:rsidRDefault="00444CE2" w:rsidP="00F42CE9">
      <w:pPr>
        <w:pStyle w:val="Pieddepage"/>
        <w:spacing w:before="120" w:after="120"/>
        <w:rPr>
          <w:color w:val="000000" w:themeColor="text1"/>
        </w:rPr>
      </w:pPr>
      <w:r w:rsidRPr="00444CE2">
        <w:rPr>
          <w:color w:val="000000" w:themeColor="text1"/>
        </w:rPr>
        <w:t>Ne s’applique pas</w:t>
      </w:r>
      <w:r w:rsidR="000E6CE4" w:rsidRPr="00444CE2">
        <w:rPr>
          <w:color w:val="000000" w:themeColor="text1"/>
        </w:rPr>
        <w:t>.</w:t>
      </w:r>
    </w:p>
    <w:p w14:paraId="3BE2E251" w14:textId="77777777" w:rsidR="00BC23A4" w:rsidRPr="00F74BD8" w:rsidRDefault="00BC23A4" w:rsidP="00BC23A4">
      <w:pPr>
        <w:pStyle w:val="Titre1"/>
      </w:pPr>
      <w:r w:rsidRPr="00F74BD8">
        <w:t>RÈGLES DÉPARTementales</w:t>
      </w:r>
    </w:p>
    <w:p w14:paraId="69102BD9" w14:textId="77777777" w:rsidR="00444CE2" w:rsidRPr="0031001F" w:rsidRDefault="00444CE2" w:rsidP="0031001F">
      <w:pPr>
        <w:rPr>
          <w:b/>
        </w:rPr>
      </w:pPr>
      <w:r w:rsidRPr="0031001F">
        <w:rPr>
          <w:b/>
        </w:rPr>
        <w:t>Présence aux cours (article 5.3.4 PIEA)</w:t>
      </w:r>
    </w:p>
    <w:p w14:paraId="2C6F12F4" w14:textId="77777777" w:rsidR="00444CE2" w:rsidRDefault="00444CE2" w:rsidP="0031001F">
      <w:r>
        <w:t xml:space="preserve">La présence aux cours est une preuve d'engagement de l'étudiant dans ses études et constitue un gage de l'atteinte des objectifs d'un cours et de la réussite du programme. Dans le but de valoriser cet engagement de l'étudiant et l'atteinte des objectifs du cours, l'absence peut être l'objet de sanction. </w:t>
      </w:r>
    </w:p>
    <w:p w14:paraId="3C36DC6E" w14:textId="77777777" w:rsidR="00444CE2" w:rsidRDefault="00444CE2" w:rsidP="0031001F">
      <w:r>
        <w:t>Les professeurs consigneront les absences dans le système électronique de gestion des absences ou sur un registre que l’étudiant pourra consulter. Les exclusions seront signalées à la Direction des études qui en conservera le registre.</w:t>
      </w:r>
    </w:p>
    <w:p w14:paraId="1FB32DDF" w14:textId="77777777" w:rsidR="00444CE2" w:rsidRDefault="00444CE2" w:rsidP="0031001F">
      <w:r>
        <w:t>L’étudiant recevra un premier avis après des absences équivalentes à une semaine de cours.</w:t>
      </w:r>
    </w:p>
    <w:p w14:paraId="37F3898C" w14:textId="77777777" w:rsidR="00444CE2" w:rsidRPr="0031001F" w:rsidRDefault="00444CE2" w:rsidP="0031001F">
      <w:pPr>
        <w:rPr>
          <w:u w:val="single"/>
        </w:rPr>
      </w:pPr>
      <w:r w:rsidRPr="0031001F">
        <w:rPr>
          <w:u w:val="single"/>
        </w:rPr>
        <w:t>Si l’étudiant cumule l’équivalent de deux semaines d’absence</w:t>
      </w:r>
      <w:r w:rsidRPr="002A510D">
        <w:rPr>
          <w:b/>
          <w:u w:val="single"/>
        </w:rPr>
        <w:t>, il sera définitivement exclu du cours.</w:t>
      </w:r>
    </w:p>
    <w:p w14:paraId="59499B3A" w14:textId="77777777" w:rsidR="0031001F" w:rsidRPr="002A510D" w:rsidRDefault="0031001F" w:rsidP="002A510D">
      <w:pPr>
        <w:rPr>
          <w:b/>
        </w:rPr>
      </w:pPr>
    </w:p>
    <w:p w14:paraId="14F088EB" w14:textId="77777777" w:rsidR="00444CE2" w:rsidRPr="0031001F" w:rsidRDefault="00444CE2" w:rsidP="0031001F">
      <w:pPr>
        <w:rPr>
          <w:b/>
        </w:rPr>
      </w:pPr>
      <w:r w:rsidRPr="0031001F">
        <w:rPr>
          <w:b/>
        </w:rPr>
        <w:t>Travaux d’équipe</w:t>
      </w:r>
    </w:p>
    <w:p w14:paraId="0A111C4A" w14:textId="1626B9E9" w:rsidR="00BC23A4" w:rsidRDefault="00444CE2" w:rsidP="00444CE2">
      <w:r>
        <w:t>Lors de travaux d’équipe en classe, la présence est obligatoire sous peine d’avoir la note zéro (0) au travail.</w:t>
      </w:r>
    </w:p>
    <w:p w14:paraId="4D76F4B6" w14:textId="77777777" w:rsidR="00344460" w:rsidRPr="00FC1EFA" w:rsidRDefault="00102AFF" w:rsidP="00AD581C">
      <w:pPr>
        <w:pStyle w:val="Titre1"/>
      </w:pPr>
      <w:r w:rsidRPr="004B0A12">
        <w:t>Politiques et règles institutionnelles</w:t>
      </w:r>
    </w:p>
    <w:p w14:paraId="6796BBF0" w14:textId="77777777" w:rsidR="00DD68A9" w:rsidRPr="00DD68A9" w:rsidRDefault="00DD68A9" w:rsidP="00DD68A9">
      <w:pPr>
        <w:pStyle w:val="xmsofooter"/>
        <w:spacing w:before="120" w:beforeAutospacing="0" w:after="120" w:afterAutospacing="0"/>
        <w:rPr>
          <w:rFonts w:asciiTheme="minorHAnsi" w:hAnsiTheme="minorHAnsi"/>
          <w:sz w:val="20"/>
          <w:szCs w:val="20"/>
        </w:rPr>
      </w:pPr>
      <w:r w:rsidRPr="00DD68A9">
        <w:rPr>
          <w:rFonts w:asciiTheme="minorHAnsi" w:hAnsiTheme="minorHAnsi"/>
          <w:sz w:val="20"/>
          <w:szCs w:val="20"/>
        </w:rPr>
        <w:t xml:space="preserve">Tout étudiant inscrit au cégep Édouard-Montpetit doit prendre connaissance du contenu de quelques politiques et règlements institutionnels et s’y conformer. Notamment, la </w:t>
      </w:r>
      <w:r w:rsidRPr="00DD68A9">
        <w:rPr>
          <w:rFonts w:asciiTheme="minorHAnsi" w:hAnsiTheme="minorHAnsi"/>
          <w:i/>
          <w:iCs/>
          <w:sz w:val="20"/>
          <w:szCs w:val="20"/>
        </w:rPr>
        <w:t xml:space="preserve">Politique institutionnelle d’évaluation des apprentissages </w:t>
      </w:r>
      <w:r w:rsidRPr="00DD68A9">
        <w:rPr>
          <w:rFonts w:asciiTheme="minorHAnsi" w:hAnsiTheme="minorHAnsi"/>
          <w:sz w:val="20"/>
          <w:szCs w:val="20"/>
        </w:rPr>
        <w:t>(PIEA),</w:t>
      </w:r>
      <w:r w:rsidR="006379CC">
        <w:rPr>
          <w:rFonts w:asciiTheme="minorHAnsi" w:hAnsiTheme="minorHAnsi"/>
          <w:sz w:val="20"/>
          <w:szCs w:val="20"/>
        </w:rPr>
        <w:t xml:space="preserve"> la</w:t>
      </w:r>
      <w:r w:rsidRPr="00DD68A9">
        <w:rPr>
          <w:rFonts w:asciiTheme="minorHAnsi" w:hAnsiTheme="minorHAnsi"/>
          <w:i/>
          <w:iCs/>
          <w:sz w:val="20"/>
          <w:szCs w:val="20"/>
        </w:rPr>
        <w:t xml:space="preserve"> Politique institutionnelle de la langue française </w:t>
      </w:r>
      <w:r w:rsidRPr="00DD68A9">
        <w:rPr>
          <w:rFonts w:asciiTheme="minorHAnsi" w:hAnsiTheme="minorHAnsi"/>
          <w:sz w:val="20"/>
          <w:szCs w:val="20"/>
        </w:rPr>
        <w:t>(PILF),</w:t>
      </w:r>
      <w:r w:rsidRPr="00DD68A9">
        <w:rPr>
          <w:rFonts w:asciiTheme="minorHAnsi" w:hAnsiTheme="minorHAnsi"/>
          <w:i/>
          <w:iCs/>
          <w:sz w:val="20"/>
          <w:szCs w:val="20"/>
        </w:rPr>
        <w:t xml:space="preserve"> la Politique pour un milieu d’études et de travail exempt de harcèlement et de violence </w:t>
      </w:r>
      <w:r w:rsidRPr="00DD68A9">
        <w:rPr>
          <w:rFonts w:asciiTheme="minorHAnsi" w:hAnsiTheme="minorHAnsi"/>
          <w:sz w:val="20"/>
          <w:szCs w:val="20"/>
        </w:rPr>
        <w:t>(PPMÉTEHV),</w:t>
      </w:r>
      <w:r w:rsidRPr="00DD68A9">
        <w:rPr>
          <w:rFonts w:asciiTheme="minorHAnsi" w:hAnsiTheme="minorHAnsi"/>
          <w:i/>
          <w:iCs/>
          <w:sz w:val="20"/>
          <w:szCs w:val="20"/>
        </w:rPr>
        <w:t xml:space="preserve"> </w:t>
      </w:r>
      <w:r w:rsidR="006379CC">
        <w:rPr>
          <w:rFonts w:asciiTheme="minorHAnsi" w:hAnsiTheme="minorHAnsi"/>
          <w:iCs/>
          <w:sz w:val="20"/>
          <w:szCs w:val="20"/>
        </w:rPr>
        <w:t xml:space="preserve">les </w:t>
      </w:r>
      <w:r w:rsidRPr="00DD68A9">
        <w:rPr>
          <w:rFonts w:asciiTheme="minorHAnsi" w:hAnsiTheme="minorHAnsi"/>
          <w:i/>
          <w:iCs/>
          <w:sz w:val="20"/>
          <w:szCs w:val="20"/>
        </w:rPr>
        <w:t xml:space="preserve">Conditions d’admission et cheminement scolaire, </w:t>
      </w:r>
      <w:r w:rsidRPr="00DD68A9">
        <w:rPr>
          <w:rFonts w:asciiTheme="minorHAnsi" w:hAnsiTheme="minorHAnsi"/>
          <w:sz w:val="20"/>
          <w:szCs w:val="20"/>
        </w:rPr>
        <w:t>la</w:t>
      </w:r>
      <w:r w:rsidRPr="00DD68A9">
        <w:rPr>
          <w:rFonts w:asciiTheme="minorHAnsi" w:hAnsiTheme="minorHAnsi"/>
          <w:i/>
          <w:iCs/>
          <w:sz w:val="20"/>
          <w:szCs w:val="20"/>
        </w:rPr>
        <w:t xml:space="preserve"> Procédure concernant le traitement des plaintes étudiantes dans le cadre des relations pédagogiques.</w:t>
      </w:r>
    </w:p>
    <w:p w14:paraId="1CB4CD84" w14:textId="77777777" w:rsidR="00DD68A9" w:rsidRPr="00DD68A9" w:rsidRDefault="00DD68A9" w:rsidP="00DD68A9">
      <w:pPr>
        <w:pStyle w:val="xmsonormal"/>
        <w:spacing w:before="120" w:beforeAutospacing="0" w:after="120" w:afterAutospacing="0"/>
        <w:rPr>
          <w:rFonts w:asciiTheme="minorHAnsi" w:hAnsiTheme="minorHAnsi"/>
          <w:sz w:val="20"/>
          <w:szCs w:val="20"/>
        </w:rPr>
      </w:pPr>
      <w:r w:rsidRPr="00DD68A9">
        <w:rPr>
          <w:rFonts w:asciiTheme="minorHAnsi" w:hAnsiTheme="minorHAnsi"/>
          <w:sz w:val="20"/>
          <w:szCs w:val="20"/>
        </w:rPr>
        <w:t xml:space="preserve">Le texte intégral de ces politiques et règlements est accessible sur le site Web du Cégep à l’adresse suivante : </w:t>
      </w:r>
      <w:hyperlink r:id="rId13" w:history="1">
        <w:r w:rsidRPr="002E1ED0">
          <w:rPr>
            <w:rStyle w:val="Lienhypertexte"/>
            <w:rFonts w:asciiTheme="minorHAnsi" w:hAnsiTheme="minorHAnsi"/>
            <w:iCs/>
            <w:sz w:val="20"/>
            <w:szCs w:val="20"/>
          </w:rPr>
          <w:t>www.cegepmontpetit.ca/reglements-et-politiques</w:t>
        </w:r>
      </w:hyperlink>
      <w:r w:rsidRPr="002E1ED0">
        <w:rPr>
          <w:rFonts w:asciiTheme="minorHAnsi" w:hAnsiTheme="minorHAnsi"/>
          <w:iCs/>
          <w:sz w:val="20"/>
          <w:szCs w:val="20"/>
        </w:rPr>
        <w:t>.</w:t>
      </w:r>
      <w:r w:rsidRPr="00DD68A9">
        <w:rPr>
          <w:rFonts w:asciiTheme="minorHAnsi" w:hAnsiTheme="minorHAnsi"/>
          <w:sz w:val="20"/>
          <w:szCs w:val="20"/>
        </w:rPr>
        <w:t xml:space="preserve"> En cas de disparité entre des textes figurant ailleurs et le texte intégral, ce dernier est la seule version légale et appliquée.</w:t>
      </w:r>
    </w:p>
    <w:p w14:paraId="0727D83D" w14:textId="30480421" w:rsidR="00F05B68" w:rsidRPr="002531B5" w:rsidRDefault="00F05B68" w:rsidP="00DD68A9">
      <w:pPr>
        <w:spacing w:before="120" w:after="120"/>
        <w:rPr>
          <w:color w:val="FF0000"/>
        </w:rPr>
      </w:pPr>
    </w:p>
    <w:sectPr w:rsidR="00F05B68" w:rsidRPr="002531B5" w:rsidSect="00797000">
      <w:footerReference w:type="default" r:id="rId14"/>
      <w:footnotePr>
        <w:numFmt w:val="chicago"/>
      </w:footnotePr>
      <w:type w:val="continuous"/>
      <w:pgSz w:w="12240" w:h="15840"/>
      <w:pgMar w:top="1080" w:right="1152" w:bottom="1008" w:left="1152" w:header="706" w:footer="706"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66DF0" w14:textId="77777777" w:rsidR="005D6756" w:rsidRDefault="005D6756" w:rsidP="004C0A97">
      <w:r>
        <w:separator/>
      </w:r>
    </w:p>
  </w:endnote>
  <w:endnote w:type="continuationSeparator" w:id="0">
    <w:p w14:paraId="10B537DE" w14:textId="77777777" w:rsidR="005D6756" w:rsidRDefault="005D6756" w:rsidP="004C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Verdana">
    <w:panose1 w:val="00000000000000000000"/>
    <w:charset w:val="4D"/>
    <w:family w:val="roman"/>
    <w:notTrueType/>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DEEF9" w14:textId="342EB813" w:rsidR="0076678B" w:rsidRPr="00DD68A9" w:rsidRDefault="00DD68A9" w:rsidP="00DD68A9">
    <w:pPr>
      <w:pStyle w:val="Pieddepage"/>
      <w:tabs>
        <w:tab w:val="clear" w:pos="4320"/>
        <w:tab w:val="clear" w:pos="8640"/>
        <w:tab w:val="center" w:pos="5040"/>
        <w:tab w:val="right" w:pos="9900"/>
      </w:tabs>
      <w:rPr>
        <w:sz w:val="16"/>
      </w:rPr>
    </w:pPr>
    <w:r>
      <w:rPr>
        <w:sz w:val="16"/>
      </w:rPr>
      <w:tab/>
    </w:r>
    <w:r w:rsidRPr="00AD581C">
      <w:rPr>
        <w:sz w:val="16"/>
      </w:rPr>
      <w:fldChar w:fldCharType="begin"/>
    </w:r>
    <w:r w:rsidRPr="00AD581C">
      <w:rPr>
        <w:sz w:val="16"/>
      </w:rPr>
      <w:instrText>PAGE   \* MERGEFORMAT</w:instrText>
    </w:r>
    <w:r w:rsidRPr="00AD581C">
      <w:rPr>
        <w:sz w:val="16"/>
      </w:rPr>
      <w:fldChar w:fldCharType="separate"/>
    </w:r>
    <w:r w:rsidR="00271AF8" w:rsidRPr="00271AF8">
      <w:rPr>
        <w:noProof/>
        <w:sz w:val="16"/>
        <w:lang w:val="fr-FR"/>
      </w:rPr>
      <w:t>2</w:t>
    </w:r>
    <w:r w:rsidRPr="00AD581C">
      <w:rPr>
        <w:sz w:val="16"/>
      </w:rPr>
      <w:fldChar w:fldCharType="end"/>
    </w:r>
    <w:r>
      <w:rPr>
        <w:sz w:val="16"/>
      </w:rPr>
      <w:tab/>
    </w:r>
    <w:r w:rsidR="00271AF8">
      <w:rPr>
        <w:sz w:val="16"/>
      </w:rPr>
      <w:t>16 janvier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C7E55" w14:textId="77777777" w:rsidR="005D6756" w:rsidRDefault="005D6756" w:rsidP="004C0A97">
      <w:r>
        <w:separator/>
      </w:r>
    </w:p>
  </w:footnote>
  <w:footnote w:type="continuationSeparator" w:id="0">
    <w:p w14:paraId="73C5A1C9" w14:textId="77777777" w:rsidR="005D6756" w:rsidRDefault="005D6756" w:rsidP="004C0A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4CA1C86"/>
    <w:lvl w:ilvl="0">
      <w:start w:val="1"/>
      <w:numFmt w:val="decimal"/>
      <w:pStyle w:val="Listenumros4"/>
      <w:lvlText w:val="%1."/>
      <w:lvlJc w:val="left"/>
      <w:pPr>
        <w:tabs>
          <w:tab w:val="num" w:pos="1209"/>
        </w:tabs>
        <w:ind w:left="1209" w:hanging="360"/>
      </w:pPr>
    </w:lvl>
  </w:abstractNum>
  <w:abstractNum w:abstractNumId="1">
    <w:nsid w:val="137A63C1"/>
    <w:multiLevelType w:val="hybridMultilevel"/>
    <w:tmpl w:val="49EC6D34"/>
    <w:lvl w:ilvl="0" w:tplc="1074B5A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D102CAB"/>
    <w:multiLevelType w:val="hybridMultilevel"/>
    <w:tmpl w:val="906AC6D2"/>
    <w:lvl w:ilvl="0" w:tplc="7A56B322">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7B54AEB"/>
    <w:multiLevelType w:val="multilevel"/>
    <w:tmpl w:val="606436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813786"/>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43C51ECD"/>
    <w:multiLevelType w:val="hybridMultilevel"/>
    <w:tmpl w:val="C11CF07E"/>
    <w:lvl w:ilvl="0" w:tplc="B9C44BD0">
      <w:start w:val="1"/>
      <w:numFmt w:val="bullet"/>
      <w:lvlText w:val="­"/>
      <w:lvlJc w:val="left"/>
      <w:pPr>
        <w:ind w:left="720" w:hanging="360"/>
      </w:pPr>
      <w:rPr>
        <w:rFonts w:ascii="Calibri" w:hAnsi="Calibri" w:hint="default"/>
        <w:b w:val="0"/>
        <w:i w:val="0"/>
        <w:caps w:val="0"/>
        <w:strike w:val="0"/>
        <w:dstrike w:val="0"/>
        <w:vanish w:val="0"/>
        <w:color w:val="000000"/>
        <w:sz w:val="20"/>
        <w:vertAlign w:val="base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55AF6B05"/>
    <w:multiLevelType w:val="hybridMultilevel"/>
    <w:tmpl w:val="46246592"/>
    <w:lvl w:ilvl="0" w:tplc="4CB89824">
      <w:numFmt w:val="bullet"/>
      <w:lvlText w:val=""/>
      <w:lvlJc w:val="left"/>
      <w:pPr>
        <w:ind w:left="720" w:hanging="360"/>
      </w:pPr>
      <w:rPr>
        <w:rFonts w:ascii="Symbol" w:eastAsia="Times New Roman" w:hAnsi="Symbol"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5E1D53AA"/>
    <w:multiLevelType w:val="hybridMultilevel"/>
    <w:tmpl w:val="85AED3C2"/>
    <w:lvl w:ilvl="0" w:tplc="FAAC39B0">
      <w:numFmt w:val="decimalZero"/>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607838E4"/>
    <w:multiLevelType w:val="hybridMultilevel"/>
    <w:tmpl w:val="75F81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A1E3FC8"/>
    <w:multiLevelType w:val="hybridMultilevel"/>
    <w:tmpl w:val="DC88FE6E"/>
    <w:lvl w:ilvl="0" w:tplc="8428919E">
      <w:numFmt w:val="bullet"/>
      <w:lvlText w:val=""/>
      <w:lvlJc w:val="left"/>
      <w:pPr>
        <w:ind w:left="720" w:hanging="360"/>
      </w:pPr>
      <w:rPr>
        <w:rFonts w:ascii="Symbol" w:eastAsia="Times New Roman" w:hAnsi="Symbol"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72296D7A"/>
    <w:multiLevelType w:val="hybridMultilevel"/>
    <w:tmpl w:val="F356B4B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73815B95"/>
    <w:multiLevelType w:val="hybridMultilevel"/>
    <w:tmpl w:val="6D9C6172"/>
    <w:lvl w:ilvl="0" w:tplc="B9C44BD0">
      <w:start w:val="1"/>
      <w:numFmt w:val="bullet"/>
      <w:lvlText w:val="­"/>
      <w:lvlJc w:val="left"/>
      <w:pPr>
        <w:ind w:left="720" w:hanging="360"/>
      </w:pPr>
      <w:rPr>
        <w:rFonts w:ascii="Calibri" w:hAnsi="Calibri"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60331D1"/>
    <w:multiLevelType w:val="hybridMultilevel"/>
    <w:tmpl w:val="B490649E"/>
    <w:lvl w:ilvl="0" w:tplc="A7062A54">
      <w:start w:val="1"/>
      <w:numFmt w:val="bullet"/>
      <w:lvlText w:val="­"/>
      <w:lvlJc w:val="left"/>
      <w:pPr>
        <w:ind w:left="720" w:hanging="360"/>
      </w:pPr>
      <w:rPr>
        <w:rFonts w:ascii="Courier New" w:hAnsi="Courier New"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EA425A9"/>
    <w:multiLevelType w:val="hybridMultilevel"/>
    <w:tmpl w:val="D9FC5988"/>
    <w:lvl w:ilvl="0" w:tplc="7A56B322">
      <w:start w:val="1"/>
      <w:numFmt w:val="bullet"/>
      <w:lvlText w:val=""/>
      <w:lvlJc w:val="left"/>
      <w:pPr>
        <w:tabs>
          <w:tab w:val="num" w:pos="720"/>
        </w:tabs>
        <w:ind w:left="720" w:hanging="360"/>
      </w:pPr>
      <w:rPr>
        <w:rFonts w:ascii="Symbol" w:hAnsi="Symbo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13"/>
  </w:num>
  <w:num w:numId="11">
    <w:abstractNumId w:val="10"/>
  </w:num>
  <w:num w:numId="12">
    <w:abstractNumId w:val="2"/>
  </w:num>
  <w:num w:numId="13">
    <w:abstractNumId w:val="7"/>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4"/>
  </w:num>
  <w:num w:numId="24">
    <w:abstractNumId w:val="9"/>
  </w:num>
  <w:num w:numId="25">
    <w:abstractNumId w:val="6"/>
  </w:num>
  <w:num w:numId="26">
    <w:abstractNumId w:val="4"/>
  </w:num>
  <w:num w:numId="27">
    <w:abstractNumId w:val="4"/>
  </w:num>
  <w:num w:numId="28">
    <w:abstractNumId w:val="12"/>
  </w:num>
  <w:num w:numId="29">
    <w:abstractNumId w:val="11"/>
  </w:num>
  <w:num w:numId="30">
    <w:abstractNumId w:val="5"/>
  </w:num>
  <w:num w:numId="31">
    <w:abstractNumId w:val="1"/>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8"/>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stylePaneSortMethod w:val="0000"/>
  <w:revisionView w:inkAnnotations="0"/>
  <w:defaultTabStop w:val="706"/>
  <w:hyphenationZone w:val="425"/>
  <w:drawingGridHorizontalSpacing w:val="100"/>
  <w:displayHorizontalDrawingGridEvery w:val="2"/>
  <w:displayVerticalDrawingGridEvery w:val="2"/>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460"/>
    <w:rsid w:val="00011393"/>
    <w:rsid w:val="00043225"/>
    <w:rsid w:val="00060EDD"/>
    <w:rsid w:val="00061EA0"/>
    <w:rsid w:val="000750B6"/>
    <w:rsid w:val="000A633A"/>
    <w:rsid w:val="000B3FDD"/>
    <w:rsid w:val="000B5020"/>
    <w:rsid w:val="000C4E29"/>
    <w:rsid w:val="000D6766"/>
    <w:rsid w:val="000D72F6"/>
    <w:rsid w:val="000E6CE4"/>
    <w:rsid w:val="00102AFF"/>
    <w:rsid w:val="0010683D"/>
    <w:rsid w:val="00130DB9"/>
    <w:rsid w:val="00140972"/>
    <w:rsid w:val="001A7790"/>
    <w:rsid w:val="001A7D89"/>
    <w:rsid w:val="001E401F"/>
    <w:rsid w:val="00213B6B"/>
    <w:rsid w:val="002531B5"/>
    <w:rsid w:val="00267942"/>
    <w:rsid w:val="00271AF8"/>
    <w:rsid w:val="00284257"/>
    <w:rsid w:val="00294170"/>
    <w:rsid w:val="002A510D"/>
    <w:rsid w:val="002A7F28"/>
    <w:rsid w:val="002E1ED0"/>
    <w:rsid w:val="00300768"/>
    <w:rsid w:val="0031001F"/>
    <w:rsid w:val="00315DC1"/>
    <w:rsid w:val="0031650D"/>
    <w:rsid w:val="003246C6"/>
    <w:rsid w:val="00340FB1"/>
    <w:rsid w:val="00344460"/>
    <w:rsid w:val="003551D4"/>
    <w:rsid w:val="003710A6"/>
    <w:rsid w:val="00383880"/>
    <w:rsid w:val="00397F9E"/>
    <w:rsid w:val="003C713A"/>
    <w:rsid w:val="003C7B58"/>
    <w:rsid w:val="003F261D"/>
    <w:rsid w:val="004166EE"/>
    <w:rsid w:val="0042043E"/>
    <w:rsid w:val="004300EE"/>
    <w:rsid w:val="0043417F"/>
    <w:rsid w:val="00444CE2"/>
    <w:rsid w:val="00452CAF"/>
    <w:rsid w:val="004845F8"/>
    <w:rsid w:val="00494DB1"/>
    <w:rsid w:val="00495D46"/>
    <w:rsid w:val="00497969"/>
    <w:rsid w:val="00497C19"/>
    <w:rsid w:val="004B0A12"/>
    <w:rsid w:val="004C0A97"/>
    <w:rsid w:val="004C4A4D"/>
    <w:rsid w:val="004F0F35"/>
    <w:rsid w:val="004F3317"/>
    <w:rsid w:val="00527695"/>
    <w:rsid w:val="00541CF1"/>
    <w:rsid w:val="0054548F"/>
    <w:rsid w:val="00560455"/>
    <w:rsid w:val="005633EE"/>
    <w:rsid w:val="00563BEA"/>
    <w:rsid w:val="00575FD1"/>
    <w:rsid w:val="00576EB4"/>
    <w:rsid w:val="00586C9F"/>
    <w:rsid w:val="005A6A5A"/>
    <w:rsid w:val="005B3B43"/>
    <w:rsid w:val="005C5899"/>
    <w:rsid w:val="005D6756"/>
    <w:rsid w:val="005F0E8F"/>
    <w:rsid w:val="006162B1"/>
    <w:rsid w:val="00635956"/>
    <w:rsid w:val="006379CC"/>
    <w:rsid w:val="00640392"/>
    <w:rsid w:val="006407FD"/>
    <w:rsid w:val="0064451C"/>
    <w:rsid w:val="006A0D39"/>
    <w:rsid w:val="006A5D7D"/>
    <w:rsid w:val="006D3422"/>
    <w:rsid w:val="006D3C60"/>
    <w:rsid w:val="006D6755"/>
    <w:rsid w:val="006D6B91"/>
    <w:rsid w:val="00706A1C"/>
    <w:rsid w:val="00713994"/>
    <w:rsid w:val="00713F2B"/>
    <w:rsid w:val="00714A13"/>
    <w:rsid w:val="00756DE8"/>
    <w:rsid w:val="0076678B"/>
    <w:rsid w:val="00771341"/>
    <w:rsid w:val="00780F6A"/>
    <w:rsid w:val="007845E3"/>
    <w:rsid w:val="00787092"/>
    <w:rsid w:val="00797000"/>
    <w:rsid w:val="007A55B4"/>
    <w:rsid w:val="007D1D84"/>
    <w:rsid w:val="00837BC9"/>
    <w:rsid w:val="00855405"/>
    <w:rsid w:val="0086082C"/>
    <w:rsid w:val="008A1C5E"/>
    <w:rsid w:val="008C41A5"/>
    <w:rsid w:val="008C44D7"/>
    <w:rsid w:val="008C6545"/>
    <w:rsid w:val="008E22BE"/>
    <w:rsid w:val="008E2691"/>
    <w:rsid w:val="008E293D"/>
    <w:rsid w:val="008E5AB8"/>
    <w:rsid w:val="00900002"/>
    <w:rsid w:val="00953E69"/>
    <w:rsid w:val="00964010"/>
    <w:rsid w:val="00974971"/>
    <w:rsid w:val="0097780E"/>
    <w:rsid w:val="00996D9E"/>
    <w:rsid w:val="00997016"/>
    <w:rsid w:val="009C4008"/>
    <w:rsid w:val="009D71F1"/>
    <w:rsid w:val="009E0F43"/>
    <w:rsid w:val="009E3B4C"/>
    <w:rsid w:val="009F1E50"/>
    <w:rsid w:val="00A067DE"/>
    <w:rsid w:val="00A214C8"/>
    <w:rsid w:val="00A24985"/>
    <w:rsid w:val="00A374AD"/>
    <w:rsid w:val="00A44600"/>
    <w:rsid w:val="00A5434B"/>
    <w:rsid w:val="00A54BFD"/>
    <w:rsid w:val="00A54D02"/>
    <w:rsid w:val="00A66012"/>
    <w:rsid w:val="00A734E5"/>
    <w:rsid w:val="00A76AEE"/>
    <w:rsid w:val="00A80D34"/>
    <w:rsid w:val="00AA6393"/>
    <w:rsid w:val="00AB01EF"/>
    <w:rsid w:val="00AB0D74"/>
    <w:rsid w:val="00AB1A3B"/>
    <w:rsid w:val="00AB223E"/>
    <w:rsid w:val="00AB5451"/>
    <w:rsid w:val="00AB7A6B"/>
    <w:rsid w:val="00AD581C"/>
    <w:rsid w:val="00AE1865"/>
    <w:rsid w:val="00AE2692"/>
    <w:rsid w:val="00AE360E"/>
    <w:rsid w:val="00AF2E0A"/>
    <w:rsid w:val="00B01FD1"/>
    <w:rsid w:val="00B2168C"/>
    <w:rsid w:val="00B27392"/>
    <w:rsid w:val="00B32F21"/>
    <w:rsid w:val="00B34216"/>
    <w:rsid w:val="00B51F93"/>
    <w:rsid w:val="00B52A98"/>
    <w:rsid w:val="00B93D0D"/>
    <w:rsid w:val="00BA59A5"/>
    <w:rsid w:val="00BC23A4"/>
    <w:rsid w:val="00BC4C25"/>
    <w:rsid w:val="00BC6B93"/>
    <w:rsid w:val="00BE4FC1"/>
    <w:rsid w:val="00C00494"/>
    <w:rsid w:val="00C33BA8"/>
    <w:rsid w:val="00C35490"/>
    <w:rsid w:val="00C75A4F"/>
    <w:rsid w:val="00C77D34"/>
    <w:rsid w:val="00C80089"/>
    <w:rsid w:val="00C80EF7"/>
    <w:rsid w:val="00C87AD7"/>
    <w:rsid w:val="00C97E8F"/>
    <w:rsid w:val="00CC101C"/>
    <w:rsid w:val="00CC1AB4"/>
    <w:rsid w:val="00CC78F6"/>
    <w:rsid w:val="00CD4C7C"/>
    <w:rsid w:val="00D005FC"/>
    <w:rsid w:val="00D11CB5"/>
    <w:rsid w:val="00D414A0"/>
    <w:rsid w:val="00D47D48"/>
    <w:rsid w:val="00D55674"/>
    <w:rsid w:val="00D638BF"/>
    <w:rsid w:val="00D6458F"/>
    <w:rsid w:val="00D647B7"/>
    <w:rsid w:val="00D71D02"/>
    <w:rsid w:val="00D803D7"/>
    <w:rsid w:val="00D9018E"/>
    <w:rsid w:val="00DA3F37"/>
    <w:rsid w:val="00DC6096"/>
    <w:rsid w:val="00DD11A9"/>
    <w:rsid w:val="00DD33A6"/>
    <w:rsid w:val="00DD68A9"/>
    <w:rsid w:val="00DD6D7B"/>
    <w:rsid w:val="00DD75B3"/>
    <w:rsid w:val="00DE18CC"/>
    <w:rsid w:val="00DE1F14"/>
    <w:rsid w:val="00E0737E"/>
    <w:rsid w:val="00E151AE"/>
    <w:rsid w:val="00E26962"/>
    <w:rsid w:val="00E26B0A"/>
    <w:rsid w:val="00E35D4B"/>
    <w:rsid w:val="00E477CB"/>
    <w:rsid w:val="00E53A5B"/>
    <w:rsid w:val="00E93141"/>
    <w:rsid w:val="00EB133A"/>
    <w:rsid w:val="00EB2E50"/>
    <w:rsid w:val="00EC11B0"/>
    <w:rsid w:val="00EC69E4"/>
    <w:rsid w:val="00EE4561"/>
    <w:rsid w:val="00EE57EE"/>
    <w:rsid w:val="00EF1C03"/>
    <w:rsid w:val="00EF1E9A"/>
    <w:rsid w:val="00EF59C7"/>
    <w:rsid w:val="00F00C12"/>
    <w:rsid w:val="00F0214A"/>
    <w:rsid w:val="00F05B68"/>
    <w:rsid w:val="00F1470B"/>
    <w:rsid w:val="00F2628F"/>
    <w:rsid w:val="00F42CE9"/>
    <w:rsid w:val="00F520CD"/>
    <w:rsid w:val="00F74247"/>
    <w:rsid w:val="00F74BD8"/>
    <w:rsid w:val="00F81CC0"/>
    <w:rsid w:val="00F97421"/>
    <w:rsid w:val="00FB391F"/>
    <w:rsid w:val="00FB4B7F"/>
    <w:rsid w:val="00FC1EFA"/>
    <w:rsid w:val="00FE2F54"/>
    <w:rsid w:val="00FE7B4C"/>
    <w:rsid w:val="00FF28EB"/>
  </w:rsids>
  <m:mathPr>
    <m:mathFont m:val="Cambria Math"/>
    <m:brkBin m:val="before"/>
    <m:brkBinSub m:val="--"/>
    <m:smallFrac m:val="0"/>
    <m:dispDef/>
    <m:lMargin m:val="0"/>
    <m:rMargin m:val="0"/>
    <m:defJc m:val="centerGroup"/>
    <m:wrapIndent m:val="1440"/>
    <m:intLim m:val="subSup"/>
    <m:naryLim m:val="undOvr"/>
  </m:mathPr>
  <w:themeFontLang w:val="fr-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F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4FC1"/>
    <w:pPr>
      <w:spacing w:after="0" w:line="240" w:lineRule="auto"/>
    </w:pPr>
    <w:rPr>
      <w:rFonts w:eastAsia="Times New Roman" w:cstheme="minorHAnsi"/>
      <w:sz w:val="20"/>
      <w:szCs w:val="24"/>
      <w:lang w:eastAsia="fr-FR"/>
    </w:rPr>
  </w:style>
  <w:style w:type="paragraph" w:styleId="Titre1">
    <w:name w:val="heading 1"/>
    <w:basedOn w:val="Normal"/>
    <w:next w:val="Normal"/>
    <w:link w:val="Titre1Car"/>
    <w:uiPriority w:val="9"/>
    <w:qFormat/>
    <w:rsid w:val="00AD581C"/>
    <w:pPr>
      <w:keepNext/>
      <w:keepLines/>
      <w:numPr>
        <w:numId w:val="23"/>
      </w:numPr>
      <w:spacing w:before="480" w:after="240"/>
      <w:outlineLvl w:val="0"/>
    </w:pPr>
    <w:rPr>
      <w:rFonts w:eastAsiaTheme="majorEastAsia" w:cstheme="majorBidi"/>
      <w:b/>
      <w:bCs/>
      <w:caps/>
      <w:sz w:val="24"/>
      <w:szCs w:val="20"/>
    </w:rPr>
  </w:style>
  <w:style w:type="paragraph" w:styleId="Titre2">
    <w:name w:val="heading 2"/>
    <w:basedOn w:val="Titre1"/>
    <w:next w:val="Normal"/>
    <w:link w:val="Titre2Car"/>
    <w:uiPriority w:val="9"/>
    <w:unhideWhenUsed/>
    <w:qFormat/>
    <w:rsid w:val="00F81CC0"/>
    <w:pPr>
      <w:numPr>
        <w:ilvl w:val="1"/>
      </w:numPr>
      <w:outlineLvl w:val="1"/>
    </w:pPr>
    <w:rPr>
      <w:caps w:val="0"/>
      <w:smallCaps/>
    </w:rPr>
  </w:style>
  <w:style w:type="paragraph" w:styleId="Titre3">
    <w:name w:val="heading 3"/>
    <w:basedOn w:val="Titre2"/>
    <w:next w:val="Normal"/>
    <w:link w:val="Titre3Car"/>
    <w:uiPriority w:val="9"/>
    <w:unhideWhenUsed/>
    <w:qFormat/>
    <w:rsid w:val="00F81CC0"/>
    <w:pPr>
      <w:numPr>
        <w:ilvl w:val="2"/>
      </w:numPr>
      <w:outlineLvl w:val="2"/>
    </w:pPr>
    <w:rPr>
      <w:smallCaps w:val="0"/>
    </w:rPr>
  </w:style>
  <w:style w:type="paragraph" w:styleId="Titre4">
    <w:name w:val="heading 4"/>
    <w:basedOn w:val="Normal"/>
    <w:next w:val="Normal"/>
    <w:link w:val="Titre4Car"/>
    <w:uiPriority w:val="9"/>
    <w:unhideWhenUsed/>
    <w:qFormat/>
    <w:rsid w:val="00A734E5"/>
    <w:pPr>
      <w:keepNext/>
      <w:keepLines/>
      <w:numPr>
        <w:ilvl w:val="3"/>
        <w:numId w:val="2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A734E5"/>
    <w:pPr>
      <w:keepNext/>
      <w:keepLines/>
      <w:numPr>
        <w:ilvl w:val="4"/>
        <w:numId w:val="2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A734E5"/>
    <w:pPr>
      <w:keepNext/>
      <w:keepLines/>
      <w:numPr>
        <w:ilvl w:val="5"/>
        <w:numId w:val="2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734E5"/>
    <w:pPr>
      <w:keepNext/>
      <w:keepLines/>
      <w:numPr>
        <w:ilvl w:val="6"/>
        <w:numId w:val="2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A734E5"/>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qFormat/>
    <w:rsid w:val="00344460"/>
    <w:pPr>
      <w:keepNext/>
      <w:numPr>
        <w:ilvl w:val="8"/>
        <w:numId w:val="23"/>
      </w:numPr>
      <w:jc w:val="right"/>
      <w:outlineLvl w:val="8"/>
    </w:pPr>
    <w:rPr>
      <w:b/>
      <w:bCs/>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1CC0"/>
    <w:pPr>
      <w:tabs>
        <w:tab w:val="center" w:pos="4320"/>
        <w:tab w:val="right" w:pos="8640"/>
      </w:tabs>
    </w:pPr>
  </w:style>
  <w:style w:type="character" w:customStyle="1" w:styleId="En-tteCar">
    <w:name w:val="En-tête Car"/>
    <w:basedOn w:val="Policepardfaut"/>
    <w:link w:val="En-tte"/>
    <w:uiPriority w:val="99"/>
    <w:rsid w:val="00F81CC0"/>
    <w:rPr>
      <w:sz w:val="20"/>
      <w:lang w:val="en-CA"/>
    </w:rPr>
  </w:style>
  <w:style w:type="paragraph" w:styleId="Pieddepage">
    <w:name w:val="footer"/>
    <w:basedOn w:val="Normal"/>
    <w:link w:val="PieddepageCar"/>
    <w:unhideWhenUsed/>
    <w:rsid w:val="00F81CC0"/>
    <w:pPr>
      <w:tabs>
        <w:tab w:val="center" w:pos="4320"/>
        <w:tab w:val="right" w:pos="8640"/>
      </w:tabs>
    </w:pPr>
  </w:style>
  <w:style w:type="character" w:customStyle="1" w:styleId="PieddepageCar">
    <w:name w:val="Pied de page Car"/>
    <w:basedOn w:val="Policepardfaut"/>
    <w:link w:val="Pieddepage"/>
    <w:rsid w:val="00F81CC0"/>
    <w:rPr>
      <w:sz w:val="20"/>
      <w:lang w:val="en-CA"/>
    </w:rPr>
  </w:style>
  <w:style w:type="character" w:customStyle="1" w:styleId="Titre1Car">
    <w:name w:val="Titre 1 Car"/>
    <w:basedOn w:val="Policepardfaut"/>
    <w:link w:val="Titre1"/>
    <w:uiPriority w:val="9"/>
    <w:rsid w:val="00AD581C"/>
    <w:rPr>
      <w:rFonts w:eastAsiaTheme="majorEastAsia" w:cstheme="majorBidi"/>
      <w:b/>
      <w:bCs/>
      <w:caps/>
      <w:sz w:val="24"/>
      <w:szCs w:val="20"/>
      <w:lang w:eastAsia="fr-FR"/>
    </w:rPr>
  </w:style>
  <w:style w:type="character" w:customStyle="1" w:styleId="Titre2Car">
    <w:name w:val="Titre 2 Car"/>
    <w:basedOn w:val="Policepardfaut"/>
    <w:link w:val="Titre2"/>
    <w:uiPriority w:val="9"/>
    <w:rsid w:val="00F81CC0"/>
    <w:rPr>
      <w:rFonts w:eastAsiaTheme="majorEastAsia" w:cstheme="majorBidi"/>
      <w:b/>
      <w:bCs/>
      <w:smallCaps/>
      <w:sz w:val="20"/>
      <w:szCs w:val="20"/>
      <w:lang w:val="en-CA"/>
    </w:rPr>
  </w:style>
  <w:style w:type="character" w:customStyle="1" w:styleId="Titre3Car">
    <w:name w:val="Titre 3 Car"/>
    <w:basedOn w:val="Policepardfaut"/>
    <w:link w:val="Titre3"/>
    <w:uiPriority w:val="9"/>
    <w:rsid w:val="00F81CC0"/>
    <w:rPr>
      <w:rFonts w:eastAsiaTheme="majorEastAsia" w:cstheme="majorBidi"/>
      <w:b/>
      <w:bCs/>
      <w:sz w:val="20"/>
      <w:szCs w:val="20"/>
      <w:lang w:val="en-CA"/>
    </w:rPr>
  </w:style>
  <w:style w:type="character" w:customStyle="1" w:styleId="Titre9Car">
    <w:name w:val="Titre 9 Car"/>
    <w:basedOn w:val="Policepardfaut"/>
    <w:link w:val="Titre9"/>
    <w:rsid w:val="00344460"/>
    <w:rPr>
      <w:rFonts w:ascii="Arial" w:eastAsia="Times New Roman" w:hAnsi="Arial" w:cs="Times New Roman"/>
      <w:b/>
      <w:bCs/>
      <w:sz w:val="24"/>
      <w:szCs w:val="20"/>
      <w:lang w:eastAsia="fr-FR"/>
    </w:rPr>
  </w:style>
  <w:style w:type="paragraph" w:styleId="Lgende">
    <w:name w:val="caption"/>
    <w:basedOn w:val="Normal"/>
    <w:next w:val="Normal"/>
    <w:qFormat/>
    <w:rsid w:val="00344460"/>
    <w:pPr>
      <w:spacing w:before="120" w:after="120"/>
    </w:pPr>
    <w:rPr>
      <w:b/>
      <w:bCs/>
      <w:szCs w:val="20"/>
    </w:rPr>
  </w:style>
  <w:style w:type="paragraph" w:styleId="AdresseHTML">
    <w:name w:val="HTML Address"/>
    <w:basedOn w:val="Normal"/>
    <w:link w:val="AdresseHTMLCar"/>
    <w:semiHidden/>
    <w:rsid w:val="00344460"/>
    <w:rPr>
      <w:i/>
      <w:iCs/>
    </w:rPr>
  </w:style>
  <w:style w:type="character" w:customStyle="1" w:styleId="AdresseHTMLCar">
    <w:name w:val="Adresse HTML Car"/>
    <w:basedOn w:val="Policepardfaut"/>
    <w:link w:val="AdresseHTML"/>
    <w:semiHidden/>
    <w:rsid w:val="00344460"/>
    <w:rPr>
      <w:rFonts w:ascii="Arial" w:eastAsia="Times New Roman" w:hAnsi="Arial" w:cs="Times New Roman"/>
      <w:i/>
      <w:iCs/>
      <w:sz w:val="20"/>
      <w:szCs w:val="24"/>
      <w:lang w:eastAsia="fr-FR"/>
    </w:rPr>
  </w:style>
  <w:style w:type="character" w:styleId="Lienhypertexte">
    <w:name w:val="Hyperlink"/>
    <w:basedOn w:val="Policepardfaut"/>
    <w:uiPriority w:val="99"/>
    <w:rsid w:val="00344460"/>
    <w:rPr>
      <w:color w:val="0000FF"/>
      <w:u w:val="single"/>
    </w:rPr>
  </w:style>
  <w:style w:type="paragraph" w:styleId="Index1">
    <w:name w:val="index 1"/>
    <w:basedOn w:val="Normal"/>
    <w:next w:val="Normal"/>
    <w:autoRedefine/>
    <w:uiPriority w:val="99"/>
    <w:semiHidden/>
    <w:unhideWhenUsed/>
    <w:rsid w:val="00344460"/>
    <w:pPr>
      <w:ind w:left="200" w:hanging="200"/>
    </w:pPr>
  </w:style>
  <w:style w:type="paragraph" w:styleId="Titreindex">
    <w:name w:val="index heading"/>
    <w:basedOn w:val="Normal"/>
    <w:next w:val="Index1"/>
    <w:semiHidden/>
    <w:rsid w:val="00344460"/>
    <w:rPr>
      <w:rFonts w:cs="Arial"/>
      <w:b/>
      <w:bCs/>
    </w:rPr>
  </w:style>
  <w:style w:type="paragraph" w:styleId="Liste">
    <w:name w:val="List"/>
    <w:basedOn w:val="Normal"/>
    <w:semiHidden/>
    <w:rsid w:val="00344460"/>
    <w:pPr>
      <w:ind w:left="360" w:hanging="360"/>
    </w:pPr>
  </w:style>
  <w:style w:type="paragraph" w:styleId="Textedemacro">
    <w:name w:val="macro"/>
    <w:link w:val="TextedemacroCar"/>
    <w:semiHidden/>
    <w:rsid w:val="0034446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fr-FR"/>
    </w:rPr>
  </w:style>
  <w:style w:type="character" w:customStyle="1" w:styleId="TextedemacroCar">
    <w:name w:val="Texte de macro Car"/>
    <w:basedOn w:val="Policepardfaut"/>
    <w:link w:val="Textedemacro"/>
    <w:semiHidden/>
    <w:rsid w:val="00344460"/>
    <w:rPr>
      <w:rFonts w:ascii="Courier New" w:eastAsia="Times New Roman" w:hAnsi="Courier New" w:cs="Courier New"/>
      <w:sz w:val="20"/>
      <w:szCs w:val="20"/>
      <w:lang w:eastAsia="fr-FR"/>
    </w:rPr>
  </w:style>
  <w:style w:type="paragraph" w:styleId="Pardeliste">
    <w:name w:val="List Paragraph"/>
    <w:basedOn w:val="Normal"/>
    <w:uiPriority w:val="34"/>
    <w:qFormat/>
    <w:rsid w:val="00344460"/>
    <w:pPr>
      <w:ind w:left="720"/>
      <w:contextualSpacing/>
    </w:pPr>
  </w:style>
  <w:style w:type="paragraph" w:styleId="Textedebulles">
    <w:name w:val="Balloon Text"/>
    <w:basedOn w:val="Normal"/>
    <w:link w:val="TextedebullesCar"/>
    <w:uiPriority w:val="99"/>
    <w:semiHidden/>
    <w:unhideWhenUsed/>
    <w:rsid w:val="00344460"/>
    <w:rPr>
      <w:rFonts w:ascii="Tahoma" w:hAnsi="Tahoma" w:cs="Tahoma"/>
      <w:sz w:val="16"/>
      <w:szCs w:val="16"/>
    </w:rPr>
  </w:style>
  <w:style w:type="character" w:customStyle="1" w:styleId="TextedebullesCar">
    <w:name w:val="Texte de bulles Car"/>
    <w:basedOn w:val="Policepardfaut"/>
    <w:link w:val="Textedebulles"/>
    <w:uiPriority w:val="99"/>
    <w:semiHidden/>
    <w:rsid w:val="00344460"/>
    <w:rPr>
      <w:rFonts w:ascii="Tahoma" w:eastAsia="Times New Roman" w:hAnsi="Tahoma" w:cs="Tahoma"/>
      <w:sz w:val="16"/>
      <w:szCs w:val="16"/>
      <w:lang w:eastAsia="fr-FR"/>
    </w:rPr>
  </w:style>
  <w:style w:type="character" w:styleId="Lienhypertextevisit">
    <w:name w:val="FollowedHyperlink"/>
    <w:basedOn w:val="Policepardfaut"/>
    <w:uiPriority w:val="99"/>
    <w:semiHidden/>
    <w:unhideWhenUsed/>
    <w:rsid w:val="00EE4561"/>
    <w:rPr>
      <w:color w:val="800080" w:themeColor="followedHyperlink"/>
      <w:u w:val="single"/>
    </w:rPr>
  </w:style>
  <w:style w:type="paragraph" w:styleId="Notedebasdepage">
    <w:name w:val="footnote text"/>
    <w:basedOn w:val="Normal"/>
    <w:link w:val="NotedebasdepageCar"/>
    <w:uiPriority w:val="99"/>
    <w:semiHidden/>
    <w:unhideWhenUsed/>
    <w:rsid w:val="00F97421"/>
    <w:rPr>
      <w:szCs w:val="20"/>
    </w:rPr>
  </w:style>
  <w:style w:type="character" w:customStyle="1" w:styleId="NotedebasdepageCar">
    <w:name w:val="Note de bas de page Car"/>
    <w:basedOn w:val="Policepardfaut"/>
    <w:link w:val="Notedebasdepage"/>
    <w:uiPriority w:val="99"/>
    <w:semiHidden/>
    <w:rsid w:val="00F97421"/>
    <w:rPr>
      <w:rFonts w:ascii="Arial" w:eastAsia="Times New Roman" w:hAnsi="Arial" w:cs="Times New Roman"/>
      <w:sz w:val="20"/>
      <w:szCs w:val="20"/>
      <w:lang w:eastAsia="fr-FR"/>
    </w:rPr>
  </w:style>
  <w:style w:type="character" w:styleId="Appelnotedebasdep">
    <w:name w:val="footnote reference"/>
    <w:basedOn w:val="Policepardfaut"/>
    <w:uiPriority w:val="99"/>
    <w:semiHidden/>
    <w:unhideWhenUsed/>
    <w:rsid w:val="00F97421"/>
    <w:rPr>
      <w:vertAlign w:val="superscript"/>
    </w:rPr>
  </w:style>
  <w:style w:type="character" w:styleId="Marquedecommentaire">
    <w:name w:val="annotation reference"/>
    <w:basedOn w:val="Policepardfaut"/>
    <w:uiPriority w:val="99"/>
    <w:semiHidden/>
    <w:unhideWhenUsed/>
    <w:rsid w:val="00AD581C"/>
    <w:rPr>
      <w:sz w:val="16"/>
      <w:szCs w:val="16"/>
    </w:rPr>
  </w:style>
  <w:style w:type="paragraph" w:styleId="Commentaire">
    <w:name w:val="annotation text"/>
    <w:basedOn w:val="Normal"/>
    <w:link w:val="CommentaireCar"/>
    <w:uiPriority w:val="99"/>
    <w:semiHidden/>
    <w:unhideWhenUsed/>
    <w:rsid w:val="00AD581C"/>
    <w:rPr>
      <w:szCs w:val="20"/>
    </w:rPr>
  </w:style>
  <w:style w:type="character" w:customStyle="1" w:styleId="CommentaireCar">
    <w:name w:val="Commentaire Car"/>
    <w:basedOn w:val="Policepardfaut"/>
    <w:link w:val="Commentaire"/>
    <w:uiPriority w:val="99"/>
    <w:semiHidden/>
    <w:rsid w:val="00AD581C"/>
    <w:rPr>
      <w:rFonts w:eastAsia="Times New Roman" w:cstheme="minorHAnsi"/>
      <w:sz w:val="20"/>
      <w:szCs w:val="20"/>
      <w:lang w:eastAsia="fr-FR"/>
    </w:rPr>
  </w:style>
  <w:style w:type="paragraph" w:styleId="Objetducommentaire">
    <w:name w:val="annotation subject"/>
    <w:basedOn w:val="Commentaire"/>
    <w:next w:val="Commentaire"/>
    <w:link w:val="ObjetducommentaireCar"/>
    <w:uiPriority w:val="99"/>
    <w:semiHidden/>
    <w:unhideWhenUsed/>
    <w:rsid w:val="00AD581C"/>
    <w:rPr>
      <w:b/>
      <w:bCs/>
    </w:rPr>
  </w:style>
  <w:style w:type="character" w:customStyle="1" w:styleId="ObjetducommentaireCar">
    <w:name w:val="Objet du commentaire Car"/>
    <w:basedOn w:val="CommentaireCar"/>
    <w:link w:val="Objetducommentaire"/>
    <w:uiPriority w:val="99"/>
    <w:semiHidden/>
    <w:rsid w:val="00AD581C"/>
    <w:rPr>
      <w:rFonts w:eastAsia="Times New Roman" w:cstheme="minorHAnsi"/>
      <w:b/>
      <w:bCs/>
      <w:sz w:val="20"/>
      <w:szCs w:val="20"/>
      <w:lang w:eastAsia="fr-FR"/>
    </w:rPr>
  </w:style>
  <w:style w:type="character" w:customStyle="1" w:styleId="Titre4Car">
    <w:name w:val="Titre 4 Car"/>
    <w:basedOn w:val="Policepardfaut"/>
    <w:link w:val="Titre4"/>
    <w:uiPriority w:val="9"/>
    <w:semiHidden/>
    <w:rsid w:val="00A734E5"/>
    <w:rPr>
      <w:rFonts w:asciiTheme="majorHAnsi" w:eastAsiaTheme="majorEastAsia" w:hAnsiTheme="majorHAnsi" w:cstheme="majorBidi"/>
      <w:i/>
      <w:iCs/>
      <w:color w:val="365F91" w:themeColor="accent1" w:themeShade="BF"/>
      <w:sz w:val="20"/>
      <w:szCs w:val="24"/>
      <w:lang w:eastAsia="fr-FR"/>
    </w:rPr>
  </w:style>
  <w:style w:type="character" w:customStyle="1" w:styleId="Titre5Car">
    <w:name w:val="Titre 5 Car"/>
    <w:basedOn w:val="Policepardfaut"/>
    <w:link w:val="Titre5"/>
    <w:uiPriority w:val="9"/>
    <w:semiHidden/>
    <w:rsid w:val="00A734E5"/>
    <w:rPr>
      <w:rFonts w:asciiTheme="majorHAnsi" w:eastAsiaTheme="majorEastAsia" w:hAnsiTheme="majorHAnsi" w:cstheme="majorBidi"/>
      <w:color w:val="365F91" w:themeColor="accent1" w:themeShade="BF"/>
      <w:sz w:val="20"/>
      <w:szCs w:val="24"/>
      <w:lang w:eastAsia="fr-FR"/>
    </w:rPr>
  </w:style>
  <w:style w:type="character" w:customStyle="1" w:styleId="Titre6Car">
    <w:name w:val="Titre 6 Car"/>
    <w:basedOn w:val="Policepardfaut"/>
    <w:link w:val="Titre6"/>
    <w:uiPriority w:val="9"/>
    <w:semiHidden/>
    <w:rsid w:val="00A734E5"/>
    <w:rPr>
      <w:rFonts w:asciiTheme="majorHAnsi" w:eastAsiaTheme="majorEastAsia" w:hAnsiTheme="majorHAnsi" w:cstheme="majorBidi"/>
      <w:color w:val="243F60" w:themeColor="accent1" w:themeShade="7F"/>
      <w:sz w:val="20"/>
      <w:szCs w:val="24"/>
      <w:lang w:eastAsia="fr-FR"/>
    </w:rPr>
  </w:style>
  <w:style w:type="character" w:customStyle="1" w:styleId="Titre7Car">
    <w:name w:val="Titre 7 Car"/>
    <w:basedOn w:val="Policepardfaut"/>
    <w:link w:val="Titre7"/>
    <w:uiPriority w:val="9"/>
    <w:semiHidden/>
    <w:rsid w:val="00A734E5"/>
    <w:rPr>
      <w:rFonts w:asciiTheme="majorHAnsi" w:eastAsiaTheme="majorEastAsia" w:hAnsiTheme="majorHAnsi" w:cstheme="majorBidi"/>
      <w:i/>
      <w:iCs/>
      <w:color w:val="243F60" w:themeColor="accent1" w:themeShade="7F"/>
      <w:sz w:val="20"/>
      <w:szCs w:val="24"/>
      <w:lang w:eastAsia="fr-FR"/>
    </w:rPr>
  </w:style>
  <w:style w:type="character" w:customStyle="1" w:styleId="Titre8Car">
    <w:name w:val="Titre 8 Car"/>
    <w:basedOn w:val="Policepardfaut"/>
    <w:link w:val="Titre8"/>
    <w:uiPriority w:val="9"/>
    <w:semiHidden/>
    <w:rsid w:val="00A734E5"/>
    <w:rPr>
      <w:rFonts w:asciiTheme="majorHAnsi" w:eastAsiaTheme="majorEastAsia" w:hAnsiTheme="majorHAnsi" w:cstheme="majorBidi"/>
      <w:color w:val="272727" w:themeColor="text1" w:themeTint="D8"/>
      <w:sz w:val="21"/>
      <w:szCs w:val="21"/>
      <w:lang w:eastAsia="fr-FR"/>
    </w:rPr>
  </w:style>
  <w:style w:type="table" w:styleId="Grilledutableau">
    <w:name w:val="Table Grid"/>
    <w:basedOn w:val="TableauNormal"/>
    <w:uiPriority w:val="59"/>
    <w:rsid w:val="00C87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msofooter">
    <w:name w:val="x_msofooter"/>
    <w:basedOn w:val="Normal"/>
    <w:rsid w:val="00DD68A9"/>
    <w:pPr>
      <w:spacing w:before="100" w:beforeAutospacing="1" w:after="100" w:afterAutospacing="1"/>
    </w:pPr>
    <w:rPr>
      <w:rFonts w:ascii="Times New Roman" w:hAnsi="Times New Roman" w:cs="Times New Roman"/>
      <w:sz w:val="24"/>
      <w:lang w:eastAsia="fr-CA"/>
    </w:rPr>
  </w:style>
  <w:style w:type="paragraph" w:customStyle="1" w:styleId="xmsonormal">
    <w:name w:val="x_msonormal"/>
    <w:basedOn w:val="Normal"/>
    <w:rsid w:val="00DD68A9"/>
    <w:pPr>
      <w:spacing w:before="100" w:beforeAutospacing="1" w:after="100" w:afterAutospacing="1"/>
    </w:pPr>
    <w:rPr>
      <w:rFonts w:ascii="Times New Roman" w:hAnsi="Times New Roman" w:cs="Times New Roman"/>
      <w:sz w:val="24"/>
      <w:lang w:eastAsia="fr-CA"/>
    </w:rPr>
  </w:style>
  <w:style w:type="paragraph" w:styleId="Retraitcorpsdetexte">
    <w:name w:val="Body Text Indent"/>
    <w:basedOn w:val="Normal"/>
    <w:link w:val="RetraitcorpsdetexteCar"/>
    <w:rsid w:val="003246C6"/>
    <w:pPr>
      <w:ind w:left="708"/>
      <w:jc w:val="both"/>
    </w:pPr>
    <w:rPr>
      <w:rFonts w:ascii="Verdana" w:hAnsi="Verdana" w:cs="Arial"/>
      <w:color w:val="003366"/>
      <w:sz w:val="24"/>
      <w:lang w:val="fr-FR"/>
    </w:rPr>
  </w:style>
  <w:style w:type="character" w:customStyle="1" w:styleId="RetraitcorpsdetexteCar">
    <w:name w:val="Retrait corps de texte Car"/>
    <w:basedOn w:val="Policepardfaut"/>
    <w:link w:val="Retraitcorpsdetexte"/>
    <w:rsid w:val="003246C6"/>
    <w:rPr>
      <w:rFonts w:ascii="Verdana" w:eastAsia="Times New Roman" w:hAnsi="Verdana" w:cs="Arial"/>
      <w:color w:val="003366"/>
      <w:sz w:val="24"/>
      <w:szCs w:val="24"/>
      <w:lang w:val="fr-FR" w:eastAsia="fr-FR"/>
    </w:rPr>
  </w:style>
  <w:style w:type="paragraph" w:styleId="Listenumros4">
    <w:name w:val="List Number 4"/>
    <w:basedOn w:val="Normal"/>
    <w:rsid w:val="003246C6"/>
    <w:pPr>
      <w:numPr>
        <w:numId w:val="38"/>
      </w:numPr>
      <w:tabs>
        <w:tab w:val="clear" w:pos="1209"/>
        <w:tab w:val="num" w:pos="1440"/>
      </w:tabs>
      <w:ind w:left="1440"/>
      <w:jc w:val="both"/>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69917">
      <w:bodyDiv w:val="1"/>
      <w:marLeft w:val="0"/>
      <w:marRight w:val="0"/>
      <w:marTop w:val="0"/>
      <w:marBottom w:val="0"/>
      <w:divBdr>
        <w:top w:val="none" w:sz="0" w:space="0" w:color="auto"/>
        <w:left w:val="none" w:sz="0" w:space="0" w:color="auto"/>
        <w:bottom w:val="none" w:sz="0" w:space="0" w:color="auto"/>
        <w:right w:val="none" w:sz="0" w:space="0" w:color="auto"/>
      </w:divBdr>
    </w:div>
    <w:div w:id="421688120">
      <w:bodyDiv w:val="1"/>
      <w:marLeft w:val="0"/>
      <w:marRight w:val="0"/>
      <w:marTop w:val="0"/>
      <w:marBottom w:val="0"/>
      <w:divBdr>
        <w:top w:val="none" w:sz="0" w:space="0" w:color="auto"/>
        <w:left w:val="none" w:sz="0" w:space="0" w:color="auto"/>
        <w:bottom w:val="none" w:sz="0" w:space="0" w:color="auto"/>
        <w:right w:val="none" w:sz="0" w:space="0" w:color="auto"/>
      </w:divBdr>
    </w:div>
    <w:div w:id="427971130">
      <w:bodyDiv w:val="1"/>
      <w:marLeft w:val="0"/>
      <w:marRight w:val="0"/>
      <w:marTop w:val="0"/>
      <w:marBottom w:val="0"/>
      <w:divBdr>
        <w:top w:val="none" w:sz="0" w:space="0" w:color="auto"/>
        <w:left w:val="none" w:sz="0" w:space="0" w:color="auto"/>
        <w:bottom w:val="none" w:sz="0" w:space="0" w:color="auto"/>
        <w:right w:val="none" w:sz="0" w:space="0" w:color="auto"/>
      </w:divBdr>
      <w:divsChild>
        <w:div w:id="564948717">
          <w:marLeft w:val="0"/>
          <w:marRight w:val="0"/>
          <w:marTop w:val="0"/>
          <w:marBottom w:val="0"/>
          <w:divBdr>
            <w:top w:val="none" w:sz="0" w:space="0" w:color="auto"/>
            <w:left w:val="none" w:sz="0" w:space="0" w:color="auto"/>
            <w:bottom w:val="none" w:sz="0" w:space="0" w:color="auto"/>
            <w:right w:val="none" w:sz="0" w:space="0" w:color="auto"/>
          </w:divBdr>
          <w:divsChild>
            <w:div w:id="937299836">
              <w:marLeft w:val="0"/>
              <w:marRight w:val="0"/>
              <w:marTop w:val="0"/>
              <w:marBottom w:val="0"/>
              <w:divBdr>
                <w:top w:val="none" w:sz="0" w:space="0" w:color="auto"/>
                <w:left w:val="none" w:sz="0" w:space="0" w:color="auto"/>
                <w:bottom w:val="none" w:sz="0" w:space="0" w:color="auto"/>
                <w:right w:val="none" w:sz="0" w:space="0" w:color="auto"/>
              </w:divBdr>
              <w:divsChild>
                <w:div w:id="2144888981">
                  <w:marLeft w:val="0"/>
                  <w:marRight w:val="0"/>
                  <w:marTop w:val="0"/>
                  <w:marBottom w:val="0"/>
                  <w:divBdr>
                    <w:top w:val="none" w:sz="0" w:space="0" w:color="auto"/>
                    <w:left w:val="none" w:sz="0" w:space="0" w:color="auto"/>
                    <w:bottom w:val="none" w:sz="0" w:space="0" w:color="auto"/>
                    <w:right w:val="none" w:sz="0" w:space="0" w:color="auto"/>
                  </w:divBdr>
                  <w:divsChild>
                    <w:div w:id="40446936">
                      <w:marLeft w:val="0"/>
                      <w:marRight w:val="0"/>
                      <w:marTop w:val="0"/>
                      <w:marBottom w:val="0"/>
                      <w:divBdr>
                        <w:top w:val="none" w:sz="0" w:space="0" w:color="auto"/>
                        <w:left w:val="none" w:sz="0" w:space="0" w:color="auto"/>
                        <w:bottom w:val="none" w:sz="0" w:space="0" w:color="auto"/>
                        <w:right w:val="none" w:sz="0" w:space="0" w:color="auto"/>
                      </w:divBdr>
                      <w:divsChild>
                        <w:div w:id="2071490688">
                          <w:marLeft w:val="0"/>
                          <w:marRight w:val="0"/>
                          <w:marTop w:val="0"/>
                          <w:marBottom w:val="0"/>
                          <w:divBdr>
                            <w:top w:val="none" w:sz="0" w:space="0" w:color="auto"/>
                            <w:left w:val="none" w:sz="0" w:space="0" w:color="auto"/>
                            <w:bottom w:val="none" w:sz="0" w:space="0" w:color="auto"/>
                            <w:right w:val="none" w:sz="0" w:space="0" w:color="auto"/>
                          </w:divBdr>
                          <w:divsChild>
                            <w:div w:id="694429492">
                              <w:marLeft w:val="0"/>
                              <w:marRight w:val="0"/>
                              <w:marTop w:val="0"/>
                              <w:marBottom w:val="0"/>
                              <w:divBdr>
                                <w:top w:val="none" w:sz="0" w:space="0" w:color="auto"/>
                                <w:left w:val="none" w:sz="0" w:space="0" w:color="auto"/>
                                <w:bottom w:val="none" w:sz="0" w:space="0" w:color="auto"/>
                                <w:right w:val="none" w:sz="0" w:space="0" w:color="auto"/>
                              </w:divBdr>
                              <w:divsChild>
                                <w:div w:id="510027651">
                                  <w:marLeft w:val="0"/>
                                  <w:marRight w:val="0"/>
                                  <w:marTop w:val="0"/>
                                  <w:marBottom w:val="0"/>
                                  <w:divBdr>
                                    <w:top w:val="none" w:sz="0" w:space="0" w:color="auto"/>
                                    <w:left w:val="none" w:sz="0" w:space="0" w:color="auto"/>
                                    <w:bottom w:val="none" w:sz="0" w:space="0" w:color="auto"/>
                                    <w:right w:val="none" w:sz="0" w:space="0" w:color="auto"/>
                                  </w:divBdr>
                                  <w:divsChild>
                                    <w:div w:id="1962684977">
                                      <w:marLeft w:val="0"/>
                                      <w:marRight w:val="0"/>
                                      <w:marTop w:val="0"/>
                                      <w:marBottom w:val="0"/>
                                      <w:divBdr>
                                        <w:top w:val="none" w:sz="0" w:space="0" w:color="auto"/>
                                        <w:left w:val="none" w:sz="0" w:space="0" w:color="auto"/>
                                        <w:bottom w:val="none" w:sz="0" w:space="0" w:color="auto"/>
                                        <w:right w:val="none" w:sz="0" w:space="0" w:color="auto"/>
                                      </w:divBdr>
                                      <w:divsChild>
                                        <w:div w:id="969092155">
                                          <w:marLeft w:val="0"/>
                                          <w:marRight w:val="0"/>
                                          <w:marTop w:val="0"/>
                                          <w:marBottom w:val="0"/>
                                          <w:divBdr>
                                            <w:top w:val="none" w:sz="0" w:space="0" w:color="auto"/>
                                            <w:left w:val="none" w:sz="0" w:space="0" w:color="auto"/>
                                            <w:bottom w:val="none" w:sz="0" w:space="0" w:color="auto"/>
                                            <w:right w:val="none" w:sz="0" w:space="0" w:color="auto"/>
                                          </w:divBdr>
                                          <w:divsChild>
                                            <w:div w:id="1764377232">
                                              <w:marLeft w:val="0"/>
                                              <w:marRight w:val="0"/>
                                              <w:marTop w:val="0"/>
                                              <w:marBottom w:val="0"/>
                                              <w:divBdr>
                                                <w:top w:val="none" w:sz="0" w:space="0" w:color="auto"/>
                                                <w:left w:val="none" w:sz="0" w:space="0" w:color="auto"/>
                                                <w:bottom w:val="none" w:sz="0" w:space="0" w:color="auto"/>
                                                <w:right w:val="none" w:sz="0" w:space="0" w:color="auto"/>
                                              </w:divBdr>
                                              <w:divsChild>
                                                <w:div w:id="1099449792">
                                                  <w:marLeft w:val="0"/>
                                                  <w:marRight w:val="0"/>
                                                  <w:marTop w:val="0"/>
                                                  <w:marBottom w:val="0"/>
                                                  <w:divBdr>
                                                    <w:top w:val="none" w:sz="0" w:space="0" w:color="auto"/>
                                                    <w:left w:val="none" w:sz="0" w:space="0" w:color="auto"/>
                                                    <w:bottom w:val="none" w:sz="0" w:space="0" w:color="auto"/>
                                                    <w:right w:val="none" w:sz="0" w:space="0" w:color="auto"/>
                                                  </w:divBdr>
                                                  <w:divsChild>
                                                    <w:div w:id="1006591608">
                                                      <w:marLeft w:val="0"/>
                                                      <w:marRight w:val="0"/>
                                                      <w:marTop w:val="0"/>
                                                      <w:marBottom w:val="0"/>
                                                      <w:divBdr>
                                                        <w:top w:val="none" w:sz="0" w:space="0" w:color="auto"/>
                                                        <w:left w:val="none" w:sz="0" w:space="0" w:color="auto"/>
                                                        <w:bottom w:val="none" w:sz="0" w:space="0" w:color="auto"/>
                                                        <w:right w:val="none" w:sz="0" w:space="0" w:color="auto"/>
                                                      </w:divBdr>
                                                      <w:divsChild>
                                                        <w:div w:id="1667318640">
                                                          <w:marLeft w:val="0"/>
                                                          <w:marRight w:val="0"/>
                                                          <w:marTop w:val="0"/>
                                                          <w:marBottom w:val="0"/>
                                                          <w:divBdr>
                                                            <w:top w:val="none" w:sz="0" w:space="0" w:color="auto"/>
                                                            <w:left w:val="none" w:sz="0" w:space="0" w:color="auto"/>
                                                            <w:bottom w:val="none" w:sz="0" w:space="0" w:color="auto"/>
                                                            <w:right w:val="none" w:sz="0" w:space="0" w:color="auto"/>
                                                          </w:divBdr>
                                                          <w:divsChild>
                                                            <w:div w:id="32730376">
                                                              <w:marLeft w:val="0"/>
                                                              <w:marRight w:val="0"/>
                                                              <w:marTop w:val="0"/>
                                                              <w:marBottom w:val="0"/>
                                                              <w:divBdr>
                                                                <w:top w:val="none" w:sz="0" w:space="0" w:color="auto"/>
                                                                <w:left w:val="none" w:sz="0" w:space="0" w:color="auto"/>
                                                                <w:bottom w:val="none" w:sz="0" w:space="0" w:color="auto"/>
                                                                <w:right w:val="none" w:sz="0" w:space="0" w:color="auto"/>
                                                              </w:divBdr>
                                                              <w:divsChild>
                                                                <w:div w:id="1094012633">
                                                                  <w:marLeft w:val="480"/>
                                                                  <w:marRight w:val="0"/>
                                                                  <w:marTop w:val="0"/>
                                                                  <w:marBottom w:val="0"/>
                                                                  <w:divBdr>
                                                                    <w:top w:val="none" w:sz="0" w:space="0" w:color="auto"/>
                                                                    <w:left w:val="none" w:sz="0" w:space="0" w:color="auto"/>
                                                                    <w:bottom w:val="none" w:sz="0" w:space="0" w:color="auto"/>
                                                                    <w:right w:val="none" w:sz="0" w:space="0" w:color="auto"/>
                                                                  </w:divBdr>
                                                                  <w:divsChild>
                                                                    <w:div w:id="514881312">
                                                                      <w:marLeft w:val="0"/>
                                                                      <w:marRight w:val="0"/>
                                                                      <w:marTop w:val="0"/>
                                                                      <w:marBottom w:val="0"/>
                                                                      <w:divBdr>
                                                                        <w:top w:val="none" w:sz="0" w:space="0" w:color="auto"/>
                                                                        <w:left w:val="none" w:sz="0" w:space="0" w:color="auto"/>
                                                                        <w:bottom w:val="none" w:sz="0" w:space="0" w:color="auto"/>
                                                                        <w:right w:val="none" w:sz="0" w:space="0" w:color="auto"/>
                                                                      </w:divBdr>
                                                                      <w:divsChild>
                                                                        <w:div w:id="1984921506">
                                                                          <w:marLeft w:val="0"/>
                                                                          <w:marRight w:val="0"/>
                                                                          <w:marTop w:val="0"/>
                                                                          <w:marBottom w:val="0"/>
                                                                          <w:divBdr>
                                                                            <w:top w:val="none" w:sz="0" w:space="0" w:color="auto"/>
                                                                            <w:left w:val="none" w:sz="0" w:space="0" w:color="auto"/>
                                                                            <w:bottom w:val="none" w:sz="0" w:space="0" w:color="auto"/>
                                                                            <w:right w:val="none" w:sz="0" w:space="0" w:color="auto"/>
                                                                          </w:divBdr>
                                                                          <w:divsChild>
                                                                            <w:div w:id="1017464793">
                                                                              <w:marLeft w:val="0"/>
                                                                              <w:marRight w:val="0"/>
                                                                              <w:marTop w:val="0"/>
                                                                              <w:marBottom w:val="0"/>
                                                                              <w:divBdr>
                                                                                <w:top w:val="none" w:sz="0" w:space="0" w:color="auto"/>
                                                                                <w:left w:val="none" w:sz="0" w:space="0" w:color="auto"/>
                                                                                <w:bottom w:val="none" w:sz="0" w:space="0" w:color="auto"/>
                                                                                <w:right w:val="none" w:sz="0" w:space="0" w:color="auto"/>
                                                                              </w:divBdr>
                                                                              <w:divsChild>
                                                                                <w:div w:id="252133172">
                                                                                  <w:marLeft w:val="0"/>
                                                                                  <w:marRight w:val="0"/>
                                                                                  <w:marTop w:val="0"/>
                                                                                  <w:marBottom w:val="0"/>
                                                                                  <w:divBdr>
                                                                                    <w:top w:val="none" w:sz="0" w:space="0" w:color="auto"/>
                                                                                    <w:left w:val="none" w:sz="0" w:space="0" w:color="auto"/>
                                                                                    <w:bottom w:val="none" w:sz="0" w:space="0" w:color="auto"/>
                                                                                    <w:right w:val="none" w:sz="0" w:space="0" w:color="auto"/>
                                                                                  </w:divBdr>
                                                                                  <w:divsChild>
                                                                                    <w:div w:id="850989131">
                                                                                      <w:marLeft w:val="0"/>
                                                                                      <w:marRight w:val="0"/>
                                                                                      <w:marTop w:val="0"/>
                                                                                      <w:marBottom w:val="0"/>
                                                                                      <w:divBdr>
                                                                                        <w:top w:val="none" w:sz="0" w:space="0" w:color="auto"/>
                                                                                        <w:left w:val="none" w:sz="0" w:space="0" w:color="auto"/>
                                                                                        <w:bottom w:val="none" w:sz="0" w:space="0" w:color="auto"/>
                                                                                        <w:right w:val="none" w:sz="0" w:space="0" w:color="auto"/>
                                                                                      </w:divBdr>
                                                                                      <w:divsChild>
                                                                                        <w:div w:id="1301570198">
                                                                                          <w:marLeft w:val="0"/>
                                                                                          <w:marRight w:val="0"/>
                                                                                          <w:marTop w:val="30"/>
                                                                                          <w:marBottom w:val="0"/>
                                                                                          <w:divBdr>
                                                                                            <w:top w:val="none" w:sz="0" w:space="0" w:color="auto"/>
                                                                                            <w:left w:val="none" w:sz="0" w:space="0" w:color="auto"/>
                                                                                            <w:bottom w:val="single" w:sz="6" w:space="23" w:color="auto"/>
                                                                                            <w:right w:val="none" w:sz="0" w:space="0" w:color="auto"/>
                                                                                          </w:divBdr>
                                                                                          <w:divsChild>
                                                                                            <w:div w:id="870265151">
                                                                                              <w:marLeft w:val="0"/>
                                                                                              <w:marRight w:val="0"/>
                                                                                              <w:marTop w:val="0"/>
                                                                                              <w:marBottom w:val="0"/>
                                                                                              <w:divBdr>
                                                                                                <w:top w:val="none" w:sz="0" w:space="0" w:color="auto"/>
                                                                                                <w:left w:val="none" w:sz="0" w:space="0" w:color="auto"/>
                                                                                                <w:bottom w:val="none" w:sz="0" w:space="0" w:color="auto"/>
                                                                                                <w:right w:val="none" w:sz="0" w:space="0" w:color="auto"/>
                                                                                              </w:divBdr>
                                                                                              <w:divsChild>
                                                                                                <w:div w:id="1954943455">
                                                                                                  <w:marLeft w:val="0"/>
                                                                                                  <w:marRight w:val="0"/>
                                                                                                  <w:marTop w:val="0"/>
                                                                                                  <w:marBottom w:val="0"/>
                                                                                                  <w:divBdr>
                                                                                                    <w:top w:val="none" w:sz="0" w:space="0" w:color="auto"/>
                                                                                                    <w:left w:val="none" w:sz="0" w:space="0" w:color="auto"/>
                                                                                                    <w:bottom w:val="none" w:sz="0" w:space="0" w:color="auto"/>
                                                                                                    <w:right w:val="none" w:sz="0" w:space="0" w:color="auto"/>
                                                                                                  </w:divBdr>
                                                                                                  <w:divsChild>
                                                                                                    <w:div w:id="425688963">
                                                                                                      <w:marLeft w:val="0"/>
                                                                                                      <w:marRight w:val="0"/>
                                                                                                      <w:marTop w:val="0"/>
                                                                                                      <w:marBottom w:val="0"/>
                                                                                                      <w:divBdr>
                                                                                                        <w:top w:val="none" w:sz="0" w:space="0" w:color="auto"/>
                                                                                                        <w:left w:val="none" w:sz="0" w:space="0" w:color="auto"/>
                                                                                                        <w:bottom w:val="none" w:sz="0" w:space="0" w:color="auto"/>
                                                                                                        <w:right w:val="none" w:sz="0" w:space="0" w:color="auto"/>
                                                                                                      </w:divBdr>
                                                                                                      <w:divsChild>
                                                                                                        <w:div w:id="367146372">
                                                                                                          <w:marLeft w:val="0"/>
                                                                                                          <w:marRight w:val="0"/>
                                                                                                          <w:marTop w:val="0"/>
                                                                                                          <w:marBottom w:val="0"/>
                                                                                                          <w:divBdr>
                                                                                                            <w:top w:val="none" w:sz="0" w:space="0" w:color="auto"/>
                                                                                                            <w:left w:val="none" w:sz="0" w:space="0" w:color="auto"/>
                                                                                                            <w:bottom w:val="none" w:sz="0" w:space="0" w:color="auto"/>
                                                                                                            <w:right w:val="none" w:sz="0" w:space="0" w:color="auto"/>
                                                                                                          </w:divBdr>
                                                                                                          <w:divsChild>
                                                                                                            <w:div w:id="1057047200">
                                                                                                              <w:marLeft w:val="0"/>
                                                                                                              <w:marRight w:val="0"/>
                                                                                                              <w:marTop w:val="75"/>
                                                                                                              <w:marBottom w:val="0"/>
                                                                                                              <w:divBdr>
                                                                                                                <w:top w:val="none" w:sz="0" w:space="0" w:color="auto"/>
                                                                                                                <w:left w:val="none" w:sz="0" w:space="0" w:color="auto"/>
                                                                                                                <w:bottom w:val="none" w:sz="0" w:space="0" w:color="auto"/>
                                                                                                                <w:right w:val="none" w:sz="0" w:space="0" w:color="auto"/>
                                                                                                              </w:divBdr>
                                                                                                              <w:divsChild>
                                                                                                                <w:div w:id="746920306">
                                                                                                                  <w:marLeft w:val="0"/>
                                                                                                                  <w:marRight w:val="0"/>
                                                                                                                  <w:marTop w:val="0"/>
                                                                                                                  <w:marBottom w:val="0"/>
                                                                                                                  <w:divBdr>
                                                                                                                    <w:top w:val="none" w:sz="0" w:space="0" w:color="auto"/>
                                                                                                                    <w:left w:val="none" w:sz="0" w:space="0" w:color="auto"/>
                                                                                                                    <w:bottom w:val="none" w:sz="0" w:space="0" w:color="auto"/>
                                                                                                                    <w:right w:val="none" w:sz="0" w:space="0" w:color="auto"/>
                                                                                                                  </w:divBdr>
                                                                                                                  <w:divsChild>
                                                                                                                    <w:div w:id="271742405">
                                                                                                                      <w:marLeft w:val="0"/>
                                                                                                                      <w:marRight w:val="0"/>
                                                                                                                      <w:marTop w:val="0"/>
                                                                                                                      <w:marBottom w:val="0"/>
                                                                                                                      <w:divBdr>
                                                                                                                        <w:top w:val="none" w:sz="0" w:space="0" w:color="auto"/>
                                                                                                                        <w:left w:val="none" w:sz="0" w:space="0" w:color="auto"/>
                                                                                                                        <w:bottom w:val="none" w:sz="0" w:space="0" w:color="auto"/>
                                                                                                                        <w:right w:val="none" w:sz="0" w:space="0" w:color="auto"/>
                                                                                                                      </w:divBdr>
                                                                                                                      <w:divsChild>
                                                                                                                        <w:div w:id="620040997">
                                                                                                                          <w:marLeft w:val="0"/>
                                                                                                                          <w:marRight w:val="0"/>
                                                                                                                          <w:marTop w:val="0"/>
                                                                                                                          <w:marBottom w:val="0"/>
                                                                                                                          <w:divBdr>
                                                                                                                            <w:top w:val="none" w:sz="0" w:space="0" w:color="auto"/>
                                                                                                                            <w:left w:val="none" w:sz="0" w:space="0" w:color="auto"/>
                                                                                                                            <w:bottom w:val="none" w:sz="0" w:space="0" w:color="auto"/>
                                                                                                                            <w:right w:val="none" w:sz="0" w:space="0" w:color="auto"/>
                                                                                                                          </w:divBdr>
                                                                                                                          <w:divsChild>
                                                                                                                            <w:div w:id="5587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5608800">
      <w:bodyDiv w:val="1"/>
      <w:marLeft w:val="0"/>
      <w:marRight w:val="0"/>
      <w:marTop w:val="0"/>
      <w:marBottom w:val="0"/>
      <w:divBdr>
        <w:top w:val="none" w:sz="0" w:space="0" w:color="auto"/>
        <w:left w:val="none" w:sz="0" w:space="0" w:color="auto"/>
        <w:bottom w:val="none" w:sz="0" w:space="0" w:color="auto"/>
        <w:right w:val="none" w:sz="0" w:space="0" w:color="auto"/>
      </w:divBdr>
    </w:div>
    <w:div w:id="705909389">
      <w:bodyDiv w:val="1"/>
      <w:marLeft w:val="0"/>
      <w:marRight w:val="0"/>
      <w:marTop w:val="0"/>
      <w:marBottom w:val="0"/>
      <w:divBdr>
        <w:top w:val="none" w:sz="0" w:space="0" w:color="auto"/>
        <w:left w:val="none" w:sz="0" w:space="0" w:color="auto"/>
        <w:bottom w:val="none" w:sz="0" w:space="0" w:color="auto"/>
        <w:right w:val="none" w:sz="0" w:space="0" w:color="auto"/>
      </w:divBdr>
    </w:div>
    <w:div w:id="1465460381">
      <w:bodyDiv w:val="1"/>
      <w:marLeft w:val="0"/>
      <w:marRight w:val="0"/>
      <w:marTop w:val="0"/>
      <w:marBottom w:val="0"/>
      <w:divBdr>
        <w:top w:val="none" w:sz="0" w:space="0" w:color="auto"/>
        <w:left w:val="none" w:sz="0" w:space="0" w:color="auto"/>
        <w:bottom w:val="none" w:sz="0" w:space="0" w:color="auto"/>
        <w:right w:val="none" w:sz="0" w:space="0" w:color="auto"/>
      </w:divBdr>
    </w:div>
    <w:div w:id="1683320107">
      <w:bodyDiv w:val="1"/>
      <w:marLeft w:val="0"/>
      <w:marRight w:val="0"/>
      <w:marTop w:val="0"/>
      <w:marBottom w:val="0"/>
      <w:divBdr>
        <w:top w:val="none" w:sz="0" w:space="0" w:color="auto"/>
        <w:left w:val="none" w:sz="0" w:space="0" w:color="auto"/>
        <w:bottom w:val="none" w:sz="0" w:space="0" w:color="auto"/>
        <w:right w:val="none" w:sz="0" w:space="0" w:color="auto"/>
      </w:divBdr>
    </w:div>
    <w:div w:id="207476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wmf"/><Relationship Id="rId12" Type="http://schemas.openxmlformats.org/officeDocument/2006/relationships/hyperlink" Target="http://www.cegepmontpetit.ca/normes" TargetMode="External"/><Relationship Id="rId13" Type="http://schemas.openxmlformats.org/officeDocument/2006/relationships/hyperlink" Target="http://www.cegepmontpetit.ca/reglements-et-politiques"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8DB9B5A036C0449272FA2754ACD447" ma:contentTypeVersion="3" ma:contentTypeDescription="Crée un document." ma:contentTypeScope="" ma:versionID="f70c62e0ac8322dfa31559c28b3c43ac">
  <xsd:schema xmlns:xsd="http://www.w3.org/2001/XMLSchema" xmlns:xs="http://www.w3.org/2001/XMLSchema" xmlns:p="http://schemas.microsoft.com/office/2006/metadata/properties" xmlns:ns2="96e1dcb5-9f16-40d4-88f5-59cbc6b0ddf4" targetNamespace="http://schemas.microsoft.com/office/2006/metadata/properties" ma:root="true" ma:fieldsID="c2caed2c90235c2d69ca122e1857cd6b" ns2:_="">
    <xsd:import namespace="96e1dcb5-9f16-40d4-88f5-59cbc6b0ddf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1dcb5-9f16-40d4-88f5-59cbc6b0ddf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Partage du hachage d’indicateur" ma:internalName="SharingHintHash" ma:readOnly="true">
      <xsd:simpleType>
        <xsd:restriction base="dms:Text"/>
      </xsd:simple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5B5FA5C-7757-41EA-9E61-327269059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1dcb5-9f16-40d4-88f5-59cbc6b0d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D1B4D8-A006-4AF6-95D7-B08A3AE23706}">
  <ds:schemaRefs>
    <ds:schemaRef ds:uri="http://schemas.microsoft.com/sharepoint/v3/contenttype/forms"/>
  </ds:schemaRefs>
</ds:datastoreItem>
</file>

<file path=customXml/itemProps3.xml><?xml version="1.0" encoding="utf-8"?>
<ds:datastoreItem xmlns:ds="http://schemas.openxmlformats.org/officeDocument/2006/customXml" ds:itemID="{127FABA4-1ECE-4471-AAB2-170B8EA54F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C28A4A-2752-CC48-89F4-0EA80392D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1232</Words>
  <Characters>6777</Characters>
  <Application>Microsoft Macintosh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2015-12-10T14:50:00Z</dcterms:created>
  <dcterms:modified xsi:type="dcterms:W3CDTF">2017-01-16T23:44:00Z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0x010100838DB9B5A036C0449272FA2754ACD447</vt:lpwstr>
  </property>
</Properties>
</file>