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在前端开发过程中，盒子居中是常常用到的。其中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，居中又可以分为水平居中和垂直居中。水平居中是比较容易的，直接设置元素的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margin: 0 auto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就可以实现。但是垂直居中相对来说是比较复杂一些的。下面我们一起来讨论一下实现垂直居中的方法。</w:t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 xml:space="preserve">　　首先，定义一个需要垂直居中的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元素，他的宽度和高度均为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300px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，背景色为橙色。代码如下：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 xml:space="preserve">　　效果如下：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bookmarkStart w:id="0" w:name="_GoBack"/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86127" cy="3486150"/>
            <wp:effectExtent l="0" t="0" r="0" b="0"/>
            <wp:docPr id="21" name="图片 21" descr="https://images2015.cnblogs.com/blog/698814/201603/698814-20160306100841190-2084005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98814/201603/698814-20160306100841190-20840059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27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我们需要使得这个橙色的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居中，到底该怎么办呢？首先我们实现水平居中，上面已经提到过了，可以通过设置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margin: 0 auto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实现水平居中，代码如下：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 auto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lastRenderedPageBreak/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效果如下：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43625" cy="4129787"/>
            <wp:effectExtent l="0" t="0" r="0" b="4445"/>
            <wp:docPr id="18" name="图片 18" descr="https://images2015.cnblogs.com/blog/698814/201603/698814-20160306101110190-72935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98814/201603/698814-20160306101110190-7293507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2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很好，已经实现水平居中了！接下来该打大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boss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了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实现垂直居中。不过，在这之前，我们先要设置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元素的祖先元素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body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的高度为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100%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（因为他们默认是为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的），并且清除默认样式，即把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margin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padding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（如果不清除默认样式的话，浏览器就会出现滚动条，聪明的亲，自己想想问什么）。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html, body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padding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lastRenderedPageBreak/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 auto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/*水平居中*/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接下来，需要做的事情就是要让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往下移动了。我们都知道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属性可以使得元素向下偏移的。但是，由于默认情况下，由于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position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（静止的、不可以移动的），元素在文档流里是从上往下、从左到右紧密的布局的，我们不可以直接通过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left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等属性改变它的偏移。所以，想要移动元素的位置，就要把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position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设置为不是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的其他值，如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relative,absolute,fixed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等。然后，就可以通过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bottom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right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left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等属性使它在文档中发生位置偏移（注意，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relative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是不会使元素脱离文档流的，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absolute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fixed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则会！也就是说，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relative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会占据着移动之前的位置，但是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absolute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fixed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就不会）。设置了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position: relative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后的代码如下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html, body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padding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 auto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/*水平居中*/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position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relative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/*设置position属性*/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我们刷新一下页面，发现跟之前是没有任何变化的，因为，我们仅仅是使设置了元素的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position=relative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而已，但是还没开始移动他的垂直偏移。好，下面我们就让它偏移吧！垂直偏移需要用到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属性，它的值可以是具体的像素，也可以是百分数。因为我们现在不知道父元素（即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body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）的具体高度，所以，是不可以通过具体像素来偏移的，而应该用百分数。既然是要让它居中嘛！好，那么我们就让它的值为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50%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不就行了吗？问题真的那么简单，我们来试一下，就设置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50%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试一下：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html,body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padding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 auto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/*水平居中*/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position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relative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/*脱离文档流*/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top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50%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/*偏移*/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lastRenderedPageBreak/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效果如下图所示：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38925" cy="4462731"/>
            <wp:effectExtent l="0" t="0" r="0" b="0"/>
            <wp:docPr id="11" name="图片 11" descr="https://images2015.cnblogs.com/blog/698814/201603/698814-20160306101128940-1763015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698814/201603/698814-20160306101128940-17630157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垂直方向上面并没有居中。明显是偏下了。下面，我们在浏览器中间画一条红线用来参考，如下图：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928520" cy="3312985"/>
            <wp:effectExtent l="0" t="0" r="5715" b="1905"/>
            <wp:docPr id="10" name="图片 10" descr="https://images2015.cnblogs.com/blog/698814/201603/698814-20160306101140284-400945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698814/201603/698814-20160306101140284-4009453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66" cy="331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通过观察上图，只要让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的中心移动到红线的位置，那么整个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就居中了。那怎么让它中心移动到红线处呢？从图中可以观察到，从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的中心到红线的距离是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自身高度的一半。这时候，我们可以使用通过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margin-top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属性来设置，因为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的自身高度是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300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，所以，需要设置他的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margin-top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值为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-150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。为什么是要设置成负数的呢？因为正数是向下偏移，我们是希望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向上偏移，所以应该是负数，如下：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html,body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padding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 auto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/*水平居中*/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position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relative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top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50%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/*偏移*/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lastRenderedPageBreak/>
        <w:t xml:space="preserve">            margin-top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-150px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效果如下：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611219" cy="3771900"/>
            <wp:effectExtent l="0" t="0" r="8890" b="0"/>
            <wp:docPr id="7" name="图片 7" descr="https://images2015.cnblogs.com/blog/698814/201603/698814-20160306101158299-2042401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698814/201603/698814-20160306101158299-20424011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19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确实已经居中了。好兴奋！有木有？！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除了可以使用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margin-top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往上偏移之外，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CSS3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transform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属性也可以实现这个功能，通过设置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transform: translateY(-50%)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，意思是使得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向上平移（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translate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）自身高度的一半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(50%)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。如下：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html,body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padding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 auto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/*水平居中*/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position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relative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top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50%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/*偏移*/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transform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translateY(-50%)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效果如下：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86127" cy="3486150"/>
            <wp:effectExtent l="0" t="0" r="0" b="0"/>
            <wp:docPr id="4" name="图片 4" descr="https://images2015.cnblogs.com/blog/698814/201603/698814-20160306101210502-361016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698814/201603/698814-20160306101210502-3610165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58" cy="348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上面的两种方法，我们都是基于设置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top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值为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50%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之后，再进行调整垂偏移量来实现居中的。如果使用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CSS3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的弹性布局（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flex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）的话，问题就会变得容易多了。使用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CSS3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的弹性布局很简单，只要设置父元素（这里是指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body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）的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display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flex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即可。具体代码如下，对代码不做过多的解释，如果想了解弹性布局的可以看阮一峰老师的博客</w:t>
      </w:r>
      <w:hyperlink r:id="rId13" w:history="1">
        <w:r w:rsidRPr="00DF0449">
          <w:rPr>
            <w:rFonts w:ascii="Verdana" w:eastAsia="宋体" w:hAnsi="Verdana" w:cs="宋体"/>
            <w:color w:val="1D58D1"/>
            <w:kern w:val="0"/>
            <w:szCs w:val="21"/>
          </w:rPr>
          <w:t>http://www.ruanyifeng.com/blog/2015/07/flex-grammar.html</w:t>
        </w:r>
      </w:hyperlink>
      <w:r w:rsidRPr="00DF0449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DF0449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html,body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margin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padding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body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display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flex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align-items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center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/*定义body的元素垂直居中*/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justify-content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center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F044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/*定义body的里的元素水平居中*/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.content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height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background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orange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F044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DF0449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="content"&gt;&lt;/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F0449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DF044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F0449" w:rsidRPr="00DF0449" w:rsidRDefault="00DF0449" w:rsidP="00DF044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效果：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52917" cy="3867150"/>
            <wp:effectExtent l="0" t="0" r="635" b="0"/>
            <wp:docPr id="1" name="图片 1" descr="https://images2015.cnblogs.com/blog/698814/201603/698814-20160306101224284-744259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698814/201603/698814-20160306101224284-7442599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17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除了上面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中方法之外，当然可能还存在许多的可以实现垂直居中的方法。比如可以将父容器设置为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 xml:space="preserve">display:table 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，然后将子元素也就是要垂直居中显示的元素设置为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 xml:space="preserve"> display:table-cell 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。但是，这是不值得推荐的，因为会破坏整体的布局。如果用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table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布局，那么为什么不直接使用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table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标签了？那不更加方便吗？</w:t>
      </w:r>
    </w:p>
    <w:p w:rsidR="00DF0449" w:rsidRPr="00DF0449" w:rsidRDefault="00DF0449" w:rsidP="00DF044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F0449">
        <w:rPr>
          <w:rFonts w:ascii="Verdana" w:eastAsia="宋体" w:hAnsi="Verdana" w:cs="宋体"/>
          <w:color w:val="000000"/>
          <w:kern w:val="0"/>
          <w:szCs w:val="21"/>
        </w:rPr>
        <w:t>    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关于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DF0449">
        <w:rPr>
          <w:rFonts w:ascii="Verdana" w:eastAsia="宋体" w:hAnsi="Verdana" w:cs="宋体"/>
          <w:color w:val="000000"/>
          <w:kern w:val="0"/>
          <w:szCs w:val="21"/>
        </w:rPr>
        <w:t>实现垂直居中的方法，就写这么多了。如果，发现哪里写的不对的或者有更好的方法的，请在评论提出来，这样大家可以一起讨论、共同进步！</w:t>
      </w:r>
    </w:p>
    <w:p w:rsidR="0038363A" w:rsidRPr="00DF0449" w:rsidRDefault="00DF0449"/>
    <w:sectPr w:rsidR="0038363A" w:rsidRPr="00DF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26"/>
    <w:rsid w:val="001967EF"/>
    <w:rsid w:val="00791A1D"/>
    <w:rsid w:val="00D02DD8"/>
    <w:rsid w:val="00DF0449"/>
    <w:rsid w:val="00E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F0449"/>
  </w:style>
  <w:style w:type="character" w:styleId="a4">
    <w:name w:val="Hyperlink"/>
    <w:basedOn w:val="a0"/>
    <w:uiPriority w:val="99"/>
    <w:semiHidden/>
    <w:unhideWhenUsed/>
    <w:rsid w:val="00DF044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04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44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F04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4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F0449"/>
  </w:style>
  <w:style w:type="character" w:styleId="a4">
    <w:name w:val="Hyperlink"/>
    <w:basedOn w:val="a0"/>
    <w:uiPriority w:val="99"/>
    <w:semiHidden/>
    <w:unhideWhenUsed/>
    <w:rsid w:val="00DF044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04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44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F04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3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893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56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726485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0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2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64952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29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43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43574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55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532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30044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13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44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663348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912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7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78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381237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56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2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29736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27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uanyifeng.com/blog/2015/07/flex-gramma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2018-01-23T08:28:00Z</dcterms:created>
  <dcterms:modified xsi:type="dcterms:W3CDTF">2018-01-23T08:30:00Z</dcterms:modified>
</cp:coreProperties>
</file>