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9091A" w:rsidP="00A9091A">
      <w:pPr>
        <w:pStyle w:val="1"/>
        <w:rPr>
          <w:rFonts w:hint="eastAsia"/>
        </w:rPr>
      </w:pPr>
      <w:r>
        <w:rPr>
          <w:rFonts w:hint="eastAsia"/>
        </w:rPr>
        <w:t>详细方法看文档：</w:t>
      </w:r>
    </w:p>
    <w:p w:rsidR="00A9091A" w:rsidRDefault="00A9091A" w:rsidP="00A9091A">
      <w:pPr>
        <w:rPr>
          <w:rFonts w:hint="eastAsia"/>
        </w:rPr>
      </w:pPr>
      <w:hyperlink r:id="rId7" w:history="1">
        <w:r w:rsidRPr="00376953">
          <w:rPr>
            <w:rStyle w:val="a5"/>
          </w:rPr>
          <w:t>https://docs.spring.io/spring/docs/current/spring-framework-reference/testing.html#spring-mvc-test-framework</w:t>
        </w:r>
      </w:hyperlink>
    </w:p>
    <w:p w:rsidR="00A9091A" w:rsidRDefault="00A9091A" w:rsidP="00A9091A">
      <w:pPr>
        <w:rPr>
          <w:rFonts w:hint="eastAsia"/>
        </w:rPr>
      </w:pPr>
    </w:p>
    <w:p w:rsidR="00A9091A" w:rsidRDefault="00A9091A" w:rsidP="00A9091A">
      <w:pPr>
        <w:pStyle w:val="1"/>
        <w:rPr>
          <w:rFonts w:hint="eastAsia"/>
        </w:rPr>
      </w:pPr>
      <w:r>
        <w:rPr>
          <w:rFonts w:hint="eastAsia"/>
        </w:rPr>
        <w:t>注意事项</w:t>
      </w:r>
    </w:p>
    <w:p w:rsidR="00A9091A" w:rsidRPr="00A9091A" w:rsidRDefault="00A9091A" w:rsidP="00A9091A">
      <w:pPr>
        <w:pStyle w:val="2"/>
        <w:numPr>
          <w:ilvl w:val="0"/>
          <w:numId w:val="1"/>
        </w:numPr>
      </w:pPr>
      <w:r>
        <w:rPr>
          <w:rFonts w:hint="eastAsia"/>
        </w:rPr>
        <w:t>待测试的控制器需添加</w:t>
      </w:r>
      <w:r>
        <w:rPr>
          <w:rFonts w:hint="eastAsia"/>
        </w:rPr>
        <w:t>@Controller</w:t>
      </w:r>
      <w:r>
        <w:rPr>
          <w:rFonts w:hint="eastAsia"/>
        </w:rPr>
        <w:t>注解</w:t>
      </w:r>
    </w:p>
    <w:sectPr w:rsidR="00A9091A" w:rsidRPr="00A909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64D9" w:rsidRDefault="00C864D9" w:rsidP="00A9091A">
      <w:r>
        <w:separator/>
      </w:r>
    </w:p>
  </w:endnote>
  <w:endnote w:type="continuationSeparator" w:id="1">
    <w:p w:rsidR="00C864D9" w:rsidRDefault="00C864D9" w:rsidP="00A909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64D9" w:rsidRDefault="00C864D9" w:rsidP="00A9091A">
      <w:r>
        <w:separator/>
      </w:r>
    </w:p>
  </w:footnote>
  <w:footnote w:type="continuationSeparator" w:id="1">
    <w:p w:rsidR="00C864D9" w:rsidRDefault="00C864D9" w:rsidP="00A9091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205906"/>
    <w:multiLevelType w:val="hybridMultilevel"/>
    <w:tmpl w:val="863665F2"/>
    <w:lvl w:ilvl="0" w:tplc="C5086D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9091A"/>
    <w:rsid w:val="00A9091A"/>
    <w:rsid w:val="00C864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909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09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909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9091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909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9091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9091A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A9091A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A9091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spring.io/spring/docs/current/spring-framework-reference/testing.html#spring-mvc-test-framewor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2018-09-11T06:47:00Z</dcterms:created>
  <dcterms:modified xsi:type="dcterms:W3CDTF">2018-09-11T06:48:00Z</dcterms:modified>
</cp:coreProperties>
</file>