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6F5F37C7" w:rsidR="004458C6" w:rsidRDefault="004458C6" w:rsidP="004458C6">
      <w:pPr>
        <w:rPr>
          <w:b/>
          <w:bCs/>
          <w:sz w:val="28"/>
          <w:szCs w:val="28"/>
        </w:rPr>
      </w:pPr>
      <w:r w:rsidRPr="00F87183">
        <w:rPr>
          <w:b/>
          <w:bCs/>
          <w:sz w:val="28"/>
          <w:szCs w:val="28"/>
        </w:rPr>
        <w:t>1. What is the concept of supervised learning? What is the significance of the name?</w:t>
      </w:r>
    </w:p>
    <w:p w14:paraId="32EBC781" w14:textId="57912263" w:rsidR="00F87183" w:rsidRPr="00F87183" w:rsidRDefault="00F87183" w:rsidP="004458C6">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Supervised learning, also known as supervised machine learning, is a subcategory of machine learning and artificial intelligence. It is defined by its use of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datasets to train algorithms that to classify data or predict outcomes accurately.</w:t>
      </w:r>
    </w:p>
    <w:p w14:paraId="553971EC" w14:textId="29E83A84" w:rsidR="004458C6" w:rsidRDefault="004458C6" w:rsidP="004458C6">
      <w:pPr>
        <w:rPr>
          <w:b/>
          <w:bCs/>
          <w:sz w:val="28"/>
          <w:szCs w:val="28"/>
        </w:rPr>
      </w:pPr>
      <w:r w:rsidRPr="00F87183">
        <w:rPr>
          <w:b/>
          <w:bCs/>
          <w:sz w:val="28"/>
          <w:szCs w:val="28"/>
        </w:rPr>
        <w:t>2. In the hospital sector, offer an example of supervised learning.</w:t>
      </w:r>
    </w:p>
    <w:p w14:paraId="4D19A9FA" w14:textId="590AA85F" w:rsidR="00F87183" w:rsidRPr="00F87183" w:rsidRDefault="00F87183" w:rsidP="004458C6">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17D44759" w14:textId="77777777" w:rsidR="004458C6" w:rsidRPr="00F87183" w:rsidRDefault="004458C6" w:rsidP="004458C6">
      <w:pPr>
        <w:rPr>
          <w:b/>
          <w:bCs/>
          <w:sz w:val="28"/>
          <w:szCs w:val="28"/>
        </w:rPr>
      </w:pPr>
      <w:r w:rsidRPr="00F87183">
        <w:rPr>
          <w:b/>
          <w:bCs/>
          <w:sz w:val="28"/>
          <w:szCs w:val="28"/>
        </w:rPr>
        <w:t>3. Give three supervised learning examples.</w:t>
      </w:r>
    </w:p>
    <w:p w14:paraId="775B3C16" w14:textId="18F0A15D" w:rsidR="00F87183" w:rsidRPr="00F87183" w:rsidRDefault="00F87183" w:rsidP="00F8718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F87183">
        <w:rPr>
          <w:rFonts w:ascii="Segoe UI" w:hAnsi="Segoe UI" w:cs="Segoe UI"/>
          <w:sz w:val="21"/>
          <w:szCs w:val="21"/>
        </w:rPr>
        <w:t xml:space="preserve"> </w:t>
      </w:r>
      <w:r w:rsidRPr="00F87183">
        <w:rPr>
          <w:rFonts w:ascii="Segoe UI" w:hAnsi="Segoe UI" w:cs="Segoe UI"/>
          <w:sz w:val="21"/>
          <w:szCs w:val="21"/>
        </w:rPr>
        <w:t>Example of Supervised Learning Algorithms are:</w:t>
      </w:r>
    </w:p>
    <w:p w14:paraId="021D20AA" w14:textId="77777777" w:rsidR="00F87183" w:rsidRPr="00F87183" w:rsidRDefault="00F87183" w:rsidP="00F8718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Linear Regression.</w:t>
      </w:r>
    </w:p>
    <w:p w14:paraId="327AD939" w14:textId="77777777" w:rsidR="00F87183" w:rsidRPr="00F87183" w:rsidRDefault="00F87183" w:rsidP="00F8718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 xml:space="preserve">Nearest </w:t>
      </w:r>
      <w:proofErr w:type="spellStart"/>
      <w:r w:rsidRPr="00F87183">
        <w:rPr>
          <w:rFonts w:ascii="Segoe UI" w:eastAsia="Times New Roman" w:hAnsi="Segoe UI" w:cs="Segoe UI"/>
          <w:sz w:val="21"/>
          <w:szCs w:val="21"/>
          <w:lang w:eastAsia="en-IN"/>
        </w:rPr>
        <w:t>Neighbor</w:t>
      </w:r>
      <w:proofErr w:type="spellEnd"/>
      <w:r w:rsidRPr="00F87183">
        <w:rPr>
          <w:rFonts w:ascii="Segoe UI" w:eastAsia="Times New Roman" w:hAnsi="Segoe UI" w:cs="Segoe UI"/>
          <w:sz w:val="21"/>
          <w:szCs w:val="21"/>
          <w:lang w:eastAsia="en-IN"/>
        </w:rPr>
        <w:t>.</w:t>
      </w:r>
    </w:p>
    <w:p w14:paraId="2DEC33C8" w14:textId="77777777" w:rsidR="00F87183" w:rsidRPr="00F87183" w:rsidRDefault="00F87183" w:rsidP="00F8718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Gaussian Naive Bayes.</w:t>
      </w:r>
    </w:p>
    <w:p w14:paraId="598B427E" w14:textId="77777777" w:rsidR="00F87183" w:rsidRPr="00F87183" w:rsidRDefault="00F87183" w:rsidP="00F8718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Decision Trees.</w:t>
      </w:r>
    </w:p>
    <w:p w14:paraId="4E82B683" w14:textId="77777777" w:rsidR="00F87183" w:rsidRPr="00F87183" w:rsidRDefault="00F87183" w:rsidP="00F8718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Support Vector Machine (SVM)</w:t>
      </w:r>
    </w:p>
    <w:p w14:paraId="07A09829" w14:textId="77777777" w:rsidR="00F87183" w:rsidRPr="00F87183" w:rsidRDefault="00F87183" w:rsidP="00F8718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Random Forest.</w:t>
      </w:r>
    </w:p>
    <w:p w14:paraId="04D37787" w14:textId="36FA04D5" w:rsidR="00F87183" w:rsidRPr="00F87183" w:rsidRDefault="00F87183" w:rsidP="00F87183">
      <w:pPr>
        <w:rPr>
          <w:b/>
          <w:bCs/>
          <w:sz w:val="28"/>
          <w:szCs w:val="28"/>
        </w:rPr>
      </w:pPr>
    </w:p>
    <w:p w14:paraId="45C1E84A" w14:textId="77777777" w:rsidR="004458C6" w:rsidRPr="00F87183" w:rsidRDefault="004458C6" w:rsidP="004458C6">
      <w:pPr>
        <w:rPr>
          <w:b/>
          <w:bCs/>
          <w:sz w:val="28"/>
          <w:szCs w:val="28"/>
        </w:rPr>
      </w:pPr>
    </w:p>
    <w:p w14:paraId="3AF9393F" w14:textId="77777777" w:rsidR="004458C6" w:rsidRPr="00F87183" w:rsidRDefault="004458C6" w:rsidP="004458C6">
      <w:pPr>
        <w:rPr>
          <w:b/>
          <w:bCs/>
          <w:sz w:val="28"/>
          <w:szCs w:val="28"/>
        </w:rPr>
      </w:pPr>
      <w:r w:rsidRPr="00F87183">
        <w:rPr>
          <w:b/>
          <w:bCs/>
          <w:sz w:val="28"/>
          <w:szCs w:val="28"/>
        </w:rPr>
        <w:t>4. In supervised learning, what are classification and regression?</w:t>
      </w:r>
    </w:p>
    <w:p w14:paraId="3F9D17B0" w14:textId="6D9E8ABD"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061601FA" w14:textId="77777777" w:rsidR="004458C6" w:rsidRPr="00F87183" w:rsidRDefault="004458C6" w:rsidP="004458C6">
      <w:pPr>
        <w:rPr>
          <w:b/>
          <w:bCs/>
          <w:sz w:val="28"/>
          <w:szCs w:val="28"/>
        </w:rPr>
      </w:pPr>
    </w:p>
    <w:p w14:paraId="1556905E" w14:textId="77777777" w:rsidR="004458C6" w:rsidRPr="00F87183" w:rsidRDefault="004458C6" w:rsidP="004458C6">
      <w:pPr>
        <w:rPr>
          <w:b/>
          <w:bCs/>
          <w:sz w:val="28"/>
          <w:szCs w:val="28"/>
        </w:rPr>
      </w:pPr>
      <w:r w:rsidRPr="00F87183">
        <w:rPr>
          <w:b/>
          <w:bCs/>
          <w:sz w:val="28"/>
          <w:szCs w:val="28"/>
        </w:rPr>
        <w:t>5. Give some popular classification algorithms as examples.</w:t>
      </w:r>
    </w:p>
    <w:p w14:paraId="10FC5A82" w14:textId="45465A59" w:rsidR="00F87183" w:rsidRPr="00F87183" w:rsidRDefault="00F87183" w:rsidP="00F8718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F87183">
        <w:rPr>
          <w:rFonts w:ascii="Segoe UI" w:hAnsi="Segoe UI" w:cs="Segoe UI"/>
          <w:sz w:val="21"/>
          <w:szCs w:val="21"/>
        </w:rPr>
        <w:t xml:space="preserve"> </w:t>
      </w:r>
      <w:r w:rsidRPr="00F87183">
        <w:rPr>
          <w:rFonts w:ascii="Segoe UI" w:hAnsi="Segoe UI" w:cs="Segoe UI"/>
          <w:sz w:val="21"/>
          <w:szCs w:val="21"/>
        </w:rPr>
        <w:t>Popular algorithms that can be used for multi-class classification include:</w:t>
      </w:r>
    </w:p>
    <w:p w14:paraId="3C28D90F" w14:textId="77777777" w:rsidR="00F87183" w:rsidRPr="00F87183" w:rsidRDefault="00F87183" w:rsidP="00F87183">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 xml:space="preserve">k-Nearest </w:t>
      </w:r>
      <w:proofErr w:type="spellStart"/>
      <w:r w:rsidRPr="00F87183">
        <w:rPr>
          <w:rFonts w:ascii="Segoe UI" w:eastAsia="Times New Roman" w:hAnsi="Segoe UI" w:cs="Segoe UI"/>
          <w:sz w:val="21"/>
          <w:szCs w:val="21"/>
          <w:lang w:eastAsia="en-IN"/>
        </w:rPr>
        <w:t>Neighbors</w:t>
      </w:r>
      <w:proofErr w:type="spellEnd"/>
    </w:p>
    <w:p w14:paraId="061BF842" w14:textId="77777777" w:rsidR="00F87183" w:rsidRPr="00F87183" w:rsidRDefault="00F87183" w:rsidP="00F87183">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Decision Trees.</w:t>
      </w:r>
    </w:p>
    <w:p w14:paraId="7A0FAD5A" w14:textId="77777777" w:rsidR="00F87183" w:rsidRPr="00F87183" w:rsidRDefault="00F87183" w:rsidP="00F87183">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Naive Bayes</w:t>
      </w:r>
    </w:p>
    <w:p w14:paraId="08A283C6" w14:textId="467A4A6F" w:rsidR="00F87183" w:rsidRPr="00F87183" w:rsidRDefault="00F87183" w:rsidP="00F87183">
      <w:pPr>
        <w:rPr>
          <w:b/>
          <w:bCs/>
          <w:sz w:val="28"/>
          <w:szCs w:val="28"/>
        </w:rPr>
      </w:pPr>
    </w:p>
    <w:p w14:paraId="34ED10A2" w14:textId="77777777" w:rsidR="004458C6" w:rsidRPr="00F87183" w:rsidRDefault="004458C6" w:rsidP="004458C6">
      <w:pPr>
        <w:rPr>
          <w:b/>
          <w:bCs/>
          <w:sz w:val="28"/>
          <w:szCs w:val="28"/>
        </w:rPr>
      </w:pPr>
    </w:p>
    <w:p w14:paraId="05A3F052" w14:textId="77777777" w:rsidR="004458C6" w:rsidRPr="00F87183" w:rsidRDefault="004458C6" w:rsidP="004458C6">
      <w:pPr>
        <w:rPr>
          <w:b/>
          <w:bCs/>
          <w:sz w:val="28"/>
          <w:szCs w:val="28"/>
        </w:rPr>
      </w:pPr>
      <w:r w:rsidRPr="00F87183">
        <w:rPr>
          <w:b/>
          <w:bCs/>
          <w:sz w:val="28"/>
          <w:szCs w:val="28"/>
        </w:rPr>
        <w:lastRenderedPageBreak/>
        <w:t>6. Briefly describe the SVM model.</w:t>
      </w:r>
    </w:p>
    <w:p w14:paraId="5DA5E552" w14:textId="6F059CE4"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A support vector machine (SVM) is a supervised machine learning model that uses classification algorithms for two-group classification problems. After giving an SVM model sets of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training data for each category, they're able to categorize new text.</w:t>
      </w:r>
    </w:p>
    <w:p w14:paraId="7D47289E" w14:textId="77777777" w:rsidR="004458C6" w:rsidRPr="00F87183" w:rsidRDefault="004458C6" w:rsidP="004458C6">
      <w:pPr>
        <w:rPr>
          <w:b/>
          <w:bCs/>
          <w:sz w:val="28"/>
          <w:szCs w:val="28"/>
        </w:rPr>
      </w:pPr>
    </w:p>
    <w:p w14:paraId="2DEE2365" w14:textId="77777777" w:rsidR="004458C6" w:rsidRPr="00F87183" w:rsidRDefault="004458C6" w:rsidP="004458C6">
      <w:pPr>
        <w:rPr>
          <w:b/>
          <w:bCs/>
          <w:sz w:val="28"/>
          <w:szCs w:val="28"/>
        </w:rPr>
      </w:pPr>
      <w:r w:rsidRPr="00F87183">
        <w:rPr>
          <w:b/>
          <w:bCs/>
          <w:sz w:val="28"/>
          <w:szCs w:val="28"/>
        </w:rPr>
        <w:t>7. In SVM, what is the cost of misclassification?</w:t>
      </w:r>
    </w:p>
    <w:p w14:paraId="405B62F1" w14:textId="207C6DE8"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23D0A60C" w14:textId="77777777" w:rsidR="004458C6" w:rsidRPr="00F87183" w:rsidRDefault="004458C6" w:rsidP="004458C6">
      <w:pPr>
        <w:rPr>
          <w:b/>
          <w:bCs/>
          <w:sz w:val="28"/>
          <w:szCs w:val="28"/>
        </w:rPr>
      </w:pPr>
    </w:p>
    <w:p w14:paraId="167ED15C" w14:textId="77777777" w:rsidR="004458C6" w:rsidRPr="00F87183" w:rsidRDefault="004458C6" w:rsidP="004458C6">
      <w:pPr>
        <w:rPr>
          <w:b/>
          <w:bCs/>
          <w:sz w:val="28"/>
          <w:szCs w:val="28"/>
        </w:rPr>
      </w:pPr>
      <w:r w:rsidRPr="00F87183">
        <w:rPr>
          <w:b/>
          <w:bCs/>
          <w:sz w:val="28"/>
          <w:szCs w:val="28"/>
        </w:rPr>
        <w:t>8. In the SVM model, define Support Vectors.</w:t>
      </w:r>
    </w:p>
    <w:p w14:paraId="0CEF7D76" w14:textId="5E6DB340"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1A327657" w14:textId="77777777" w:rsidR="004458C6" w:rsidRPr="00F87183" w:rsidRDefault="004458C6" w:rsidP="004458C6">
      <w:pPr>
        <w:rPr>
          <w:b/>
          <w:bCs/>
          <w:sz w:val="28"/>
          <w:szCs w:val="28"/>
        </w:rPr>
      </w:pPr>
    </w:p>
    <w:p w14:paraId="1CF298C3" w14:textId="77777777" w:rsidR="004458C6" w:rsidRPr="00F87183" w:rsidRDefault="004458C6" w:rsidP="004458C6">
      <w:pPr>
        <w:rPr>
          <w:b/>
          <w:bCs/>
          <w:sz w:val="28"/>
          <w:szCs w:val="28"/>
        </w:rPr>
      </w:pPr>
      <w:r w:rsidRPr="00F87183">
        <w:rPr>
          <w:b/>
          <w:bCs/>
          <w:sz w:val="28"/>
          <w:szCs w:val="28"/>
        </w:rPr>
        <w:t>9. In the SVM model, define the kernel.</w:t>
      </w:r>
    </w:p>
    <w:p w14:paraId="5AACDD66" w14:textId="3F4B3B20"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SVM algorithms use a set of mathematical functions that are defined as the kernel. The function of kernel is to take data as input and transform it into the required form. These functions can be different types. For example linear, nonlinear, polynomial, radial basis function (RBF), and sigmoid.</w:t>
      </w:r>
    </w:p>
    <w:p w14:paraId="21DB2A50" w14:textId="77777777" w:rsidR="004458C6" w:rsidRPr="00F87183" w:rsidRDefault="004458C6" w:rsidP="004458C6">
      <w:pPr>
        <w:rPr>
          <w:b/>
          <w:bCs/>
          <w:sz w:val="28"/>
          <w:szCs w:val="28"/>
        </w:rPr>
      </w:pPr>
    </w:p>
    <w:p w14:paraId="6FF2FEC0" w14:textId="77777777" w:rsidR="004458C6" w:rsidRPr="00F87183" w:rsidRDefault="004458C6" w:rsidP="004458C6">
      <w:pPr>
        <w:rPr>
          <w:b/>
          <w:bCs/>
          <w:sz w:val="28"/>
          <w:szCs w:val="28"/>
        </w:rPr>
      </w:pPr>
      <w:r w:rsidRPr="00F87183">
        <w:rPr>
          <w:b/>
          <w:bCs/>
          <w:sz w:val="28"/>
          <w:szCs w:val="28"/>
        </w:rPr>
        <w:t>10. What are the factors that influence SVM's effectiveness?</w:t>
      </w:r>
    </w:p>
    <w:p w14:paraId="34B68179" w14:textId="05963C94"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5823F4B9" w14:textId="77777777" w:rsidR="004458C6" w:rsidRPr="00F87183" w:rsidRDefault="004458C6" w:rsidP="004458C6">
      <w:pPr>
        <w:rPr>
          <w:b/>
          <w:bCs/>
          <w:sz w:val="28"/>
          <w:szCs w:val="28"/>
        </w:rPr>
      </w:pPr>
    </w:p>
    <w:p w14:paraId="7670497A" w14:textId="77777777" w:rsidR="004458C6" w:rsidRPr="00F87183" w:rsidRDefault="004458C6" w:rsidP="004458C6">
      <w:pPr>
        <w:rPr>
          <w:b/>
          <w:bCs/>
          <w:sz w:val="28"/>
          <w:szCs w:val="28"/>
        </w:rPr>
      </w:pPr>
      <w:r w:rsidRPr="00F87183">
        <w:rPr>
          <w:b/>
          <w:bCs/>
          <w:sz w:val="28"/>
          <w:szCs w:val="28"/>
        </w:rPr>
        <w:t>11. What are the benefits of using the SVM model?</w:t>
      </w:r>
    </w:p>
    <w:p w14:paraId="5891DC9E" w14:textId="219F09B6"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SVM works relatively well when there is a clear margin of separation between classes. SVM is more effective in high dimensional spaces. SVM is effective in cases where the number of dimensions is greater than the number of </w:t>
      </w:r>
      <w:proofErr w:type="spellStart"/>
      <w:r>
        <w:rPr>
          <w:rFonts w:ascii="Segoe UI" w:hAnsi="Segoe UI" w:cs="Segoe UI"/>
          <w:sz w:val="21"/>
          <w:szCs w:val="21"/>
          <w:shd w:val="clear" w:color="auto" w:fill="FFFFFF"/>
        </w:rPr>
        <w:t>samples.SVM</w:t>
      </w:r>
      <w:proofErr w:type="spellEnd"/>
      <w:r>
        <w:rPr>
          <w:rFonts w:ascii="Segoe UI" w:hAnsi="Segoe UI" w:cs="Segoe UI"/>
          <w:sz w:val="21"/>
          <w:szCs w:val="21"/>
          <w:shd w:val="clear" w:color="auto" w:fill="FFFFFF"/>
        </w:rPr>
        <w:t xml:space="preserve"> is relatively memory efficient.</w:t>
      </w:r>
    </w:p>
    <w:p w14:paraId="4CBFB937" w14:textId="77777777" w:rsidR="004458C6" w:rsidRPr="00F87183" w:rsidRDefault="004458C6" w:rsidP="004458C6">
      <w:pPr>
        <w:rPr>
          <w:b/>
          <w:bCs/>
          <w:sz w:val="28"/>
          <w:szCs w:val="28"/>
        </w:rPr>
      </w:pPr>
    </w:p>
    <w:p w14:paraId="72316265" w14:textId="77777777" w:rsidR="004458C6" w:rsidRPr="00F87183" w:rsidRDefault="004458C6" w:rsidP="004458C6">
      <w:pPr>
        <w:rPr>
          <w:b/>
          <w:bCs/>
          <w:sz w:val="28"/>
          <w:szCs w:val="28"/>
        </w:rPr>
      </w:pPr>
      <w:r w:rsidRPr="00F87183">
        <w:rPr>
          <w:b/>
          <w:bCs/>
          <w:sz w:val="28"/>
          <w:szCs w:val="28"/>
        </w:rPr>
        <w:lastRenderedPageBreak/>
        <w:t>12.  What are the drawbacks of using the SVM model?</w:t>
      </w:r>
    </w:p>
    <w:p w14:paraId="6EC9752F" w14:textId="5B6E01A8"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14:paraId="6B98C0B6" w14:textId="77777777" w:rsidR="004458C6" w:rsidRPr="00F87183" w:rsidRDefault="004458C6" w:rsidP="004458C6">
      <w:pPr>
        <w:rPr>
          <w:b/>
          <w:bCs/>
          <w:sz w:val="28"/>
          <w:szCs w:val="28"/>
        </w:rPr>
      </w:pPr>
    </w:p>
    <w:p w14:paraId="5E26086A" w14:textId="77777777" w:rsidR="004458C6" w:rsidRPr="00F87183" w:rsidRDefault="004458C6" w:rsidP="004458C6">
      <w:pPr>
        <w:rPr>
          <w:b/>
          <w:bCs/>
          <w:sz w:val="28"/>
          <w:szCs w:val="28"/>
        </w:rPr>
      </w:pPr>
      <w:r w:rsidRPr="00F87183">
        <w:rPr>
          <w:b/>
          <w:bCs/>
          <w:sz w:val="28"/>
          <w:szCs w:val="28"/>
        </w:rPr>
        <w:t>13. Notes should be written on</w:t>
      </w:r>
    </w:p>
    <w:p w14:paraId="741DC5E9" w14:textId="77777777" w:rsidR="004458C6" w:rsidRPr="00F87183" w:rsidRDefault="004458C6" w:rsidP="004458C6">
      <w:pPr>
        <w:rPr>
          <w:b/>
          <w:bCs/>
          <w:sz w:val="28"/>
          <w:szCs w:val="28"/>
        </w:rPr>
      </w:pPr>
    </w:p>
    <w:p w14:paraId="353E8211" w14:textId="77777777" w:rsidR="004458C6" w:rsidRPr="00F87183" w:rsidRDefault="004458C6" w:rsidP="004458C6">
      <w:pPr>
        <w:rPr>
          <w:b/>
          <w:bCs/>
          <w:sz w:val="28"/>
          <w:szCs w:val="28"/>
        </w:rPr>
      </w:pPr>
      <w:r w:rsidRPr="00F87183">
        <w:rPr>
          <w:b/>
          <w:bCs/>
          <w:sz w:val="28"/>
          <w:szCs w:val="28"/>
        </w:rPr>
        <w:t xml:space="preserve">1. The </w:t>
      </w:r>
      <w:proofErr w:type="spellStart"/>
      <w:r w:rsidRPr="00F87183">
        <w:rPr>
          <w:b/>
          <w:bCs/>
          <w:sz w:val="28"/>
          <w:szCs w:val="28"/>
        </w:rPr>
        <w:t>kNN</w:t>
      </w:r>
      <w:proofErr w:type="spellEnd"/>
      <w:r w:rsidRPr="00F87183">
        <w:rPr>
          <w:b/>
          <w:bCs/>
          <w:sz w:val="28"/>
          <w:szCs w:val="28"/>
        </w:rPr>
        <w:t xml:space="preserve"> algorithm has a validation flaw.</w:t>
      </w:r>
    </w:p>
    <w:p w14:paraId="3A109AEC" w14:textId="77777777" w:rsidR="004458C6" w:rsidRPr="00F87183" w:rsidRDefault="004458C6" w:rsidP="004458C6">
      <w:pPr>
        <w:rPr>
          <w:b/>
          <w:bCs/>
          <w:sz w:val="28"/>
          <w:szCs w:val="28"/>
        </w:rPr>
      </w:pPr>
    </w:p>
    <w:p w14:paraId="2A1413EC" w14:textId="77777777" w:rsidR="004458C6" w:rsidRPr="00F87183" w:rsidRDefault="004458C6" w:rsidP="004458C6">
      <w:pPr>
        <w:rPr>
          <w:b/>
          <w:bCs/>
          <w:sz w:val="28"/>
          <w:szCs w:val="28"/>
        </w:rPr>
      </w:pPr>
      <w:r w:rsidRPr="00F87183">
        <w:rPr>
          <w:b/>
          <w:bCs/>
          <w:sz w:val="28"/>
          <w:szCs w:val="28"/>
        </w:rPr>
        <w:t xml:space="preserve">2. In the </w:t>
      </w:r>
      <w:proofErr w:type="spellStart"/>
      <w:r w:rsidRPr="00F87183">
        <w:rPr>
          <w:b/>
          <w:bCs/>
          <w:sz w:val="28"/>
          <w:szCs w:val="28"/>
        </w:rPr>
        <w:t>kNN</w:t>
      </w:r>
      <w:proofErr w:type="spellEnd"/>
      <w:r w:rsidRPr="00F87183">
        <w:rPr>
          <w:b/>
          <w:bCs/>
          <w:sz w:val="28"/>
          <w:szCs w:val="28"/>
        </w:rPr>
        <w:t xml:space="preserve"> algorithm, the k value is chosen.</w:t>
      </w:r>
    </w:p>
    <w:p w14:paraId="5F4D0373" w14:textId="77777777" w:rsidR="004458C6" w:rsidRPr="00F87183" w:rsidRDefault="004458C6" w:rsidP="004458C6">
      <w:pPr>
        <w:rPr>
          <w:b/>
          <w:bCs/>
          <w:sz w:val="28"/>
          <w:szCs w:val="28"/>
        </w:rPr>
      </w:pPr>
    </w:p>
    <w:p w14:paraId="288A2DE4" w14:textId="77777777" w:rsidR="004458C6" w:rsidRPr="00F87183" w:rsidRDefault="004458C6" w:rsidP="004458C6">
      <w:pPr>
        <w:rPr>
          <w:b/>
          <w:bCs/>
          <w:sz w:val="28"/>
          <w:szCs w:val="28"/>
        </w:rPr>
      </w:pPr>
      <w:r w:rsidRPr="00F87183">
        <w:rPr>
          <w:b/>
          <w:bCs/>
          <w:sz w:val="28"/>
          <w:szCs w:val="28"/>
        </w:rPr>
        <w:t>3. A decision tree with inductive bias</w:t>
      </w:r>
    </w:p>
    <w:p w14:paraId="2B500654" w14:textId="003A2AFE" w:rsidR="00F87183" w:rsidRPr="00F87183" w:rsidRDefault="00F87183" w:rsidP="00F8718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F87183">
        <w:rPr>
          <w:rFonts w:ascii="Segoe UI" w:hAnsi="Segoe UI" w:cs="Segoe UI"/>
          <w:sz w:val="21"/>
          <w:szCs w:val="21"/>
        </w:rPr>
        <w:t xml:space="preserve"> </w:t>
      </w:r>
      <w:r w:rsidRPr="00F87183">
        <w:rPr>
          <w:rFonts w:ascii="Segoe UI" w:hAnsi="Segoe UI" w:cs="Segoe UI"/>
          <w:sz w:val="21"/>
          <w:szCs w:val="21"/>
        </w:rPr>
        <w:t>The Short notes on below topics is:</w:t>
      </w:r>
    </w:p>
    <w:p w14:paraId="380F8747" w14:textId="77777777" w:rsidR="00F87183" w:rsidRPr="00F87183" w:rsidRDefault="00F87183" w:rsidP="00F87183">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b/>
          <w:bCs/>
          <w:sz w:val="21"/>
          <w:szCs w:val="21"/>
          <w:lang w:eastAsia="en-IN"/>
        </w:rPr>
        <w:t xml:space="preserve">The </w:t>
      </w:r>
      <w:proofErr w:type="spellStart"/>
      <w:r w:rsidRPr="00F87183">
        <w:rPr>
          <w:rFonts w:ascii="Segoe UI" w:eastAsia="Times New Roman" w:hAnsi="Segoe UI" w:cs="Segoe UI"/>
          <w:b/>
          <w:bCs/>
          <w:sz w:val="21"/>
          <w:szCs w:val="21"/>
          <w:lang w:eastAsia="en-IN"/>
        </w:rPr>
        <w:t>kNN</w:t>
      </w:r>
      <w:proofErr w:type="spellEnd"/>
      <w:r w:rsidRPr="00F87183">
        <w:rPr>
          <w:rFonts w:ascii="Segoe UI" w:eastAsia="Times New Roman" w:hAnsi="Segoe UI" w:cs="Segoe UI"/>
          <w:b/>
          <w:bCs/>
          <w:sz w:val="21"/>
          <w:szCs w:val="21"/>
          <w:lang w:eastAsia="en-IN"/>
        </w:rPr>
        <w:t xml:space="preserve"> algorithm has a validation flaw.</w:t>
      </w:r>
      <w:r w:rsidRPr="00F87183">
        <w:rPr>
          <w:rFonts w:ascii="Segoe UI" w:eastAsia="Times New Roman" w:hAnsi="Segoe UI" w:cs="Segoe UI"/>
          <w:sz w:val="21"/>
          <w:szCs w:val="21"/>
          <w:lang w:eastAsia="en-IN"/>
        </w:rPr>
        <w:t xml:space="preserve"> The relatively low accuracy of </w:t>
      </w:r>
      <w:proofErr w:type="spellStart"/>
      <w:r w:rsidRPr="00F87183">
        <w:rPr>
          <w:rFonts w:ascii="Segoe UI" w:eastAsia="Times New Roman" w:hAnsi="Segoe UI" w:cs="Segoe UI"/>
          <w:sz w:val="21"/>
          <w:szCs w:val="21"/>
          <w:lang w:eastAsia="en-IN"/>
        </w:rPr>
        <w:t>kNN</w:t>
      </w:r>
      <w:proofErr w:type="spellEnd"/>
      <w:r w:rsidRPr="00F87183">
        <w:rPr>
          <w:rFonts w:ascii="Segoe UI" w:eastAsia="Times New Roman" w:hAnsi="Segoe UI" w:cs="Segoe UI"/>
          <w:sz w:val="21"/>
          <w:szCs w:val="21"/>
          <w:lang w:eastAsia="en-IN"/>
        </w:rPr>
        <w:t xml:space="preserve"> is caused by several factors. One of them is that every characteristic of the method has the same result on calculating distance. The solution of this problem is to give weight to each data characteristic.</w:t>
      </w:r>
    </w:p>
    <w:p w14:paraId="46C58290" w14:textId="77777777" w:rsidR="00F87183" w:rsidRPr="00F87183" w:rsidRDefault="00F87183" w:rsidP="00F87183">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b/>
          <w:bCs/>
          <w:sz w:val="21"/>
          <w:szCs w:val="21"/>
          <w:lang w:eastAsia="en-IN"/>
        </w:rPr>
        <w:t xml:space="preserve">In the </w:t>
      </w:r>
      <w:proofErr w:type="spellStart"/>
      <w:r w:rsidRPr="00F87183">
        <w:rPr>
          <w:rFonts w:ascii="Segoe UI" w:eastAsia="Times New Roman" w:hAnsi="Segoe UI" w:cs="Segoe UI"/>
          <w:b/>
          <w:bCs/>
          <w:sz w:val="21"/>
          <w:szCs w:val="21"/>
          <w:lang w:eastAsia="en-IN"/>
        </w:rPr>
        <w:t>kNN</w:t>
      </w:r>
      <w:proofErr w:type="spellEnd"/>
      <w:r w:rsidRPr="00F87183">
        <w:rPr>
          <w:rFonts w:ascii="Segoe UI" w:eastAsia="Times New Roman" w:hAnsi="Segoe UI" w:cs="Segoe UI"/>
          <w:b/>
          <w:bCs/>
          <w:sz w:val="21"/>
          <w:szCs w:val="21"/>
          <w:lang w:eastAsia="en-IN"/>
        </w:rPr>
        <w:t xml:space="preserve"> algorithm, the k value is chosen.</w:t>
      </w:r>
      <w:r w:rsidRPr="00F87183">
        <w:rPr>
          <w:rFonts w:ascii="Segoe UI" w:eastAsia="Times New Roman" w:hAnsi="Segoe UI" w:cs="Segoe UI"/>
          <w:sz w:val="21"/>
          <w:szCs w:val="21"/>
          <w:lang w:eastAsia="en-IN"/>
        </w:rPr>
        <w:t xml:space="preserve"> The optimal K value usually found is the square root of N, where N is the total number of samples. Use an error plot or accuracy plot to find the most </w:t>
      </w:r>
      <w:proofErr w:type="spellStart"/>
      <w:r w:rsidRPr="00F87183">
        <w:rPr>
          <w:rFonts w:ascii="Segoe UI" w:eastAsia="Times New Roman" w:hAnsi="Segoe UI" w:cs="Segoe UI"/>
          <w:sz w:val="21"/>
          <w:szCs w:val="21"/>
          <w:lang w:eastAsia="en-IN"/>
        </w:rPr>
        <w:t>favorable</w:t>
      </w:r>
      <w:proofErr w:type="spellEnd"/>
      <w:r w:rsidRPr="00F87183">
        <w:rPr>
          <w:rFonts w:ascii="Segoe UI" w:eastAsia="Times New Roman" w:hAnsi="Segoe UI" w:cs="Segoe UI"/>
          <w:sz w:val="21"/>
          <w:szCs w:val="21"/>
          <w:lang w:eastAsia="en-IN"/>
        </w:rPr>
        <w:t xml:space="preserve"> K value. KNN performs well with multi-label classes, but you must be aware of the outliers.</w:t>
      </w:r>
    </w:p>
    <w:p w14:paraId="222EAB00" w14:textId="77777777" w:rsidR="00F87183" w:rsidRPr="00F87183" w:rsidRDefault="00F87183" w:rsidP="00F87183">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b/>
          <w:bCs/>
          <w:sz w:val="21"/>
          <w:szCs w:val="21"/>
          <w:lang w:eastAsia="en-IN"/>
        </w:rPr>
        <w:t>A decision tree with inductive bias</w:t>
      </w:r>
      <w:r w:rsidRPr="00F87183">
        <w:rPr>
          <w:rFonts w:ascii="Segoe UI" w:eastAsia="Times New Roman" w:hAnsi="Segoe UI" w:cs="Segoe UI"/>
          <w:sz w:val="21"/>
          <w:szCs w:val="21"/>
          <w:lang w:eastAsia="en-IN"/>
        </w:rPr>
        <w:t> Shorter trees are preferred over longer ones. Trees that place high information gain attributes close to the root are preferred over those that do not.</w:t>
      </w:r>
    </w:p>
    <w:p w14:paraId="41A17978" w14:textId="7362ECEC" w:rsidR="00F87183" w:rsidRPr="00F87183" w:rsidRDefault="00F87183" w:rsidP="00F87183">
      <w:pPr>
        <w:rPr>
          <w:b/>
          <w:bCs/>
          <w:sz w:val="28"/>
          <w:szCs w:val="28"/>
        </w:rPr>
      </w:pPr>
    </w:p>
    <w:p w14:paraId="580F58DF" w14:textId="77777777" w:rsidR="004458C6" w:rsidRPr="00F87183" w:rsidRDefault="004458C6" w:rsidP="004458C6">
      <w:pPr>
        <w:rPr>
          <w:b/>
          <w:bCs/>
          <w:sz w:val="28"/>
          <w:szCs w:val="28"/>
        </w:rPr>
      </w:pPr>
    </w:p>
    <w:p w14:paraId="5FD14311" w14:textId="77777777" w:rsidR="004458C6" w:rsidRPr="00F87183" w:rsidRDefault="004458C6" w:rsidP="004458C6">
      <w:pPr>
        <w:rPr>
          <w:b/>
          <w:bCs/>
          <w:sz w:val="28"/>
          <w:szCs w:val="28"/>
        </w:rPr>
      </w:pPr>
      <w:r w:rsidRPr="00F87183">
        <w:rPr>
          <w:b/>
          <w:bCs/>
          <w:sz w:val="28"/>
          <w:szCs w:val="28"/>
        </w:rPr>
        <w:t xml:space="preserve">14. What are some of the benefits of the </w:t>
      </w:r>
      <w:proofErr w:type="spellStart"/>
      <w:r w:rsidRPr="00F87183">
        <w:rPr>
          <w:b/>
          <w:bCs/>
          <w:sz w:val="28"/>
          <w:szCs w:val="28"/>
        </w:rPr>
        <w:t>kNN</w:t>
      </w:r>
      <w:proofErr w:type="spellEnd"/>
      <w:r w:rsidRPr="00F87183">
        <w:rPr>
          <w:b/>
          <w:bCs/>
          <w:sz w:val="28"/>
          <w:szCs w:val="28"/>
        </w:rPr>
        <w:t xml:space="preserve"> algorithm?</w:t>
      </w:r>
    </w:p>
    <w:p w14:paraId="149A6DCB" w14:textId="4D38187D" w:rsidR="00F87183" w:rsidRPr="00F87183" w:rsidRDefault="00F87183" w:rsidP="00F8718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F87183">
        <w:rPr>
          <w:rFonts w:ascii="Segoe UI" w:hAnsi="Segoe UI" w:cs="Segoe UI"/>
          <w:sz w:val="21"/>
          <w:szCs w:val="21"/>
        </w:rPr>
        <w:t xml:space="preserve"> </w:t>
      </w:r>
      <w:r w:rsidRPr="00F87183">
        <w:rPr>
          <w:rFonts w:ascii="Segoe UI" w:hAnsi="Segoe UI" w:cs="Segoe UI"/>
          <w:sz w:val="21"/>
          <w:szCs w:val="21"/>
        </w:rPr>
        <w:t>Some Advantages of KNN are:</w:t>
      </w:r>
    </w:p>
    <w:p w14:paraId="0372C15E" w14:textId="77777777" w:rsidR="00F87183" w:rsidRPr="00F87183" w:rsidRDefault="00F87183" w:rsidP="00F8718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Quick calculation time.</w:t>
      </w:r>
    </w:p>
    <w:p w14:paraId="6470E499" w14:textId="77777777" w:rsidR="00F87183" w:rsidRPr="00F87183" w:rsidRDefault="00F87183" w:rsidP="00F8718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Simple algorithm – to interpret.</w:t>
      </w:r>
    </w:p>
    <w:p w14:paraId="59FEBD4A" w14:textId="77777777" w:rsidR="00F87183" w:rsidRPr="00F87183" w:rsidRDefault="00F87183" w:rsidP="00F8718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Versatile – useful for regression and classification.</w:t>
      </w:r>
    </w:p>
    <w:p w14:paraId="1CB09574" w14:textId="77777777" w:rsidR="00F87183" w:rsidRPr="00F87183" w:rsidRDefault="00F87183" w:rsidP="00F8718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High accuracy – you do not need to compare with better-supervised learning models.</w:t>
      </w:r>
    </w:p>
    <w:p w14:paraId="6ABDD1EC" w14:textId="3D624740" w:rsidR="00F87183" w:rsidRPr="00F87183" w:rsidRDefault="00F87183" w:rsidP="00F87183">
      <w:pPr>
        <w:rPr>
          <w:b/>
          <w:bCs/>
          <w:sz w:val="28"/>
          <w:szCs w:val="28"/>
        </w:rPr>
      </w:pPr>
    </w:p>
    <w:p w14:paraId="7A06DE21" w14:textId="77777777" w:rsidR="004458C6" w:rsidRPr="00F87183" w:rsidRDefault="004458C6" w:rsidP="004458C6">
      <w:pPr>
        <w:rPr>
          <w:b/>
          <w:bCs/>
          <w:sz w:val="28"/>
          <w:szCs w:val="28"/>
        </w:rPr>
      </w:pPr>
    </w:p>
    <w:p w14:paraId="74849AF6" w14:textId="77777777" w:rsidR="004458C6" w:rsidRPr="00F87183" w:rsidRDefault="004458C6" w:rsidP="004458C6">
      <w:pPr>
        <w:rPr>
          <w:b/>
          <w:bCs/>
          <w:sz w:val="28"/>
          <w:szCs w:val="28"/>
        </w:rPr>
      </w:pPr>
      <w:r w:rsidRPr="00F87183">
        <w:rPr>
          <w:b/>
          <w:bCs/>
          <w:sz w:val="28"/>
          <w:szCs w:val="28"/>
        </w:rPr>
        <w:t xml:space="preserve">15. What are some of the </w:t>
      </w:r>
      <w:proofErr w:type="spellStart"/>
      <w:r w:rsidRPr="00F87183">
        <w:rPr>
          <w:b/>
          <w:bCs/>
          <w:sz w:val="28"/>
          <w:szCs w:val="28"/>
        </w:rPr>
        <w:t>kNN</w:t>
      </w:r>
      <w:proofErr w:type="spellEnd"/>
      <w:r w:rsidRPr="00F87183">
        <w:rPr>
          <w:b/>
          <w:bCs/>
          <w:sz w:val="28"/>
          <w:szCs w:val="28"/>
        </w:rPr>
        <w:t xml:space="preserve"> algorithm's drawbacks?</w:t>
      </w:r>
    </w:p>
    <w:p w14:paraId="0AF3E80C" w14:textId="0C972588" w:rsidR="00F87183" w:rsidRPr="00F87183" w:rsidRDefault="00F87183" w:rsidP="00F8718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F87183">
        <w:rPr>
          <w:rFonts w:ascii="Segoe UI" w:hAnsi="Segoe UI" w:cs="Segoe UI"/>
          <w:sz w:val="21"/>
          <w:szCs w:val="21"/>
        </w:rPr>
        <w:t xml:space="preserve"> </w:t>
      </w:r>
      <w:r w:rsidRPr="00F87183">
        <w:rPr>
          <w:rFonts w:ascii="Segoe UI" w:hAnsi="Segoe UI" w:cs="Segoe UI"/>
          <w:sz w:val="21"/>
          <w:szCs w:val="21"/>
        </w:rPr>
        <w:t> Some Disadvantages of KNN are:</w:t>
      </w:r>
    </w:p>
    <w:p w14:paraId="4A19D133" w14:textId="77777777" w:rsidR="00F87183" w:rsidRPr="00F87183" w:rsidRDefault="00F87183" w:rsidP="00F8718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Accuracy depends on the quality of the data.</w:t>
      </w:r>
    </w:p>
    <w:p w14:paraId="5B7B7E3F" w14:textId="77777777" w:rsidR="00F87183" w:rsidRPr="00F87183" w:rsidRDefault="00F87183" w:rsidP="00F8718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With large data, the prediction stage might be slow.</w:t>
      </w:r>
    </w:p>
    <w:p w14:paraId="2BA7263B" w14:textId="77777777" w:rsidR="00F87183" w:rsidRPr="00F87183" w:rsidRDefault="00F87183" w:rsidP="00F8718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Sensitive to the scale of the data and irrelevant features.</w:t>
      </w:r>
    </w:p>
    <w:p w14:paraId="46727C20" w14:textId="77777777" w:rsidR="00F87183" w:rsidRPr="00F87183" w:rsidRDefault="00F87183" w:rsidP="00F8718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Require high memory – need to store all of the training data.</w:t>
      </w:r>
    </w:p>
    <w:p w14:paraId="3110B789" w14:textId="77777777" w:rsidR="00F87183" w:rsidRPr="00F87183" w:rsidRDefault="00F87183" w:rsidP="00F8718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Given that it stores all of the training, it can be computationally expensive.</w:t>
      </w:r>
    </w:p>
    <w:p w14:paraId="0F2B4911" w14:textId="695DC96D" w:rsidR="00F87183" w:rsidRPr="00F87183" w:rsidRDefault="00F87183" w:rsidP="00F87183">
      <w:pPr>
        <w:rPr>
          <w:b/>
          <w:bCs/>
          <w:sz w:val="28"/>
          <w:szCs w:val="28"/>
        </w:rPr>
      </w:pPr>
    </w:p>
    <w:p w14:paraId="1E39BCB1" w14:textId="77777777" w:rsidR="004458C6" w:rsidRPr="00F87183" w:rsidRDefault="004458C6" w:rsidP="004458C6">
      <w:pPr>
        <w:rPr>
          <w:b/>
          <w:bCs/>
          <w:sz w:val="28"/>
          <w:szCs w:val="28"/>
        </w:rPr>
      </w:pPr>
    </w:p>
    <w:p w14:paraId="28088661" w14:textId="77777777" w:rsidR="004458C6" w:rsidRPr="00F87183" w:rsidRDefault="004458C6" w:rsidP="004458C6">
      <w:pPr>
        <w:rPr>
          <w:b/>
          <w:bCs/>
          <w:sz w:val="28"/>
          <w:szCs w:val="28"/>
        </w:rPr>
      </w:pPr>
      <w:r w:rsidRPr="00F87183">
        <w:rPr>
          <w:b/>
          <w:bCs/>
          <w:sz w:val="28"/>
          <w:szCs w:val="28"/>
        </w:rPr>
        <w:t>16. Explain the decision tree algorithm in a few words.</w:t>
      </w:r>
    </w:p>
    <w:p w14:paraId="0A9ECE19" w14:textId="53E718D2"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6A17F3EE" w14:textId="77777777" w:rsidR="004458C6" w:rsidRPr="00F87183" w:rsidRDefault="004458C6" w:rsidP="004458C6">
      <w:pPr>
        <w:rPr>
          <w:b/>
          <w:bCs/>
          <w:sz w:val="28"/>
          <w:szCs w:val="28"/>
        </w:rPr>
      </w:pPr>
    </w:p>
    <w:p w14:paraId="33F5D03F" w14:textId="77777777" w:rsidR="004458C6" w:rsidRPr="00F87183" w:rsidRDefault="004458C6" w:rsidP="004458C6">
      <w:pPr>
        <w:rPr>
          <w:b/>
          <w:bCs/>
          <w:sz w:val="28"/>
          <w:szCs w:val="28"/>
        </w:rPr>
      </w:pPr>
      <w:r w:rsidRPr="00F87183">
        <w:rPr>
          <w:b/>
          <w:bCs/>
          <w:sz w:val="28"/>
          <w:szCs w:val="28"/>
        </w:rPr>
        <w:t>17. What is the difference between a node and a leaf in a decision tree?</w:t>
      </w:r>
    </w:p>
    <w:p w14:paraId="09553C0C" w14:textId="41196AC7"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7842D21B" w14:textId="77777777" w:rsidR="004458C6" w:rsidRPr="00F87183" w:rsidRDefault="004458C6" w:rsidP="004458C6">
      <w:pPr>
        <w:rPr>
          <w:b/>
          <w:bCs/>
          <w:sz w:val="28"/>
          <w:szCs w:val="28"/>
        </w:rPr>
      </w:pPr>
    </w:p>
    <w:p w14:paraId="3683521E" w14:textId="77777777" w:rsidR="004458C6" w:rsidRPr="00F87183" w:rsidRDefault="004458C6" w:rsidP="004458C6">
      <w:pPr>
        <w:rPr>
          <w:b/>
          <w:bCs/>
          <w:sz w:val="28"/>
          <w:szCs w:val="28"/>
        </w:rPr>
      </w:pPr>
      <w:r w:rsidRPr="00F87183">
        <w:rPr>
          <w:b/>
          <w:bCs/>
          <w:sz w:val="28"/>
          <w:szCs w:val="28"/>
        </w:rPr>
        <w:t>18. What is a decision tree's entropy?</w:t>
      </w:r>
    </w:p>
    <w:p w14:paraId="25ED5D38" w14:textId="24DFCA71"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Entropy helps us to build an appropriate decision tree for selecting the best splitter. Entropy can be defined as a measure of the purity of the sub split. Entropy always lies between 0 to 1. The entropy of any split can be calculate by this formula.</w:t>
      </w:r>
    </w:p>
    <w:p w14:paraId="66F2098F" w14:textId="77777777" w:rsidR="004458C6" w:rsidRPr="00F87183" w:rsidRDefault="004458C6" w:rsidP="004458C6">
      <w:pPr>
        <w:rPr>
          <w:b/>
          <w:bCs/>
          <w:sz w:val="28"/>
          <w:szCs w:val="28"/>
        </w:rPr>
      </w:pPr>
    </w:p>
    <w:p w14:paraId="6E65A9C8" w14:textId="77777777" w:rsidR="004458C6" w:rsidRPr="00F87183" w:rsidRDefault="004458C6" w:rsidP="004458C6">
      <w:pPr>
        <w:rPr>
          <w:b/>
          <w:bCs/>
          <w:sz w:val="28"/>
          <w:szCs w:val="28"/>
        </w:rPr>
      </w:pPr>
      <w:r w:rsidRPr="00F87183">
        <w:rPr>
          <w:b/>
          <w:bCs/>
          <w:sz w:val="28"/>
          <w:szCs w:val="28"/>
        </w:rPr>
        <w:t>19. In a decision tree, define knowledge gain.</w:t>
      </w:r>
    </w:p>
    <w:p w14:paraId="1E1E046A" w14:textId="04DE2023"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Information gain is the reduction in entropy or surprise by transforming a dataset and is often used in training decision </w:t>
      </w:r>
      <w:proofErr w:type="spellStart"/>
      <w:r>
        <w:rPr>
          <w:rFonts w:ascii="Segoe UI" w:hAnsi="Segoe UI" w:cs="Segoe UI"/>
          <w:sz w:val="21"/>
          <w:szCs w:val="21"/>
          <w:shd w:val="clear" w:color="auto" w:fill="FFFFFF"/>
        </w:rPr>
        <w:t>trees.Information</w:t>
      </w:r>
      <w:proofErr w:type="spellEnd"/>
      <w:r>
        <w:rPr>
          <w:rFonts w:ascii="Segoe UI" w:hAnsi="Segoe UI" w:cs="Segoe UI"/>
          <w:sz w:val="21"/>
          <w:szCs w:val="21"/>
          <w:shd w:val="clear" w:color="auto" w:fill="FFFFFF"/>
        </w:rPr>
        <w:t xml:space="preserve"> gain is calculated by comparing the entropy of the dataset before and after a transformation.</w:t>
      </w:r>
    </w:p>
    <w:p w14:paraId="4D2F6101" w14:textId="77777777" w:rsidR="004458C6" w:rsidRPr="00F87183" w:rsidRDefault="004458C6" w:rsidP="004458C6">
      <w:pPr>
        <w:rPr>
          <w:b/>
          <w:bCs/>
          <w:sz w:val="28"/>
          <w:szCs w:val="28"/>
        </w:rPr>
      </w:pPr>
    </w:p>
    <w:p w14:paraId="2DA94D3D" w14:textId="77777777" w:rsidR="004458C6" w:rsidRPr="00F87183" w:rsidRDefault="004458C6" w:rsidP="004458C6">
      <w:pPr>
        <w:rPr>
          <w:b/>
          <w:bCs/>
          <w:sz w:val="28"/>
          <w:szCs w:val="28"/>
        </w:rPr>
      </w:pPr>
      <w:r w:rsidRPr="00F87183">
        <w:rPr>
          <w:b/>
          <w:bCs/>
          <w:sz w:val="28"/>
          <w:szCs w:val="28"/>
        </w:rPr>
        <w:t>20. Choose three advantages of the decision tree approach and write them down.</w:t>
      </w:r>
    </w:p>
    <w:p w14:paraId="2EAB098B" w14:textId="5F111CEC" w:rsidR="00F87183" w:rsidRPr="00F87183" w:rsidRDefault="00F87183" w:rsidP="00F8718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F87183">
        <w:rPr>
          <w:rFonts w:ascii="Segoe UI" w:hAnsi="Segoe UI" w:cs="Segoe UI"/>
          <w:sz w:val="21"/>
          <w:szCs w:val="21"/>
        </w:rPr>
        <w:t xml:space="preserve"> </w:t>
      </w:r>
      <w:r w:rsidRPr="00F87183">
        <w:rPr>
          <w:rFonts w:ascii="Segoe UI" w:hAnsi="Segoe UI" w:cs="Segoe UI"/>
          <w:sz w:val="21"/>
          <w:szCs w:val="21"/>
        </w:rPr>
        <w:t>Advantages of Decision Trees :</w:t>
      </w:r>
    </w:p>
    <w:p w14:paraId="7299F2F5" w14:textId="77777777" w:rsidR="00F87183" w:rsidRPr="00F87183" w:rsidRDefault="00F87183" w:rsidP="00F87183">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Easy to read and interpret. One of the advantages of decision trees is that their outputs are easy to read and interpret without requiring statistical knowledge.</w:t>
      </w:r>
    </w:p>
    <w:p w14:paraId="170A9C90" w14:textId="77777777" w:rsidR="00F87183" w:rsidRPr="00F87183" w:rsidRDefault="00F87183" w:rsidP="00F87183">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Easy to prepare.</w:t>
      </w:r>
    </w:p>
    <w:p w14:paraId="0D250806" w14:textId="77777777" w:rsidR="00F87183" w:rsidRPr="00F87183" w:rsidRDefault="00F87183" w:rsidP="00F87183">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Less data cleaning required.</w:t>
      </w:r>
    </w:p>
    <w:p w14:paraId="009C0C89" w14:textId="60B17B23" w:rsidR="00F87183" w:rsidRPr="00F87183" w:rsidRDefault="00F87183" w:rsidP="00F87183">
      <w:pPr>
        <w:rPr>
          <w:b/>
          <w:bCs/>
          <w:sz w:val="28"/>
          <w:szCs w:val="28"/>
        </w:rPr>
      </w:pPr>
    </w:p>
    <w:p w14:paraId="5304E9E3" w14:textId="77777777" w:rsidR="004458C6" w:rsidRPr="00F87183" w:rsidRDefault="004458C6" w:rsidP="004458C6">
      <w:pPr>
        <w:rPr>
          <w:b/>
          <w:bCs/>
          <w:sz w:val="28"/>
          <w:szCs w:val="28"/>
        </w:rPr>
      </w:pPr>
    </w:p>
    <w:p w14:paraId="7E8D834D" w14:textId="77777777" w:rsidR="004458C6" w:rsidRPr="00F87183" w:rsidRDefault="004458C6" w:rsidP="004458C6">
      <w:pPr>
        <w:rPr>
          <w:b/>
          <w:bCs/>
          <w:sz w:val="28"/>
          <w:szCs w:val="28"/>
        </w:rPr>
      </w:pPr>
      <w:r w:rsidRPr="00F87183">
        <w:rPr>
          <w:b/>
          <w:bCs/>
          <w:sz w:val="28"/>
          <w:szCs w:val="28"/>
        </w:rPr>
        <w:t>21. Make a list of three flaws in the decision tree process.</w:t>
      </w:r>
    </w:p>
    <w:p w14:paraId="0B7B81E4" w14:textId="3F7904A1" w:rsidR="00F87183" w:rsidRPr="00F87183" w:rsidRDefault="00F87183" w:rsidP="00F8718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F87183">
        <w:rPr>
          <w:rFonts w:ascii="Segoe UI" w:hAnsi="Segoe UI" w:cs="Segoe UI"/>
          <w:sz w:val="21"/>
          <w:szCs w:val="21"/>
        </w:rPr>
        <w:t xml:space="preserve"> </w:t>
      </w:r>
      <w:r w:rsidRPr="00F87183">
        <w:rPr>
          <w:rFonts w:ascii="Segoe UI" w:hAnsi="Segoe UI" w:cs="Segoe UI"/>
          <w:sz w:val="21"/>
          <w:szCs w:val="21"/>
        </w:rPr>
        <w:t> Issues in Decision Tree Learning :</w:t>
      </w:r>
    </w:p>
    <w:p w14:paraId="1C32BBAE" w14:textId="77777777" w:rsidR="00F87183" w:rsidRPr="00F87183" w:rsidRDefault="00F87183" w:rsidP="00F87183">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Overfitting the data.</w:t>
      </w:r>
    </w:p>
    <w:p w14:paraId="6156D05C" w14:textId="77777777" w:rsidR="00F87183" w:rsidRPr="00F87183" w:rsidRDefault="00F87183" w:rsidP="00F87183">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Guarding against bad attribute choices.</w:t>
      </w:r>
    </w:p>
    <w:p w14:paraId="5A844491" w14:textId="77777777" w:rsidR="00F87183" w:rsidRPr="00F87183" w:rsidRDefault="00F87183" w:rsidP="00F87183">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Handling continuous valued attributes.</w:t>
      </w:r>
    </w:p>
    <w:p w14:paraId="1F476524" w14:textId="77777777" w:rsidR="00F87183" w:rsidRPr="00F87183" w:rsidRDefault="00F87183" w:rsidP="00F87183">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Handling missing attribute values.</w:t>
      </w:r>
    </w:p>
    <w:p w14:paraId="10FFD03A" w14:textId="77777777" w:rsidR="00F87183" w:rsidRPr="00F87183" w:rsidRDefault="00F87183" w:rsidP="00F87183">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87183">
        <w:rPr>
          <w:rFonts w:ascii="Segoe UI" w:eastAsia="Times New Roman" w:hAnsi="Segoe UI" w:cs="Segoe UI"/>
          <w:sz w:val="21"/>
          <w:szCs w:val="21"/>
          <w:lang w:eastAsia="en-IN"/>
        </w:rPr>
        <w:t>Handling attributes with differing costs.</w:t>
      </w:r>
    </w:p>
    <w:p w14:paraId="7D9995D1" w14:textId="40E3F2BF" w:rsidR="00F87183" w:rsidRPr="00F87183" w:rsidRDefault="00F87183" w:rsidP="00F87183">
      <w:pPr>
        <w:rPr>
          <w:b/>
          <w:bCs/>
          <w:sz w:val="28"/>
          <w:szCs w:val="28"/>
        </w:rPr>
      </w:pPr>
    </w:p>
    <w:p w14:paraId="15F31903" w14:textId="77777777" w:rsidR="004458C6" w:rsidRPr="00F87183" w:rsidRDefault="004458C6" w:rsidP="004458C6">
      <w:pPr>
        <w:rPr>
          <w:b/>
          <w:bCs/>
          <w:sz w:val="28"/>
          <w:szCs w:val="28"/>
        </w:rPr>
      </w:pPr>
    </w:p>
    <w:p w14:paraId="0421BA8A" w14:textId="08158005" w:rsidR="00B915EE" w:rsidRDefault="004458C6" w:rsidP="004458C6">
      <w:pPr>
        <w:rPr>
          <w:b/>
          <w:bCs/>
          <w:sz w:val="28"/>
          <w:szCs w:val="28"/>
        </w:rPr>
      </w:pPr>
      <w:r w:rsidRPr="00F87183">
        <w:rPr>
          <w:b/>
          <w:bCs/>
          <w:sz w:val="28"/>
          <w:szCs w:val="28"/>
        </w:rPr>
        <w:t>22. Briefly describe the random forest model.</w:t>
      </w:r>
    </w:p>
    <w:p w14:paraId="2856FFEF" w14:textId="43F75B58" w:rsidR="00F87183" w:rsidRPr="00F87183" w:rsidRDefault="00F87183" w:rsidP="00F87183">
      <w:pPr>
        <w:rPr>
          <w:b/>
          <w:bCs/>
          <w:sz w:val="28"/>
          <w:szCs w:val="28"/>
        </w:rPr>
      </w:pPr>
      <w:r>
        <w:rPr>
          <w:b/>
          <w:bCs/>
          <w:sz w:val="28"/>
          <w:szCs w:val="28"/>
        </w:rPr>
        <w:t>ANS:</w:t>
      </w:r>
      <w:r w:rsidRPr="00F87183">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3BDD0008" w14:textId="77777777" w:rsidR="00F87183" w:rsidRPr="00F87183" w:rsidRDefault="00F87183" w:rsidP="004458C6">
      <w:pPr>
        <w:rPr>
          <w:b/>
          <w:bCs/>
          <w:sz w:val="28"/>
          <w:szCs w:val="28"/>
        </w:rPr>
      </w:pPr>
    </w:p>
    <w:sectPr w:rsidR="00F87183" w:rsidRPr="00F87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D55"/>
    <w:multiLevelType w:val="multilevel"/>
    <w:tmpl w:val="475E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64F53"/>
    <w:multiLevelType w:val="multilevel"/>
    <w:tmpl w:val="C080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44344"/>
    <w:multiLevelType w:val="multilevel"/>
    <w:tmpl w:val="8278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1167E"/>
    <w:multiLevelType w:val="multilevel"/>
    <w:tmpl w:val="214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53468"/>
    <w:multiLevelType w:val="multilevel"/>
    <w:tmpl w:val="6ACE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02A16"/>
    <w:multiLevelType w:val="multilevel"/>
    <w:tmpl w:val="705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8E6E7D"/>
    <w:multiLevelType w:val="multilevel"/>
    <w:tmpl w:val="25EE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245252">
    <w:abstractNumId w:val="5"/>
  </w:num>
  <w:num w:numId="2" w16cid:durableId="1200557597">
    <w:abstractNumId w:val="5"/>
  </w:num>
  <w:num w:numId="3" w16cid:durableId="817066604">
    <w:abstractNumId w:val="2"/>
  </w:num>
  <w:num w:numId="4" w16cid:durableId="1221208817">
    <w:abstractNumId w:val="1"/>
  </w:num>
  <w:num w:numId="5" w16cid:durableId="1092239783">
    <w:abstractNumId w:val="7"/>
  </w:num>
  <w:num w:numId="6" w16cid:durableId="820118638">
    <w:abstractNumId w:val="3"/>
  </w:num>
  <w:num w:numId="7" w16cid:durableId="169376594">
    <w:abstractNumId w:val="0"/>
  </w:num>
  <w:num w:numId="8" w16cid:durableId="18286444">
    <w:abstractNumId w:val="6"/>
  </w:num>
  <w:num w:numId="9" w16cid:durableId="277765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6520A0"/>
    <w:rsid w:val="00B915EE"/>
    <w:rsid w:val="00F87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1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7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7247">
      <w:bodyDiv w:val="1"/>
      <w:marLeft w:val="0"/>
      <w:marRight w:val="0"/>
      <w:marTop w:val="0"/>
      <w:marBottom w:val="0"/>
      <w:divBdr>
        <w:top w:val="none" w:sz="0" w:space="0" w:color="auto"/>
        <w:left w:val="none" w:sz="0" w:space="0" w:color="auto"/>
        <w:bottom w:val="none" w:sz="0" w:space="0" w:color="auto"/>
        <w:right w:val="none" w:sz="0" w:space="0" w:color="auto"/>
      </w:divBdr>
    </w:div>
    <w:div w:id="791289680">
      <w:bodyDiv w:val="1"/>
      <w:marLeft w:val="0"/>
      <w:marRight w:val="0"/>
      <w:marTop w:val="0"/>
      <w:marBottom w:val="0"/>
      <w:divBdr>
        <w:top w:val="none" w:sz="0" w:space="0" w:color="auto"/>
        <w:left w:val="none" w:sz="0" w:space="0" w:color="auto"/>
        <w:bottom w:val="none" w:sz="0" w:space="0" w:color="auto"/>
        <w:right w:val="none" w:sz="0" w:space="0" w:color="auto"/>
      </w:divBdr>
    </w:div>
    <w:div w:id="857544976">
      <w:bodyDiv w:val="1"/>
      <w:marLeft w:val="0"/>
      <w:marRight w:val="0"/>
      <w:marTop w:val="0"/>
      <w:marBottom w:val="0"/>
      <w:divBdr>
        <w:top w:val="none" w:sz="0" w:space="0" w:color="auto"/>
        <w:left w:val="none" w:sz="0" w:space="0" w:color="auto"/>
        <w:bottom w:val="none" w:sz="0" w:space="0" w:color="auto"/>
        <w:right w:val="none" w:sz="0" w:space="0" w:color="auto"/>
      </w:divBdr>
    </w:div>
    <w:div w:id="1164202999">
      <w:bodyDiv w:val="1"/>
      <w:marLeft w:val="0"/>
      <w:marRight w:val="0"/>
      <w:marTop w:val="0"/>
      <w:marBottom w:val="0"/>
      <w:divBdr>
        <w:top w:val="none" w:sz="0" w:space="0" w:color="auto"/>
        <w:left w:val="none" w:sz="0" w:space="0" w:color="auto"/>
        <w:bottom w:val="none" w:sz="0" w:space="0" w:color="auto"/>
        <w:right w:val="none" w:sz="0" w:space="0" w:color="auto"/>
      </w:divBdr>
    </w:div>
    <w:div w:id="1206480390">
      <w:bodyDiv w:val="1"/>
      <w:marLeft w:val="0"/>
      <w:marRight w:val="0"/>
      <w:marTop w:val="0"/>
      <w:marBottom w:val="0"/>
      <w:divBdr>
        <w:top w:val="none" w:sz="0" w:space="0" w:color="auto"/>
        <w:left w:val="none" w:sz="0" w:space="0" w:color="auto"/>
        <w:bottom w:val="none" w:sz="0" w:space="0" w:color="auto"/>
        <w:right w:val="none" w:sz="0" w:space="0" w:color="auto"/>
      </w:divBdr>
    </w:div>
    <w:div w:id="1208760942">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6133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3</cp:revision>
  <dcterms:created xsi:type="dcterms:W3CDTF">2021-03-03T17:11:00Z</dcterms:created>
  <dcterms:modified xsi:type="dcterms:W3CDTF">2022-06-30T07:32:00Z</dcterms:modified>
</cp:coreProperties>
</file>