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A5F4" w14:textId="77777777" w:rsidR="00777807" w:rsidRDefault="00777807" w:rsidP="00777807">
      <w:pPr>
        <w:pStyle w:val="ListParagraph"/>
        <w:tabs>
          <w:tab w:val="left" w:pos="990"/>
          <w:tab w:val="left" w:pos="1350"/>
        </w:tabs>
        <w:spacing w:after="0" w:line="240" w:lineRule="auto"/>
        <w:jc w:val="center"/>
      </w:pPr>
      <w:r w:rsidRPr="008E247F">
        <w:rPr>
          <w:noProof/>
        </w:rPr>
        <w:drawing>
          <wp:inline distT="0" distB="0" distL="0" distR="0" wp14:anchorId="6DDAF698" wp14:editId="043327BF">
            <wp:extent cx="1619250" cy="904875"/>
            <wp:effectExtent l="0" t="0" r="0" b="9525"/>
            <wp:docPr id="10" name="Picture 10" descr="Kingston Engineering Cellore Logo FAculty Plus | Faculty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ingston Engineering Cellore Logo FAculty Plus | FacultyPlu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9250" cy="904875"/>
                    </a:xfrm>
                    <a:prstGeom prst="rect">
                      <a:avLst/>
                    </a:prstGeom>
                    <a:noFill/>
                    <a:ln w="9525">
                      <a:noFill/>
                      <a:miter lim="800000"/>
                      <a:headEnd/>
                      <a:tailEnd/>
                    </a:ln>
                  </pic:spPr>
                </pic:pic>
              </a:graphicData>
            </a:graphic>
          </wp:inline>
        </w:drawing>
      </w:r>
    </w:p>
    <w:p w14:paraId="6AE045C0" w14:textId="77777777" w:rsidR="00777807" w:rsidRDefault="00777807" w:rsidP="00777807">
      <w:pPr>
        <w:spacing w:after="0" w:line="240" w:lineRule="auto"/>
        <w:jc w:val="center"/>
        <w:rPr>
          <w:rFonts w:asciiTheme="majorHAnsi" w:hAnsiTheme="majorHAnsi"/>
          <w:sz w:val="48"/>
          <w:szCs w:val="48"/>
        </w:rPr>
      </w:pPr>
      <w:r>
        <w:rPr>
          <w:rFonts w:asciiTheme="majorHAnsi" w:hAnsiTheme="majorHAnsi"/>
          <w:sz w:val="48"/>
          <w:szCs w:val="48"/>
        </w:rPr>
        <w:t>APPLIED DATA SCIENCE – Phase 5</w:t>
      </w:r>
    </w:p>
    <w:p w14:paraId="38E0B4DC" w14:textId="77777777" w:rsidR="00777807" w:rsidRDefault="00777807" w:rsidP="00777807">
      <w:pPr>
        <w:spacing w:after="0" w:line="240" w:lineRule="auto"/>
        <w:jc w:val="center"/>
        <w:rPr>
          <w:rFonts w:asciiTheme="majorHAnsi" w:hAnsiTheme="majorHAnsi"/>
          <w:sz w:val="48"/>
          <w:szCs w:val="48"/>
        </w:rPr>
      </w:pPr>
    </w:p>
    <w:p w14:paraId="1F873B28" w14:textId="77777777" w:rsidR="00777807" w:rsidRDefault="00777807" w:rsidP="00777807">
      <w:pPr>
        <w:spacing w:after="0" w:line="240" w:lineRule="auto"/>
        <w:rPr>
          <w:rFonts w:asciiTheme="majorHAnsi" w:hAnsiTheme="majorHAnsi"/>
          <w:sz w:val="48"/>
          <w:szCs w:val="48"/>
        </w:rPr>
      </w:pPr>
      <w:proofErr w:type="spellStart"/>
      <w:proofErr w:type="gramStart"/>
      <w:r>
        <w:rPr>
          <w:rFonts w:asciiTheme="majorHAnsi" w:hAnsiTheme="majorHAnsi"/>
          <w:sz w:val="48"/>
          <w:szCs w:val="48"/>
        </w:rPr>
        <w:t>Topic:Future</w:t>
      </w:r>
      <w:proofErr w:type="spellEnd"/>
      <w:proofErr w:type="gramEnd"/>
      <w:r>
        <w:rPr>
          <w:rFonts w:asciiTheme="majorHAnsi" w:hAnsiTheme="majorHAnsi"/>
          <w:sz w:val="48"/>
          <w:szCs w:val="48"/>
        </w:rPr>
        <w:t xml:space="preserve"> Sales Prediction</w:t>
      </w:r>
    </w:p>
    <w:p w14:paraId="21F54234" w14:textId="77777777" w:rsidR="00777807" w:rsidRDefault="00777807" w:rsidP="00777807">
      <w:pPr>
        <w:spacing w:after="0" w:line="240" w:lineRule="auto"/>
        <w:rPr>
          <w:rFonts w:asciiTheme="majorHAnsi" w:hAnsiTheme="majorHAnsi"/>
          <w:sz w:val="48"/>
          <w:szCs w:val="48"/>
        </w:rPr>
      </w:pPr>
    </w:p>
    <w:p w14:paraId="58F9821B" w14:textId="77777777" w:rsidR="00777807" w:rsidRDefault="00777807" w:rsidP="00777807">
      <w:pPr>
        <w:spacing w:after="0" w:line="240" w:lineRule="auto"/>
        <w:rPr>
          <w:rFonts w:ascii="Times New Roman" w:hAnsi="Times New Roman" w:cs="Times New Roman"/>
          <w:sz w:val="28"/>
          <w:szCs w:val="28"/>
        </w:rPr>
      </w:pPr>
      <w:r w:rsidRPr="008E247F">
        <w:rPr>
          <w:rFonts w:ascii="Times New Roman" w:hAnsi="Times New Roman" w:cs="Times New Roman"/>
          <w:sz w:val="28"/>
          <w:szCs w:val="28"/>
        </w:rPr>
        <w:t>Team members:</w:t>
      </w:r>
    </w:p>
    <w:p w14:paraId="77012F01" w14:textId="77777777" w:rsidR="00777807" w:rsidRPr="008E247F" w:rsidRDefault="00777807" w:rsidP="00777807">
      <w:pPr>
        <w:spacing w:after="0" w:line="240" w:lineRule="auto"/>
        <w:rPr>
          <w:rFonts w:ascii="Times New Roman" w:hAnsi="Times New Roman" w:cs="Times New Roman"/>
          <w:sz w:val="28"/>
          <w:szCs w:val="28"/>
        </w:rPr>
      </w:pPr>
    </w:p>
    <w:p w14:paraId="03753A78" w14:textId="77777777" w:rsidR="00777807" w:rsidRDefault="00777807" w:rsidP="00777807">
      <w:pPr>
        <w:spacing w:after="0" w:line="240" w:lineRule="auto"/>
        <w:rPr>
          <w:rFonts w:ascii="Times New Roman" w:hAnsi="Times New Roman" w:cs="Times New Roman"/>
          <w:sz w:val="28"/>
          <w:szCs w:val="28"/>
        </w:rPr>
      </w:pPr>
      <w:r>
        <w:rPr>
          <w:rFonts w:ascii="Times New Roman" w:hAnsi="Times New Roman" w:cs="Times New Roman"/>
          <w:sz w:val="28"/>
          <w:szCs w:val="28"/>
        </w:rPr>
        <w:t>1.</w:t>
      </w:r>
      <w:proofErr w:type="gramStart"/>
      <w:r w:rsidRPr="008E247F">
        <w:rPr>
          <w:rFonts w:ascii="Times New Roman" w:hAnsi="Times New Roman" w:cs="Times New Roman"/>
          <w:sz w:val="28"/>
          <w:szCs w:val="28"/>
        </w:rPr>
        <w:t>K.Jayapriya</w:t>
      </w:r>
      <w:proofErr w:type="gramEnd"/>
      <w:r w:rsidRPr="008E247F">
        <w:rPr>
          <w:rFonts w:ascii="Times New Roman" w:hAnsi="Times New Roman" w:cs="Times New Roman"/>
          <w:sz w:val="28"/>
          <w:szCs w:val="28"/>
        </w:rPr>
        <w:t xml:space="preserve">     </w:t>
      </w:r>
      <w:r>
        <w:rPr>
          <w:rFonts w:ascii="Times New Roman" w:hAnsi="Times New Roman" w:cs="Times New Roman"/>
          <w:sz w:val="28"/>
          <w:szCs w:val="28"/>
        </w:rPr>
        <w:t xml:space="preserve"> </w:t>
      </w:r>
      <w:r w:rsidR="002F11A9">
        <w:rPr>
          <w:rFonts w:ascii="Times New Roman" w:hAnsi="Times New Roman" w:cs="Times New Roman"/>
          <w:sz w:val="28"/>
          <w:szCs w:val="28"/>
        </w:rPr>
        <w:t xml:space="preserve"> </w:t>
      </w:r>
      <w:r w:rsidRPr="008E247F">
        <w:rPr>
          <w:rFonts w:ascii="Times New Roman" w:hAnsi="Times New Roman" w:cs="Times New Roman"/>
          <w:sz w:val="28"/>
          <w:szCs w:val="28"/>
        </w:rPr>
        <w:t>-</w:t>
      </w:r>
      <w:r w:rsidR="002F11A9">
        <w:rPr>
          <w:rFonts w:ascii="Times New Roman" w:hAnsi="Times New Roman" w:cs="Times New Roman"/>
          <w:sz w:val="28"/>
          <w:szCs w:val="28"/>
        </w:rPr>
        <w:t xml:space="preserve"> </w:t>
      </w:r>
      <w:r w:rsidRPr="008E247F">
        <w:rPr>
          <w:rFonts w:ascii="Times New Roman" w:hAnsi="Times New Roman" w:cs="Times New Roman"/>
          <w:sz w:val="28"/>
          <w:szCs w:val="28"/>
        </w:rPr>
        <w:t>(511321104036)</w:t>
      </w:r>
      <w:r>
        <w:rPr>
          <w:rFonts w:ascii="Times New Roman" w:hAnsi="Times New Roman" w:cs="Times New Roman"/>
          <w:sz w:val="28"/>
          <w:szCs w:val="28"/>
        </w:rPr>
        <w:t xml:space="preserve">    - </w:t>
      </w:r>
      <w:r w:rsidRPr="008E247F">
        <w:rPr>
          <w:rFonts w:ascii="Times New Roman" w:hAnsi="Times New Roman" w:cs="Times New Roman"/>
          <w:sz w:val="28"/>
          <w:szCs w:val="28"/>
        </w:rPr>
        <w:t xml:space="preserve"> </w:t>
      </w:r>
      <w:hyperlink r:id="rId6" w:history="1">
        <w:r w:rsidRPr="006207B2">
          <w:rPr>
            <w:rStyle w:val="Hyperlink"/>
            <w:rFonts w:ascii="Times New Roman" w:hAnsi="Times New Roman" w:cs="Times New Roman"/>
            <w:sz w:val="28"/>
            <w:szCs w:val="28"/>
          </w:rPr>
          <w:t>jayapriyakumaresan02@gmail.com</w:t>
        </w:r>
      </w:hyperlink>
    </w:p>
    <w:p w14:paraId="4350BFDF" w14:textId="77777777" w:rsidR="00777807" w:rsidRDefault="00777807" w:rsidP="00777807">
      <w:pPr>
        <w:spacing w:after="0" w:line="240" w:lineRule="auto"/>
        <w:rPr>
          <w:rFonts w:ascii="Times New Roman" w:hAnsi="Times New Roman" w:cs="Times New Roman"/>
          <w:sz w:val="28"/>
          <w:szCs w:val="28"/>
        </w:rPr>
      </w:pPr>
      <w:r>
        <w:rPr>
          <w:rFonts w:ascii="Times New Roman" w:hAnsi="Times New Roman" w:cs="Times New Roman"/>
          <w:sz w:val="28"/>
          <w:szCs w:val="28"/>
        </w:rPr>
        <w:t>2.</w:t>
      </w:r>
      <w:proofErr w:type="gramStart"/>
      <w:r>
        <w:rPr>
          <w:rFonts w:ascii="Times New Roman" w:hAnsi="Times New Roman" w:cs="Times New Roman"/>
          <w:sz w:val="28"/>
          <w:szCs w:val="28"/>
        </w:rPr>
        <w:t>S.Anu</w:t>
      </w:r>
      <w:proofErr w:type="gramEnd"/>
      <w:r>
        <w:rPr>
          <w:rFonts w:ascii="Times New Roman" w:hAnsi="Times New Roman" w:cs="Times New Roman"/>
          <w:sz w:val="28"/>
          <w:szCs w:val="28"/>
        </w:rPr>
        <w:t xml:space="preserve">              </w:t>
      </w:r>
      <w:r w:rsidR="002F11A9">
        <w:rPr>
          <w:rFonts w:ascii="Times New Roman" w:hAnsi="Times New Roman" w:cs="Times New Roman"/>
          <w:sz w:val="28"/>
          <w:szCs w:val="28"/>
        </w:rPr>
        <w:t xml:space="preserve"> </w:t>
      </w:r>
      <w:r>
        <w:rPr>
          <w:rFonts w:ascii="Times New Roman" w:hAnsi="Times New Roman" w:cs="Times New Roman"/>
          <w:sz w:val="28"/>
          <w:szCs w:val="28"/>
        </w:rPr>
        <w:t xml:space="preserve"> </w:t>
      </w:r>
      <w:r w:rsidR="002F11A9">
        <w:rPr>
          <w:rFonts w:ascii="Times New Roman" w:hAnsi="Times New Roman" w:cs="Times New Roman"/>
          <w:sz w:val="28"/>
          <w:szCs w:val="28"/>
        </w:rPr>
        <w:t xml:space="preserve">- </w:t>
      </w:r>
      <w:r>
        <w:rPr>
          <w:rFonts w:ascii="Times New Roman" w:hAnsi="Times New Roman" w:cs="Times New Roman"/>
          <w:sz w:val="28"/>
          <w:szCs w:val="28"/>
        </w:rPr>
        <w:t xml:space="preserve">(511321104005)    </w:t>
      </w:r>
      <w:hyperlink r:id="rId7" w:history="1">
        <w:r w:rsidRPr="009B451F">
          <w:rPr>
            <w:rStyle w:val="Hyperlink"/>
            <w:rFonts w:ascii="Times New Roman" w:hAnsi="Times New Roman" w:cs="Times New Roman"/>
            <w:sz w:val="28"/>
            <w:szCs w:val="28"/>
          </w:rPr>
          <w:t>-  s.anupriyanka1225@gmail.com</w:t>
        </w:r>
      </w:hyperlink>
    </w:p>
    <w:p w14:paraId="0BDDA349" w14:textId="77777777" w:rsidR="00777807" w:rsidRDefault="00777807" w:rsidP="00777807">
      <w:pPr>
        <w:spacing w:after="0" w:line="240" w:lineRule="auto"/>
        <w:rPr>
          <w:rFonts w:ascii="Times New Roman" w:hAnsi="Times New Roman" w:cs="Times New Roman"/>
          <w:sz w:val="28"/>
          <w:szCs w:val="28"/>
        </w:rPr>
      </w:pPr>
      <w:r>
        <w:rPr>
          <w:rFonts w:ascii="Times New Roman" w:hAnsi="Times New Roman" w:cs="Times New Roman"/>
          <w:sz w:val="28"/>
          <w:szCs w:val="28"/>
        </w:rPr>
        <w:t>3.</w:t>
      </w:r>
      <w:proofErr w:type="gramStart"/>
      <w:r>
        <w:rPr>
          <w:rFonts w:ascii="Times New Roman" w:hAnsi="Times New Roman" w:cs="Times New Roman"/>
          <w:sz w:val="28"/>
          <w:szCs w:val="28"/>
        </w:rPr>
        <w:t>M.Charishma</w:t>
      </w:r>
      <w:proofErr w:type="gramEnd"/>
      <w:r>
        <w:rPr>
          <w:rFonts w:ascii="Times New Roman" w:hAnsi="Times New Roman" w:cs="Times New Roman"/>
          <w:sz w:val="28"/>
          <w:szCs w:val="28"/>
        </w:rPr>
        <w:t xml:space="preserve">    - (511321104014)    -</w:t>
      </w:r>
      <w:hyperlink r:id="rId8" w:history="1">
        <w:r w:rsidRPr="009B451F">
          <w:rPr>
            <w:rStyle w:val="Hyperlink"/>
            <w:rFonts w:ascii="Times New Roman" w:hAnsi="Times New Roman" w:cs="Times New Roman"/>
            <w:sz w:val="28"/>
            <w:szCs w:val="28"/>
          </w:rPr>
          <w:t xml:space="preserve"> Charishmamasarapu@gmail.com</w:t>
        </w:r>
      </w:hyperlink>
    </w:p>
    <w:p w14:paraId="50CDCFC1" w14:textId="77777777" w:rsidR="00777807" w:rsidRDefault="00777807" w:rsidP="00777807">
      <w:pPr>
        <w:spacing w:after="0" w:line="240" w:lineRule="auto"/>
        <w:rPr>
          <w:rFonts w:ascii="Times New Roman" w:hAnsi="Times New Roman" w:cs="Times New Roman"/>
          <w:sz w:val="28"/>
          <w:szCs w:val="28"/>
        </w:rPr>
      </w:pPr>
      <w:r>
        <w:rPr>
          <w:rFonts w:ascii="Times New Roman" w:hAnsi="Times New Roman" w:cs="Times New Roman"/>
          <w:sz w:val="28"/>
          <w:szCs w:val="28"/>
        </w:rPr>
        <w:t>4.</w:t>
      </w:r>
      <w:proofErr w:type="gramStart"/>
      <w:r>
        <w:rPr>
          <w:rFonts w:ascii="Times New Roman" w:hAnsi="Times New Roman" w:cs="Times New Roman"/>
          <w:sz w:val="28"/>
          <w:szCs w:val="28"/>
        </w:rPr>
        <w:t>P.Lahari</w:t>
      </w:r>
      <w:proofErr w:type="gramEnd"/>
      <w:r>
        <w:rPr>
          <w:rFonts w:ascii="Times New Roman" w:hAnsi="Times New Roman" w:cs="Times New Roman"/>
          <w:sz w:val="28"/>
          <w:szCs w:val="28"/>
        </w:rPr>
        <w:t xml:space="preserve">          </w:t>
      </w:r>
      <w:r w:rsidR="002F11A9">
        <w:rPr>
          <w:rFonts w:ascii="Times New Roman" w:hAnsi="Times New Roman" w:cs="Times New Roman"/>
          <w:sz w:val="28"/>
          <w:szCs w:val="28"/>
        </w:rPr>
        <w:t xml:space="preserve"> </w:t>
      </w:r>
      <w:r>
        <w:rPr>
          <w:rFonts w:ascii="Times New Roman" w:hAnsi="Times New Roman" w:cs="Times New Roman"/>
          <w:sz w:val="28"/>
          <w:szCs w:val="28"/>
        </w:rPr>
        <w:t xml:space="preserve"> </w:t>
      </w:r>
      <w:r w:rsidR="002F11A9">
        <w:rPr>
          <w:rFonts w:ascii="Times New Roman" w:hAnsi="Times New Roman" w:cs="Times New Roman"/>
          <w:sz w:val="28"/>
          <w:szCs w:val="28"/>
        </w:rPr>
        <w:t xml:space="preserve">- </w:t>
      </w:r>
      <w:r>
        <w:rPr>
          <w:rFonts w:ascii="Times New Roman" w:hAnsi="Times New Roman" w:cs="Times New Roman"/>
          <w:sz w:val="28"/>
          <w:szCs w:val="28"/>
        </w:rPr>
        <w:t xml:space="preserve">(511321104045)    </w:t>
      </w:r>
      <w:hyperlink r:id="rId9" w:history="1">
        <w:r w:rsidRPr="006207B2">
          <w:rPr>
            <w:rStyle w:val="Hyperlink"/>
            <w:rFonts w:ascii="Times New Roman" w:hAnsi="Times New Roman" w:cs="Times New Roman"/>
            <w:sz w:val="28"/>
            <w:szCs w:val="28"/>
          </w:rPr>
          <w:t>-   laharipasala8@gmail.com</w:t>
        </w:r>
      </w:hyperlink>
    </w:p>
    <w:p w14:paraId="02A80DB6" w14:textId="77777777" w:rsidR="00777807" w:rsidRDefault="00777807" w:rsidP="00777807">
      <w:pPr>
        <w:spacing w:after="0" w:line="240" w:lineRule="auto"/>
        <w:rPr>
          <w:rFonts w:ascii="Times New Roman" w:hAnsi="Times New Roman" w:cs="Times New Roman"/>
          <w:sz w:val="28"/>
          <w:szCs w:val="28"/>
        </w:rPr>
      </w:pPr>
    </w:p>
    <w:p w14:paraId="0422B67E" w14:textId="77777777" w:rsidR="00777807" w:rsidRPr="009D20F3" w:rsidRDefault="00777807" w:rsidP="00777807">
      <w:pPr>
        <w:spacing w:after="0" w:line="240" w:lineRule="auto"/>
        <w:rPr>
          <w:rFonts w:asciiTheme="majorHAnsi" w:hAnsiTheme="majorHAnsi" w:cs="Times New Roman"/>
          <w:sz w:val="32"/>
          <w:szCs w:val="32"/>
        </w:rPr>
      </w:pPr>
      <w:r w:rsidRPr="009D20F3">
        <w:rPr>
          <w:rFonts w:ascii="Times New Roman" w:hAnsi="Times New Roman" w:cs="Times New Roman"/>
          <w:sz w:val="32"/>
          <w:szCs w:val="32"/>
        </w:rPr>
        <w:t xml:space="preserve"> </w:t>
      </w:r>
      <w:r w:rsidRPr="009D20F3">
        <w:rPr>
          <w:rFonts w:asciiTheme="majorHAnsi" w:hAnsiTheme="majorHAnsi" w:cs="Times New Roman"/>
          <w:sz w:val="32"/>
          <w:szCs w:val="32"/>
        </w:rPr>
        <w:t>Content:</w:t>
      </w:r>
    </w:p>
    <w:p w14:paraId="42BFBC2B" w14:textId="77777777" w:rsidR="00777807" w:rsidRPr="003B2127" w:rsidRDefault="00777807" w:rsidP="00777807">
      <w:pPr>
        <w:pStyle w:val="ListParagraph"/>
        <w:spacing w:after="0" w:line="240" w:lineRule="auto"/>
        <w:ind w:left="1440"/>
        <w:rPr>
          <w:rFonts w:cstheme="minorHAnsi"/>
          <w:sz w:val="28"/>
          <w:szCs w:val="28"/>
        </w:rPr>
      </w:pPr>
    </w:p>
    <w:p w14:paraId="50A29786" w14:textId="77777777" w:rsidR="00777807" w:rsidRPr="003B2127" w:rsidRDefault="00777807" w:rsidP="00777807">
      <w:pPr>
        <w:pStyle w:val="ListParagraph"/>
        <w:numPr>
          <w:ilvl w:val="0"/>
          <w:numId w:val="1"/>
        </w:numPr>
        <w:spacing w:after="0" w:line="240" w:lineRule="auto"/>
        <w:rPr>
          <w:rFonts w:cstheme="minorHAnsi"/>
          <w:sz w:val="28"/>
          <w:szCs w:val="28"/>
        </w:rPr>
      </w:pPr>
      <w:r w:rsidRPr="003B2127">
        <w:rPr>
          <w:rFonts w:cstheme="minorHAnsi"/>
          <w:sz w:val="28"/>
          <w:szCs w:val="28"/>
        </w:rPr>
        <w:t>Introduction</w:t>
      </w:r>
    </w:p>
    <w:p w14:paraId="089BDF67" w14:textId="77777777" w:rsidR="00777807" w:rsidRPr="003B2127" w:rsidRDefault="00777807" w:rsidP="00777807">
      <w:pPr>
        <w:pStyle w:val="ListParagraph"/>
        <w:numPr>
          <w:ilvl w:val="0"/>
          <w:numId w:val="1"/>
        </w:numPr>
        <w:spacing w:after="0" w:line="240" w:lineRule="auto"/>
        <w:rPr>
          <w:rFonts w:cstheme="minorHAnsi"/>
          <w:sz w:val="28"/>
          <w:szCs w:val="28"/>
        </w:rPr>
      </w:pPr>
      <w:r w:rsidRPr="003B2127">
        <w:rPr>
          <w:rFonts w:cstheme="minorHAnsi"/>
          <w:sz w:val="28"/>
          <w:szCs w:val="28"/>
        </w:rPr>
        <w:t>Sales prediction</w:t>
      </w:r>
    </w:p>
    <w:p w14:paraId="5ED61F39" w14:textId="77777777" w:rsidR="00777807" w:rsidRPr="003B2127" w:rsidRDefault="00777807" w:rsidP="00777807">
      <w:pPr>
        <w:pStyle w:val="ListParagraph"/>
        <w:numPr>
          <w:ilvl w:val="0"/>
          <w:numId w:val="1"/>
        </w:numPr>
        <w:spacing w:after="0" w:line="240" w:lineRule="auto"/>
        <w:rPr>
          <w:rFonts w:cstheme="minorHAnsi"/>
          <w:sz w:val="28"/>
          <w:szCs w:val="28"/>
        </w:rPr>
      </w:pPr>
      <w:r w:rsidRPr="003B2127">
        <w:rPr>
          <w:rFonts w:cstheme="minorHAnsi"/>
          <w:sz w:val="28"/>
          <w:szCs w:val="28"/>
        </w:rPr>
        <w:t>Problem statement</w:t>
      </w:r>
    </w:p>
    <w:p w14:paraId="5778BF5F" w14:textId="77777777" w:rsidR="00777807" w:rsidRPr="003B2127" w:rsidRDefault="00777807" w:rsidP="00777807">
      <w:pPr>
        <w:pStyle w:val="ListParagraph"/>
        <w:numPr>
          <w:ilvl w:val="0"/>
          <w:numId w:val="1"/>
        </w:numPr>
        <w:spacing w:after="0" w:line="240" w:lineRule="auto"/>
        <w:rPr>
          <w:rFonts w:cstheme="minorHAnsi"/>
          <w:sz w:val="28"/>
          <w:szCs w:val="28"/>
        </w:rPr>
      </w:pPr>
      <w:r w:rsidRPr="003B2127">
        <w:rPr>
          <w:rFonts w:cstheme="minorHAnsi"/>
          <w:sz w:val="28"/>
          <w:szCs w:val="28"/>
        </w:rPr>
        <w:t>Design thinking process</w:t>
      </w:r>
    </w:p>
    <w:p w14:paraId="4E528E68" w14:textId="77777777" w:rsidR="00176841" w:rsidRPr="003B2127" w:rsidRDefault="00176841" w:rsidP="00777807">
      <w:pPr>
        <w:pStyle w:val="ListParagraph"/>
        <w:numPr>
          <w:ilvl w:val="0"/>
          <w:numId w:val="1"/>
        </w:numPr>
        <w:spacing w:after="0" w:line="240" w:lineRule="auto"/>
        <w:rPr>
          <w:rFonts w:cstheme="minorHAnsi"/>
          <w:sz w:val="28"/>
          <w:szCs w:val="28"/>
        </w:rPr>
      </w:pPr>
      <w:r w:rsidRPr="003B2127">
        <w:rPr>
          <w:rFonts w:cstheme="minorHAnsi"/>
          <w:sz w:val="28"/>
          <w:szCs w:val="28"/>
        </w:rPr>
        <w:t xml:space="preserve">Model </w:t>
      </w:r>
      <w:proofErr w:type="spellStart"/>
      <w:r w:rsidRPr="003B2127">
        <w:rPr>
          <w:rFonts w:cstheme="minorHAnsi"/>
          <w:sz w:val="28"/>
          <w:szCs w:val="28"/>
        </w:rPr>
        <w:t>traning</w:t>
      </w:r>
      <w:proofErr w:type="spellEnd"/>
      <w:r w:rsidRPr="003B2127">
        <w:rPr>
          <w:rFonts w:cstheme="minorHAnsi"/>
          <w:sz w:val="28"/>
          <w:szCs w:val="28"/>
        </w:rPr>
        <w:t xml:space="preserve"> process</w:t>
      </w:r>
    </w:p>
    <w:p w14:paraId="502DFF07" w14:textId="77777777" w:rsidR="003B2127" w:rsidRPr="003B2127" w:rsidRDefault="003B2127" w:rsidP="00777807">
      <w:pPr>
        <w:pStyle w:val="ListParagraph"/>
        <w:numPr>
          <w:ilvl w:val="0"/>
          <w:numId w:val="1"/>
        </w:numPr>
        <w:spacing w:after="0" w:line="240" w:lineRule="auto"/>
        <w:rPr>
          <w:rFonts w:cstheme="minorHAnsi"/>
          <w:sz w:val="28"/>
          <w:szCs w:val="28"/>
        </w:rPr>
      </w:pPr>
      <w:r w:rsidRPr="003B2127">
        <w:rPr>
          <w:rFonts w:cstheme="minorHAnsi"/>
          <w:sz w:val="28"/>
          <w:szCs w:val="28"/>
        </w:rPr>
        <w:t>Forecasting algorithm</w:t>
      </w:r>
    </w:p>
    <w:p w14:paraId="0F9D81D1" w14:textId="77777777" w:rsidR="00777807" w:rsidRPr="003B2127" w:rsidRDefault="003B2127" w:rsidP="00777807">
      <w:pPr>
        <w:pStyle w:val="ListParagraph"/>
        <w:numPr>
          <w:ilvl w:val="0"/>
          <w:numId w:val="1"/>
        </w:numPr>
        <w:spacing w:after="0" w:line="240" w:lineRule="auto"/>
        <w:rPr>
          <w:rFonts w:cstheme="minorHAnsi"/>
          <w:sz w:val="28"/>
          <w:szCs w:val="28"/>
        </w:rPr>
      </w:pPr>
      <w:r w:rsidRPr="003B2127">
        <w:rPr>
          <w:rFonts w:cstheme="minorHAnsi"/>
          <w:sz w:val="28"/>
          <w:szCs w:val="28"/>
        </w:rPr>
        <w:t>Evaluation metrics</w:t>
      </w:r>
    </w:p>
    <w:p w14:paraId="2889F356" w14:textId="77777777" w:rsidR="003B2127" w:rsidRPr="003B2127" w:rsidRDefault="003B2127" w:rsidP="00777807">
      <w:pPr>
        <w:spacing w:after="0" w:line="240" w:lineRule="auto"/>
        <w:rPr>
          <w:rFonts w:cstheme="minorHAnsi"/>
          <w:sz w:val="28"/>
          <w:szCs w:val="28"/>
        </w:rPr>
      </w:pPr>
    </w:p>
    <w:p w14:paraId="4F48FDDD" w14:textId="77777777" w:rsidR="00777807" w:rsidRPr="009D20F3" w:rsidRDefault="00777807" w:rsidP="00777807">
      <w:pPr>
        <w:spacing w:after="0" w:line="240" w:lineRule="auto"/>
        <w:rPr>
          <w:rFonts w:asciiTheme="majorHAnsi" w:hAnsiTheme="majorHAnsi" w:cs="Times New Roman"/>
          <w:sz w:val="32"/>
          <w:szCs w:val="32"/>
        </w:rPr>
      </w:pPr>
      <w:proofErr w:type="gramStart"/>
      <w:r w:rsidRPr="009D20F3">
        <w:rPr>
          <w:rFonts w:asciiTheme="majorHAnsi" w:hAnsiTheme="majorHAnsi" w:cs="Times New Roman"/>
          <w:sz w:val="32"/>
          <w:szCs w:val="32"/>
        </w:rPr>
        <w:t>Required  packages</w:t>
      </w:r>
      <w:proofErr w:type="gramEnd"/>
      <w:r w:rsidRPr="009D20F3">
        <w:rPr>
          <w:rFonts w:asciiTheme="majorHAnsi" w:hAnsiTheme="majorHAnsi" w:cs="Times New Roman"/>
          <w:sz w:val="32"/>
          <w:szCs w:val="32"/>
        </w:rPr>
        <w:t xml:space="preserve"> and installation:</w:t>
      </w:r>
    </w:p>
    <w:p w14:paraId="3E3FD609" w14:textId="77777777" w:rsidR="00777807" w:rsidRDefault="00777807" w:rsidP="0077780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3202ED70" w14:textId="77777777" w:rsidR="00777807" w:rsidRDefault="00777807" w:rsidP="0077780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1.Numpy</w:t>
      </w:r>
    </w:p>
    <w:p w14:paraId="355BB72F" w14:textId="77777777" w:rsidR="00777807" w:rsidRDefault="00777807" w:rsidP="0077780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2.Pandas</w:t>
      </w:r>
    </w:p>
    <w:p w14:paraId="1A8F4338" w14:textId="77777777" w:rsidR="00777807" w:rsidRDefault="00777807" w:rsidP="0077780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3.Keras</w:t>
      </w:r>
    </w:p>
    <w:p w14:paraId="05127737" w14:textId="77777777" w:rsidR="00777807" w:rsidRDefault="00777807" w:rsidP="0077780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4.Tensor flow</w:t>
      </w:r>
    </w:p>
    <w:p w14:paraId="3074317A" w14:textId="77777777" w:rsidR="00777807" w:rsidRDefault="00777807" w:rsidP="0077780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5.CSV</w:t>
      </w:r>
    </w:p>
    <w:p w14:paraId="749AED82" w14:textId="77777777" w:rsidR="00777807" w:rsidRDefault="00777807" w:rsidP="0077780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6.Matplotlib.pyplot</w:t>
      </w:r>
    </w:p>
    <w:p w14:paraId="76968C69" w14:textId="77777777" w:rsidR="00777807" w:rsidRDefault="00777807" w:rsidP="00777807">
      <w:pPr>
        <w:spacing w:after="0" w:line="240" w:lineRule="auto"/>
        <w:rPr>
          <w:rFonts w:ascii="Times New Roman" w:hAnsi="Times New Roman" w:cs="Times New Roman"/>
          <w:sz w:val="28"/>
          <w:szCs w:val="28"/>
        </w:rPr>
      </w:pPr>
    </w:p>
    <w:p w14:paraId="08957F79" w14:textId="77777777" w:rsidR="00777807" w:rsidRPr="009D20F3" w:rsidRDefault="00777807" w:rsidP="00777807">
      <w:pPr>
        <w:rPr>
          <w:rFonts w:asciiTheme="majorHAnsi" w:hAnsiTheme="majorHAnsi" w:cs="Times New Roman"/>
          <w:sz w:val="32"/>
          <w:szCs w:val="32"/>
        </w:rPr>
      </w:pPr>
      <w:r w:rsidRPr="009D20F3">
        <w:rPr>
          <w:rFonts w:asciiTheme="majorHAnsi" w:hAnsiTheme="majorHAnsi" w:cs="Times New Roman"/>
          <w:sz w:val="32"/>
          <w:szCs w:val="32"/>
        </w:rPr>
        <w:t>INTRODUCION:</w:t>
      </w:r>
    </w:p>
    <w:p w14:paraId="6A480B03" w14:textId="77777777" w:rsidR="00176841" w:rsidRPr="003B2127" w:rsidRDefault="00176841" w:rsidP="00176841">
      <w:pPr>
        <w:tabs>
          <w:tab w:val="center" w:pos="1530"/>
        </w:tabs>
        <w:rPr>
          <w:rFonts w:ascii="Times New Roman" w:hAnsi="Times New Roman" w:cs="Times New Roman"/>
          <w:sz w:val="36"/>
          <w:szCs w:val="36"/>
        </w:rPr>
      </w:pPr>
      <w:r w:rsidRPr="003B2127">
        <w:rPr>
          <w:rFonts w:ascii="Times New Roman" w:hAnsi="Times New Roman" w:cs="Times New Roman"/>
          <w:sz w:val="36"/>
          <w:szCs w:val="36"/>
        </w:rPr>
        <w:lastRenderedPageBreak/>
        <w:t xml:space="preserve">     Predicting future sales is a critical aspect of business planning and decision-making. In the realm of data science, several techniques and approaches are employed to forecast sales accurately. Here's an overview of how sales prediction is tackled using data science methods:</w:t>
      </w:r>
    </w:p>
    <w:p w14:paraId="68DB6BEC" w14:textId="77777777" w:rsidR="00176841" w:rsidRPr="002F11A9" w:rsidRDefault="00176841" w:rsidP="00176841">
      <w:pPr>
        <w:tabs>
          <w:tab w:val="center" w:pos="1530"/>
        </w:tabs>
        <w:rPr>
          <w:rFonts w:ascii="Aravind" w:hAnsi="Aravind"/>
        </w:rPr>
      </w:pPr>
      <w:r w:rsidRPr="002F11A9">
        <w:rPr>
          <w:rFonts w:ascii="Aravind" w:hAnsi="Aravind"/>
        </w:rPr>
        <w:t></w:t>
      </w:r>
      <w:r w:rsidRPr="002F11A9">
        <w:rPr>
          <w:rFonts w:ascii="Aravind" w:hAnsi="Aravind"/>
          <w:sz w:val="28"/>
          <w:szCs w:val="28"/>
        </w:rPr>
        <w:t></w:t>
      </w:r>
      <w:r w:rsidRPr="002F11A9">
        <w:rPr>
          <w:rFonts w:ascii="AvantGarde Md BT" w:hAnsi="AvantGarde Md BT" w:cstheme="minorHAnsi"/>
          <w:sz w:val="28"/>
          <w:szCs w:val="28"/>
        </w:rPr>
        <w:t>Data Collection and Cleaning:</w:t>
      </w:r>
    </w:p>
    <w:p w14:paraId="44C823E9" w14:textId="77777777" w:rsidR="00176841" w:rsidRPr="00176841" w:rsidRDefault="00176841" w:rsidP="00176841">
      <w:pPr>
        <w:tabs>
          <w:tab w:val="center" w:pos="1530"/>
        </w:tabs>
        <w:rPr>
          <w:rFonts w:ascii="Bahnschrift SemiBold" w:hAnsi="Bahnschrift SemiBold"/>
          <w:sz w:val="24"/>
          <w:szCs w:val="24"/>
        </w:rPr>
      </w:pPr>
      <w:r>
        <w:t xml:space="preserve">  </w:t>
      </w:r>
      <w:r w:rsidRPr="00176841">
        <w:rPr>
          <w:rFonts w:ascii="Bahnschrift SemiBold" w:hAnsi="Bahnschrift SemiBold"/>
          <w:sz w:val="24"/>
          <w:szCs w:val="24"/>
        </w:rPr>
        <w:t>Data Sources:</w:t>
      </w:r>
    </w:p>
    <w:p w14:paraId="4D16800E" w14:textId="77777777" w:rsidR="00176841" w:rsidRPr="003B2127" w:rsidRDefault="00176841" w:rsidP="00176841">
      <w:pPr>
        <w:tabs>
          <w:tab w:val="center" w:pos="1530"/>
        </w:tabs>
        <w:rPr>
          <w:rFonts w:ascii="Times New Roman" w:hAnsi="Times New Roman" w:cs="Times New Roman"/>
        </w:rPr>
      </w:pPr>
      <w:r w:rsidRPr="003B2127">
        <w:rPr>
          <w:rFonts w:ascii="Times New Roman" w:hAnsi="Times New Roman" w:cs="Times New Roman"/>
        </w:rPr>
        <w:t xml:space="preserve">     </w:t>
      </w:r>
      <w:r w:rsidRPr="003B2127">
        <w:rPr>
          <w:rFonts w:ascii="Times New Roman" w:hAnsi="Times New Roman" w:cs="Times New Roman"/>
          <w:sz w:val="28"/>
          <w:szCs w:val="28"/>
        </w:rPr>
        <w:t xml:space="preserve">  Gathering relevant historical sales data is the first step. This data can include past sales figures, customer demographics, seasonality patterns, marketing expenditure, economic indicators, and more</w:t>
      </w:r>
      <w:r w:rsidRPr="003B2127">
        <w:rPr>
          <w:rFonts w:ascii="Times New Roman" w:hAnsi="Times New Roman" w:cs="Times New Roman"/>
        </w:rPr>
        <w:t>.</w:t>
      </w:r>
    </w:p>
    <w:p w14:paraId="733B6DD4" w14:textId="77777777" w:rsidR="00176841" w:rsidRDefault="00176841" w:rsidP="00176841">
      <w:pPr>
        <w:tabs>
          <w:tab w:val="center" w:pos="1530"/>
        </w:tabs>
      </w:pPr>
      <w:r>
        <w:t xml:space="preserve">  </w:t>
      </w:r>
      <w:r w:rsidRPr="00176841">
        <w:rPr>
          <w:rFonts w:ascii="Bahnschrift SemiBold" w:hAnsi="Bahnschrift SemiBold"/>
          <w:sz w:val="24"/>
          <w:szCs w:val="24"/>
        </w:rPr>
        <w:t>Data Cleaning</w:t>
      </w:r>
      <w:r>
        <w:t xml:space="preserve">: </w:t>
      </w:r>
    </w:p>
    <w:p w14:paraId="49F14890" w14:textId="77777777" w:rsidR="00176841" w:rsidRPr="003B2127" w:rsidRDefault="00176841" w:rsidP="00176841">
      <w:pPr>
        <w:tabs>
          <w:tab w:val="center" w:pos="1530"/>
        </w:tabs>
        <w:rPr>
          <w:rFonts w:ascii="Times New Roman" w:hAnsi="Times New Roman" w:cs="Times New Roman"/>
          <w:sz w:val="24"/>
          <w:szCs w:val="24"/>
        </w:rPr>
      </w:pPr>
      <w:r>
        <w:t xml:space="preserve">        </w:t>
      </w:r>
      <w:r w:rsidRPr="003B2127">
        <w:rPr>
          <w:rFonts w:ascii="Times New Roman" w:hAnsi="Times New Roman" w:cs="Times New Roman"/>
          <w:sz w:val="24"/>
          <w:szCs w:val="24"/>
        </w:rPr>
        <w:t>Raw data often contains errors and missing values. Data scientists clean and preprocess this data to ensure accuracy in analysis.</w:t>
      </w:r>
    </w:p>
    <w:p w14:paraId="4879A18A" w14:textId="77777777" w:rsidR="00176841" w:rsidRPr="002F11A9" w:rsidRDefault="00176841" w:rsidP="00176841">
      <w:pPr>
        <w:tabs>
          <w:tab w:val="center" w:pos="1530"/>
        </w:tabs>
        <w:rPr>
          <w:rFonts w:ascii="AvantGarde Md BT" w:hAnsi="AvantGarde Md BT"/>
          <w:sz w:val="28"/>
          <w:szCs w:val="28"/>
        </w:rPr>
      </w:pPr>
      <w:r w:rsidRPr="002F11A9">
        <w:rPr>
          <w:rFonts w:ascii="AvantGarde Md BT" w:hAnsi="AvantGarde Md BT"/>
          <w:sz w:val="28"/>
          <w:szCs w:val="28"/>
        </w:rPr>
        <w:t>2. Exploratory Data Analysis (EDA):</w:t>
      </w:r>
    </w:p>
    <w:p w14:paraId="7D37142E" w14:textId="77777777" w:rsidR="00176841" w:rsidRPr="00176841" w:rsidRDefault="00176841" w:rsidP="00176841">
      <w:pPr>
        <w:tabs>
          <w:tab w:val="center" w:pos="1530"/>
        </w:tabs>
        <w:rPr>
          <w:rFonts w:ascii="Bahnschrift SemiBold" w:hAnsi="Bahnschrift SemiBold"/>
          <w:sz w:val="24"/>
          <w:szCs w:val="24"/>
        </w:rPr>
      </w:pPr>
      <w:r>
        <w:t xml:space="preserve">  </w:t>
      </w:r>
      <w:r w:rsidRPr="00176841">
        <w:rPr>
          <w:rFonts w:ascii="Bahnschrift SemiBold" w:hAnsi="Bahnschrift SemiBold"/>
          <w:sz w:val="24"/>
          <w:szCs w:val="24"/>
        </w:rPr>
        <w:t xml:space="preserve">Pattern Identification: </w:t>
      </w:r>
    </w:p>
    <w:p w14:paraId="450E1BE0" w14:textId="77777777" w:rsidR="00176841" w:rsidRPr="003B2127" w:rsidRDefault="00176841" w:rsidP="00176841">
      <w:pPr>
        <w:tabs>
          <w:tab w:val="center" w:pos="1530"/>
        </w:tabs>
        <w:rPr>
          <w:rFonts w:ascii="Times New Roman" w:hAnsi="Times New Roman" w:cs="Times New Roman"/>
          <w:sz w:val="24"/>
          <w:szCs w:val="24"/>
        </w:rPr>
      </w:pPr>
      <w:r>
        <w:t xml:space="preserve">        </w:t>
      </w:r>
      <w:r w:rsidRPr="003B2127">
        <w:rPr>
          <w:rFonts w:ascii="Times New Roman" w:hAnsi="Times New Roman" w:cs="Times New Roman"/>
          <w:sz w:val="24"/>
          <w:szCs w:val="24"/>
        </w:rPr>
        <w:t>EDA techniques are used to understand the underlying patterns and relationships within the data. Visualization tools help in identifying trends, seasonality, and correlations.</w:t>
      </w:r>
    </w:p>
    <w:p w14:paraId="49504142" w14:textId="77777777" w:rsidR="00176841" w:rsidRPr="00176841" w:rsidRDefault="00176841" w:rsidP="00176841">
      <w:pPr>
        <w:tabs>
          <w:tab w:val="center" w:pos="1530"/>
        </w:tabs>
        <w:rPr>
          <w:rFonts w:ascii="Bahnschrift SemiBold" w:hAnsi="Bahnschrift SemiBold"/>
          <w:sz w:val="24"/>
          <w:szCs w:val="24"/>
        </w:rPr>
      </w:pPr>
      <w:r w:rsidRPr="00176841">
        <w:rPr>
          <w:rFonts w:ascii="Bahnschrift SemiBold" w:hAnsi="Bahnschrift SemiBold"/>
          <w:sz w:val="24"/>
          <w:szCs w:val="24"/>
        </w:rPr>
        <w:t xml:space="preserve">  Feature Selection:</w:t>
      </w:r>
    </w:p>
    <w:p w14:paraId="26E4557F" w14:textId="77777777" w:rsidR="00176841" w:rsidRPr="00D13C56" w:rsidRDefault="00176841" w:rsidP="00176841">
      <w:pPr>
        <w:tabs>
          <w:tab w:val="center" w:pos="1530"/>
        </w:tabs>
        <w:rPr>
          <w:rFonts w:ascii="Times New Roman" w:hAnsi="Times New Roman" w:cs="Times New Roman"/>
          <w:sz w:val="24"/>
          <w:szCs w:val="24"/>
        </w:rPr>
      </w:pPr>
      <w:r w:rsidRPr="00D13C56">
        <w:rPr>
          <w:rFonts w:ascii="Times New Roman" w:hAnsi="Times New Roman" w:cs="Times New Roman"/>
          <w:sz w:val="24"/>
          <w:szCs w:val="24"/>
        </w:rPr>
        <w:t xml:space="preserve">        Relevant features impacting sales, such as holidays, promotions, and economic factors, are identified through EDA.</w:t>
      </w:r>
    </w:p>
    <w:p w14:paraId="20B0BEC8" w14:textId="77777777" w:rsidR="00176841" w:rsidRPr="002F11A9" w:rsidRDefault="00176841" w:rsidP="00176841">
      <w:pPr>
        <w:tabs>
          <w:tab w:val="center" w:pos="1530"/>
        </w:tabs>
        <w:rPr>
          <w:rFonts w:ascii="AvantGarde Md BT" w:hAnsi="AvantGarde Md BT"/>
          <w:sz w:val="28"/>
          <w:szCs w:val="28"/>
        </w:rPr>
      </w:pPr>
      <w:r w:rsidRPr="002F11A9">
        <w:rPr>
          <w:rFonts w:ascii="AvantGarde Md BT" w:hAnsi="AvantGarde Md BT"/>
          <w:sz w:val="28"/>
          <w:szCs w:val="28"/>
        </w:rPr>
        <w:t>3. Feature Engineering:</w:t>
      </w:r>
    </w:p>
    <w:p w14:paraId="3793C9BC" w14:textId="77777777" w:rsidR="00176841" w:rsidRPr="00176841" w:rsidRDefault="00176841" w:rsidP="00176841">
      <w:pPr>
        <w:tabs>
          <w:tab w:val="center" w:pos="1530"/>
        </w:tabs>
        <w:rPr>
          <w:rFonts w:ascii="Bahnschrift SemiBold" w:hAnsi="Bahnschrift SemiBold"/>
        </w:rPr>
      </w:pPr>
      <w:r w:rsidRPr="00176841">
        <w:rPr>
          <w:sz w:val="24"/>
          <w:szCs w:val="24"/>
        </w:rPr>
        <w:t xml:space="preserve">    </w:t>
      </w:r>
      <w:r w:rsidRPr="00176841">
        <w:rPr>
          <w:rFonts w:ascii="Bahnschrift SemiBold" w:hAnsi="Bahnschrift SemiBold"/>
          <w:sz w:val="24"/>
          <w:szCs w:val="24"/>
        </w:rPr>
        <w:t>Creation of New Features</w:t>
      </w:r>
      <w:r w:rsidRPr="00176841">
        <w:rPr>
          <w:rFonts w:ascii="Bahnschrift SemiBold" w:hAnsi="Bahnschrift SemiBold"/>
        </w:rPr>
        <w:t>:</w:t>
      </w:r>
    </w:p>
    <w:p w14:paraId="3BAF0B49" w14:textId="77777777" w:rsidR="00176841" w:rsidRPr="00D13C56" w:rsidRDefault="00176841" w:rsidP="00176841">
      <w:pPr>
        <w:tabs>
          <w:tab w:val="center" w:pos="1530"/>
        </w:tabs>
        <w:rPr>
          <w:rFonts w:ascii="Times New Roman" w:hAnsi="Times New Roman" w:cs="Times New Roman"/>
          <w:sz w:val="24"/>
          <w:szCs w:val="24"/>
        </w:rPr>
      </w:pPr>
      <w:r>
        <w:t xml:space="preserve">               </w:t>
      </w:r>
      <w:r w:rsidRPr="00D13C56">
        <w:rPr>
          <w:rFonts w:ascii="Times New Roman" w:hAnsi="Times New Roman" w:cs="Times New Roman"/>
          <w:sz w:val="24"/>
          <w:szCs w:val="24"/>
        </w:rPr>
        <w:t>Data scientists generate new features from existing data to enhance predictive accuracy. For example, deriving metrics like sales velocity or customer lifetime value.</w:t>
      </w:r>
    </w:p>
    <w:p w14:paraId="4550CF21" w14:textId="77777777" w:rsidR="00176841" w:rsidRPr="00176841" w:rsidRDefault="00176841" w:rsidP="00176841">
      <w:pPr>
        <w:tabs>
          <w:tab w:val="center" w:pos="1530"/>
        </w:tabs>
        <w:rPr>
          <w:rFonts w:ascii="Bahnschrift SemiBold" w:hAnsi="Bahnschrift SemiBold"/>
          <w:sz w:val="24"/>
          <w:szCs w:val="24"/>
        </w:rPr>
      </w:pPr>
      <w:r w:rsidRPr="00176841">
        <w:rPr>
          <w:rFonts w:ascii="Bahnschrift SemiBold" w:hAnsi="Bahnschrift SemiBold"/>
          <w:sz w:val="24"/>
          <w:szCs w:val="24"/>
        </w:rPr>
        <w:t xml:space="preserve">    Temporal Features:</w:t>
      </w:r>
    </w:p>
    <w:p w14:paraId="4826F623" w14:textId="77777777" w:rsidR="00176841" w:rsidRPr="00D13C56" w:rsidRDefault="00176841" w:rsidP="00176841">
      <w:pPr>
        <w:tabs>
          <w:tab w:val="center" w:pos="1530"/>
        </w:tabs>
        <w:rPr>
          <w:rFonts w:ascii="Times New Roman" w:hAnsi="Times New Roman" w:cs="Times New Roman"/>
          <w:sz w:val="24"/>
          <w:szCs w:val="24"/>
        </w:rPr>
      </w:pPr>
      <w:r>
        <w:t xml:space="preserve">              </w:t>
      </w:r>
      <w:r w:rsidRPr="00D13C56">
        <w:rPr>
          <w:rFonts w:ascii="Times New Roman" w:hAnsi="Times New Roman" w:cs="Times New Roman"/>
          <w:sz w:val="24"/>
          <w:szCs w:val="24"/>
        </w:rPr>
        <w:t xml:space="preserve">  Date-related features such as day of the week, month, and holiday indicators are crucial, especially for businesses with seasonal variations.</w:t>
      </w:r>
    </w:p>
    <w:p w14:paraId="19BD6BB1" w14:textId="77777777" w:rsidR="00176841" w:rsidRPr="002F11A9" w:rsidRDefault="00176841" w:rsidP="00176841">
      <w:pPr>
        <w:tabs>
          <w:tab w:val="center" w:pos="1530"/>
        </w:tabs>
        <w:rPr>
          <w:rFonts w:ascii="AvantGarde Md BT" w:hAnsi="AvantGarde Md BT"/>
          <w:sz w:val="28"/>
          <w:szCs w:val="28"/>
        </w:rPr>
      </w:pPr>
      <w:r w:rsidRPr="002F11A9">
        <w:rPr>
          <w:rFonts w:ascii="AvantGarde Md BT" w:hAnsi="AvantGarde Md BT"/>
          <w:sz w:val="28"/>
          <w:szCs w:val="28"/>
        </w:rPr>
        <w:t>4. Model Selection:</w:t>
      </w:r>
    </w:p>
    <w:p w14:paraId="12D92A03" w14:textId="77777777" w:rsidR="00176841" w:rsidRPr="003B2127" w:rsidRDefault="00176841" w:rsidP="00176841">
      <w:pPr>
        <w:tabs>
          <w:tab w:val="center" w:pos="1530"/>
        </w:tabs>
        <w:rPr>
          <w:rFonts w:ascii="Bahnschrift SemiBold" w:hAnsi="Bahnschrift SemiBold"/>
        </w:rPr>
      </w:pPr>
      <w:r>
        <w:lastRenderedPageBreak/>
        <w:t xml:space="preserve">    </w:t>
      </w:r>
      <w:r w:rsidRPr="003B2127">
        <w:rPr>
          <w:rFonts w:ascii="Bahnschrift SemiBold" w:hAnsi="Bahnschrift SemiBold"/>
        </w:rPr>
        <w:t>Regression Models:</w:t>
      </w:r>
    </w:p>
    <w:p w14:paraId="302D7E39" w14:textId="77777777" w:rsidR="00176841" w:rsidRPr="001100AA" w:rsidRDefault="00176841" w:rsidP="00176841">
      <w:pPr>
        <w:tabs>
          <w:tab w:val="center" w:pos="1530"/>
        </w:tabs>
        <w:rPr>
          <w:rFonts w:ascii="Times New Roman" w:hAnsi="Times New Roman" w:cs="Times New Roman"/>
          <w:sz w:val="24"/>
          <w:szCs w:val="24"/>
        </w:rPr>
      </w:pPr>
      <w:r>
        <w:t xml:space="preserve">         </w:t>
      </w:r>
      <w:r w:rsidRPr="001100AA">
        <w:rPr>
          <w:rFonts w:ascii="Times New Roman" w:hAnsi="Times New Roman" w:cs="Times New Roman"/>
          <w:sz w:val="24"/>
          <w:szCs w:val="24"/>
        </w:rPr>
        <w:t>Linear regression, polynomial regression, and time-series models like ARIMA (</w:t>
      </w:r>
      <w:proofErr w:type="spellStart"/>
      <w:r w:rsidRPr="001100AA">
        <w:rPr>
          <w:rFonts w:ascii="Times New Roman" w:hAnsi="Times New Roman" w:cs="Times New Roman"/>
          <w:sz w:val="24"/>
          <w:szCs w:val="24"/>
        </w:rPr>
        <w:t>AutoRegressive</w:t>
      </w:r>
      <w:proofErr w:type="spellEnd"/>
      <w:r w:rsidRPr="001100AA">
        <w:rPr>
          <w:rFonts w:ascii="Times New Roman" w:hAnsi="Times New Roman" w:cs="Times New Roman"/>
          <w:sz w:val="24"/>
          <w:szCs w:val="24"/>
        </w:rPr>
        <w:t xml:space="preserve"> Integrated Moving Average) are often used for sales prediction tasks.</w:t>
      </w:r>
    </w:p>
    <w:p w14:paraId="5C500EF9" w14:textId="77777777" w:rsidR="00176841" w:rsidRPr="003B2127" w:rsidRDefault="00176841" w:rsidP="00176841">
      <w:pPr>
        <w:tabs>
          <w:tab w:val="center" w:pos="1530"/>
        </w:tabs>
        <w:rPr>
          <w:rFonts w:ascii="Bahnschrift SemiBold" w:hAnsi="Bahnschrift SemiBold"/>
          <w:sz w:val="24"/>
          <w:szCs w:val="24"/>
        </w:rPr>
      </w:pPr>
      <w:r w:rsidRPr="003B2127">
        <w:rPr>
          <w:rFonts w:ascii="Bahnschrift SemiBold" w:hAnsi="Bahnschrift SemiBold"/>
        </w:rPr>
        <w:t xml:space="preserve">  </w:t>
      </w:r>
      <w:r w:rsidRPr="003B2127">
        <w:rPr>
          <w:rFonts w:ascii="Bahnschrift SemiBold" w:hAnsi="Bahnschrift SemiBold"/>
          <w:sz w:val="24"/>
          <w:szCs w:val="24"/>
        </w:rPr>
        <w:t>Machine Learning Algorithms:</w:t>
      </w:r>
    </w:p>
    <w:p w14:paraId="065B3E21" w14:textId="77777777" w:rsidR="00176841" w:rsidRPr="001100AA" w:rsidRDefault="00176841" w:rsidP="00176841">
      <w:pPr>
        <w:tabs>
          <w:tab w:val="center" w:pos="1530"/>
        </w:tabs>
        <w:rPr>
          <w:rFonts w:ascii="Times New Roman" w:hAnsi="Times New Roman" w:cs="Times New Roman"/>
          <w:sz w:val="24"/>
          <w:szCs w:val="24"/>
        </w:rPr>
      </w:pPr>
      <w:r>
        <w:t xml:space="preserve">          </w:t>
      </w:r>
      <w:r w:rsidRPr="001100AA">
        <w:rPr>
          <w:rFonts w:ascii="Times New Roman" w:hAnsi="Times New Roman" w:cs="Times New Roman"/>
          <w:sz w:val="24"/>
          <w:szCs w:val="24"/>
        </w:rPr>
        <w:t>Decision trees, random forests, and gradient boosting machines are employed for more complex, non-linear relationships.</w:t>
      </w:r>
    </w:p>
    <w:p w14:paraId="756B1907" w14:textId="77777777" w:rsidR="00176841" w:rsidRPr="003B2127" w:rsidRDefault="00176841" w:rsidP="00176841">
      <w:pPr>
        <w:tabs>
          <w:tab w:val="center" w:pos="1530"/>
        </w:tabs>
        <w:rPr>
          <w:rFonts w:ascii="Bahnschrift SemiBold" w:hAnsi="Bahnschrift SemiBold"/>
          <w:sz w:val="24"/>
          <w:szCs w:val="24"/>
        </w:rPr>
      </w:pPr>
      <w:r w:rsidRPr="003B2127">
        <w:rPr>
          <w:rFonts w:ascii="Bahnschrift SemiBold" w:hAnsi="Bahnschrift SemiBold"/>
          <w:sz w:val="24"/>
          <w:szCs w:val="24"/>
        </w:rPr>
        <w:t xml:space="preserve">  Deep Learning: </w:t>
      </w:r>
    </w:p>
    <w:p w14:paraId="28AC25B8" w14:textId="77777777" w:rsidR="00176841" w:rsidRPr="001100AA" w:rsidRDefault="00176841" w:rsidP="00176841">
      <w:pPr>
        <w:tabs>
          <w:tab w:val="center" w:pos="1530"/>
        </w:tabs>
        <w:rPr>
          <w:rFonts w:ascii="Times New Roman" w:hAnsi="Times New Roman" w:cs="Times New Roman"/>
          <w:sz w:val="24"/>
          <w:szCs w:val="24"/>
        </w:rPr>
      </w:pPr>
      <w:r w:rsidRPr="001100AA">
        <w:rPr>
          <w:rFonts w:ascii="Times New Roman" w:hAnsi="Times New Roman" w:cs="Times New Roman"/>
          <w:sz w:val="24"/>
          <w:szCs w:val="24"/>
        </w:rPr>
        <w:t xml:space="preserve">        Networks, particularly recurrent neural networks (RNNs) and long short-term memory networks (LSTMs), are effective for modeling sequential data like time-series sales.</w:t>
      </w:r>
    </w:p>
    <w:p w14:paraId="6F2FC734" w14:textId="77777777" w:rsidR="00176841" w:rsidRPr="002F11A9" w:rsidRDefault="00176841" w:rsidP="00176841">
      <w:pPr>
        <w:tabs>
          <w:tab w:val="center" w:pos="1530"/>
        </w:tabs>
        <w:rPr>
          <w:rFonts w:ascii="AvantGarde Md BT" w:hAnsi="AvantGarde Md BT"/>
          <w:sz w:val="28"/>
          <w:szCs w:val="28"/>
        </w:rPr>
      </w:pPr>
      <w:r w:rsidRPr="002F11A9">
        <w:rPr>
          <w:rFonts w:ascii="AvantGarde Md BT" w:hAnsi="AvantGarde Md BT"/>
          <w:sz w:val="28"/>
          <w:szCs w:val="28"/>
        </w:rPr>
        <w:t>5. Training and Validation:</w:t>
      </w:r>
    </w:p>
    <w:p w14:paraId="16F9FB0C" w14:textId="77777777" w:rsidR="00176841" w:rsidRPr="003B2127" w:rsidRDefault="003B2127" w:rsidP="00176841">
      <w:pPr>
        <w:tabs>
          <w:tab w:val="center" w:pos="1530"/>
        </w:tabs>
        <w:rPr>
          <w:rFonts w:ascii="Bahnschrift SemiBold" w:hAnsi="Bahnschrift SemiBold"/>
          <w:sz w:val="24"/>
          <w:szCs w:val="24"/>
        </w:rPr>
      </w:pPr>
      <w:r>
        <w:rPr>
          <w:rFonts w:ascii="Bahnschrift SemiBold" w:hAnsi="Bahnschrift SemiBold"/>
          <w:sz w:val="24"/>
          <w:szCs w:val="24"/>
        </w:rPr>
        <w:t xml:space="preserve">  </w:t>
      </w:r>
      <w:r w:rsidR="00176841" w:rsidRPr="003B2127">
        <w:rPr>
          <w:rFonts w:ascii="Bahnschrift SemiBold" w:hAnsi="Bahnschrift SemiBold"/>
          <w:sz w:val="24"/>
          <w:szCs w:val="24"/>
        </w:rPr>
        <w:t xml:space="preserve">Splitting Data: </w:t>
      </w:r>
    </w:p>
    <w:p w14:paraId="0F20B73B" w14:textId="77777777" w:rsidR="00176841" w:rsidRPr="001100AA" w:rsidRDefault="00176841" w:rsidP="00176841">
      <w:pPr>
        <w:tabs>
          <w:tab w:val="center" w:pos="1530"/>
        </w:tabs>
        <w:rPr>
          <w:rFonts w:ascii="Times New Roman" w:hAnsi="Times New Roman" w:cs="Times New Roman"/>
          <w:sz w:val="24"/>
          <w:szCs w:val="24"/>
        </w:rPr>
      </w:pPr>
      <w:r>
        <w:t xml:space="preserve">          </w:t>
      </w:r>
      <w:r w:rsidRPr="001100AA">
        <w:rPr>
          <w:rFonts w:ascii="Times New Roman" w:hAnsi="Times New Roman" w:cs="Times New Roman"/>
          <w:sz w:val="24"/>
          <w:szCs w:val="24"/>
        </w:rPr>
        <w:t>The dataset is divided into training and validation sets. Training data is used to train the model, while the validation set helps tune hyperparameters and assess model performance.</w:t>
      </w:r>
    </w:p>
    <w:p w14:paraId="75220AED" w14:textId="77777777" w:rsidR="00176841" w:rsidRPr="003B2127" w:rsidRDefault="003B2127" w:rsidP="00176841">
      <w:pPr>
        <w:tabs>
          <w:tab w:val="center" w:pos="1530"/>
        </w:tabs>
        <w:rPr>
          <w:rFonts w:ascii="Bahnschrift SemiBold" w:hAnsi="Bahnschrift SemiBold"/>
          <w:sz w:val="24"/>
          <w:szCs w:val="24"/>
        </w:rPr>
      </w:pPr>
      <w:r w:rsidRPr="003B2127">
        <w:rPr>
          <w:rFonts w:ascii="Bahnschrift SemiBold" w:hAnsi="Bahnschrift SemiBold"/>
          <w:sz w:val="24"/>
          <w:szCs w:val="24"/>
        </w:rPr>
        <w:t xml:space="preserve">  </w:t>
      </w:r>
      <w:r w:rsidR="00176841" w:rsidRPr="003B2127">
        <w:rPr>
          <w:rFonts w:ascii="Bahnschrift SemiBold" w:hAnsi="Bahnschrift SemiBold"/>
          <w:sz w:val="24"/>
          <w:szCs w:val="24"/>
        </w:rPr>
        <w:t>Cross-Validation:</w:t>
      </w:r>
    </w:p>
    <w:p w14:paraId="360A24A7" w14:textId="77777777" w:rsidR="00176841" w:rsidRPr="001100AA" w:rsidRDefault="00176841" w:rsidP="00176841">
      <w:pPr>
        <w:tabs>
          <w:tab w:val="center" w:pos="1530"/>
        </w:tabs>
        <w:rPr>
          <w:rFonts w:ascii="Times New Roman" w:hAnsi="Times New Roman" w:cs="Times New Roman"/>
          <w:sz w:val="24"/>
          <w:szCs w:val="24"/>
        </w:rPr>
      </w:pPr>
      <w:r>
        <w:t xml:space="preserve">          </w:t>
      </w:r>
      <w:r w:rsidRPr="001100AA">
        <w:rPr>
          <w:rFonts w:ascii="Times New Roman" w:hAnsi="Times New Roman" w:cs="Times New Roman"/>
          <w:sz w:val="24"/>
          <w:szCs w:val="24"/>
        </w:rPr>
        <w:t>Techniques like k-fold cross-validation ensure the model's reliability by testing it on different subsets of the data.</w:t>
      </w:r>
    </w:p>
    <w:p w14:paraId="3E2CEC91" w14:textId="77777777" w:rsidR="00176841" w:rsidRPr="00176841" w:rsidRDefault="00176841" w:rsidP="002F11A9">
      <w:pPr>
        <w:tabs>
          <w:tab w:val="center" w:pos="1530"/>
          <w:tab w:val="left" w:pos="7896"/>
        </w:tabs>
        <w:rPr>
          <w:sz w:val="28"/>
          <w:szCs w:val="28"/>
        </w:rPr>
      </w:pPr>
      <w:r w:rsidRPr="002F11A9">
        <w:rPr>
          <w:rFonts w:ascii="AvantGarde Md BT" w:hAnsi="AvantGarde Md BT"/>
          <w:sz w:val="28"/>
          <w:szCs w:val="28"/>
        </w:rPr>
        <w:t>6. Model Evaluation and Hyperparameter Tuning</w:t>
      </w:r>
      <w:r w:rsidRPr="00176841">
        <w:rPr>
          <w:sz w:val="28"/>
          <w:szCs w:val="28"/>
        </w:rPr>
        <w:t>:</w:t>
      </w:r>
      <w:r w:rsidR="002F11A9">
        <w:rPr>
          <w:sz w:val="28"/>
          <w:szCs w:val="28"/>
        </w:rPr>
        <w:tab/>
      </w:r>
    </w:p>
    <w:p w14:paraId="5C7C3E9B" w14:textId="77777777" w:rsidR="00176841" w:rsidRPr="003B2127" w:rsidRDefault="00176841" w:rsidP="00176841">
      <w:pPr>
        <w:tabs>
          <w:tab w:val="center" w:pos="1530"/>
        </w:tabs>
        <w:rPr>
          <w:rFonts w:ascii="Bahnschrift SemiBold" w:hAnsi="Bahnschrift SemiBold"/>
          <w:sz w:val="24"/>
          <w:szCs w:val="24"/>
        </w:rPr>
      </w:pPr>
      <w:r w:rsidRPr="003B2127">
        <w:rPr>
          <w:rFonts w:ascii="Bahnschrift SemiBold" w:hAnsi="Bahnschrift SemiBold"/>
          <w:sz w:val="24"/>
          <w:szCs w:val="24"/>
        </w:rPr>
        <w:t xml:space="preserve">    Metrics:</w:t>
      </w:r>
    </w:p>
    <w:p w14:paraId="257AA889" w14:textId="77777777" w:rsidR="00176841" w:rsidRPr="001100AA" w:rsidRDefault="00176841" w:rsidP="00176841">
      <w:pPr>
        <w:tabs>
          <w:tab w:val="center" w:pos="1530"/>
        </w:tabs>
        <w:rPr>
          <w:rFonts w:ascii="Times New Roman" w:hAnsi="Times New Roman" w:cs="Times New Roman"/>
          <w:sz w:val="24"/>
          <w:szCs w:val="24"/>
        </w:rPr>
      </w:pPr>
      <w:r>
        <w:t xml:space="preserve">         </w:t>
      </w:r>
      <w:r w:rsidRPr="001100AA">
        <w:rPr>
          <w:rFonts w:ascii="Times New Roman" w:hAnsi="Times New Roman" w:cs="Times New Roman"/>
          <w:sz w:val="24"/>
          <w:szCs w:val="24"/>
        </w:rPr>
        <w:t>Common metrics for evaluating sales prediction models include Mean Absolute Error (MAE), Root Mean Square Error (RMSE), and Mean Absolute Percentage Error (MAPE).</w:t>
      </w:r>
    </w:p>
    <w:p w14:paraId="6DA05CA5" w14:textId="77777777" w:rsidR="00176841" w:rsidRPr="003B2127" w:rsidRDefault="00176841" w:rsidP="00176841">
      <w:pPr>
        <w:tabs>
          <w:tab w:val="center" w:pos="1530"/>
        </w:tabs>
        <w:rPr>
          <w:rFonts w:ascii="Bahnschrift SemiBold" w:hAnsi="Bahnschrift SemiBold"/>
          <w:sz w:val="24"/>
          <w:szCs w:val="24"/>
        </w:rPr>
      </w:pPr>
      <w:r w:rsidRPr="003B2127">
        <w:rPr>
          <w:rFonts w:ascii="Bahnschrift SemiBold" w:hAnsi="Bahnschrift SemiBold"/>
          <w:sz w:val="24"/>
          <w:szCs w:val="24"/>
        </w:rPr>
        <w:t xml:space="preserve">  Hyperparameter Tuning: </w:t>
      </w:r>
    </w:p>
    <w:p w14:paraId="3C0F0DB8" w14:textId="77777777" w:rsidR="00176841" w:rsidRPr="001100AA" w:rsidRDefault="00176841" w:rsidP="00176841">
      <w:pPr>
        <w:tabs>
          <w:tab w:val="center" w:pos="1530"/>
        </w:tabs>
        <w:rPr>
          <w:sz w:val="24"/>
          <w:szCs w:val="24"/>
        </w:rPr>
      </w:pPr>
      <w:r>
        <w:t xml:space="preserve">    </w:t>
      </w:r>
      <w:r w:rsidRPr="001100AA">
        <w:rPr>
          <w:sz w:val="24"/>
          <w:szCs w:val="24"/>
        </w:rPr>
        <w:t xml:space="preserve">     Models are fine-tuned to optimize their performance. Techniques like grid search or random search are employed to find the best combination of hyperparameters.</w:t>
      </w:r>
    </w:p>
    <w:p w14:paraId="288E155A" w14:textId="77777777" w:rsidR="00176841" w:rsidRPr="00176841" w:rsidRDefault="00176841" w:rsidP="00176841">
      <w:pPr>
        <w:tabs>
          <w:tab w:val="center" w:pos="1530"/>
        </w:tabs>
        <w:rPr>
          <w:sz w:val="28"/>
          <w:szCs w:val="28"/>
        </w:rPr>
      </w:pPr>
      <w:r w:rsidRPr="00176841">
        <w:rPr>
          <w:sz w:val="28"/>
          <w:szCs w:val="28"/>
        </w:rPr>
        <w:t>7. Deployment and Monitoring:</w:t>
      </w:r>
    </w:p>
    <w:p w14:paraId="6DD5D870" w14:textId="77777777" w:rsidR="00176841" w:rsidRPr="003B2127" w:rsidRDefault="00176841" w:rsidP="00176841">
      <w:pPr>
        <w:tabs>
          <w:tab w:val="center" w:pos="1530"/>
        </w:tabs>
        <w:rPr>
          <w:rFonts w:ascii="Bahnschrift SemiBold" w:hAnsi="Bahnschrift SemiBold"/>
          <w:sz w:val="24"/>
          <w:szCs w:val="24"/>
        </w:rPr>
      </w:pPr>
      <w:r w:rsidRPr="003B2127">
        <w:rPr>
          <w:rFonts w:ascii="Bahnschrift SemiBold" w:hAnsi="Bahnschrift SemiBold"/>
          <w:sz w:val="24"/>
          <w:szCs w:val="24"/>
        </w:rPr>
        <w:t xml:space="preserve">  Deployment:</w:t>
      </w:r>
    </w:p>
    <w:p w14:paraId="3FDD2A1D" w14:textId="77777777" w:rsidR="00176841" w:rsidRPr="001100AA" w:rsidRDefault="00176841" w:rsidP="00176841">
      <w:pPr>
        <w:tabs>
          <w:tab w:val="center" w:pos="1530"/>
        </w:tabs>
        <w:rPr>
          <w:rFonts w:ascii="Times New Roman" w:hAnsi="Times New Roman" w:cs="Times New Roman"/>
          <w:sz w:val="24"/>
          <w:szCs w:val="24"/>
        </w:rPr>
      </w:pPr>
      <w:r>
        <w:t xml:space="preserve">         </w:t>
      </w:r>
      <w:r w:rsidRPr="001100AA">
        <w:rPr>
          <w:rFonts w:ascii="Times New Roman" w:hAnsi="Times New Roman" w:cs="Times New Roman"/>
          <w:sz w:val="24"/>
          <w:szCs w:val="24"/>
        </w:rPr>
        <w:t xml:space="preserve"> Once a satisfactory model is developed, it's deployed into the production environment where it can make real-time predictions.</w:t>
      </w:r>
    </w:p>
    <w:p w14:paraId="22A563E4" w14:textId="77777777" w:rsidR="00176841" w:rsidRPr="003B2127" w:rsidRDefault="00176841" w:rsidP="00176841">
      <w:pPr>
        <w:tabs>
          <w:tab w:val="center" w:pos="1530"/>
        </w:tabs>
        <w:rPr>
          <w:rFonts w:ascii="Bahnschrift SemiBold" w:hAnsi="Bahnschrift SemiBold"/>
          <w:sz w:val="24"/>
          <w:szCs w:val="24"/>
        </w:rPr>
      </w:pPr>
      <w:r w:rsidRPr="003B2127">
        <w:rPr>
          <w:rFonts w:ascii="Bahnschrift SemiBold" w:hAnsi="Bahnschrift SemiBold"/>
          <w:sz w:val="24"/>
          <w:szCs w:val="24"/>
        </w:rPr>
        <w:lastRenderedPageBreak/>
        <w:t xml:space="preserve">  Monitoring: </w:t>
      </w:r>
    </w:p>
    <w:p w14:paraId="3DF5F500" w14:textId="77777777" w:rsidR="00176841" w:rsidRPr="001100AA" w:rsidRDefault="00176841" w:rsidP="00176841">
      <w:pPr>
        <w:tabs>
          <w:tab w:val="center" w:pos="1530"/>
        </w:tabs>
        <w:rPr>
          <w:sz w:val="24"/>
          <w:szCs w:val="24"/>
        </w:rPr>
      </w:pPr>
      <w:r w:rsidRPr="001100AA">
        <w:rPr>
          <w:sz w:val="24"/>
          <w:szCs w:val="24"/>
        </w:rPr>
        <w:t xml:space="preserve">          Continuous monitoring is essential to ensure the model's accuracy over time. If the model's performance degrades, it might need retraining or adjustment of hyperparameters.</w:t>
      </w:r>
    </w:p>
    <w:p w14:paraId="1FC4CC4E" w14:textId="77777777" w:rsidR="00176841" w:rsidRPr="00971C7D" w:rsidRDefault="00176841" w:rsidP="00176841">
      <w:pPr>
        <w:tabs>
          <w:tab w:val="center" w:pos="1530"/>
        </w:tabs>
        <w:rPr>
          <w:rFonts w:ascii="AvantGarde Md BT" w:hAnsi="AvantGarde Md BT"/>
          <w:sz w:val="28"/>
          <w:szCs w:val="28"/>
        </w:rPr>
      </w:pPr>
      <w:r w:rsidRPr="00971C7D">
        <w:rPr>
          <w:rFonts w:ascii="AvantGarde Md BT" w:hAnsi="AvantGarde Md BT"/>
        </w:rPr>
        <w:t>8</w:t>
      </w:r>
      <w:r w:rsidRPr="00971C7D">
        <w:rPr>
          <w:rFonts w:ascii="AvantGarde Md BT" w:hAnsi="AvantGarde Md BT"/>
          <w:sz w:val="28"/>
          <w:szCs w:val="28"/>
        </w:rPr>
        <w:t>. Advanced Techniques:</w:t>
      </w:r>
    </w:p>
    <w:p w14:paraId="5BDE94DD" w14:textId="77777777" w:rsidR="00176841" w:rsidRPr="003B2127" w:rsidRDefault="00176841" w:rsidP="00176841">
      <w:pPr>
        <w:tabs>
          <w:tab w:val="center" w:pos="1530"/>
        </w:tabs>
        <w:rPr>
          <w:rFonts w:ascii="Bahnschrift SemiBold" w:hAnsi="Bahnschrift SemiBold"/>
          <w:sz w:val="24"/>
          <w:szCs w:val="24"/>
        </w:rPr>
      </w:pPr>
      <w:r w:rsidRPr="003B2127">
        <w:rPr>
          <w:rFonts w:ascii="Bahnschrift SemiBold" w:hAnsi="Bahnschrift SemiBold"/>
          <w:sz w:val="24"/>
          <w:szCs w:val="24"/>
        </w:rPr>
        <w:t xml:space="preserve">  Ensemble Learning: </w:t>
      </w:r>
    </w:p>
    <w:p w14:paraId="0501DBE6" w14:textId="77777777" w:rsidR="00176841" w:rsidRPr="001100AA" w:rsidRDefault="00176841" w:rsidP="00176841">
      <w:pPr>
        <w:tabs>
          <w:tab w:val="center" w:pos="1530"/>
        </w:tabs>
        <w:rPr>
          <w:rFonts w:ascii="Times New Roman" w:hAnsi="Times New Roman" w:cs="Times New Roman"/>
          <w:sz w:val="24"/>
          <w:szCs w:val="24"/>
        </w:rPr>
      </w:pPr>
      <w:r>
        <w:t xml:space="preserve">       </w:t>
      </w:r>
      <w:r w:rsidRPr="001100AA">
        <w:rPr>
          <w:rFonts w:ascii="Times New Roman" w:hAnsi="Times New Roman" w:cs="Times New Roman"/>
        </w:rPr>
        <w:t xml:space="preserve">   </w:t>
      </w:r>
      <w:r w:rsidRPr="001100AA">
        <w:rPr>
          <w:rFonts w:ascii="Times New Roman" w:hAnsi="Times New Roman" w:cs="Times New Roman"/>
          <w:sz w:val="24"/>
          <w:szCs w:val="24"/>
        </w:rPr>
        <w:t>Combining predictions from multiple models often results in a more accurate forecast.</w:t>
      </w:r>
    </w:p>
    <w:p w14:paraId="335DB277" w14:textId="77777777" w:rsidR="00176841" w:rsidRPr="003B2127" w:rsidRDefault="00176841" w:rsidP="00176841">
      <w:pPr>
        <w:tabs>
          <w:tab w:val="center" w:pos="1530"/>
        </w:tabs>
        <w:rPr>
          <w:rFonts w:ascii="Bahnschrift SemiBold" w:hAnsi="Bahnschrift SemiBold"/>
          <w:sz w:val="24"/>
          <w:szCs w:val="24"/>
        </w:rPr>
      </w:pPr>
      <w:r>
        <w:t xml:space="preserve">  </w:t>
      </w:r>
      <w:r w:rsidRPr="003B2127">
        <w:rPr>
          <w:rFonts w:ascii="Bahnschrift SemiBold" w:hAnsi="Bahnschrift SemiBold"/>
          <w:sz w:val="24"/>
          <w:szCs w:val="24"/>
        </w:rPr>
        <w:t>Time Series Forecasting:</w:t>
      </w:r>
      <w:r w:rsidR="00FA1866" w:rsidRPr="00FA1866">
        <w:rPr>
          <w:noProof/>
        </w:rPr>
        <w:t xml:space="preserve"> </w:t>
      </w:r>
    </w:p>
    <w:p w14:paraId="2C9443A4" w14:textId="77777777" w:rsidR="00176841" w:rsidRPr="001100AA" w:rsidRDefault="00176841" w:rsidP="00176841">
      <w:pPr>
        <w:tabs>
          <w:tab w:val="center" w:pos="1530"/>
        </w:tabs>
        <w:rPr>
          <w:rFonts w:ascii="Times New Roman" w:hAnsi="Times New Roman" w:cs="Times New Roman"/>
          <w:sz w:val="24"/>
          <w:szCs w:val="24"/>
        </w:rPr>
      </w:pPr>
      <w:r>
        <w:t xml:space="preserve">           </w:t>
      </w:r>
      <w:r w:rsidRPr="001100AA">
        <w:rPr>
          <w:rFonts w:ascii="Times New Roman" w:hAnsi="Times New Roman" w:cs="Times New Roman"/>
          <w:sz w:val="24"/>
          <w:szCs w:val="24"/>
        </w:rPr>
        <w:t>Techniques like Prophet (developed by Facebook) are specifically designed for forecasting time-series data, including sales.</w:t>
      </w:r>
    </w:p>
    <w:p w14:paraId="4EF3BE33" w14:textId="77777777" w:rsidR="00176841" w:rsidRPr="002F11A9" w:rsidRDefault="00176841" w:rsidP="00176841">
      <w:pPr>
        <w:tabs>
          <w:tab w:val="center" w:pos="1530"/>
        </w:tabs>
        <w:rPr>
          <w:rFonts w:ascii="AvantGarde Md BT" w:hAnsi="AvantGarde Md BT"/>
          <w:sz w:val="28"/>
          <w:szCs w:val="28"/>
        </w:rPr>
      </w:pPr>
      <w:r w:rsidRPr="002F11A9">
        <w:rPr>
          <w:rFonts w:ascii="AvantGarde Md BT" w:hAnsi="AvantGarde Md BT"/>
          <w:sz w:val="28"/>
          <w:szCs w:val="28"/>
        </w:rPr>
        <w:t>9. AI and Predictive Analytics:</w:t>
      </w:r>
    </w:p>
    <w:p w14:paraId="77D47946" w14:textId="77777777" w:rsidR="00176841" w:rsidRPr="003B2127" w:rsidRDefault="00176841" w:rsidP="00176841">
      <w:pPr>
        <w:tabs>
          <w:tab w:val="center" w:pos="1530"/>
        </w:tabs>
        <w:rPr>
          <w:rFonts w:ascii="Bahnschrift SemiBold" w:hAnsi="Bahnschrift SemiBold"/>
          <w:sz w:val="24"/>
          <w:szCs w:val="24"/>
        </w:rPr>
      </w:pPr>
      <w:r w:rsidRPr="003B2127">
        <w:rPr>
          <w:rFonts w:ascii="Bahnschrift SemiBold" w:hAnsi="Bahnschrift SemiBold"/>
          <w:sz w:val="24"/>
          <w:szCs w:val="24"/>
        </w:rPr>
        <w:t xml:space="preserve">    AI-Based Predictions:</w:t>
      </w:r>
    </w:p>
    <w:p w14:paraId="2D3D6EF6" w14:textId="77777777" w:rsidR="00176841" w:rsidRDefault="00176841" w:rsidP="00176841">
      <w:pPr>
        <w:tabs>
          <w:tab w:val="center" w:pos="1530"/>
        </w:tabs>
        <w:rPr>
          <w:rFonts w:ascii="Times New Roman" w:hAnsi="Times New Roman" w:cs="Times New Roman"/>
          <w:sz w:val="28"/>
          <w:szCs w:val="28"/>
        </w:rPr>
      </w:pPr>
      <w:r>
        <w:t xml:space="preserve">            </w:t>
      </w:r>
      <w:r w:rsidRPr="001100AA">
        <w:rPr>
          <w:rFonts w:ascii="Times New Roman" w:hAnsi="Times New Roman" w:cs="Times New Roman"/>
          <w:sz w:val="28"/>
          <w:szCs w:val="28"/>
        </w:rPr>
        <w:t>Artificial intelligence, including natural language processing and sentiment analysis, is integrated to enhance sales predictions, especially in industries heavily reliant on customer feedback and market sentiments. Sales prediction in data science is a dynamic field. The choice of techniques depends on the specific business problem, the nature of the data, and the goals of the prediction</w:t>
      </w:r>
      <w:r w:rsidR="001100AA">
        <w:rPr>
          <w:rFonts w:ascii="Times New Roman" w:hAnsi="Times New Roman" w:cs="Times New Roman"/>
          <w:sz w:val="28"/>
          <w:szCs w:val="28"/>
        </w:rPr>
        <w:t>.</w:t>
      </w:r>
    </w:p>
    <w:p w14:paraId="28D6A903" w14:textId="77777777" w:rsidR="00971C7D" w:rsidRDefault="00971C7D" w:rsidP="00176841">
      <w:pPr>
        <w:tabs>
          <w:tab w:val="center" w:pos="1530"/>
        </w:tabs>
        <w:rPr>
          <w:rFonts w:ascii="Times New Roman" w:hAnsi="Times New Roman" w:cs="Times New Roman"/>
          <w:sz w:val="28"/>
          <w:szCs w:val="28"/>
        </w:rPr>
      </w:pPr>
    </w:p>
    <w:p w14:paraId="4E1EA32B" w14:textId="77777777" w:rsidR="00971C7D" w:rsidRDefault="00FA1866" w:rsidP="00FA1866">
      <w:pPr>
        <w:tabs>
          <w:tab w:val="center" w:pos="1530"/>
        </w:tabs>
        <w:jc w:val="center"/>
        <w:rPr>
          <w:rFonts w:ascii="Times New Roman" w:hAnsi="Times New Roman" w:cs="Times New Roman"/>
          <w:sz w:val="28"/>
          <w:szCs w:val="28"/>
        </w:rPr>
      </w:pPr>
      <w:r>
        <w:rPr>
          <w:noProof/>
        </w:rPr>
        <w:lastRenderedPageBreak/>
        <w:drawing>
          <wp:inline distT="0" distB="0" distL="0" distR="0" wp14:anchorId="39888E0C" wp14:editId="46BE3D06">
            <wp:extent cx="3399790" cy="3282315"/>
            <wp:effectExtent l="0" t="0" r="0" b="0"/>
            <wp:docPr id="2" name="Picture 2" descr="Fields Related to Data Scienc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elds Related to Data Science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9790" cy="3282315"/>
                    </a:xfrm>
                    <a:prstGeom prst="rect">
                      <a:avLst/>
                    </a:prstGeom>
                    <a:noFill/>
                    <a:ln>
                      <a:noFill/>
                    </a:ln>
                  </pic:spPr>
                </pic:pic>
              </a:graphicData>
            </a:graphic>
          </wp:inline>
        </w:drawing>
      </w:r>
    </w:p>
    <w:p w14:paraId="0866829D" w14:textId="77777777" w:rsidR="00971C7D" w:rsidRDefault="00971C7D" w:rsidP="00FA1866">
      <w:pPr>
        <w:tabs>
          <w:tab w:val="center" w:pos="1530"/>
        </w:tabs>
        <w:jc w:val="center"/>
        <w:rPr>
          <w:rFonts w:ascii="Times New Roman" w:hAnsi="Times New Roman" w:cs="Times New Roman"/>
          <w:sz w:val="28"/>
          <w:szCs w:val="28"/>
        </w:rPr>
      </w:pPr>
    </w:p>
    <w:p w14:paraId="5FAD7A47" w14:textId="77777777" w:rsidR="00777807" w:rsidRDefault="001100AA" w:rsidP="00777807">
      <w:pPr>
        <w:tabs>
          <w:tab w:val="center" w:pos="1530"/>
        </w:tabs>
        <w:rPr>
          <w:rFonts w:asciiTheme="majorHAnsi" w:hAnsiTheme="majorHAnsi" w:cstheme="minorHAnsi"/>
          <w:sz w:val="28"/>
          <w:szCs w:val="28"/>
        </w:rPr>
      </w:pPr>
      <w:r w:rsidRPr="001100AA">
        <w:rPr>
          <w:rFonts w:asciiTheme="majorHAnsi" w:hAnsiTheme="majorHAnsi" w:cstheme="minorHAnsi"/>
          <w:sz w:val="28"/>
          <w:szCs w:val="28"/>
        </w:rPr>
        <w:t>SALES PREDICTION:</w:t>
      </w:r>
    </w:p>
    <w:p w14:paraId="1D38ED4E" w14:textId="77777777" w:rsidR="001100AA" w:rsidRPr="007C23B4" w:rsidRDefault="001100AA" w:rsidP="00777807">
      <w:pPr>
        <w:tabs>
          <w:tab w:val="center" w:pos="1530"/>
        </w:tabs>
        <w:rPr>
          <w:rFonts w:asciiTheme="majorHAnsi" w:hAnsiTheme="majorHAnsi"/>
          <w:sz w:val="28"/>
          <w:szCs w:val="28"/>
        </w:rPr>
      </w:pPr>
      <w:r>
        <w:rPr>
          <w:rFonts w:asciiTheme="majorHAnsi" w:hAnsiTheme="majorHAnsi"/>
        </w:rPr>
        <w:t xml:space="preserve">           </w:t>
      </w:r>
      <w:r w:rsidRPr="007C23B4">
        <w:rPr>
          <w:rFonts w:asciiTheme="majorHAnsi" w:hAnsiTheme="majorHAnsi"/>
          <w:sz w:val="28"/>
          <w:szCs w:val="28"/>
        </w:rPr>
        <w:t>Sales prediction in data science involves using historical sales data and various machine learning algorithms to forecast future sales. There are several steps involved in building a sales prediction model.</w:t>
      </w:r>
    </w:p>
    <w:p w14:paraId="2BF49850" w14:textId="77777777" w:rsidR="007C23B4" w:rsidRPr="007C23B4" w:rsidRDefault="007C23B4" w:rsidP="007C23B4">
      <w:pPr>
        <w:tabs>
          <w:tab w:val="center" w:pos="1530"/>
        </w:tabs>
        <w:rPr>
          <w:rFonts w:asciiTheme="majorHAnsi" w:hAnsiTheme="majorHAnsi"/>
        </w:rPr>
      </w:pPr>
      <w:r w:rsidRPr="007C23B4">
        <w:rPr>
          <w:rFonts w:asciiTheme="majorHAnsi" w:hAnsiTheme="majorHAnsi"/>
          <w:sz w:val="28"/>
          <w:szCs w:val="28"/>
        </w:rPr>
        <w:t>1.Data Collection</w:t>
      </w:r>
      <w:r w:rsidRPr="007C23B4">
        <w:rPr>
          <w:rFonts w:asciiTheme="majorHAnsi" w:hAnsiTheme="majorHAnsi"/>
        </w:rPr>
        <w:t>:</w:t>
      </w:r>
    </w:p>
    <w:p w14:paraId="6183F9C5" w14:textId="77777777" w:rsidR="007C23B4" w:rsidRPr="007C23B4" w:rsidRDefault="007C23B4" w:rsidP="007C23B4">
      <w:pPr>
        <w:tabs>
          <w:tab w:val="center" w:pos="1530"/>
        </w:tabs>
        <w:rPr>
          <w:rFonts w:ascii="Times New Roman" w:hAnsi="Times New Roman" w:cs="Times New Roman"/>
          <w:sz w:val="28"/>
          <w:szCs w:val="28"/>
        </w:rPr>
      </w:pPr>
      <w:r w:rsidRPr="007C23B4">
        <w:rPr>
          <w:rFonts w:asciiTheme="majorHAnsi" w:hAnsiTheme="majorHAnsi"/>
        </w:rPr>
        <w:t xml:space="preserve">        </w:t>
      </w:r>
      <w:r w:rsidRPr="007C23B4">
        <w:rPr>
          <w:rFonts w:ascii="Times New Roman" w:hAnsi="Times New Roman" w:cs="Times New Roman"/>
          <w:sz w:val="28"/>
          <w:szCs w:val="28"/>
        </w:rPr>
        <w:t>Gather historical sales data, which should ideally include information on sales figures, dates, products, prices, promotions, and other relevant factors.</w:t>
      </w:r>
    </w:p>
    <w:p w14:paraId="1F11EA10" w14:textId="77777777" w:rsidR="007C23B4" w:rsidRPr="007C23B4" w:rsidRDefault="007C23B4" w:rsidP="007C23B4">
      <w:pPr>
        <w:tabs>
          <w:tab w:val="center" w:pos="1530"/>
        </w:tabs>
        <w:rPr>
          <w:rFonts w:asciiTheme="majorHAnsi" w:hAnsiTheme="majorHAnsi"/>
        </w:rPr>
      </w:pPr>
      <w:r w:rsidRPr="007C23B4">
        <w:rPr>
          <w:rFonts w:asciiTheme="majorHAnsi" w:hAnsiTheme="majorHAnsi"/>
          <w:sz w:val="28"/>
          <w:szCs w:val="28"/>
        </w:rPr>
        <w:t>2.Data Preprocessing</w:t>
      </w:r>
      <w:r w:rsidRPr="007C23B4">
        <w:rPr>
          <w:rFonts w:asciiTheme="majorHAnsi" w:hAnsiTheme="majorHAnsi"/>
        </w:rPr>
        <w:t>:</w:t>
      </w:r>
    </w:p>
    <w:p w14:paraId="0D4D2615" w14:textId="77777777" w:rsidR="007C23B4" w:rsidRPr="007C23B4" w:rsidRDefault="007C23B4" w:rsidP="007C23B4">
      <w:pPr>
        <w:tabs>
          <w:tab w:val="center" w:pos="1530"/>
        </w:tabs>
        <w:rPr>
          <w:rFonts w:asciiTheme="majorHAnsi" w:hAnsiTheme="majorHAnsi"/>
          <w:sz w:val="24"/>
          <w:szCs w:val="24"/>
        </w:rPr>
      </w:pPr>
      <w:r w:rsidRPr="007C23B4">
        <w:rPr>
          <w:rFonts w:asciiTheme="majorHAnsi" w:hAnsiTheme="majorHAnsi"/>
        </w:rPr>
        <w:t xml:space="preserve">        </w:t>
      </w:r>
      <w:r w:rsidRPr="007C23B4">
        <w:rPr>
          <w:rFonts w:asciiTheme="majorHAnsi" w:hAnsiTheme="majorHAnsi"/>
          <w:sz w:val="24"/>
          <w:szCs w:val="24"/>
        </w:rPr>
        <w:t>Clean the data by handling missing values and outliers.</w:t>
      </w:r>
    </w:p>
    <w:p w14:paraId="63BAA4EE" w14:textId="77777777" w:rsidR="007C23B4" w:rsidRPr="007C23B4" w:rsidRDefault="007C23B4" w:rsidP="007C23B4">
      <w:pPr>
        <w:tabs>
          <w:tab w:val="center" w:pos="1530"/>
        </w:tabs>
        <w:rPr>
          <w:rFonts w:asciiTheme="majorHAnsi" w:hAnsiTheme="majorHAnsi"/>
          <w:sz w:val="24"/>
          <w:szCs w:val="24"/>
        </w:rPr>
      </w:pPr>
      <w:r w:rsidRPr="007C23B4">
        <w:rPr>
          <w:rFonts w:asciiTheme="majorHAnsi" w:hAnsiTheme="majorHAnsi"/>
          <w:sz w:val="24"/>
          <w:szCs w:val="24"/>
        </w:rPr>
        <w:t xml:space="preserve">        Convert categorical variables into numerical representations through techniques like one-hot encoding.</w:t>
      </w:r>
    </w:p>
    <w:p w14:paraId="0A562C3C" w14:textId="77777777" w:rsidR="007C23B4" w:rsidRPr="007C23B4" w:rsidRDefault="007C23B4" w:rsidP="007C23B4">
      <w:pPr>
        <w:tabs>
          <w:tab w:val="center" w:pos="1530"/>
        </w:tabs>
        <w:rPr>
          <w:rFonts w:asciiTheme="majorHAnsi" w:hAnsiTheme="majorHAnsi"/>
          <w:sz w:val="24"/>
          <w:szCs w:val="24"/>
        </w:rPr>
      </w:pPr>
      <w:r w:rsidRPr="007C23B4">
        <w:rPr>
          <w:rFonts w:asciiTheme="majorHAnsi" w:hAnsiTheme="majorHAnsi"/>
          <w:sz w:val="24"/>
          <w:szCs w:val="24"/>
        </w:rPr>
        <w:t xml:space="preserve">        Normalize or scale numerical features to bring them to a similar scale.</w:t>
      </w:r>
    </w:p>
    <w:p w14:paraId="26EBB13F" w14:textId="77777777" w:rsidR="007C23B4" w:rsidRPr="00E233E1" w:rsidRDefault="007C23B4" w:rsidP="007C23B4">
      <w:pPr>
        <w:tabs>
          <w:tab w:val="center" w:pos="1530"/>
        </w:tabs>
        <w:rPr>
          <w:rFonts w:ascii="Times New Roman" w:hAnsi="Times New Roman" w:cs="Times New Roman"/>
          <w:sz w:val="24"/>
          <w:szCs w:val="24"/>
        </w:rPr>
      </w:pPr>
      <w:r>
        <w:rPr>
          <w:rFonts w:asciiTheme="majorHAnsi" w:hAnsiTheme="majorHAnsi"/>
        </w:rPr>
        <w:t xml:space="preserve"> </w:t>
      </w:r>
      <w:r w:rsidRPr="007C23B4">
        <w:rPr>
          <w:rFonts w:asciiTheme="majorHAnsi" w:hAnsiTheme="majorHAnsi"/>
          <w:sz w:val="28"/>
          <w:szCs w:val="28"/>
        </w:rPr>
        <w:t>3.Feature Selection</w:t>
      </w:r>
      <w:r w:rsidRPr="007C23B4">
        <w:rPr>
          <w:rFonts w:asciiTheme="majorHAnsi" w:hAnsiTheme="majorHAnsi"/>
        </w:rPr>
        <w:t>:</w:t>
      </w:r>
    </w:p>
    <w:p w14:paraId="3AFB813F" w14:textId="77777777" w:rsidR="007C23B4" w:rsidRPr="007C23B4" w:rsidRDefault="007C23B4" w:rsidP="007C23B4">
      <w:pPr>
        <w:tabs>
          <w:tab w:val="center" w:pos="1530"/>
        </w:tabs>
        <w:rPr>
          <w:rFonts w:asciiTheme="majorHAnsi" w:hAnsiTheme="majorHAnsi"/>
        </w:rPr>
      </w:pPr>
      <w:r w:rsidRPr="007C23B4">
        <w:rPr>
          <w:rFonts w:asciiTheme="majorHAnsi" w:hAnsiTheme="majorHAnsi"/>
        </w:rPr>
        <w:lastRenderedPageBreak/>
        <w:t xml:space="preserve">       </w:t>
      </w:r>
      <w:r w:rsidRPr="00E233E1">
        <w:rPr>
          <w:rFonts w:ascii="Times New Roman" w:hAnsi="Times New Roman" w:cs="Times New Roman"/>
          <w:sz w:val="24"/>
          <w:szCs w:val="24"/>
        </w:rPr>
        <w:t xml:space="preserve"> Identify the most relevant features (variables) that affect sales. Feature selection methods like correlation a</w:t>
      </w:r>
      <w:r w:rsidRPr="007C23B4">
        <w:rPr>
          <w:rFonts w:asciiTheme="majorHAnsi" w:hAnsiTheme="majorHAnsi"/>
        </w:rPr>
        <w:t>nalysis or feature importance from tree-based models can help.</w:t>
      </w:r>
    </w:p>
    <w:p w14:paraId="5D9A330A" w14:textId="77777777" w:rsidR="007C23B4" w:rsidRPr="007C23B4" w:rsidRDefault="007C23B4" w:rsidP="007C23B4">
      <w:pPr>
        <w:tabs>
          <w:tab w:val="center" w:pos="1530"/>
        </w:tabs>
        <w:rPr>
          <w:rFonts w:asciiTheme="majorHAnsi" w:hAnsiTheme="majorHAnsi"/>
        </w:rPr>
      </w:pPr>
      <w:r w:rsidRPr="007C23B4">
        <w:rPr>
          <w:rFonts w:asciiTheme="majorHAnsi" w:hAnsiTheme="majorHAnsi"/>
        </w:rPr>
        <w:t>4</w:t>
      </w:r>
      <w:r w:rsidRPr="007C23B4">
        <w:rPr>
          <w:rFonts w:asciiTheme="majorHAnsi" w:hAnsiTheme="majorHAnsi"/>
          <w:sz w:val="28"/>
          <w:szCs w:val="28"/>
        </w:rPr>
        <w:t>.Data Splitting</w:t>
      </w:r>
      <w:r w:rsidRPr="007C23B4">
        <w:rPr>
          <w:rFonts w:asciiTheme="majorHAnsi" w:hAnsiTheme="majorHAnsi"/>
        </w:rPr>
        <w:t>:</w:t>
      </w:r>
    </w:p>
    <w:p w14:paraId="7FA4E8B6" w14:textId="77777777" w:rsidR="007C23B4" w:rsidRPr="00E233E1" w:rsidRDefault="007C23B4" w:rsidP="007C23B4">
      <w:pPr>
        <w:tabs>
          <w:tab w:val="center" w:pos="1530"/>
        </w:tabs>
        <w:rPr>
          <w:rFonts w:ascii="Times New Roman" w:hAnsi="Times New Roman" w:cs="Times New Roman"/>
          <w:sz w:val="24"/>
          <w:szCs w:val="24"/>
        </w:rPr>
      </w:pPr>
      <w:r w:rsidRPr="007C23B4">
        <w:rPr>
          <w:rFonts w:asciiTheme="majorHAnsi" w:hAnsiTheme="majorHAnsi"/>
        </w:rPr>
        <w:t xml:space="preserve">        </w:t>
      </w:r>
      <w:r w:rsidRPr="00E233E1">
        <w:rPr>
          <w:rFonts w:ascii="Times New Roman" w:hAnsi="Times New Roman" w:cs="Times New Roman"/>
          <w:sz w:val="24"/>
          <w:szCs w:val="24"/>
        </w:rPr>
        <w:t>% for testing</w:t>
      </w:r>
      <w:r w:rsidR="00E233E1" w:rsidRPr="00E233E1">
        <w:rPr>
          <w:rFonts w:ascii="Times New Roman" w:hAnsi="Times New Roman" w:cs="Times New Roman"/>
          <w:sz w:val="24"/>
          <w:szCs w:val="24"/>
        </w:rPr>
        <w:t xml:space="preserve"> Split the dataset into training and testing sets. A common split is 80% for training and 20</w:t>
      </w:r>
      <w:r w:rsidRPr="00E233E1">
        <w:rPr>
          <w:rFonts w:ascii="Times New Roman" w:hAnsi="Times New Roman" w:cs="Times New Roman"/>
          <w:sz w:val="24"/>
          <w:szCs w:val="24"/>
        </w:rPr>
        <w:t>.</w:t>
      </w:r>
    </w:p>
    <w:p w14:paraId="74808566" w14:textId="77777777" w:rsidR="007C23B4" w:rsidRPr="007C23B4" w:rsidRDefault="007C23B4" w:rsidP="007C23B4">
      <w:pPr>
        <w:tabs>
          <w:tab w:val="center" w:pos="1530"/>
        </w:tabs>
        <w:rPr>
          <w:rFonts w:asciiTheme="majorHAnsi" w:hAnsiTheme="majorHAnsi"/>
        </w:rPr>
      </w:pPr>
      <w:r w:rsidRPr="007C23B4">
        <w:rPr>
          <w:rFonts w:asciiTheme="majorHAnsi" w:hAnsiTheme="majorHAnsi"/>
        </w:rPr>
        <w:t>5.</w:t>
      </w:r>
      <w:r w:rsidRPr="007C23B4">
        <w:rPr>
          <w:rFonts w:asciiTheme="majorHAnsi" w:hAnsiTheme="majorHAnsi"/>
          <w:sz w:val="28"/>
          <w:szCs w:val="28"/>
        </w:rPr>
        <w:t>Prediction and Visualization</w:t>
      </w:r>
      <w:r w:rsidRPr="007C23B4">
        <w:rPr>
          <w:rFonts w:asciiTheme="majorHAnsi" w:hAnsiTheme="majorHAnsi"/>
        </w:rPr>
        <w:t>:</w:t>
      </w:r>
    </w:p>
    <w:p w14:paraId="018AA0DB" w14:textId="77777777" w:rsidR="007C23B4" w:rsidRPr="00E233E1" w:rsidRDefault="007C23B4" w:rsidP="007C23B4">
      <w:pPr>
        <w:tabs>
          <w:tab w:val="center" w:pos="1530"/>
        </w:tabs>
        <w:rPr>
          <w:rFonts w:ascii="Times New Roman" w:hAnsi="Times New Roman" w:cs="Times New Roman"/>
          <w:sz w:val="24"/>
          <w:szCs w:val="24"/>
        </w:rPr>
      </w:pPr>
      <w:r w:rsidRPr="00E233E1">
        <w:rPr>
          <w:rFonts w:ascii="Times New Roman" w:hAnsi="Times New Roman" w:cs="Times New Roman"/>
          <w:sz w:val="24"/>
          <w:szCs w:val="24"/>
        </w:rPr>
        <w:t xml:space="preserve">        Use the trained model to make predictions on the test data.</w:t>
      </w:r>
    </w:p>
    <w:p w14:paraId="3E499C58" w14:textId="77777777" w:rsidR="007C23B4" w:rsidRPr="00E233E1" w:rsidRDefault="007C23B4" w:rsidP="007C23B4">
      <w:pPr>
        <w:tabs>
          <w:tab w:val="center" w:pos="1530"/>
        </w:tabs>
        <w:rPr>
          <w:rFonts w:ascii="Times New Roman" w:hAnsi="Times New Roman" w:cs="Times New Roman"/>
          <w:sz w:val="24"/>
          <w:szCs w:val="24"/>
        </w:rPr>
      </w:pPr>
      <w:r w:rsidRPr="00E233E1">
        <w:rPr>
          <w:rFonts w:ascii="Times New Roman" w:hAnsi="Times New Roman" w:cs="Times New Roman"/>
          <w:sz w:val="24"/>
          <w:szCs w:val="24"/>
        </w:rPr>
        <w:t xml:space="preserve">        Visualize the predicted values against the actual values to assess the model's accuracy visually.</w:t>
      </w:r>
    </w:p>
    <w:p w14:paraId="28FFAAF2" w14:textId="77777777" w:rsidR="007C23B4" w:rsidRPr="007C23B4" w:rsidRDefault="007C23B4" w:rsidP="007C23B4">
      <w:pPr>
        <w:tabs>
          <w:tab w:val="center" w:pos="1530"/>
        </w:tabs>
        <w:rPr>
          <w:rFonts w:asciiTheme="majorHAnsi" w:hAnsiTheme="majorHAnsi"/>
        </w:rPr>
      </w:pPr>
      <w:r w:rsidRPr="007C23B4">
        <w:rPr>
          <w:rFonts w:asciiTheme="majorHAnsi" w:hAnsiTheme="majorHAnsi"/>
        </w:rPr>
        <w:t>6</w:t>
      </w:r>
      <w:r w:rsidRPr="007C23B4">
        <w:rPr>
          <w:rFonts w:asciiTheme="majorHAnsi" w:hAnsiTheme="majorHAnsi"/>
          <w:sz w:val="28"/>
          <w:szCs w:val="28"/>
        </w:rPr>
        <w:t>.Fine-Tuning and Optimization</w:t>
      </w:r>
      <w:r w:rsidRPr="007C23B4">
        <w:rPr>
          <w:rFonts w:asciiTheme="majorHAnsi" w:hAnsiTheme="majorHAnsi"/>
        </w:rPr>
        <w:t>:</w:t>
      </w:r>
    </w:p>
    <w:p w14:paraId="734DD616" w14:textId="77777777" w:rsidR="007C23B4" w:rsidRPr="00E233E1" w:rsidRDefault="007C23B4" w:rsidP="007C23B4">
      <w:pPr>
        <w:tabs>
          <w:tab w:val="center" w:pos="1530"/>
        </w:tabs>
        <w:rPr>
          <w:rFonts w:ascii="Times New Roman" w:hAnsi="Times New Roman" w:cs="Times New Roman"/>
          <w:sz w:val="24"/>
          <w:szCs w:val="24"/>
        </w:rPr>
      </w:pPr>
      <w:r w:rsidRPr="007C23B4">
        <w:rPr>
          <w:rFonts w:asciiTheme="majorHAnsi" w:hAnsiTheme="majorHAnsi"/>
        </w:rPr>
        <w:t xml:space="preserve">        </w:t>
      </w:r>
      <w:r w:rsidRPr="00E233E1">
        <w:rPr>
          <w:rFonts w:ascii="Times New Roman" w:hAnsi="Times New Roman" w:cs="Times New Roman"/>
          <w:sz w:val="24"/>
          <w:szCs w:val="24"/>
        </w:rPr>
        <w:t>Fine-tune the model and retrain it with more data if available.</w:t>
      </w:r>
    </w:p>
    <w:p w14:paraId="0C1AF179" w14:textId="77777777" w:rsidR="007C23B4" w:rsidRDefault="007C23B4" w:rsidP="007C23B4">
      <w:pPr>
        <w:tabs>
          <w:tab w:val="center" w:pos="1530"/>
        </w:tabs>
        <w:rPr>
          <w:rFonts w:asciiTheme="majorHAnsi" w:hAnsiTheme="majorHAnsi"/>
        </w:rPr>
      </w:pPr>
      <w:r w:rsidRPr="00E233E1">
        <w:rPr>
          <w:rFonts w:ascii="Times New Roman" w:hAnsi="Times New Roman" w:cs="Times New Roman"/>
          <w:sz w:val="24"/>
          <w:szCs w:val="24"/>
        </w:rPr>
        <w:t xml:space="preserve">        Perform hyperparameter tuning using techniques like Grid Search or Random Search to optimize the model's performance</w:t>
      </w:r>
      <w:r w:rsidRPr="007C23B4">
        <w:rPr>
          <w:rFonts w:asciiTheme="majorHAnsi" w:hAnsiTheme="majorHAnsi"/>
        </w:rPr>
        <w:t>.</w:t>
      </w:r>
    </w:p>
    <w:p w14:paraId="00AE5C98" w14:textId="77777777" w:rsidR="00FA1866" w:rsidRDefault="00FA1866" w:rsidP="00FA1866">
      <w:pPr>
        <w:tabs>
          <w:tab w:val="center" w:pos="1530"/>
        </w:tabs>
        <w:jc w:val="center"/>
        <w:rPr>
          <w:rFonts w:asciiTheme="majorHAnsi" w:hAnsiTheme="majorHAnsi"/>
        </w:rPr>
      </w:pPr>
      <w:r>
        <w:rPr>
          <w:noProof/>
        </w:rPr>
        <w:drawing>
          <wp:inline distT="0" distB="0" distL="0" distR="0" wp14:anchorId="0B37E0C8" wp14:editId="79B704B6">
            <wp:extent cx="6064738" cy="3636902"/>
            <wp:effectExtent l="0" t="0" r="0" b="1905"/>
            <wp:docPr id="3" name="Picture 3" descr="deep learning sales forecasting for Sale,Up To OFF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ep learning sales forecasting for Sale,Up To OFF 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4765" cy="3642915"/>
                    </a:xfrm>
                    <a:prstGeom prst="rect">
                      <a:avLst/>
                    </a:prstGeom>
                    <a:noFill/>
                    <a:ln>
                      <a:noFill/>
                    </a:ln>
                  </pic:spPr>
                </pic:pic>
              </a:graphicData>
            </a:graphic>
          </wp:inline>
        </w:drawing>
      </w:r>
    </w:p>
    <w:p w14:paraId="3C22D816" w14:textId="77777777" w:rsidR="009C196D" w:rsidRDefault="00E233E1" w:rsidP="009C196D">
      <w:pPr>
        <w:pStyle w:val="ember-view"/>
        <w:shd w:val="clear" w:color="auto" w:fill="FFFFFF"/>
        <w:rPr>
          <w:rFonts w:ascii="Segoe UI" w:hAnsi="Segoe UI" w:cs="Segoe UI"/>
        </w:rPr>
      </w:pPr>
      <w:r>
        <w:rPr>
          <w:rFonts w:asciiTheme="majorHAnsi" w:hAnsiTheme="majorHAnsi"/>
          <w:sz w:val="28"/>
          <w:szCs w:val="28"/>
        </w:rPr>
        <w:t>PROBLE</w:t>
      </w:r>
      <w:r w:rsidRPr="00E233E1">
        <w:rPr>
          <w:rFonts w:asciiTheme="majorHAnsi" w:hAnsiTheme="majorHAnsi"/>
          <w:sz w:val="28"/>
          <w:szCs w:val="28"/>
        </w:rPr>
        <w:t>M STATEMENT:</w:t>
      </w:r>
      <w:r w:rsidR="009C196D" w:rsidRPr="009C196D">
        <w:rPr>
          <w:rFonts w:ascii="Segoe UI" w:hAnsi="Segoe UI" w:cs="Segoe UI"/>
        </w:rPr>
        <w:t xml:space="preserve"> </w:t>
      </w:r>
    </w:p>
    <w:p w14:paraId="1FC8858F" w14:textId="77777777" w:rsidR="009C196D" w:rsidRPr="009C196D" w:rsidRDefault="009C196D" w:rsidP="009C196D">
      <w:pPr>
        <w:pStyle w:val="ember-view"/>
        <w:shd w:val="clear" w:color="auto" w:fill="FFFFFF"/>
      </w:pPr>
      <w:r w:rsidRPr="009C196D">
        <w:t xml:space="preserve">        Increase sales by identifying the factors that influence customer behavior.</w:t>
      </w:r>
    </w:p>
    <w:p w14:paraId="6AB87B6A" w14:textId="77777777" w:rsidR="009C196D" w:rsidRPr="009C196D" w:rsidRDefault="009C196D" w:rsidP="009C196D">
      <w:pPr>
        <w:shd w:val="clear" w:color="auto" w:fill="FFFFFF"/>
        <w:spacing w:before="100" w:beforeAutospacing="1" w:after="100" w:afterAutospacing="1" w:line="240" w:lineRule="auto"/>
        <w:rPr>
          <w:rFonts w:asciiTheme="majorHAnsi" w:eastAsia="Times New Roman" w:hAnsiTheme="majorHAnsi" w:cs="Segoe UI"/>
          <w:sz w:val="28"/>
          <w:szCs w:val="28"/>
        </w:rPr>
      </w:pPr>
      <w:r w:rsidRPr="009C196D">
        <w:rPr>
          <w:rFonts w:asciiTheme="majorHAnsi" w:eastAsia="Times New Roman" w:hAnsiTheme="majorHAnsi" w:cs="Segoe UI"/>
          <w:sz w:val="28"/>
          <w:szCs w:val="28"/>
        </w:rPr>
        <w:lastRenderedPageBreak/>
        <w:t>Objectives:</w:t>
      </w:r>
    </w:p>
    <w:p w14:paraId="426381C0" w14:textId="77777777" w:rsidR="009C196D" w:rsidRPr="009C196D" w:rsidRDefault="009C196D" w:rsidP="009C19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Identify the top three factors that influence customer behavior.</w:t>
      </w:r>
    </w:p>
    <w:p w14:paraId="7E758055" w14:textId="77777777" w:rsidR="009C196D" w:rsidRPr="009C196D" w:rsidRDefault="009C196D" w:rsidP="009C19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Develop a plan to address the identified factors.</w:t>
      </w:r>
    </w:p>
    <w:p w14:paraId="7CC9380F" w14:textId="77777777" w:rsidR="009C196D" w:rsidRPr="009C196D" w:rsidRDefault="009C196D" w:rsidP="009C196D">
      <w:pPr>
        <w:shd w:val="clear" w:color="auto" w:fill="FFFFFF"/>
        <w:spacing w:before="100" w:beforeAutospacing="1" w:after="100" w:afterAutospacing="1" w:line="240" w:lineRule="auto"/>
        <w:rPr>
          <w:rFonts w:asciiTheme="majorHAnsi" w:eastAsia="Times New Roman" w:hAnsiTheme="majorHAnsi" w:cs="Segoe UI"/>
          <w:sz w:val="28"/>
          <w:szCs w:val="28"/>
        </w:rPr>
      </w:pPr>
      <w:r w:rsidRPr="009C196D">
        <w:rPr>
          <w:rFonts w:asciiTheme="majorHAnsi" w:eastAsia="Times New Roman" w:hAnsiTheme="majorHAnsi" w:cs="Segoe UI"/>
          <w:sz w:val="28"/>
          <w:szCs w:val="28"/>
        </w:rPr>
        <w:t>Scope:</w:t>
      </w:r>
    </w:p>
    <w:p w14:paraId="4E7888F7" w14:textId="77777777" w:rsidR="009C196D" w:rsidRPr="009C196D" w:rsidRDefault="009C196D" w:rsidP="009C19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Use sales data, customer data, and marketing data from the past year.</w:t>
      </w:r>
    </w:p>
    <w:p w14:paraId="012B4CC4" w14:textId="77777777" w:rsidR="009C196D" w:rsidRPr="009C196D" w:rsidRDefault="009C196D" w:rsidP="009C19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Focus on a specific product line.</w:t>
      </w:r>
    </w:p>
    <w:p w14:paraId="752CB74B" w14:textId="77777777" w:rsidR="009C196D" w:rsidRPr="009C196D" w:rsidRDefault="009C196D" w:rsidP="009C196D">
      <w:pPr>
        <w:shd w:val="clear" w:color="auto" w:fill="FFFFFF"/>
        <w:spacing w:before="100" w:beforeAutospacing="1" w:after="100" w:afterAutospacing="1" w:line="240" w:lineRule="auto"/>
        <w:rPr>
          <w:rFonts w:asciiTheme="majorHAnsi" w:eastAsia="Times New Roman" w:hAnsiTheme="majorHAnsi" w:cs="Segoe UI"/>
          <w:sz w:val="28"/>
          <w:szCs w:val="28"/>
        </w:rPr>
      </w:pPr>
      <w:r w:rsidRPr="009C196D">
        <w:rPr>
          <w:rFonts w:asciiTheme="majorHAnsi" w:eastAsia="Times New Roman" w:hAnsiTheme="majorHAnsi" w:cs="Segoe UI"/>
          <w:sz w:val="28"/>
          <w:szCs w:val="28"/>
        </w:rPr>
        <w:t>Data:</w:t>
      </w:r>
    </w:p>
    <w:p w14:paraId="4F80AC03" w14:textId="77777777" w:rsidR="009C196D" w:rsidRPr="009C196D" w:rsidRDefault="009C196D" w:rsidP="009C19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Sales data</w:t>
      </w:r>
    </w:p>
    <w:p w14:paraId="1653C689" w14:textId="77777777" w:rsidR="009C196D" w:rsidRPr="009C196D" w:rsidRDefault="009C196D" w:rsidP="009C19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Customer data</w:t>
      </w:r>
    </w:p>
    <w:p w14:paraId="26F42846" w14:textId="77777777" w:rsidR="009C196D" w:rsidRPr="009C196D" w:rsidRDefault="009C196D" w:rsidP="009C19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Marketing data</w:t>
      </w:r>
    </w:p>
    <w:p w14:paraId="7FB9C93C" w14:textId="77777777" w:rsidR="009C196D" w:rsidRPr="009C196D" w:rsidRDefault="009C196D" w:rsidP="009C196D">
      <w:pPr>
        <w:shd w:val="clear" w:color="auto" w:fill="FFFFFF"/>
        <w:spacing w:before="100" w:beforeAutospacing="1" w:after="100" w:afterAutospacing="1" w:line="240" w:lineRule="auto"/>
        <w:rPr>
          <w:rFonts w:asciiTheme="majorHAnsi" w:eastAsia="Times New Roman" w:hAnsiTheme="majorHAnsi" w:cs="Segoe UI"/>
          <w:sz w:val="28"/>
          <w:szCs w:val="28"/>
        </w:rPr>
      </w:pPr>
      <w:r w:rsidRPr="009C196D">
        <w:rPr>
          <w:rFonts w:asciiTheme="majorHAnsi" w:eastAsia="Times New Roman" w:hAnsiTheme="majorHAnsi" w:cs="Segoe UI"/>
          <w:sz w:val="28"/>
          <w:szCs w:val="28"/>
        </w:rPr>
        <w:t>Methods and Tools:</w:t>
      </w:r>
    </w:p>
    <w:p w14:paraId="156A11C3" w14:textId="77777777" w:rsidR="009C196D" w:rsidRPr="009C196D" w:rsidRDefault="009C196D" w:rsidP="009C19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Regression analysis</w:t>
      </w:r>
    </w:p>
    <w:p w14:paraId="21382F32" w14:textId="77777777" w:rsidR="009C196D" w:rsidRPr="009C196D" w:rsidRDefault="009C196D" w:rsidP="009C19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Decision tree analysis</w:t>
      </w:r>
    </w:p>
    <w:p w14:paraId="03776457" w14:textId="77777777" w:rsidR="009C196D" w:rsidRPr="009C196D" w:rsidRDefault="009C196D" w:rsidP="009C19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Customer segmentation</w:t>
      </w:r>
    </w:p>
    <w:p w14:paraId="1651028C" w14:textId="77777777" w:rsidR="009C196D" w:rsidRPr="009C196D" w:rsidRDefault="009C196D" w:rsidP="009C196D">
      <w:pPr>
        <w:shd w:val="clear" w:color="auto" w:fill="FFFFFF"/>
        <w:spacing w:before="100" w:beforeAutospacing="1" w:after="100" w:afterAutospacing="1" w:line="240" w:lineRule="auto"/>
        <w:rPr>
          <w:rFonts w:asciiTheme="majorHAnsi" w:eastAsia="Times New Roman" w:hAnsiTheme="majorHAnsi" w:cs="Segoe UI"/>
          <w:sz w:val="24"/>
          <w:szCs w:val="24"/>
        </w:rPr>
      </w:pPr>
      <w:r w:rsidRPr="009C196D">
        <w:rPr>
          <w:rFonts w:asciiTheme="majorHAnsi" w:eastAsia="Times New Roman" w:hAnsiTheme="majorHAnsi" w:cs="Segoe UI"/>
          <w:sz w:val="28"/>
          <w:szCs w:val="28"/>
        </w:rPr>
        <w:t>Success Metrics</w:t>
      </w:r>
      <w:r w:rsidRPr="009C196D">
        <w:rPr>
          <w:rFonts w:asciiTheme="majorHAnsi" w:eastAsia="Times New Roman" w:hAnsiTheme="majorHAnsi" w:cs="Segoe UI"/>
          <w:sz w:val="24"/>
          <w:szCs w:val="24"/>
        </w:rPr>
        <w:t>:</w:t>
      </w:r>
    </w:p>
    <w:p w14:paraId="3CDB7D64" w14:textId="77777777" w:rsidR="009C196D" w:rsidRDefault="009C196D" w:rsidP="009C19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Increase in revenue after implementing the plan.</w:t>
      </w:r>
    </w:p>
    <w:p w14:paraId="4B663893" w14:textId="77777777" w:rsidR="00FA1866" w:rsidRDefault="00FA1866" w:rsidP="00FA1866">
      <w:pPr>
        <w:spacing w:before="100" w:beforeAutospacing="1" w:after="100" w:afterAutospacing="1" w:line="240" w:lineRule="auto"/>
        <w:rPr>
          <w:rFonts w:ascii="Times New Roman" w:eastAsia="Times New Roman" w:hAnsi="Times New Roman" w:cs="Times New Roman"/>
          <w:sz w:val="24"/>
          <w:szCs w:val="24"/>
        </w:rPr>
      </w:pPr>
    </w:p>
    <w:p w14:paraId="2B9531AD" w14:textId="77777777" w:rsidR="00FA1866" w:rsidRDefault="00FA1866" w:rsidP="00FA186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D3CB2D3" wp14:editId="1CA53A79">
            <wp:extent cx="6786321" cy="342773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 2.png"/>
                    <pic:cNvPicPr/>
                  </pic:nvPicPr>
                  <pic:blipFill>
                    <a:blip r:embed="rId12">
                      <a:extLst>
                        <a:ext uri="{28A0092B-C50C-407E-A947-70E740481C1C}">
                          <a14:useLocalDpi xmlns:a14="http://schemas.microsoft.com/office/drawing/2010/main" val="0"/>
                        </a:ext>
                      </a:extLst>
                    </a:blip>
                    <a:stretch>
                      <a:fillRect/>
                    </a:stretch>
                  </pic:blipFill>
                  <pic:spPr>
                    <a:xfrm>
                      <a:off x="0" y="0"/>
                      <a:ext cx="6805658" cy="3437501"/>
                    </a:xfrm>
                    <a:prstGeom prst="rect">
                      <a:avLst/>
                    </a:prstGeom>
                  </pic:spPr>
                </pic:pic>
              </a:graphicData>
            </a:graphic>
          </wp:inline>
        </w:drawing>
      </w:r>
    </w:p>
    <w:p w14:paraId="159F7E43" w14:textId="77777777" w:rsidR="00410E53" w:rsidRDefault="00161A94" w:rsidP="00410E53">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DESIGN THINKING </w:t>
      </w:r>
      <w:r w:rsidR="009C196D" w:rsidRPr="009C196D">
        <w:rPr>
          <w:rFonts w:eastAsia="Times New Roman" w:cstheme="minorHAnsi"/>
          <w:sz w:val="28"/>
          <w:szCs w:val="28"/>
        </w:rPr>
        <w:t>PROCESS:</w:t>
      </w:r>
    </w:p>
    <w:p w14:paraId="22BB7D99" w14:textId="77777777" w:rsidR="00410E53" w:rsidRPr="00410E53" w:rsidRDefault="00410E53" w:rsidP="00410E53">
      <w:pPr>
        <w:spacing w:before="100" w:beforeAutospacing="1" w:after="100" w:afterAutospacing="1" w:line="240" w:lineRule="auto"/>
        <w:rPr>
          <w:rFonts w:asciiTheme="majorHAnsi" w:eastAsia="Times New Roman" w:hAnsiTheme="majorHAnsi" w:cstheme="minorHAnsi"/>
          <w:sz w:val="28"/>
          <w:szCs w:val="28"/>
        </w:rPr>
      </w:pPr>
      <w:r w:rsidRPr="00410E53">
        <w:rPr>
          <w:rFonts w:asciiTheme="majorHAnsi" w:eastAsia="Times New Roman" w:hAnsiTheme="majorHAnsi" w:cstheme="minorHAnsi"/>
          <w:sz w:val="28"/>
          <w:szCs w:val="28"/>
        </w:rPr>
        <w:t xml:space="preserve">                  </w:t>
      </w:r>
      <w:r w:rsidRPr="00410E53">
        <w:rPr>
          <w:rFonts w:asciiTheme="majorHAnsi" w:eastAsia="Times New Roman" w:hAnsiTheme="majorHAnsi" w:cs="Times New Roman"/>
          <w:sz w:val="28"/>
          <w:szCs w:val="28"/>
        </w:rPr>
        <w:t xml:space="preserve"> Design thinking can be a powerful approach in shaping the future of sales in the field of data science. By integrating design thinking principles into the sales process, organizations can better understand customer needs, identify innovative solutions, and create products and services that meet those needs effectively</w:t>
      </w:r>
      <w:r w:rsidR="00356F90">
        <w:rPr>
          <w:rFonts w:asciiTheme="majorHAnsi" w:eastAsia="Times New Roman" w:hAnsiTheme="majorHAnsi" w:cs="Times New Roman"/>
          <w:sz w:val="28"/>
          <w:szCs w:val="28"/>
        </w:rPr>
        <w:t>.</w:t>
      </w:r>
    </w:p>
    <w:p w14:paraId="0DCE2556" w14:textId="77777777" w:rsidR="00410E53" w:rsidRPr="00356F90" w:rsidRDefault="00410E53" w:rsidP="00410E53">
      <w:pPr>
        <w:spacing w:before="100" w:beforeAutospacing="1" w:after="100" w:afterAutospacing="1" w:line="240" w:lineRule="auto"/>
        <w:rPr>
          <w:rFonts w:ascii="AvantGarde Md BT" w:eastAsia="Times New Roman" w:hAnsi="AvantGarde Md BT" w:cs="Times New Roman"/>
          <w:sz w:val="28"/>
          <w:szCs w:val="28"/>
        </w:rPr>
      </w:pPr>
      <w:r w:rsidRPr="00356F90">
        <w:rPr>
          <w:rFonts w:ascii="AvantGarde Md BT" w:eastAsia="Times New Roman" w:hAnsi="AvantGarde Md BT" w:cs="Times New Roman"/>
          <w:sz w:val="28"/>
          <w:szCs w:val="28"/>
        </w:rPr>
        <w:t>1. Empathize:</w:t>
      </w:r>
    </w:p>
    <w:p w14:paraId="387B040C"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Understanding Customer Needs:</w:t>
      </w:r>
    </w:p>
    <w:p w14:paraId="625715DA" w14:textId="77777777" w:rsidR="00410E53" w:rsidRPr="00356F90"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w:t>
      </w:r>
      <w:r w:rsidRPr="00356F90">
        <w:rPr>
          <w:rFonts w:ascii="Times New Roman" w:eastAsia="Times New Roman" w:hAnsi="Times New Roman" w:cs="Times New Roman"/>
          <w:sz w:val="24"/>
          <w:szCs w:val="24"/>
        </w:rPr>
        <w:t xml:space="preserve"> Use data analysis and machine learning algorithms to gain insights into customer behavior and preferences.</w:t>
      </w:r>
    </w:p>
    <w:p w14:paraId="41EE2FB3"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 xml:space="preserve">User Personas: </w:t>
      </w:r>
    </w:p>
    <w:p w14:paraId="69A8C842"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Create detailed user personas based on data to understand different customer segments and their unique requirements.</w:t>
      </w:r>
    </w:p>
    <w:p w14:paraId="0B176AD7"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Surveys and Interviews: Conduct surveys and interviews to gather qualitative data, enhancing the quantitative insights obtained from data analysis.</w:t>
      </w:r>
    </w:p>
    <w:p w14:paraId="1C6A6BEF" w14:textId="77777777" w:rsidR="00410E53" w:rsidRPr="00356F90" w:rsidRDefault="00410E53" w:rsidP="00410E53">
      <w:pPr>
        <w:spacing w:before="100" w:beforeAutospacing="1" w:after="100" w:afterAutospacing="1" w:line="240" w:lineRule="auto"/>
        <w:rPr>
          <w:rFonts w:ascii="AvantGarde Md BT" w:eastAsia="Times New Roman" w:hAnsi="AvantGarde Md BT" w:cs="Times New Roman"/>
          <w:sz w:val="28"/>
          <w:szCs w:val="28"/>
        </w:rPr>
      </w:pPr>
      <w:r w:rsidRPr="00356F90">
        <w:rPr>
          <w:rFonts w:ascii="AvantGarde Md BT" w:eastAsia="Times New Roman" w:hAnsi="AvantGarde Md BT" w:cs="Times New Roman"/>
          <w:sz w:val="28"/>
          <w:szCs w:val="28"/>
        </w:rPr>
        <w:t>2. Define:</w:t>
      </w:r>
    </w:p>
    <w:p w14:paraId="39BB81A6"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 xml:space="preserve">Problem Definition: </w:t>
      </w:r>
    </w:p>
    <w:p w14:paraId="69697E44"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lastRenderedPageBreak/>
        <w:t xml:space="preserve">       Clearly define the problems and challenges faced by customers, backed by data-driven evidence.</w:t>
      </w:r>
    </w:p>
    <w:p w14:paraId="0F1DE30E"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 xml:space="preserve">Data Analysis: </w:t>
      </w:r>
    </w:p>
    <w:p w14:paraId="089C363A"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Utilize data science techniques to analyze patterns and trends, helping in defining specific sales challenges or opportunities.</w:t>
      </w:r>
    </w:p>
    <w:p w14:paraId="6BD91401"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356F90">
        <w:rPr>
          <w:rFonts w:ascii="Bahnschrift SemiBold" w:eastAsia="Times New Roman" w:hAnsi="Bahnschrift SemiBold" w:cs="Times New Roman"/>
          <w:sz w:val="24"/>
          <w:szCs w:val="24"/>
        </w:rPr>
        <w:t>Define Success Metrics</w:t>
      </w:r>
      <w:r w:rsidRPr="00410E53">
        <w:rPr>
          <w:rFonts w:ascii="Times New Roman" w:eastAsia="Times New Roman" w:hAnsi="Times New Roman" w:cs="Times New Roman"/>
          <w:sz w:val="24"/>
          <w:szCs w:val="24"/>
        </w:rPr>
        <w:t>:</w:t>
      </w:r>
    </w:p>
    <w:p w14:paraId="01E14867"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Set measurable goals based on data, ensuring that the solutions align with business objectives.</w:t>
      </w:r>
    </w:p>
    <w:p w14:paraId="3AA34965"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356F90">
        <w:rPr>
          <w:rFonts w:ascii="AvantGarde Md BT" w:eastAsia="Times New Roman" w:hAnsi="AvantGarde Md BT" w:cs="Times New Roman"/>
          <w:sz w:val="24"/>
          <w:szCs w:val="24"/>
        </w:rPr>
        <w:t>3</w:t>
      </w:r>
      <w:r w:rsidRPr="00356F90">
        <w:rPr>
          <w:rFonts w:ascii="AvantGarde Md BT" w:eastAsia="Times New Roman" w:hAnsi="AvantGarde Md BT" w:cs="Times New Roman"/>
          <w:sz w:val="28"/>
          <w:szCs w:val="28"/>
        </w:rPr>
        <w:t>. Ideate</w:t>
      </w:r>
      <w:r w:rsidR="00356F90" w:rsidRPr="00356F90">
        <w:rPr>
          <w:rFonts w:ascii="Times New Roman" w:eastAsia="Times New Roman" w:hAnsi="Times New Roman" w:cs="Times New Roman"/>
          <w:sz w:val="28"/>
          <w:szCs w:val="28"/>
        </w:rPr>
        <w:t>:</w:t>
      </w:r>
    </w:p>
    <w:p w14:paraId="25438774"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Brainstorming Sessions:</w:t>
      </w:r>
    </w:p>
    <w:p w14:paraId="2AB03CDE"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Conduct brainstorming sessions involving sales professionals, data scientists, and designers to generate innovative ideas.</w:t>
      </w:r>
    </w:p>
    <w:p w14:paraId="461BCE50"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 xml:space="preserve">Data-Driven Ideation: </w:t>
      </w:r>
    </w:p>
    <w:p w14:paraId="33C6BFB6"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Use data analytics to identify potential patterns and correlations, leading to data-driven ideation.</w:t>
      </w:r>
    </w:p>
    <w:p w14:paraId="6AB56B20"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Prototyping:</w:t>
      </w:r>
    </w:p>
    <w:p w14:paraId="4CDBABCD"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Develop prototypes of sales solutions using data simulation and modeling to test and validate ideas before full implementation.</w:t>
      </w:r>
    </w:p>
    <w:p w14:paraId="225AB702" w14:textId="77777777" w:rsidR="00410E53" w:rsidRPr="00356F90" w:rsidRDefault="00410E53" w:rsidP="00410E53">
      <w:pPr>
        <w:spacing w:before="100" w:beforeAutospacing="1" w:after="100" w:afterAutospacing="1" w:line="240" w:lineRule="auto"/>
        <w:rPr>
          <w:rFonts w:ascii="AvantGarde Md BT" w:eastAsia="Times New Roman" w:hAnsi="AvantGarde Md BT" w:cs="Times New Roman"/>
          <w:sz w:val="28"/>
          <w:szCs w:val="28"/>
        </w:rPr>
      </w:pPr>
      <w:r w:rsidRPr="00356F90">
        <w:rPr>
          <w:rFonts w:ascii="AvantGarde Md BT" w:eastAsia="Times New Roman" w:hAnsi="AvantGarde Md BT" w:cs="Times New Roman"/>
          <w:sz w:val="28"/>
          <w:szCs w:val="28"/>
        </w:rPr>
        <w:t>4. Prototype:</w:t>
      </w:r>
    </w:p>
    <w:p w14:paraId="0D2B91E9"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Data Prototyping:</w:t>
      </w:r>
    </w:p>
    <w:p w14:paraId="5B894460"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Create prototypes of data-driven sales tools and applications, allowing stakeholders to visualize the solutions in action.</w:t>
      </w:r>
    </w:p>
    <w:p w14:paraId="3C110193"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 xml:space="preserve">A/B Testing: </w:t>
      </w:r>
    </w:p>
    <w:p w14:paraId="7376310D"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Implement A/B testing using data analysis to compare the performance of different prototypes and choose the most effective ones.</w:t>
      </w:r>
    </w:p>
    <w:p w14:paraId="1844B8F6" w14:textId="77777777" w:rsidR="00410E53" w:rsidRPr="00356F90" w:rsidRDefault="00410E53" w:rsidP="00410E53">
      <w:pPr>
        <w:spacing w:before="100" w:beforeAutospacing="1" w:after="100" w:afterAutospacing="1" w:line="240" w:lineRule="auto"/>
        <w:rPr>
          <w:rFonts w:ascii="AvantGarde Md BT" w:eastAsia="Times New Roman" w:hAnsi="AvantGarde Md BT" w:cs="Times New Roman"/>
          <w:sz w:val="28"/>
          <w:szCs w:val="28"/>
        </w:rPr>
      </w:pPr>
      <w:r w:rsidRPr="00356F90">
        <w:rPr>
          <w:rFonts w:ascii="AvantGarde Md BT" w:eastAsia="Times New Roman" w:hAnsi="AvantGarde Md BT" w:cs="Times New Roman"/>
          <w:sz w:val="28"/>
          <w:szCs w:val="28"/>
        </w:rPr>
        <w:t>5. Test:</w:t>
      </w:r>
    </w:p>
    <w:p w14:paraId="1F7864F3"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User Testing:</w:t>
      </w:r>
    </w:p>
    <w:p w14:paraId="68C57EDD"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Conduct user testing with real customers, collecting feedback and analyzing data on user interactions.</w:t>
      </w:r>
    </w:p>
    <w:p w14:paraId="7BA0D426"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lastRenderedPageBreak/>
        <w:t>Iterative Refinement:</w:t>
      </w:r>
    </w:p>
    <w:p w14:paraId="63F7BD46"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Use data feedback loops to iteratively refine the prototypes, making data-driven decisions on necessary improvements.</w:t>
      </w:r>
    </w:p>
    <w:p w14:paraId="32250FDB" w14:textId="77777777" w:rsidR="00410E53" w:rsidRPr="00356F90" w:rsidRDefault="00410E53" w:rsidP="00410E53">
      <w:pPr>
        <w:spacing w:before="100" w:beforeAutospacing="1" w:after="100" w:afterAutospacing="1" w:line="240" w:lineRule="auto"/>
        <w:rPr>
          <w:rFonts w:ascii="AvantGarde Md BT" w:eastAsia="Times New Roman" w:hAnsi="AvantGarde Md BT" w:cs="Times New Roman"/>
          <w:sz w:val="28"/>
          <w:szCs w:val="28"/>
        </w:rPr>
      </w:pPr>
      <w:r w:rsidRPr="00356F90">
        <w:rPr>
          <w:rFonts w:ascii="AvantGarde Md BT" w:eastAsia="Times New Roman" w:hAnsi="AvantGarde Md BT" w:cs="Times New Roman"/>
          <w:sz w:val="28"/>
          <w:szCs w:val="28"/>
        </w:rPr>
        <w:t>6. Implement:</w:t>
      </w:r>
    </w:p>
    <w:p w14:paraId="52DE0DD6"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 xml:space="preserve">Data-Driven Implementation: </w:t>
      </w:r>
    </w:p>
    <w:p w14:paraId="2BC5BD4F"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Implement data-driven sales solutions, integrating them with existing systems and processes.</w:t>
      </w:r>
    </w:p>
    <w:p w14:paraId="5BFC4F1F" w14:textId="77777777" w:rsidR="00356F90"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 xml:space="preserve">Change Management: </w:t>
      </w:r>
    </w:p>
    <w:p w14:paraId="797446C7" w14:textId="77777777" w:rsidR="00410E53" w:rsidRPr="00410E53" w:rsidRDefault="00356F90" w:rsidP="00410E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10E53" w:rsidRPr="00410E53">
        <w:rPr>
          <w:rFonts w:ascii="Times New Roman" w:eastAsia="Times New Roman" w:hAnsi="Times New Roman" w:cs="Times New Roman"/>
          <w:sz w:val="24"/>
          <w:szCs w:val="24"/>
        </w:rPr>
        <w:t>Use data analytics to monitor the impact of changes, ensuring that the implementation aligns with the desired outcomes.</w:t>
      </w:r>
    </w:p>
    <w:p w14:paraId="7CCC3D6B" w14:textId="77777777" w:rsidR="00410E53" w:rsidRPr="00356F90" w:rsidRDefault="00410E53" w:rsidP="00410E53">
      <w:pPr>
        <w:spacing w:before="100" w:beforeAutospacing="1" w:after="100" w:afterAutospacing="1" w:line="240" w:lineRule="auto"/>
        <w:rPr>
          <w:rFonts w:ascii="AvantGarde Md BT" w:eastAsia="Times New Roman" w:hAnsi="AvantGarde Md BT" w:cs="Times New Roman"/>
          <w:sz w:val="28"/>
          <w:szCs w:val="28"/>
        </w:rPr>
      </w:pPr>
      <w:r w:rsidRPr="00356F90">
        <w:rPr>
          <w:rFonts w:ascii="AvantGarde Md BT" w:eastAsia="Times New Roman" w:hAnsi="AvantGarde Md BT" w:cs="Times New Roman"/>
          <w:sz w:val="28"/>
          <w:szCs w:val="28"/>
        </w:rPr>
        <w:t>7. Iterate:</w:t>
      </w:r>
    </w:p>
    <w:p w14:paraId="425D3F43"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Continuous Improvement:</w:t>
      </w:r>
    </w:p>
    <w:p w14:paraId="0E50BDE4"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Gather ongoing data from sales activities, customer interactions, and market trends to continuously refine sales strategies.</w:t>
      </w:r>
    </w:p>
    <w:p w14:paraId="4A91916B"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Predictive Analytics:</w:t>
      </w:r>
    </w:p>
    <w:p w14:paraId="4D849B8C" w14:textId="77777777" w:rsid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Utilize predictive analytics to anticipate future customer needs and market trends, staying ahead of the competition.</w:t>
      </w:r>
      <w:r w:rsidR="00356F90">
        <w:rPr>
          <w:rFonts w:ascii="Times New Roman" w:eastAsia="Times New Roman" w:hAnsi="Times New Roman" w:cs="Times New Roman"/>
          <w:sz w:val="24"/>
          <w:szCs w:val="24"/>
        </w:rPr>
        <w:t xml:space="preserve">  </w:t>
      </w:r>
    </w:p>
    <w:p w14:paraId="7350365A" w14:textId="77777777" w:rsidR="00356F90" w:rsidRDefault="00356F90" w:rsidP="00356F90">
      <w:pPr>
        <w:spacing w:before="100" w:beforeAutospacing="1" w:after="100" w:afterAutospacing="1" w:line="240" w:lineRule="auto"/>
        <w:jc w:val="center"/>
        <w:rPr>
          <w:rFonts w:ascii="Times New Roman" w:eastAsia="Times New Roman" w:hAnsi="Times New Roman" w:cs="Times New Roman"/>
          <w:sz w:val="24"/>
          <w:szCs w:val="24"/>
        </w:rPr>
      </w:pPr>
      <w:r>
        <w:rPr>
          <w:noProof/>
        </w:rPr>
        <w:lastRenderedPageBreak/>
        <w:drawing>
          <wp:inline distT="0" distB="0" distL="0" distR="0" wp14:anchorId="09C0E424" wp14:editId="47FCE4B0">
            <wp:extent cx="9517380" cy="4193596"/>
            <wp:effectExtent l="0" t="0" r="7620" b="0"/>
            <wp:docPr id="1" name="Picture 1" descr="Applying Design Thinking to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ying Design Thinking to Sa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17380" cy="4193596"/>
                    </a:xfrm>
                    <a:prstGeom prst="rect">
                      <a:avLst/>
                    </a:prstGeom>
                    <a:noFill/>
                    <a:ln>
                      <a:noFill/>
                    </a:ln>
                  </pic:spPr>
                </pic:pic>
              </a:graphicData>
            </a:graphic>
          </wp:inline>
        </w:drawing>
      </w:r>
    </w:p>
    <w:p w14:paraId="67421B7F"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8"/>
          <w:szCs w:val="28"/>
        </w:rPr>
      </w:pPr>
      <w:r w:rsidRPr="00356F90">
        <w:rPr>
          <w:rFonts w:ascii="Bahnschrift SemiBold" w:eastAsia="Times New Roman" w:hAnsi="Bahnschrift SemiBold" w:cs="Times New Roman"/>
          <w:sz w:val="28"/>
          <w:szCs w:val="28"/>
        </w:rPr>
        <w:t>Benefits of Applying Design Thinking in Data-Driven Sales:</w:t>
      </w:r>
    </w:p>
    <w:p w14:paraId="6E25BA44"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 xml:space="preserve">Customer-Centric Solutions: </w:t>
      </w:r>
    </w:p>
    <w:p w14:paraId="3867A875"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Design thinking ensures that sales solutions are tailored to meet the specific needs and preferences of customers, enhancing customer satisfaction and loyalty.</w:t>
      </w:r>
    </w:p>
    <w:p w14:paraId="7BB65DC0"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Innovation:</w:t>
      </w:r>
    </w:p>
    <w:p w14:paraId="1E37995F"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By combining data-driven insights with creative thinking, organizations can innovate new sales approaches, products, and services that are ahead of the curve.</w:t>
      </w:r>
    </w:p>
    <w:p w14:paraId="5603867C"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Agility:</w:t>
      </w:r>
    </w:p>
    <w:p w14:paraId="604B2CFE"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Data-driven design thinking allows sales teams to adapt quickly to changing market demands and customer expectations, ensuring agility in the sales process.</w:t>
      </w:r>
    </w:p>
    <w:p w14:paraId="3F0A0655"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 xml:space="preserve"> Optimized Performance: </w:t>
      </w:r>
    </w:p>
    <w:p w14:paraId="7EA1C098"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Continuous iteration and improvement based on data feedback lead to optimized sales performance, maximizing revenue and efficiency.</w:t>
      </w:r>
    </w:p>
    <w:p w14:paraId="1E667FA2" w14:textId="77777777" w:rsidR="00410E53" w:rsidRPr="009A6D2E" w:rsidRDefault="009A6D2E" w:rsidP="00410E53">
      <w:pPr>
        <w:spacing w:before="100" w:beforeAutospacing="1" w:after="100" w:afterAutospacing="1" w:line="240" w:lineRule="auto"/>
        <w:rPr>
          <w:rFonts w:ascii="Arial Black" w:eastAsia="Times New Roman" w:hAnsi="Arial Black" w:cs="Times New Roman"/>
          <w:sz w:val="28"/>
          <w:szCs w:val="28"/>
        </w:rPr>
      </w:pPr>
      <w:r w:rsidRPr="009A6D2E">
        <w:rPr>
          <w:rFonts w:ascii="Arial Black" w:eastAsia="Times New Roman" w:hAnsi="Arial Black" w:cs="Times New Roman"/>
          <w:sz w:val="28"/>
          <w:szCs w:val="28"/>
        </w:rPr>
        <w:lastRenderedPageBreak/>
        <w:t>MODEL TRANING PROCES:</w:t>
      </w:r>
    </w:p>
    <w:p w14:paraId="5D3B196E" w14:textId="77777777" w:rsidR="009A6D2E" w:rsidRPr="009A6D2E" w:rsidRDefault="009A6D2E" w:rsidP="009A6D2E">
      <w:pPr>
        <w:tabs>
          <w:tab w:val="left" w:pos="484"/>
        </w:tabs>
        <w:spacing w:before="100" w:beforeAutospacing="1" w:after="100" w:afterAutospacing="1" w:line="240" w:lineRule="auto"/>
        <w:rPr>
          <w:rFonts w:asciiTheme="majorHAnsi" w:eastAsia="Times New Roman" w:hAnsiTheme="majorHAnsi" w:cs="Times New Roman"/>
          <w:sz w:val="32"/>
          <w:szCs w:val="32"/>
        </w:rPr>
      </w:pPr>
      <w:r>
        <w:rPr>
          <w:rFonts w:ascii="Times New Roman" w:eastAsia="Times New Roman" w:hAnsi="Times New Roman" w:cs="Times New Roman"/>
          <w:sz w:val="24"/>
          <w:szCs w:val="24"/>
        </w:rPr>
        <w:tab/>
      </w:r>
      <w:r w:rsidRPr="009A6D2E">
        <w:rPr>
          <w:rFonts w:asciiTheme="majorHAnsi" w:eastAsia="Times New Roman" w:hAnsiTheme="majorHAnsi" w:cs="Times New Roman"/>
          <w:sz w:val="32"/>
          <w:szCs w:val="32"/>
        </w:rPr>
        <w:t xml:space="preserve">The process of training a data science model for predicting future sales involves several steps. </w:t>
      </w:r>
    </w:p>
    <w:p w14:paraId="3F4B77EA" w14:textId="77777777" w:rsidR="009A6D2E" w:rsidRPr="009A6D2E" w:rsidRDefault="009A6D2E" w:rsidP="009A6D2E">
      <w:pPr>
        <w:tabs>
          <w:tab w:val="left" w:pos="484"/>
        </w:tabs>
        <w:spacing w:before="100" w:beforeAutospacing="1" w:after="100" w:afterAutospacing="1" w:line="240" w:lineRule="auto"/>
        <w:rPr>
          <w:rFonts w:ascii="Bahnschrift SemiBold" w:eastAsia="Times New Roman" w:hAnsi="Bahnschrift SemiBold" w:cs="Times New Roman"/>
          <w:sz w:val="24"/>
          <w:szCs w:val="24"/>
        </w:rPr>
      </w:pPr>
      <w:r w:rsidRPr="009A6D2E">
        <w:rPr>
          <w:rFonts w:ascii="Bahnschrift SemiBold" w:eastAsia="Times New Roman" w:hAnsi="Bahnschrift SemiBold" w:cs="Times New Roman"/>
          <w:sz w:val="24"/>
          <w:szCs w:val="24"/>
        </w:rPr>
        <w:t>1. Model Selection:</w:t>
      </w:r>
    </w:p>
    <w:p w14:paraId="4D441583" w14:textId="77777777" w:rsidR="009A6D2E" w:rsidRPr="009A6D2E" w:rsidRDefault="009A6D2E" w:rsidP="009A6D2E">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9A6D2E">
        <w:rPr>
          <w:rFonts w:ascii="Times New Roman" w:eastAsia="Times New Roman" w:hAnsi="Times New Roman" w:cs="Times New Roman"/>
          <w:sz w:val="24"/>
          <w:szCs w:val="24"/>
        </w:rPr>
        <w:t xml:space="preserve">         Choose appropriate algorithms for time series forecasting or regression tasks. Common choices include Linear Regression, Decision Trees, Random Forest, Gradient Boosting, and Neural Networks (LSTM, GRU for sequential data).</w:t>
      </w:r>
    </w:p>
    <w:p w14:paraId="47FA23B2" w14:textId="77777777" w:rsidR="009A6D2E" w:rsidRPr="009A6D2E" w:rsidRDefault="009A6D2E" w:rsidP="009A6D2E">
      <w:pPr>
        <w:tabs>
          <w:tab w:val="left" w:pos="484"/>
        </w:tabs>
        <w:spacing w:before="100" w:beforeAutospacing="1" w:after="100" w:afterAutospacing="1" w:line="240" w:lineRule="auto"/>
        <w:rPr>
          <w:rFonts w:ascii="Bahnschrift SemiBold" w:eastAsia="Times New Roman" w:hAnsi="Bahnschrift SemiBold" w:cs="Times New Roman"/>
          <w:sz w:val="24"/>
          <w:szCs w:val="24"/>
        </w:rPr>
      </w:pPr>
      <w:r w:rsidRPr="009A6D2E">
        <w:rPr>
          <w:rFonts w:ascii="Bahnschrift SemiBold" w:eastAsia="Times New Roman" w:hAnsi="Bahnschrift SemiBold" w:cs="Times New Roman"/>
          <w:sz w:val="24"/>
          <w:szCs w:val="24"/>
        </w:rPr>
        <w:t>2. Training the Model:</w:t>
      </w:r>
    </w:p>
    <w:p w14:paraId="62384D16" w14:textId="77777777" w:rsidR="009A6D2E" w:rsidRPr="009A6D2E" w:rsidRDefault="009A6D2E" w:rsidP="009A6D2E">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9A6D2E">
        <w:rPr>
          <w:rFonts w:ascii="Times New Roman" w:eastAsia="Times New Roman" w:hAnsi="Times New Roman" w:cs="Times New Roman"/>
          <w:sz w:val="24"/>
          <w:szCs w:val="24"/>
        </w:rPr>
        <w:t xml:space="preserve">         Feed the training data into the selected model.</w:t>
      </w:r>
    </w:p>
    <w:p w14:paraId="24F234A3" w14:textId="77777777" w:rsidR="009A6D2E" w:rsidRPr="009A6D2E" w:rsidRDefault="009A6D2E" w:rsidP="009A6D2E">
      <w:pPr>
        <w:tabs>
          <w:tab w:val="left" w:pos="484"/>
        </w:tabs>
        <w:spacing w:before="100" w:beforeAutospacing="1" w:after="100" w:afterAutospacing="1" w:line="240" w:lineRule="auto"/>
        <w:rPr>
          <w:rFonts w:ascii="Bahnschrift SemiBold" w:eastAsia="Times New Roman" w:hAnsi="Bahnschrift SemiBold" w:cs="Times New Roman"/>
          <w:sz w:val="24"/>
          <w:szCs w:val="24"/>
        </w:rPr>
      </w:pPr>
      <w:r w:rsidRPr="009A6D2E">
        <w:rPr>
          <w:rFonts w:ascii="Bahnschrift SemiBold" w:eastAsia="Times New Roman" w:hAnsi="Bahnschrift SemiBold" w:cs="Times New Roman"/>
          <w:sz w:val="24"/>
          <w:szCs w:val="24"/>
        </w:rPr>
        <w:t>3. Evaluation:</w:t>
      </w:r>
    </w:p>
    <w:p w14:paraId="7ADA1D6A" w14:textId="77777777" w:rsidR="009A6D2E" w:rsidRPr="009A6D2E" w:rsidRDefault="009A6D2E" w:rsidP="009A6D2E">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9A6D2E">
        <w:rPr>
          <w:rFonts w:ascii="Times New Roman" w:eastAsia="Times New Roman" w:hAnsi="Times New Roman" w:cs="Times New Roman"/>
          <w:sz w:val="24"/>
          <w:szCs w:val="24"/>
        </w:rPr>
        <w:t xml:space="preserve">         Use the testing data to evaluate the model's performance. Common metrics include Mean Absolute Error (MAE), Mean Squared Error (MSE), Root Mean Squared Error (RMSE), and R-squared.</w:t>
      </w:r>
    </w:p>
    <w:p w14:paraId="1CA7614C" w14:textId="77777777" w:rsidR="009A6D2E" w:rsidRPr="009A6D2E" w:rsidRDefault="009A6D2E" w:rsidP="009A6D2E">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9A6D2E">
        <w:rPr>
          <w:rFonts w:ascii="Times New Roman" w:eastAsia="Times New Roman" w:hAnsi="Times New Roman" w:cs="Times New Roman"/>
          <w:sz w:val="24"/>
          <w:szCs w:val="24"/>
        </w:rPr>
        <w:t>Iteratively refine the model by adjusting hyperparameters or trying different algorithms based on evaluation results.</w:t>
      </w:r>
    </w:p>
    <w:p w14:paraId="5C4C68C4" w14:textId="77777777" w:rsidR="009A6D2E" w:rsidRPr="009A6D2E" w:rsidRDefault="009A6D2E" w:rsidP="009A6D2E">
      <w:pPr>
        <w:tabs>
          <w:tab w:val="left" w:pos="484"/>
        </w:tabs>
        <w:spacing w:before="100" w:beforeAutospacing="1" w:after="100" w:afterAutospacing="1" w:line="240" w:lineRule="auto"/>
        <w:rPr>
          <w:rFonts w:ascii="Bahnschrift SemiBold" w:eastAsia="Times New Roman" w:hAnsi="Bahnschrift SemiBold" w:cs="Times New Roman"/>
          <w:sz w:val="24"/>
          <w:szCs w:val="24"/>
        </w:rPr>
      </w:pPr>
      <w:r w:rsidRPr="009A6D2E">
        <w:rPr>
          <w:rFonts w:ascii="Bahnschrift SemiBold" w:eastAsia="Times New Roman" w:hAnsi="Bahnschrift SemiBold" w:cs="Times New Roman"/>
          <w:sz w:val="24"/>
          <w:szCs w:val="24"/>
        </w:rPr>
        <w:t>4. Future Enhancements:</w:t>
      </w:r>
    </w:p>
    <w:p w14:paraId="7A5BFDF8" w14:textId="77777777" w:rsidR="009A6D2E" w:rsidRPr="009A6D2E" w:rsidRDefault="009A6D2E" w:rsidP="009A6D2E">
      <w:pPr>
        <w:tabs>
          <w:tab w:val="left" w:pos="484"/>
        </w:tabs>
        <w:spacing w:before="100" w:beforeAutospacing="1" w:after="100" w:afterAutospacing="1" w:line="240" w:lineRule="auto"/>
        <w:rPr>
          <w:rFonts w:ascii="AvantGarde Md BT" w:eastAsia="Times New Roman" w:hAnsi="AvantGarde Md BT" w:cs="Times New Roman"/>
          <w:sz w:val="24"/>
          <w:szCs w:val="24"/>
        </w:rPr>
      </w:pPr>
      <w:r w:rsidRPr="009A6D2E">
        <w:rPr>
          <w:rFonts w:ascii="AvantGarde Md BT" w:eastAsia="Times New Roman" w:hAnsi="AvantGarde Md BT" w:cs="Times New Roman"/>
          <w:sz w:val="24"/>
          <w:szCs w:val="24"/>
        </w:rPr>
        <w:t xml:space="preserve">Advanced Algorithms:  </w:t>
      </w:r>
    </w:p>
    <w:p w14:paraId="362AF9F9" w14:textId="77777777" w:rsidR="009A6D2E" w:rsidRPr="009A6D2E" w:rsidRDefault="009A6D2E" w:rsidP="009A6D2E">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9A6D2E">
        <w:rPr>
          <w:rFonts w:ascii="Times New Roman" w:eastAsia="Times New Roman" w:hAnsi="Times New Roman" w:cs="Times New Roman"/>
          <w:sz w:val="24"/>
          <w:szCs w:val="24"/>
        </w:rPr>
        <w:t xml:space="preserve">         As technology evolves, consider integrating more complex algorithms like deep learning models for better accuracy, especially when dealing with large and complex datasets.</w:t>
      </w:r>
    </w:p>
    <w:p w14:paraId="29C48812" w14:textId="77777777" w:rsidR="009A6D2E" w:rsidRPr="009A6D2E" w:rsidRDefault="009A6D2E" w:rsidP="009A6D2E">
      <w:pPr>
        <w:tabs>
          <w:tab w:val="left" w:pos="484"/>
        </w:tabs>
        <w:spacing w:before="100" w:beforeAutospacing="1" w:after="100" w:afterAutospacing="1" w:line="240" w:lineRule="auto"/>
        <w:rPr>
          <w:rFonts w:ascii="Bahnschrift SemiBold" w:eastAsia="Times New Roman" w:hAnsi="Bahnschrift SemiBold" w:cs="Times New Roman"/>
          <w:sz w:val="24"/>
          <w:szCs w:val="24"/>
        </w:rPr>
      </w:pPr>
      <w:r w:rsidRPr="009A6D2E">
        <w:rPr>
          <w:rFonts w:ascii="Bahnschrift SemiBold" w:eastAsia="Times New Roman" w:hAnsi="Bahnschrift SemiBold" w:cs="Times New Roman"/>
          <w:sz w:val="24"/>
          <w:szCs w:val="24"/>
        </w:rPr>
        <w:t>Automated Machine Learning (</w:t>
      </w:r>
      <w:proofErr w:type="spellStart"/>
      <w:r w:rsidRPr="009A6D2E">
        <w:rPr>
          <w:rFonts w:ascii="Bahnschrift SemiBold" w:eastAsia="Times New Roman" w:hAnsi="Bahnschrift SemiBold" w:cs="Times New Roman"/>
          <w:sz w:val="24"/>
          <w:szCs w:val="24"/>
        </w:rPr>
        <w:t>AutoML</w:t>
      </w:r>
      <w:proofErr w:type="spellEnd"/>
      <w:r w:rsidRPr="009A6D2E">
        <w:rPr>
          <w:rFonts w:ascii="Bahnschrift SemiBold" w:eastAsia="Times New Roman" w:hAnsi="Bahnschrift SemiBold" w:cs="Times New Roman"/>
          <w:sz w:val="24"/>
          <w:szCs w:val="24"/>
        </w:rPr>
        <w:t>):</w:t>
      </w:r>
    </w:p>
    <w:p w14:paraId="73A4E05F" w14:textId="77777777" w:rsidR="009A6D2E" w:rsidRPr="009A6D2E" w:rsidRDefault="009A6D2E" w:rsidP="009A6D2E">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9A6D2E">
        <w:rPr>
          <w:rFonts w:ascii="Times New Roman" w:eastAsia="Times New Roman" w:hAnsi="Times New Roman" w:cs="Times New Roman"/>
          <w:sz w:val="24"/>
          <w:szCs w:val="24"/>
        </w:rPr>
        <w:t xml:space="preserve">         Utilize </w:t>
      </w:r>
      <w:proofErr w:type="spellStart"/>
      <w:r w:rsidRPr="009A6D2E">
        <w:rPr>
          <w:rFonts w:ascii="Times New Roman" w:eastAsia="Times New Roman" w:hAnsi="Times New Roman" w:cs="Times New Roman"/>
          <w:sz w:val="24"/>
          <w:szCs w:val="24"/>
        </w:rPr>
        <w:t>AutoML</w:t>
      </w:r>
      <w:proofErr w:type="spellEnd"/>
      <w:r w:rsidRPr="009A6D2E">
        <w:rPr>
          <w:rFonts w:ascii="Times New Roman" w:eastAsia="Times New Roman" w:hAnsi="Times New Roman" w:cs="Times New Roman"/>
          <w:sz w:val="24"/>
          <w:szCs w:val="24"/>
        </w:rPr>
        <w:t xml:space="preserve"> tools to automate the process of algorithm selection, hyperparameter tuning, and feature engineering.</w:t>
      </w:r>
    </w:p>
    <w:p w14:paraId="17408171" w14:textId="77777777" w:rsidR="00581696" w:rsidRDefault="004B0D70" w:rsidP="00581696">
      <w:pPr>
        <w:tabs>
          <w:tab w:val="left" w:pos="484"/>
        </w:tabs>
        <w:spacing w:before="100" w:beforeAutospacing="1" w:after="100" w:afterAutospacing="1" w:line="240" w:lineRule="auto"/>
        <w:jc w:val="center"/>
        <w:rPr>
          <w:rFonts w:ascii="Times New Roman" w:eastAsia="Times New Roman" w:hAnsi="Times New Roman" w:cs="Times New Roman"/>
          <w:sz w:val="24"/>
          <w:szCs w:val="24"/>
        </w:rPr>
      </w:pPr>
      <w:r w:rsidRPr="00A27FE0">
        <w:rPr>
          <w:noProof/>
          <w:color w:val="B8CCE4" w:themeColor="accent1" w:themeTint="66"/>
        </w:rPr>
        <w:lastRenderedPageBreak/>
        <w:drawing>
          <wp:anchor distT="0" distB="0" distL="114300" distR="114300" simplePos="0" relativeHeight="251658240" behindDoc="0" locked="0" layoutInCell="1" allowOverlap="1" wp14:anchorId="4BDE02D6" wp14:editId="1F1FAFD9">
            <wp:simplePos x="0" y="0"/>
            <wp:positionH relativeFrom="column">
              <wp:align>left</wp:align>
            </wp:positionH>
            <wp:positionV relativeFrom="paragraph">
              <wp:align>top</wp:align>
            </wp:positionV>
            <wp:extent cx="5769184" cy="4009293"/>
            <wp:effectExtent l="0" t="0" r="3175" b="0"/>
            <wp:wrapSquare wrapText="bothSides"/>
            <wp:docPr id="4" name="Picture 4" descr="How to Build a Strong Sales Training Program for your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Build a Strong Sales Training Program for your Busines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9184" cy="4009293"/>
                    </a:xfrm>
                    <a:prstGeom prst="rect">
                      <a:avLst/>
                    </a:prstGeom>
                    <a:noFill/>
                    <a:ln>
                      <a:noFill/>
                    </a:ln>
                  </pic:spPr>
                </pic:pic>
              </a:graphicData>
            </a:graphic>
          </wp:anchor>
        </w:drawing>
      </w:r>
      <w:r w:rsidR="00A27FE0">
        <w:rPr>
          <w:noProof/>
        </w:rPr>
        <w:drawing>
          <wp:inline distT="0" distB="0" distL="0" distR="0" wp14:anchorId="1DA9E516" wp14:editId="19C63AE3">
            <wp:extent cx="5459095" cy="4099600"/>
            <wp:effectExtent l="0" t="0" r="8255" b="0"/>
            <wp:docPr id="6" name="Picture 6" descr="B2B Sales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2B Sales Mode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9095" cy="4099600"/>
                    </a:xfrm>
                    <a:prstGeom prst="rect">
                      <a:avLst/>
                    </a:prstGeom>
                    <a:noFill/>
                    <a:ln>
                      <a:noFill/>
                    </a:ln>
                  </pic:spPr>
                </pic:pic>
              </a:graphicData>
            </a:graphic>
          </wp:inline>
        </w:drawing>
      </w:r>
    </w:p>
    <w:p w14:paraId="20B2994E" w14:textId="77777777" w:rsidR="00581696" w:rsidRDefault="00581696" w:rsidP="00581696">
      <w:pPr>
        <w:tabs>
          <w:tab w:val="left" w:pos="360"/>
          <w:tab w:val="left" w:pos="484"/>
        </w:tabs>
        <w:spacing w:before="100" w:beforeAutospacing="1" w:after="100" w:afterAutospacing="1" w:line="240" w:lineRule="auto"/>
        <w:rPr>
          <w:rFonts w:ascii="Arial Black" w:eastAsia="Times New Roman" w:hAnsi="Arial Black" w:cs="Times New Roman"/>
          <w:sz w:val="28"/>
          <w:szCs w:val="28"/>
        </w:rPr>
      </w:pPr>
      <w:r>
        <w:rPr>
          <w:rFonts w:ascii="Times New Roman" w:eastAsia="Times New Roman" w:hAnsi="Times New Roman" w:cs="Times New Roman"/>
          <w:sz w:val="24"/>
          <w:szCs w:val="24"/>
        </w:rPr>
        <w:tab/>
      </w:r>
      <w:r w:rsidRPr="00581696">
        <w:rPr>
          <w:rFonts w:ascii="Arial Black" w:eastAsia="Times New Roman" w:hAnsi="Arial Black" w:cs="Times New Roman"/>
          <w:sz w:val="28"/>
          <w:szCs w:val="28"/>
        </w:rPr>
        <w:t>FORECASTING ALGORITHM:</w:t>
      </w:r>
      <w:r w:rsidRPr="00581696">
        <w:rPr>
          <w:rFonts w:ascii="Arial Black" w:eastAsia="Times New Roman" w:hAnsi="Arial Black" w:cs="Times New Roman"/>
          <w:sz w:val="28"/>
          <w:szCs w:val="28"/>
        </w:rPr>
        <w:tab/>
      </w:r>
    </w:p>
    <w:p w14:paraId="7EB00339" w14:textId="77777777" w:rsidR="008B62B8" w:rsidRPr="008B62B8" w:rsidRDefault="008B62B8" w:rsidP="008B62B8">
      <w:pPr>
        <w:tabs>
          <w:tab w:val="left" w:pos="360"/>
          <w:tab w:val="left" w:pos="484"/>
        </w:tabs>
        <w:spacing w:before="100" w:beforeAutospacing="1" w:after="100" w:afterAutospacing="1" w:line="240" w:lineRule="auto"/>
        <w:rPr>
          <w:rFonts w:ascii="Arial Black" w:eastAsia="Times New Roman" w:hAnsi="Arial Black" w:cs="Times New Roman"/>
          <w:sz w:val="28"/>
          <w:szCs w:val="28"/>
        </w:rPr>
      </w:pPr>
      <w:r>
        <w:rPr>
          <w:rFonts w:ascii="Arial Black" w:eastAsia="Times New Roman" w:hAnsi="Arial Black" w:cs="Times New Roman"/>
          <w:sz w:val="28"/>
          <w:szCs w:val="28"/>
        </w:rPr>
        <w:t xml:space="preserve">      </w:t>
      </w:r>
    </w:p>
    <w:p w14:paraId="4178A342" w14:textId="77777777" w:rsidR="008B62B8" w:rsidRPr="008B62B8" w:rsidRDefault="008B62B8" w:rsidP="008B62B8">
      <w:pPr>
        <w:tabs>
          <w:tab w:val="left" w:pos="360"/>
          <w:tab w:val="left" w:pos="484"/>
        </w:tabs>
        <w:spacing w:before="100" w:beforeAutospacing="1" w:after="100" w:afterAutospacing="1" w:line="240" w:lineRule="auto"/>
        <w:rPr>
          <w:rFonts w:ascii="Arial Black" w:eastAsia="Times New Roman" w:hAnsi="Arial Black" w:cs="Times New Roman"/>
          <w:sz w:val="28"/>
          <w:szCs w:val="28"/>
        </w:rPr>
      </w:pPr>
      <w:r w:rsidRPr="008B62B8">
        <w:rPr>
          <w:rFonts w:ascii="Arial Black" w:eastAsia="Times New Roman" w:hAnsi="Arial Black" w:cs="Times New Roman"/>
          <w:sz w:val="28"/>
          <w:szCs w:val="28"/>
        </w:rPr>
        <w:t>Linear Regression:</w:t>
      </w:r>
    </w:p>
    <w:p w14:paraId="4C1BF710" w14:textId="77777777" w:rsidR="008B62B8" w:rsidRPr="008B62B8" w:rsidRDefault="008B62B8" w:rsidP="008B62B8">
      <w:pPr>
        <w:tabs>
          <w:tab w:val="left" w:pos="360"/>
          <w:tab w:val="left" w:pos="484"/>
        </w:tabs>
        <w:spacing w:before="100" w:beforeAutospacing="1" w:after="100" w:afterAutospacing="1" w:line="240" w:lineRule="auto"/>
        <w:rPr>
          <w:rFonts w:ascii="Arial Black" w:eastAsia="Times New Roman" w:hAnsi="Arial Black" w:cs="Times New Roman"/>
          <w:sz w:val="28"/>
          <w:szCs w:val="28"/>
        </w:rPr>
      </w:pPr>
      <w:r w:rsidRPr="008B62B8">
        <w:rPr>
          <w:rFonts w:ascii="Arial Black" w:eastAsia="Times New Roman" w:hAnsi="Arial Black" w:cs="Times New Roman"/>
          <w:sz w:val="28"/>
          <w:szCs w:val="28"/>
        </w:rPr>
        <w:t xml:space="preserve">    Linear regression models can be used for sales forecasting if there is a linear relationship between the sales and the predictors (features).</w:t>
      </w:r>
    </w:p>
    <w:p w14:paraId="67E203B7" w14:textId="77777777" w:rsidR="008B62B8" w:rsidRPr="008B62B8" w:rsidRDefault="008B62B8" w:rsidP="008B62B8">
      <w:pPr>
        <w:tabs>
          <w:tab w:val="left" w:pos="360"/>
          <w:tab w:val="left" w:pos="484"/>
        </w:tabs>
        <w:spacing w:before="100" w:beforeAutospacing="1" w:after="100" w:afterAutospacing="1" w:line="240" w:lineRule="auto"/>
        <w:rPr>
          <w:rFonts w:ascii="Arial Black" w:eastAsia="Times New Roman" w:hAnsi="Arial Black" w:cs="Times New Roman"/>
          <w:sz w:val="28"/>
          <w:szCs w:val="28"/>
        </w:rPr>
      </w:pPr>
      <w:r w:rsidRPr="008B62B8">
        <w:rPr>
          <w:rFonts w:ascii="Arial Black" w:eastAsia="Times New Roman" w:hAnsi="Arial Black" w:cs="Times New Roman"/>
          <w:sz w:val="28"/>
          <w:szCs w:val="28"/>
        </w:rPr>
        <w:t>Random Forest:</w:t>
      </w:r>
    </w:p>
    <w:p w14:paraId="64B57AB1" w14:textId="77777777" w:rsidR="008B62B8" w:rsidRPr="008B62B8" w:rsidRDefault="008B62B8" w:rsidP="008B62B8">
      <w:pPr>
        <w:tabs>
          <w:tab w:val="left" w:pos="360"/>
          <w:tab w:val="left" w:pos="484"/>
        </w:tabs>
        <w:spacing w:before="100" w:beforeAutospacing="1" w:after="100" w:afterAutospacing="1" w:line="240" w:lineRule="auto"/>
        <w:rPr>
          <w:rFonts w:ascii="Arial Black" w:eastAsia="Times New Roman" w:hAnsi="Arial Black" w:cs="Times New Roman"/>
          <w:sz w:val="28"/>
          <w:szCs w:val="28"/>
        </w:rPr>
      </w:pPr>
      <w:r w:rsidRPr="008B62B8">
        <w:rPr>
          <w:rFonts w:ascii="Arial Black" w:eastAsia="Times New Roman" w:hAnsi="Arial Black" w:cs="Times New Roman"/>
          <w:sz w:val="28"/>
          <w:szCs w:val="28"/>
        </w:rPr>
        <w:t xml:space="preserve">    Random forest models can capture complex patterns in the data and handle non-linearity. They are robust and perform well with large and complex datasets.</w:t>
      </w:r>
    </w:p>
    <w:p w14:paraId="2130B1C4" w14:textId="77777777" w:rsidR="008B62B8" w:rsidRPr="008B62B8" w:rsidRDefault="008B62B8" w:rsidP="008B62B8">
      <w:pPr>
        <w:tabs>
          <w:tab w:val="left" w:pos="360"/>
          <w:tab w:val="left" w:pos="484"/>
        </w:tabs>
        <w:spacing w:before="100" w:beforeAutospacing="1" w:after="100" w:afterAutospacing="1" w:line="240" w:lineRule="auto"/>
        <w:rPr>
          <w:rFonts w:ascii="Arial Black" w:eastAsia="Times New Roman" w:hAnsi="Arial Black" w:cs="Times New Roman"/>
          <w:sz w:val="28"/>
          <w:szCs w:val="28"/>
        </w:rPr>
      </w:pPr>
      <w:r w:rsidRPr="008B62B8">
        <w:rPr>
          <w:rFonts w:ascii="Arial Black" w:eastAsia="Times New Roman" w:hAnsi="Arial Black" w:cs="Times New Roman"/>
          <w:sz w:val="28"/>
          <w:szCs w:val="28"/>
        </w:rPr>
        <w:t xml:space="preserve">Gradient Boosting Machines (GBM): </w:t>
      </w:r>
    </w:p>
    <w:p w14:paraId="64208165" w14:textId="77777777" w:rsidR="008B62B8" w:rsidRPr="008B62B8" w:rsidRDefault="008B62B8" w:rsidP="008B62B8">
      <w:pPr>
        <w:tabs>
          <w:tab w:val="left" w:pos="360"/>
          <w:tab w:val="left" w:pos="484"/>
        </w:tabs>
        <w:spacing w:before="100" w:beforeAutospacing="1" w:after="100" w:afterAutospacing="1" w:line="240" w:lineRule="auto"/>
        <w:rPr>
          <w:rFonts w:ascii="Arial Black" w:eastAsia="Times New Roman" w:hAnsi="Arial Black" w:cs="Times New Roman"/>
          <w:sz w:val="28"/>
          <w:szCs w:val="28"/>
        </w:rPr>
      </w:pPr>
      <w:r w:rsidRPr="008B62B8">
        <w:rPr>
          <w:rFonts w:ascii="Arial Black" w:eastAsia="Times New Roman" w:hAnsi="Arial Black" w:cs="Times New Roman"/>
          <w:sz w:val="28"/>
          <w:szCs w:val="28"/>
        </w:rPr>
        <w:lastRenderedPageBreak/>
        <w:t xml:space="preserve">    GBM algorithms like </w:t>
      </w:r>
      <w:proofErr w:type="spellStart"/>
      <w:r w:rsidRPr="008B62B8">
        <w:rPr>
          <w:rFonts w:ascii="Arial Black" w:eastAsia="Times New Roman" w:hAnsi="Arial Black" w:cs="Times New Roman"/>
          <w:sz w:val="28"/>
          <w:szCs w:val="28"/>
        </w:rPr>
        <w:t>XGBoost</w:t>
      </w:r>
      <w:proofErr w:type="spellEnd"/>
      <w:r w:rsidRPr="008B62B8">
        <w:rPr>
          <w:rFonts w:ascii="Arial Black" w:eastAsia="Times New Roman" w:hAnsi="Arial Black" w:cs="Times New Roman"/>
          <w:sz w:val="28"/>
          <w:szCs w:val="28"/>
        </w:rPr>
        <w:t xml:space="preserve"> and </w:t>
      </w:r>
      <w:proofErr w:type="spellStart"/>
      <w:r w:rsidRPr="008B62B8">
        <w:rPr>
          <w:rFonts w:ascii="Arial Black" w:eastAsia="Times New Roman" w:hAnsi="Arial Black" w:cs="Times New Roman"/>
          <w:sz w:val="28"/>
          <w:szCs w:val="28"/>
        </w:rPr>
        <w:t>LightGBM</w:t>
      </w:r>
      <w:proofErr w:type="spellEnd"/>
      <w:r w:rsidRPr="008B62B8">
        <w:rPr>
          <w:rFonts w:ascii="Arial Black" w:eastAsia="Times New Roman" w:hAnsi="Arial Black" w:cs="Times New Roman"/>
          <w:sz w:val="28"/>
          <w:szCs w:val="28"/>
        </w:rPr>
        <w:t xml:space="preserve"> are powerful for regression tasks, including sales forecasting. They build multiple decision trees to make predictions.</w:t>
      </w:r>
    </w:p>
    <w:p w14:paraId="4E10EDB0" w14:textId="77777777" w:rsidR="008B62B8" w:rsidRPr="008B62B8" w:rsidRDefault="008B62B8" w:rsidP="008B62B8">
      <w:pPr>
        <w:tabs>
          <w:tab w:val="left" w:pos="360"/>
          <w:tab w:val="left" w:pos="484"/>
        </w:tabs>
        <w:spacing w:before="100" w:beforeAutospacing="1" w:after="100" w:afterAutospacing="1" w:line="240" w:lineRule="auto"/>
        <w:rPr>
          <w:rFonts w:ascii="Arial Black" w:eastAsia="Times New Roman" w:hAnsi="Arial Black" w:cs="Times New Roman"/>
          <w:sz w:val="28"/>
          <w:szCs w:val="28"/>
        </w:rPr>
      </w:pPr>
      <w:r w:rsidRPr="008B62B8">
        <w:rPr>
          <w:rFonts w:ascii="Arial Black" w:eastAsia="Times New Roman" w:hAnsi="Arial Black" w:cs="Times New Roman"/>
          <w:sz w:val="28"/>
          <w:szCs w:val="28"/>
        </w:rPr>
        <w:t xml:space="preserve">Neural Networks: </w:t>
      </w:r>
    </w:p>
    <w:p w14:paraId="7A7B4549" w14:textId="77777777" w:rsidR="008B62B8" w:rsidRDefault="008B62B8" w:rsidP="008B62B8">
      <w:pPr>
        <w:tabs>
          <w:tab w:val="left" w:pos="360"/>
          <w:tab w:val="left" w:pos="484"/>
        </w:tabs>
        <w:spacing w:before="100" w:beforeAutospacing="1" w:after="100" w:afterAutospacing="1" w:line="240" w:lineRule="auto"/>
        <w:rPr>
          <w:rFonts w:ascii="Times New Roman" w:eastAsia="Times New Roman" w:hAnsi="Times New Roman" w:cs="Times New Roman"/>
          <w:sz w:val="24"/>
          <w:szCs w:val="24"/>
        </w:rPr>
      </w:pPr>
      <w:r w:rsidRPr="008B62B8">
        <w:rPr>
          <w:rFonts w:ascii="Arial Black" w:eastAsia="Times New Roman" w:hAnsi="Arial Black" w:cs="Times New Roman"/>
          <w:sz w:val="28"/>
          <w:szCs w:val="28"/>
        </w:rPr>
        <w:t xml:space="preserve">    Deep learning techniques, such as recurrent neural networks (RNNs) or long short-term memory networks (LSTMs), can capture intricate patterns in sales data. However, they require large amounts of da</w:t>
      </w:r>
      <w:r>
        <w:rPr>
          <w:rFonts w:ascii="Arial Black" w:eastAsia="Times New Roman" w:hAnsi="Arial Black" w:cs="Times New Roman"/>
          <w:sz w:val="28"/>
          <w:szCs w:val="28"/>
        </w:rPr>
        <w:t>ta and computational resources.</w:t>
      </w:r>
    </w:p>
    <w:p w14:paraId="661E053E" w14:textId="77777777" w:rsidR="008B62B8" w:rsidRDefault="008B62B8" w:rsidP="008B62B8">
      <w:pPr>
        <w:tabs>
          <w:tab w:val="left" w:pos="360"/>
          <w:tab w:val="left" w:pos="484"/>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SOURCE CODE:</w:t>
      </w:r>
    </w:p>
    <w:p w14:paraId="28BC01F4" w14:textId="77777777" w:rsidR="00581696" w:rsidRPr="008B62B8" w:rsidRDefault="008B62B8" w:rsidP="008B62B8">
      <w:pPr>
        <w:tabs>
          <w:tab w:val="left" w:pos="360"/>
          <w:tab w:val="left" w:pos="484"/>
        </w:tabs>
        <w:spacing w:before="100" w:beforeAutospacing="1" w:after="100" w:afterAutospacing="1" w:line="240" w:lineRule="auto"/>
        <w:rPr>
          <w:rFonts w:ascii="Arial Black" w:eastAsia="Times New Roman" w:hAnsi="Arial Black" w:cs="Times New Roman"/>
          <w:sz w:val="28"/>
          <w:szCs w:val="28"/>
        </w:rPr>
      </w:pPr>
      <w:r>
        <w:rPr>
          <w:rFonts w:ascii="Times New Roman" w:eastAsia="Times New Roman" w:hAnsi="Times New Roman" w:cs="Times New Roman"/>
          <w:sz w:val="24"/>
          <w:szCs w:val="24"/>
        </w:rPr>
        <w:t>i</w:t>
      </w:r>
      <w:r w:rsidR="00581696" w:rsidRPr="00581696">
        <w:rPr>
          <w:rFonts w:ascii="Times New Roman" w:eastAsia="Times New Roman" w:hAnsi="Times New Roman" w:cs="Times New Roman"/>
          <w:sz w:val="24"/>
          <w:szCs w:val="24"/>
        </w:rPr>
        <w:t xml:space="preserve">mport </w:t>
      </w:r>
      <w:proofErr w:type="spellStart"/>
      <w:r w:rsidR="00581696" w:rsidRPr="00581696">
        <w:rPr>
          <w:rFonts w:ascii="Times New Roman" w:eastAsia="Times New Roman" w:hAnsi="Times New Roman" w:cs="Times New Roman"/>
          <w:sz w:val="24"/>
          <w:szCs w:val="24"/>
        </w:rPr>
        <w:t>numpy</w:t>
      </w:r>
      <w:proofErr w:type="spellEnd"/>
      <w:r w:rsidR="00581696" w:rsidRPr="00581696">
        <w:rPr>
          <w:rFonts w:ascii="Times New Roman" w:eastAsia="Times New Roman" w:hAnsi="Times New Roman" w:cs="Times New Roman"/>
          <w:sz w:val="24"/>
          <w:szCs w:val="24"/>
        </w:rPr>
        <w:t xml:space="preserve"> as np</w:t>
      </w:r>
    </w:p>
    <w:p w14:paraId="4FA3ACBB"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581696">
        <w:rPr>
          <w:rFonts w:ascii="Times New Roman" w:eastAsia="Times New Roman" w:hAnsi="Times New Roman" w:cs="Times New Roman"/>
          <w:sz w:val="24"/>
          <w:szCs w:val="24"/>
        </w:rPr>
        <w:t>import pandas as pd</w:t>
      </w:r>
    </w:p>
    <w:p w14:paraId="55265986"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581696">
        <w:rPr>
          <w:rFonts w:ascii="Times New Roman" w:eastAsia="Times New Roman" w:hAnsi="Times New Roman" w:cs="Times New Roman"/>
          <w:sz w:val="24"/>
          <w:szCs w:val="24"/>
        </w:rPr>
        <w:t xml:space="preserve">import seaborn as </w:t>
      </w:r>
      <w:proofErr w:type="spellStart"/>
      <w:r w:rsidRPr="00581696">
        <w:rPr>
          <w:rFonts w:ascii="Times New Roman" w:eastAsia="Times New Roman" w:hAnsi="Times New Roman" w:cs="Times New Roman"/>
          <w:sz w:val="24"/>
          <w:szCs w:val="24"/>
        </w:rPr>
        <w:t>sns</w:t>
      </w:r>
      <w:proofErr w:type="spellEnd"/>
    </w:p>
    <w:p w14:paraId="3B45507B"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581696">
        <w:rPr>
          <w:rFonts w:ascii="Times New Roman" w:eastAsia="Times New Roman" w:hAnsi="Times New Roman" w:cs="Times New Roman"/>
          <w:sz w:val="24"/>
          <w:szCs w:val="24"/>
        </w:rPr>
        <w:t xml:space="preserve">import </w:t>
      </w:r>
      <w:proofErr w:type="spellStart"/>
      <w:proofErr w:type="gramStart"/>
      <w:r w:rsidRPr="00581696">
        <w:rPr>
          <w:rFonts w:ascii="Times New Roman" w:eastAsia="Times New Roman" w:hAnsi="Times New Roman" w:cs="Times New Roman"/>
          <w:sz w:val="24"/>
          <w:szCs w:val="24"/>
        </w:rPr>
        <w:t>matplotlib.pyplot</w:t>
      </w:r>
      <w:proofErr w:type="spellEnd"/>
      <w:proofErr w:type="gramEnd"/>
      <w:r w:rsidRPr="00581696">
        <w:rPr>
          <w:rFonts w:ascii="Times New Roman" w:eastAsia="Times New Roman" w:hAnsi="Times New Roman" w:cs="Times New Roman"/>
          <w:sz w:val="24"/>
          <w:szCs w:val="24"/>
        </w:rPr>
        <w:t xml:space="preserve"> as </w:t>
      </w:r>
      <w:proofErr w:type="spellStart"/>
      <w:r w:rsidRPr="00581696">
        <w:rPr>
          <w:rFonts w:ascii="Times New Roman" w:eastAsia="Times New Roman" w:hAnsi="Times New Roman" w:cs="Times New Roman"/>
          <w:sz w:val="24"/>
          <w:szCs w:val="24"/>
        </w:rPr>
        <w:t>plt</w:t>
      </w:r>
      <w:proofErr w:type="spellEnd"/>
    </w:p>
    <w:p w14:paraId="6D2D609D"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581696">
        <w:rPr>
          <w:rFonts w:ascii="Times New Roman" w:eastAsia="Times New Roman" w:hAnsi="Times New Roman" w:cs="Times New Roman"/>
          <w:sz w:val="24"/>
          <w:szCs w:val="24"/>
        </w:rPr>
        <w:t xml:space="preserve">import </w:t>
      </w:r>
      <w:proofErr w:type="spellStart"/>
      <w:r w:rsidRPr="00581696">
        <w:rPr>
          <w:rFonts w:ascii="Times New Roman" w:eastAsia="Times New Roman" w:hAnsi="Times New Roman" w:cs="Times New Roman"/>
          <w:sz w:val="24"/>
          <w:szCs w:val="24"/>
        </w:rPr>
        <w:t>os</w:t>
      </w:r>
      <w:proofErr w:type="spellEnd"/>
    </w:p>
    <w:p w14:paraId="00E05063"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581696">
        <w:rPr>
          <w:rFonts w:ascii="Times New Roman" w:eastAsia="Times New Roman" w:hAnsi="Times New Roman" w:cs="Times New Roman"/>
          <w:sz w:val="24"/>
          <w:szCs w:val="24"/>
        </w:rPr>
        <w:t xml:space="preserve">import </w:t>
      </w:r>
      <w:proofErr w:type="spellStart"/>
      <w:r w:rsidRPr="00581696">
        <w:rPr>
          <w:rFonts w:ascii="Times New Roman" w:eastAsia="Times New Roman" w:hAnsi="Times New Roman" w:cs="Times New Roman"/>
          <w:sz w:val="24"/>
          <w:szCs w:val="24"/>
        </w:rPr>
        <w:t>statsmodels.formula.api</w:t>
      </w:r>
      <w:proofErr w:type="spellEnd"/>
      <w:r w:rsidRPr="00581696">
        <w:rPr>
          <w:rFonts w:ascii="Times New Roman" w:eastAsia="Times New Roman" w:hAnsi="Times New Roman" w:cs="Times New Roman"/>
          <w:sz w:val="24"/>
          <w:szCs w:val="24"/>
        </w:rPr>
        <w:t xml:space="preserve"> as </w:t>
      </w:r>
      <w:proofErr w:type="spellStart"/>
      <w:r w:rsidRPr="00581696">
        <w:rPr>
          <w:rFonts w:ascii="Times New Roman" w:eastAsia="Times New Roman" w:hAnsi="Times New Roman" w:cs="Times New Roman"/>
          <w:sz w:val="24"/>
          <w:szCs w:val="24"/>
        </w:rPr>
        <w:t>sm</w:t>
      </w:r>
      <w:proofErr w:type="spellEnd"/>
    </w:p>
    <w:p w14:paraId="3878A86D"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581696">
        <w:rPr>
          <w:rFonts w:ascii="Times New Roman" w:eastAsia="Times New Roman" w:hAnsi="Times New Roman" w:cs="Times New Roman"/>
          <w:sz w:val="24"/>
          <w:szCs w:val="24"/>
        </w:rPr>
        <w:t xml:space="preserve">from </w:t>
      </w:r>
      <w:proofErr w:type="spellStart"/>
      <w:proofErr w:type="gramStart"/>
      <w:r w:rsidRPr="00581696">
        <w:rPr>
          <w:rFonts w:ascii="Times New Roman" w:eastAsia="Times New Roman" w:hAnsi="Times New Roman" w:cs="Times New Roman"/>
          <w:sz w:val="24"/>
          <w:szCs w:val="24"/>
        </w:rPr>
        <w:t>sklearn.linear</w:t>
      </w:r>
      <w:proofErr w:type="gramEnd"/>
      <w:r w:rsidRPr="00581696">
        <w:rPr>
          <w:rFonts w:ascii="Times New Roman" w:eastAsia="Times New Roman" w:hAnsi="Times New Roman" w:cs="Times New Roman"/>
          <w:sz w:val="24"/>
          <w:szCs w:val="24"/>
        </w:rPr>
        <w:t>_model</w:t>
      </w:r>
      <w:proofErr w:type="spellEnd"/>
      <w:r w:rsidRPr="00581696">
        <w:rPr>
          <w:rFonts w:ascii="Times New Roman" w:eastAsia="Times New Roman" w:hAnsi="Times New Roman" w:cs="Times New Roman"/>
          <w:sz w:val="24"/>
          <w:szCs w:val="24"/>
        </w:rPr>
        <w:t xml:space="preserve"> import </w:t>
      </w:r>
      <w:proofErr w:type="spellStart"/>
      <w:r w:rsidRPr="00581696">
        <w:rPr>
          <w:rFonts w:ascii="Times New Roman" w:eastAsia="Times New Roman" w:hAnsi="Times New Roman" w:cs="Times New Roman"/>
          <w:sz w:val="24"/>
          <w:szCs w:val="24"/>
        </w:rPr>
        <w:t>LinearRegression</w:t>
      </w:r>
      <w:proofErr w:type="spellEnd"/>
      <w:r w:rsidRPr="00581696">
        <w:rPr>
          <w:rFonts w:ascii="Times New Roman" w:eastAsia="Times New Roman" w:hAnsi="Times New Roman" w:cs="Times New Roman"/>
          <w:sz w:val="24"/>
          <w:szCs w:val="24"/>
        </w:rPr>
        <w:t xml:space="preserve">, Ridge, Lasso, </w:t>
      </w:r>
      <w:proofErr w:type="spellStart"/>
      <w:r w:rsidRPr="00581696">
        <w:rPr>
          <w:rFonts w:ascii="Times New Roman" w:eastAsia="Times New Roman" w:hAnsi="Times New Roman" w:cs="Times New Roman"/>
          <w:sz w:val="24"/>
          <w:szCs w:val="24"/>
        </w:rPr>
        <w:t>ElasticNet</w:t>
      </w:r>
      <w:proofErr w:type="spellEnd"/>
    </w:p>
    <w:p w14:paraId="07E23BDD"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581696">
        <w:rPr>
          <w:rFonts w:ascii="Times New Roman" w:eastAsia="Times New Roman" w:hAnsi="Times New Roman" w:cs="Times New Roman"/>
          <w:sz w:val="24"/>
          <w:szCs w:val="24"/>
        </w:rPr>
        <w:t xml:space="preserve">from </w:t>
      </w:r>
      <w:proofErr w:type="spellStart"/>
      <w:proofErr w:type="gramStart"/>
      <w:r w:rsidRPr="00581696">
        <w:rPr>
          <w:rFonts w:ascii="Times New Roman" w:eastAsia="Times New Roman" w:hAnsi="Times New Roman" w:cs="Times New Roman"/>
          <w:sz w:val="24"/>
          <w:szCs w:val="24"/>
        </w:rPr>
        <w:t>sklearn.metrics</w:t>
      </w:r>
      <w:proofErr w:type="spellEnd"/>
      <w:proofErr w:type="gramEnd"/>
      <w:r w:rsidRPr="00581696">
        <w:rPr>
          <w:rFonts w:ascii="Times New Roman" w:eastAsia="Times New Roman" w:hAnsi="Times New Roman" w:cs="Times New Roman"/>
          <w:sz w:val="24"/>
          <w:szCs w:val="24"/>
        </w:rPr>
        <w:t xml:space="preserve"> import </w:t>
      </w:r>
      <w:proofErr w:type="spellStart"/>
      <w:r w:rsidRPr="00581696">
        <w:rPr>
          <w:rFonts w:ascii="Times New Roman" w:eastAsia="Times New Roman" w:hAnsi="Times New Roman" w:cs="Times New Roman"/>
          <w:sz w:val="24"/>
          <w:szCs w:val="24"/>
        </w:rPr>
        <w:t>mean_squared_error</w:t>
      </w:r>
      <w:proofErr w:type="spellEnd"/>
      <w:r w:rsidRPr="00581696">
        <w:rPr>
          <w:rFonts w:ascii="Times New Roman" w:eastAsia="Times New Roman" w:hAnsi="Times New Roman" w:cs="Times New Roman"/>
          <w:sz w:val="24"/>
          <w:szCs w:val="24"/>
        </w:rPr>
        <w:t>, r2_score</w:t>
      </w:r>
    </w:p>
    <w:p w14:paraId="0D1F3932"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581696">
        <w:rPr>
          <w:rFonts w:ascii="Times New Roman" w:eastAsia="Times New Roman" w:hAnsi="Times New Roman" w:cs="Times New Roman"/>
          <w:sz w:val="24"/>
          <w:szCs w:val="24"/>
        </w:rPr>
        <w:t xml:space="preserve">from </w:t>
      </w:r>
      <w:proofErr w:type="spellStart"/>
      <w:proofErr w:type="gramStart"/>
      <w:r w:rsidRPr="00581696">
        <w:rPr>
          <w:rFonts w:ascii="Times New Roman" w:eastAsia="Times New Roman" w:hAnsi="Times New Roman" w:cs="Times New Roman"/>
          <w:sz w:val="24"/>
          <w:szCs w:val="24"/>
        </w:rPr>
        <w:t>sklearn.model</w:t>
      </w:r>
      <w:proofErr w:type="gramEnd"/>
      <w:r w:rsidRPr="00581696">
        <w:rPr>
          <w:rFonts w:ascii="Times New Roman" w:eastAsia="Times New Roman" w:hAnsi="Times New Roman" w:cs="Times New Roman"/>
          <w:sz w:val="24"/>
          <w:szCs w:val="24"/>
        </w:rPr>
        <w:t>_selection</w:t>
      </w:r>
      <w:proofErr w:type="spellEnd"/>
      <w:r w:rsidRPr="00581696">
        <w:rPr>
          <w:rFonts w:ascii="Times New Roman" w:eastAsia="Times New Roman" w:hAnsi="Times New Roman" w:cs="Times New Roman"/>
          <w:sz w:val="24"/>
          <w:szCs w:val="24"/>
        </w:rPr>
        <w:t xml:space="preserve"> import </w:t>
      </w:r>
      <w:proofErr w:type="spellStart"/>
      <w:r w:rsidRPr="00581696">
        <w:rPr>
          <w:rFonts w:ascii="Times New Roman" w:eastAsia="Times New Roman" w:hAnsi="Times New Roman" w:cs="Times New Roman"/>
          <w:sz w:val="24"/>
          <w:szCs w:val="24"/>
        </w:rPr>
        <w:t>train_test_split</w:t>
      </w:r>
      <w:proofErr w:type="spellEnd"/>
    </w:p>
    <w:p w14:paraId="01E1F794"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581696">
        <w:rPr>
          <w:rFonts w:ascii="Times New Roman" w:eastAsia="Times New Roman" w:hAnsi="Times New Roman" w:cs="Times New Roman"/>
          <w:sz w:val="24"/>
          <w:szCs w:val="24"/>
        </w:rPr>
        <w:t xml:space="preserve">from </w:t>
      </w:r>
      <w:proofErr w:type="spellStart"/>
      <w:proofErr w:type="gramStart"/>
      <w:r w:rsidRPr="00581696">
        <w:rPr>
          <w:rFonts w:ascii="Times New Roman" w:eastAsia="Times New Roman" w:hAnsi="Times New Roman" w:cs="Times New Roman"/>
          <w:sz w:val="24"/>
          <w:szCs w:val="24"/>
        </w:rPr>
        <w:t>sklearn.model</w:t>
      </w:r>
      <w:proofErr w:type="gramEnd"/>
      <w:r w:rsidRPr="00581696">
        <w:rPr>
          <w:rFonts w:ascii="Times New Roman" w:eastAsia="Times New Roman" w:hAnsi="Times New Roman" w:cs="Times New Roman"/>
          <w:sz w:val="24"/>
          <w:szCs w:val="24"/>
        </w:rPr>
        <w:t>_selection</w:t>
      </w:r>
      <w:proofErr w:type="spellEnd"/>
      <w:r w:rsidRPr="00581696">
        <w:rPr>
          <w:rFonts w:ascii="Times New Roman" w:eastAsia="Times New Roman" w:hAnsi="Times New Roman" w:cs="Times New Roman"/>
          <w:sz w:val="24"/>
          <w:szCs w:val="24"/>
        </w:rPr>
        <w:t xml:space="preserve"> import </w:t>
      </w:r>
      <w:proofErr w:type="spellStart"/>
      <w:r w:rsidRPr="00581696">
        <w:rPr>
          <w:rFonts w:ascii="Times New Roman" w:eastAsia="Times New Roman" w:hAnsi="Times New Roman" w:cs="Times New Roman"/>
          <w:sz w:val="24"/>
          <w:szCs w:val="24"/>
        </w:rPr>
        <w:t>cross_val_score</w:t>
      </w:r>
      <w:proofErr w:type="spellEnd"/>
    </w:p>
    <w:p w14:paraId="54E39605"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581696">
        <w:rPr>
          <w:rFonts w:ascii="Times New Roman" w:eastAsia="Times New Roman" w:hAnsi="Times New Roman" w:cs="Times New Roman"/>
          <w:sz w:val="24"/>
          <w:szCs w:val="24"/>
        </w:rPr>
        <w:t xml:space="preserve">from </w:t>
      </w:r>
      <w:proofErr w:type="spellStart"/>
      <w:proofErr w:type="gramStart"/>
      <w:r w:rsidRPr="00581696">
        <w:rPr>
          <w:rFonts w:ascii="Times New Roman" w:eastAsia="Times New Roman" w:hAnsi="Times New Roman" w:cs="Times New Roman"/>
          <w:sz w:val="24"/>
          <w:szCs w:val="24"/>
        </w:rPr>
        <w:t>sklearn.model</w:t>
      </w:r>
      <w:proofErr w:type="gramEnd"/>
      <w:r w:rsidRPr="00581696">
        <w:rPr>
          <w:rFonts w:ascii="Times New Roman" w:eastAsia="Times New Roman" w:hAnsi="Times New Roman" w:cs="Times New Roman"/>
          <w:sz w:val="24"/>
          <w:szCs w:val="24"/>
        </w:rPr>
        <w:t>_selection</w:t>
      </w:r>
      <w:proofErr w:type="spellEnd"/>
      <w:r w:rsidRPr="00581696">
        <w:rPr>
          <w:rFonts w:ascii="Times New Roman" w:eastAsia="Times New Roman" w:hAnsi="Times New Roman" w:cs="Times New Roman"/>
          <w:sz w:val="24"/>
          <w:szCs w:val="24"/>
        </w:rPr>
        <w:t xml:space="preserve"> import </w:t>
      </w:r>
      <w:proofErr w:type="spellStart"/>
      <w:r w:rsidRPr="00581696">
        <w:rPr>
          <w:rFonts w:ascii="Times New Roman" w:eastAsia="Times New Roman" w:hAnsi="Times New Roman" w:cs="Times New Roman"/>
          <w:sz w:val="24"/>
          <w:szCs w:val="24"/>
        </w:rPr>
        <w:t>GridSearchCV</w:t>
      </w:r>
      <w:proofErr w:type="spellEnd"/>
    </w:p>
    <w:p w14:paraId="39FF32EF"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581696">
        <w:rPr>
          <w:rFonts w:ascii="Times New Roman" w:eastAsia="Times New Roman" w:hAnsi="Times New Roman" w:cs="Times New Roman"/>
          <w:sz w:val="24"/>
          <w:szCs w:val="24"/>
        </w:rPr>
        <w:t>import warnings</w:t>
      </w:r>
    </w:p>
    <w:p w14:paraId="0E51C1A3"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81696">
        <w:rPr>
          <w:rFonts w:ascii="Times New Roman" w:eastAsia="Times New Roman" w:hAnsi="Times New Roman" w:cs="Times New Roman"/>
          <w:sz w:val="24"/>
          <w:szCs w:val="24"/>
        </w:rPr>
        <w:t>warnings.simplefilter</w:t>
      </w:r>
      <w:proofErr w:type="spellEnd"/>
      <w:proofErr w:type="gramEnd"/>
      <w:r w:rsidRPr="00581696">
        <w:rPr>
          <w:rFonts w:ascii="Times New Roman" w:eastAsia="Times New Roman" w:hAnsi="Times New Roman" w:cs="Times New Roman"/>
          <w:sz w:val="24"/>
          <w:szCs w:val="24"/>
        </w:rPr>
        <w:t>(action='ignore', category=</w:t>
      </w:r>
      <w:proofErr w:type="spellStart"/>
      <w:r w:rsidRPr="00581696">
        <w:rPr>
          <w:rFonts w:ascii="Times New Roman" w:eastAsia="Times New Roman" w:hAnsi="Times New Roman" w:cs="Times New Roman"/>
          <w:sz w:val="24"/>
          <w:szCs w:val="24"/>
        </w:rPr>
        <w:t>FutureWarning</w:t>
      </w:r>
      <w:proofErr w:type="spellEnd"/>
      <w:r w:rsidRPr="00581696">
        <w:rPr>
          <w:rFonts w:ascii="Times New Roman" w:eastAsia="Times New Roman" w:hAnsi="Times New Roman" w:cs="Times New Roman"/>
          <w:sz w:val="24"/>
          <w:szCs w:val="24"/>
        </w:rPr>
        <w:t>)</w:t>
      </w:r>
    </w:p>
    <w:p w14:paraId="717E3047"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81696">
        <w:rPr>
          <w:rFonts w:ascii="Times New Roman" w:eastAsia="Times New Roman" w:hAnsi="Times New Roman" w:cs="Times New Roman"/>
          <w:sz w:val="24"/>
          <w:szCs w:val="24"/>
        </w:rPr>
        <w:t>os.getcwd</w:t>
      </w:r>
      <w:proofErr w:type="spellEnd"/>
      <w:proofErr w:type="gramEnd"/>
      <w:r w:rsidRPr="00581696">
        <w:rPr>
          <w:rFonts w:ascii="Times New Roman" w:eastAsia="Times New Roman" w:hAnsi="Times New Roman" w:cs="Times New Roman"/>
          <w:sz w:val="24"/>
          <w:szCs w:val="24"/>
        </w:rPr>
        <w:t>()</w:t>
      </w:r>
    </w:p>
    <w:p w14:paraId="110EF820"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r w:rsidRPr="00581696">
        <w:rPr>
          <w:rFonts w:ascii="Times New Roman" w:eastAsia="Times New Roman" w:hAnsi="Times New Roman" w:cs="Times New Roman"/>
          <w:sz w:val="24"/>
          <w:szCs w:val="24"/>
        </w:rPr>
        <w:t>df</w:t>
      </w:r>
      <w:proofErr w:type="spellEnd"/>
      <w:r w:rsidRPr="00581696">
        <w:rPr>
          <w:rFonts w:ascii="Times New Roman" w:eastAsia="Times New Roman" w:hAnsi="Times New Roman" w:cs="Times New Roman"/>
          <w:sz w:val="24"/>
          <w:szCs w:val="24"/>
        </w:rPr>
        <w:t xml:space="preserve"> = </w:t>
      </w:r>
      <w:proofErr w:type="spellStart"/>
      <w:proofErr w:type="gramStart"/>
      <w:r w:rsidRPr="00581696">
        <w:rPr>
          <w:rFonts w:ascii="Times New Roman" w:eastAsia="Times New Roman" w:hAnsi="Times New Roman" w:cs="Times New Roman"/>
          <w:sz w:val="24"/>
          <w:szCs w:val="24"/>
        </w:rPr>
        <w:t>pd.read</w:t>
      </w:r>
      <w:proofErr w:type="gramEnd"/>
      <w:r w:rsidRPr="00581696">
        <w:rPr>
          <w:rFonts w:ascii="Times New Roman" w:eastAsia="Times New Roman" w:hAnsi="Times New Roman" w:cs="Times New Roman"/>
          <w:sz w:val="24"/>
          <w:szCs w:val="24"/>
        </w:rPr>
        <w:t>_csv</w:t>
      </w:r>
      <w:proofErr w:type="spellEnd"/>
      <w:r w:rsidRPr="00581696">
        <w:rPr>
          <w:rFonts w:ascii="Times New Roman" w:eastAsia="Times New Roman" w:hAnsi="Times New Roman" w:cs="Times New Roman"/>
          <w:sz w:val="24"/>
          <w:szCs w:val="24"/>
        </w:rPr>
        <w:t>("/</w:t>
      </w:r>
      <w:proofErr w:type="spellStart"/>
      <w:r w:rsidRPr="00581696">
        <w:rPr>
          <w:rFonts w:ascii="Times New Roman" w:eastAsia="Times New Roman" w:hAnsi="Times New Roman" w:cs="Times New Roman"/>
          <w:sz w:val="24"/>
          <w:szCs w:val="24"/>
        </w:rPr>
        <w:t>kaggle</w:t>
      </w:r>
      <w:proofErr w:type="spellEnd"/>
      <w:r w:rsidRPr="00581696">
        <w:rPr>
          <w:rFonts w:ascii="Times New Roman" w:eastAsia="Times New Roman" w:hAnsi="Times New Roman" w:cs="Times New Roman"/>
          <w:sz w:val="24"/>
          <w:szCs w:val="24"/>
        </w:rPr>
        <w:t>/input/</w:t>
      </w:r>
      <w:proofErr w:type="spellStart"/>
      <w:r w:rsidRPr="00581696">
        <w:rPr>
          <w:rFonts w:ascii="Times New Roman" w:eastAsia="Times New Roman" w:hAnsi="Times New Roman" w:cs="Times New Roman"/>
          <w:sz w:val="24"/>
          <w:szCs w:val="24"/>
        </w:rPr>
        <w:t>advertisingcsv</w:t>
      </w:r>
      <w:proofErr w:type="spellEnd"/>
      <w:r w:rsidRPr="00581696">
        <w:rPr>
          <w:rFonts w:ascii="Times New Roman" w:eastAsia="Times New Roman" w:hAnsi="Times New Roman" w:cs="Times New Roman"/>
          <w:sz w:val="24"/>
          <w:szCs w:val="24"/>
        </w:rPr>
        <w:t>/Advertising.csv")</w:t>
      </w:r>
    </w:p>
    <w:p w14:paraId="06519F7F"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81696">
        <w:rPr>
          <w:rFonts w:ascii="Times New Roman" w:eastAsia="Times New Roman" w:hAnsi="Times New Roman" w:cs="Times New Roman"/>
          <w:sz w:val="24"/>
          <w:szCs w:val="24"/>
        </w:rPr>
        <w:lastRenderedPageBreak/>
        <w:t>df.head</w:t>
      </w:r>
      <w:proofErr w:type="spellEnd"/>
      <w:proofErr w:type="gramEnd"/>
      <w:r w:rsidRPr="00581696">
        <w:rPr>
          <w:rFonts w:ascii="Times New Roman" w:eastAsia="Times New Roman" w:hAnsi="Times New Roman" w:cs="Times New Roman"/>
          <w:sz w:val="24"/>
          <w:szCs w:val="24"/>
        </w:rPr>
        <w:t>()</w:t>
      </w:r>
    </w:p>
    <w:p w14:paraId="046083A3"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r w:rsidRPr="00581696">
        <w:rPr>
          <w:rFonts w:ascii="Times New Roman" w:eastAsia="Times New Roman" w:hAnsi="Times New Roman" w:cs="Times New Roman"/>
          <w:sz w:val="24"/>
          <w:szCs w:val="24"/>
        </w:rPr>
        <w:t>df.columns</w:t>
      </w:r>
      <w:proofErr w:type="spellEnd"/>
    </w:p>
    <w:p w14:paraId="05A6B60C"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81696">
        <w:rPr>
          <w:rFonts w:ascii="Times New Roman" w:eastAsia="Times New Roman" w:hAnsi="Times New Roman" w:cs="Times New Roman"/>
          <w:sz w:val="24"/>
          <w:szCs w:val="24"/>
        </w:rPr>
        <w:t>df.rename</w:t>
      </w:r>
      <w:proofErr w:type="spellEnd"/>
      <w:proofErr w:type="gramEnd"/>
      <w:r w:rsidRPr="00581696">
        <w:rPr>
          <w:rFonts w:ascii="Times New Roman" w:eastAsia="Times New Roman" w:hAnsi="Times New Roman" w:cs="Times New Roman"/>
          <w:sz w:val="24"/>
          <w:szCs w:val="24"/>
        </w:rPr>
        <w:t xml:space="preserve">(columns={'Unnamed: 0': 'Index'}, </w:t>
      </w:r>
      <w:proofErr w:type="spellStart"/>
      <w:r w:rsidRPr="00581696">
        <w:rPr>
          <w:rFonts w:ascii="Times New Roman" w:eastAsia="Times New Roman" w:hAnsi="Times New Roman" w:cs="Times New Roman"/>
          <w:sz w:val="24"/>
          <w:szCs w:val="24"/>
        </w:rPr>
        <w:t>inplace</w:t>
      </w:r>
      <w:proofErr w:type="spellEnd"/>
      <w:r w:rsidRPr="00581696">
        <w:rPr>
          <w:rFonts w:ascii="Times New Roman" w:eastAsia="Times New Roman" w:hAnsi="Times New Roman" w:cs="Times New Roman"/>
          <w:sz w:val="24"/>
          <w:szCs w:val="24"/>
        </w:rPr>
        <w:t>=True)</w:t>
      </w:r>
    </w:p>
    <w:p w14:paraId="67A295D1"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r w:rsidRPr="00581696">
        <w:rPr>
          <w:rFonts w:ascii="Times New Roman" w:eastAsia="Times New Roman" w:hAnsi="Times New Roman" w:cs="Times New Roman"/>
          <w:sz w:val="24"/>
          <w:szCs w:val="24"/>
        </w:rPr>
        <w:t>df</w:t>
      </w:r>
      <w:proofErr w:type="spellEnd"/>
    </w:p>
    <w:p w14:paraId="635A5A40"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r w:rsidRPr="00581696">
        <w:rPr>
          <w:rFonts w:ascii="Times New Roman" w:eastAsia="Times New Roman" w:hAnsi="Times New Roman" w:cs="Times New Roman"/>
          <w:sz w:val="24"/>
          <w:szCs w:val="24"/>
        </w:rPr>
        <w:t>df.shape</w:t>
      </w:r>
      <w:proofErr w:type="spellEnd"/>
    </w:p>
    <w:p w14:paraId="1C453599"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gramStart"/>
      <w:r w:rsidRPr="00581696">
        <w:rPr>
          <w:rFonts w:ascii="Times New Roman" w:eastAsia="Times New Roman" w:hAnsi="Times New Roman" w:cs="Times New Roman"/>
          <w:sz w:val="24"/>
          <w:szCs w:val="24"/>
        </w:rPr>
        <w:t>df.info(</w:t>
      </w:r>
      <w:proofErr w:type="gramEnd"/>
      <w:r w:rsidRPr="00581696">
        <w:rPr>
          <w:rFonts w:ascii="Times New Roman" w:eastAsia="Times New Roman" w:hAnsi="Times New Roman" w:cs="Times New Roman"/>
          <w:sz w:val="24"/>
          <w:szCs w:val="24"/>
        </w:rPr>
        <w:t>)</w:t>
      </w:r>
    </w:p>
    <w:p w14:paraId="2625FB16"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81696">
        <w:rPr>
          <w:rFonts w:ascii="Times New Roman" w:eastAsia="Times New Roman" w:hAnsi="Times New Roman" w:cs="Times New Roman"/>
          <w:sz w:val="24"/>
          <w:szCs w:val="24"/>
        </w:rPr>
        <w:t>df.describe</w:t>
      </w:r>
      <w:proofErr w:type="spellEnd"/>
      <w:proofErr w:type="gramEnd"/>
      <w:r w:rsidRPr="00581696">
        <w:rPr>
          <w:rFonts w:ascii="Times New Roman" w:eastAsia="Times New Roman" w:hAnsi="Times New Roman" w:cs="Times New Roman"/>
          <w:sz w:val="24"/>
          <w:szCs w:val="24"/>
        </w:rPr>
        <w:t>().T</w:t>
      </w:r>
    </w:p>
    <w:p w14:paraId="1A1E3FEE"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81696">
        <w:rPr>
          <w:rFonts w:ascii="Times New Roman" w:eastAsia="Times New Roman" w:hAnsi="Times New Roman" w:cs="Times New Roman"/>
          <w:sz w:val="24"/>
          <w:szCs w:val="24"/>
        </w:rPr>
        <w:t>df.isnull</w:t>
      </w:r>
      <w:proofErr w:type="spellEnd"/>
      <w:proofErr w:type="gramEnd"/>
      <w:r w:rsidRPr="00581696">
        <w:rPr>
          <w:rFonts w:ascii="Times New Roman" w:eastAsia="Times New Roman" w:hAnsi="Times New Roman" w:cs="Times New Roman"/>
          <w:sz w:val="24"/>
          <w:szCs w:val="24"/>
        </w:rPr>
        <w:t>().</w:t>
      </w:r>
      <w:proofErr w:type="spellStart"/>
      <w:r w:rsidRPr="00581696">
        <w:rPr>
          <w:rFonts w:ascii="Times New Roman" w:eastAsia="Times New Roman" w:hAnsi="Times New Roman" w:cs="Times New Roman"/>
          <w:sz w:val="24"/>
          <w:szCs w:val="24"/>
        </w:rPr>
        <w:t>values.any</w:t>
      </w:r>
      <w:proofErr w:type="spellEnd"/>
      <w:r w:rsidRPr="00581696">
        <w:rPr>
          <w:rFonts w:ascii="Times New Roman" w:eastAsia="Times New Roman" w:hAnsi="Times New Roman" w:cs="Times New Roman"/>
          <w:sz w:val="24"/>
          <w:szCs w:val="24"/>
        </w:rPr>
        <w:t>()</w:t>
      </w:r>
    </w:p>
    <w:p w14:paraId="15874523"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81696">
        <w:rPr>
          <w:rFonts w:ascii="Times New Roman" w:eastAsia="Times New Roman" w:hAnsi="Times New Roman" w:cs="Times New Roman"/>
          <w:sz w:val="24"/>
          <w:szCs w:val="24"/>
        </w:rPr>
        <w:t>df.isnull</w:t>
      </w:r>
      <w:proofErr w:type="spellEnd"/>
      <w:proofErr w:type="gramEnd"/>
      <w:r w:rsidRPr="00581696">
        <w:rPr>
          <w:rFonts w:ascii="Times New Roman" w:eastAsia="Times New Roman" w:hAnsi="Times New Roman" w:cs="Times New Roman"/>
          <w:sz w:val="24"/>
          <w:szCs w:val="24"/>
        </w:rPr>
        <w:t>().sum()</w:t>
      </w:r>
    </w:p>
    <w:p w14:paraId="0174019F" w14:textId="77777777" w:rsidR="009A6D2E" w:rsidRPr="009A6D2E"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81696">
        <w:rPr>
          <w:rFonts w:ascii="Times New Roman" w:eastAsia="Times New Roman" w:hAnsi="Times New Roman" w:cs="Times New Roman"/>
          <w:sz w:val="24"/>
          <w:szCs w:val="24"/>
        </w:rPr>
        <w:t>sns.pairplot</w:t>
      </w:r>
      <w:proofErr w:type="spellEnd"/>
      <w:proofErr w:type="gramEnd"/>
      <w:r w:rsidRPr="00581696">
        <w:rPr>
          <w:rFonts w:ascii="Times New Roman" w:eastAsia="Times New Roman" w:hAnsi="Times New Roman" w:cs="Times New Roman"/>
          <w:sz w:val="24"/>
          <w:szCs w:val="24"/>
        </w:rPr>
        <w:t>(</w:t>
      </w:r>
      <w:proofErr w:type="spellStart"/>
      <w:r w:rsidRPr="00581696">
        <w:rPr>
          <w:rFonts w:ascii="Times New Roman" w:eastAsia="Times New Roman" w:hAnsi="Times New Roman" w:cs="Times New Roman"/>
          <w:sz w:val="24"/>
          <w:szCs w:val="24"/>
        </w:rPr>
        <w:t>df</w:t>
      </w:r>
      <w:proofErr w:type="spellEnd"/>
      <w:r w:rsidRPr="00581696">
        <w:rPr>
          <w:rFonts w:ascii="Times New Roman" w:eastAsia="Times New Roman" w:hAnsi="Times New Roman" w:cs="Times New Roman"/>
          <w:sz w:val="24"/>
          <w:szCs w:val="24"/>
        </w:rPr>
        <w:t xml:space="preserve">, </w:t>
      </w:r>
      <w:proofErr w:type="spellStart"/>
      <w:r w:rsidRPr="00581696">
        <w:rPr>
          <w:rFonts w:ascii="Times New Roman" w:eastAsia="Times New Roman" w:hAnsi="Times New Roman" w:cs="Times New Roman"/>
          <w:sz w:val="24"/>
          <w:szCs w:val="24"/>
        </w:rPr>
        <w:t>x_vars</w:t>
      </w:r>
      <w:proofErr w:type="spellEnd"/>
      <w:r w:rsidRPr="00581696">
        <w:rPr>
          <w:rFonts w:ascii="Times New Roman" w:eastAsia="Times New Roman" w:hAnsi="Times New Roman" w:cs="Times New Roman"/>
          <w:sz w:val="24"/>
          <w:szCs w:val="24"/>
        </w:rPr>
        <w:t xml:space="preserve">=["TV", "Radio", "Newspaper"], </w:t>
      </w:r>
      <w:proofErr w:type="spellStart"/>
      <w:r w:rsidRPr="00581696">
        <w:rPr>
          <w:rFonts w:ascii="Times New Roman" w:eastAsia="Times New Roman" w:hAnsi="Times New Roman" w:cs="Times New Roman"/>
          <w:sz w:val="24"/>
          <w:szCs w:val="24"/>
        </w:rPr>
        <w:t>y_vars</w:t>
      </w:r>
      <w:proofErr w:type="spellEnd"/>
      <w:r w:rsidRPr="00581696">
        <w:rPr>
          <w:rFonts w:ascii="Times New Roman" w:eastAsia="Times New Roman" w:hAnsi="Times New Roman" w:cs="Times New Roman"/>
          <w:sz w:val="24"/>
          <w:szCs w:val="24"/>
        </w:rPr>
        <w:t>="Sales", kind="reg")</w:t>
      </w:r>
    </w:p>
    <w:p w14:paraId="5A6EE330" w14:textId="77777777" w:rsidR="009A6D2E" w:rsidRPr="009A6D2E" w:rsidRDefault="00581696" w:rsidP="009A6D2E">
      <w:pPr>
        <w:tabs>
          <w:tab w:val="left" w:pos="484"/>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4CDCB4A" wp14:editId="45FCB1E5">
            <wp:extent cx="4480569" cy="44805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4480569" cy="4480569"/>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0A417A22" wp14:editId="0CF718F6">
            <wp:extent cx="4480569" cy="44805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7">
                      <a:extLst>
                        <a:ext uri="{28A0092B-C50C-407E-A947-70E740481C1C}">
                          <a14:useLocalDpi xmlns:a14="http://schemas.microsoft.com/office/drawing/2010/main" val="0"/>
                        </a:ext>
                      </a:extLst>
                    </a:blip>
                    <a:stretch>
                      <a:fillRect/>
                    </a:stretch>
                  </pic:blipFill>
                  <pic:spPr>
                    <a:xfrm>
                      <a:off x="0" y="0"/>
                      <a:ext cx="4480569" cy="4480569"/>
                    </a:xfrm>
                    <a:prstGeom prst="rect">
                      <a:avLst/>
                    </a:prstGeom>
                  </pic:spPr>
                </pic:pic>
              </a:graphicData>
            </a:graphic>
          </wp:inline>
        </w:drawing>
      </w:r>
    </w:p>
    <w:p w14:paraId="6B0E8BA4" w14:textId="77777777" w:rsidR="00410E53" w:rsidRPr="00410E53" w:rsidRDefault="00410E53" w:rsidP="009A6D2E">
      <w:pPr>
        <w:tabs>
          <w:tab w:val="left" w:pos="484"/>
        </w:tabs>
        <w:spacing w:before="100" w:beforeAutospacing="1" w:after="100" w:afterAutospacing="1" w:line="240" w:lineRule="auto"/>
        <w:rPr>
          <w:rFonts w:ascii="Times New Roman" w:eastAsia="Times New Roman" w:hAnsi="Times New Roman" w:cs="Times New Roman"/>
          <w:sz w:val="24"/>
          <w:szCs w:val="24"/>
        </w:rPr>
      </w:pPr>
    </w:p>
    <w:p w14:paraId="28100AC4" w14:textId="77777777" w:rsidR="00410E53" w:rsidRPr="009C196D" w:rsidRDefault="00581696" w:rsidP="009C196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E854817" wp14:editId="5A2B996F">
            <wp:extent cx="4480569" cy="44805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8">
                      <a:extLst>
                        <a:ext uri="{28A0092B-C50C-407E-A947-70E740481C1C}">
                          <a14:useLocalDpi xmlns:a14="http://schemas.microsoft.com/office/drawing/2010/main" val="0"/>
                        </a:ext>
                      </a:extLst>
                    </a:blip>
                    <a:stretch>
                      <a:fillRect/>
                    </a:stretch>
                  </pic:blipFill>
                  <pic:spPr>
                    <a:xfrm>
                      <a:off x="0" y="0"/>
                      <a:ext cx="4480569" cy="4480569"/>
                    </a:xfrm>
                    <a:prstGeom prst="rect">
                      <a:avLst/>
                    </a:prstGeom>
                  </pic:spPr>
                </pic:pic>
              </a:graphicData>
            </a:graphic>
          </wp:inline>
        </w:drawing>
      </w:r>
    </w:p>
    <w:p w14:paraId="0A79C22B" w14:textId="77777777" w:rsidR="00581696" w:rsidRPr="00581696" w:rsidRDefault="00581696" w:rsidP="00581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rPr>
          <w:rFonts w:ascii="Consolas" w:eastAsia="Times New Roman" w:hAnsi="Consolas" w:cs="Courier New"/>
          <w:sz w:val="20"/>
          <w:szCs w:val="20"/>
        </w:rPr>
      </w:pPr>
      <w:proofErr w:type="spellStart"/>
      <w:r w:rsidRPr="00581696">
        <w:rPr>
          <w:rFonts w:ascii="Consolas" w:eastAsia="Times New Roman" w:hAnsi="Consolas" w:cs="Courier New"/>
          <w:sz w:val="20"/>
          <w:szCs w:val="20"/>
        </w:rPr>
        <w:t>corrmat</w:t>
      </w:r>
      <w:proofErr w:type="spellEnd"/>
      <w:r w:rsidRPr="00581696">
        <w:rPr>
          <w:rFonts w:ascii="Consolas" w:eastAsia="Times New Roman" w:hAnsi="Consolas" w:cs="Courier New"/>
          <w:sz w:val="20"/>
          <w:szCs w:val="20"/>
        </w:rPr>
        <w:t xml:space="preserve"> </w:t>
      </w:r>
      <w:r w:rsidRPr="00581696">
        <w:rPr>
          <w:rFonts w:ascii="Consolas" w:eastAsia="Times New Roman" w:hAnsi="Consolas" w:cs="Courier New"/>
          <w:color w:val="055BE0"/>
          <w:sz w:val="20"/>
          <w:szCs w:val="20"/>
        </w:rPr>
        <w:t>=</w:t>
      </w:r>
      <w:r w:rsidRPr="00581696">
        <w:rPr>
          <w:rFonts w:ascii="Consolas" w:eastAsia="Times New Roman" w:hAnsi="Consolas" w:cs="Courier New"/>
          <w:sz w:val="20"/>
          <w:szCs w:val="20"/>
        </w:rPr>
        <w:t xml:space="preserve"> </w:t>
      </w:r>
      <w:proofErr w:type="spellStart"/>
      <w:proofErr w:type="gramStart"/>
      <w:r w:rsidRPr="00581696">
        <w:rPr>
          <w:rFonts w:ascii="Consolas" w:eastAsia="Times New Roman" w:hAnsi="Consolas" w:cs="Courier New"/>
          <w:sz w:val="20"/>
          <w:szCs w:val="20"/>
        </w:rPr>
        <w:t>df</w:t>
      </w:r>
      <w:r w:rsidRPr="00581696">
        <w:rPr>
          <w:rFonts w:ascii="Consolas" w:eastAsia="Times New Roman" w:hAnsi="Consolas" w:cs="Courier New"/>
          <w:color w:val="055BE0"/>
          <w:sz w:val="20"/>
          <w:szCs w:val="20"/>
        </w:rPr>
        <w:t>.</w:t>
      </w:r>
      <w:r w:rsidRPr="00581696">
        <w:rPr>
          <w:rFonts w:ascii="Consolas" w:eastAsia="Times New Roman" w:hAnsi="Consolas" w:cs="Courier New"/>
          <w:sz w:val="20"/>
          <w:szCs w:val="20"/>
        </w:rPr>
        <w:t>corr</w:t>
      </w:r>
      <w:proofErr w:type="spellEnd"/>
      <w:proofErr w:type="gramEnd"/>
      <w:r w:rsidRPr="00581696">
        <w:rPr>
          <w:rFonts w:ascii="Consolas" w:eastAsia="Times New Roman" w:hAnsi="Consolas" w:cs="Courier New"/>
          <w:sz w:val="20"/>
          <w:szCs w:val="20"/>
        </w:rPr>
        <w:t>()</w:t>
      </w:r>
    </w:p>
    <w:p w14:paraId="7C1AB19A" w14:textId="77777777" w:rsidR="00581696" w:rsidRPr="00581696" w:rsidRDefault="00581696" w:rsidP="00581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rPr>
          <w:rFonts w:ascii="Consolas" w:eastAsia="Times New Roman" w:hAnsi="Consolas" w:cs="Courier New"/>
          <w:sz w:val="20"/>
          <w:szCs w:val="20"/>
        </w:rPr>
      </w:pPr>
      <w:bookmarkStart w:id="0" w:name="kln-56"/>
      <w:bookmarkEnd w:id="0"/>
      <w:r w:rsidRPr="00581696">
        <w:rPr>
          <w:rFonts w:ascii="Consolas" w:eastAsia="Times New Roman" w:hAnsi="Consolas" w:cs="Courier New"/>
          <w:sz w:val="20"/>
          <w:szCs w:val="20"/>
        </w:rPr>
        <w:t xml:space="preserve">f, ax </w:t>
      </w:r>
      <w:r w:rsidRPr="00581696">
        <w:rPr>
          <w:rFonts w:ascii="Consolas" w:eastAsia="Times New Roman" w:hAnsi="Consolas" w:cs="Courier New"/>
          <w:color w:val="055BE0"/>
          <w:sz w:val="20"/>
          <w:szCs w:val="20"/>
        </w:rPr>
        <w:t>=</w:t>
      </w:r>
      <w:r w:rsidRPr="00581696">
        <w:rPr>
          <w:rFonts w:ascii="Consolas" w:eastAsia="Times New Roman" w:hAnsi="Consolas" w:cs="Courier New"/>
          <w:sz w:val="20"/>
          <w:szCs w:val="20"/>
        </w:rPr>
        <w:t xml:space="preserve"> </w:t>
      </w:r>
      <w:proofErr w:type="spellStart"/>
      <w:proofErr w:type="gramStart"/>
      <w:r w:rsidRPr="00581696">
        <w:rPr>
          <w:rFonts w:ascii="Consolas" w:eastAsia="Times New Roman" w:hAnsi="Consolas" w:cs="Courier New"/>
          <w:sz w:val="20"/>
          <w:szCs w:val="20"/>
        </w:rPr>
        <w:t>plt</w:t>
      </w:r>
      <w:r w:rsidRPr="00581696">
        <w:rPr>
          <w:rFonts w:ascii="Consolas" w:eastAsia="Times New Roman" w:hAnsi="Consolas" w:cs="Courier New"/>
          <w:color w:val="055BE0"/>
          <w:sz w:val="20"/>
          <w:szCs w:val="20"/>
        </w:rPr>
        <w:t>.</w:t>
      </w:r>
      <w:r w:rsidRPr="00581696">
        <w:rPr>
          <w:rFonts w:ascii="Consolas" w:eastAsia="Times New Roman" w:hAnsi="Consolas" w:cs="Courier New"/>
          <w:sz w:val="20"/>
          <w:szCs w:val="20"/>
        </w:rPr>
        <w:t>subplots</w:t>
      </w:r>
      <w:proofErr w:type="spellEnd"/>
      <w:proofErr w:type="gramEnd"/>
      <w:r w:rsidRPr="00581696">
        <w:rPr>
          <w:rFonts w:ascii="Consolas" w:eastAsia="Times New Roman" w:hAnsi="Consolas" w:cs="Courier New"/>
          <w:sz w:val="20"/>
          <w:szCs w:val="20"/>
        </w:rPr>
        <w:t>(</w:t>
      </w:r>
      <w:proofErr w:type="spellStart"/>
      <w:r w:rsidRPr="00581696">
        <w:rPr>
          <w:rFonts w:ascii="Consolas" w:eastAsia="Times New Roman" w:hAnsi="Consolas" w:cs="Courier New"/>
          <w:sz w:val="20"/>
          <w:szCs w:val="20"/>
        </w:rPr>
        <w:t>figsize</w:t>
      </w:r>
      <w:proofErr w:type="spellEnd"/>
      <w:r w:rsidRPr="00581696">
        <w:rPr>
          <w:rFonts w:ascii="Consolas" w:eastAsia="Times New Roman" w:hAnsi="Consolas" w:cs="Courier New"/>
          <w:color w:val="055BE0"/>
          <w:sz w:val="20"/>
          <w:szCs w:val="20"/>
        </w:rPr>
        <w:t>=</w:t>
      </w:r>
      <w:r w:rsidRPr="00581696">
        <w:rPr>
          <w:rFonts w:ascii="Consolas" w:eastAsia="Times New Roman" w:hAnsi="Consolas" w:cs="Courier New"/>
          <w:sz w:val="20"/>
          <w:szCs w:val="20"/>
        </w:rPr>
        <w:t>(</w:t>
      </w:r>
      <w:r w:rsidRPr="00581696">
        <w:rPr>
          <w:rFonts w:ascii="Consolas" w:eastAsia="Times New Roman" w:hAnsi="Consolas" w:cs="Courier New"/>
          <w:color w:val="666666"/>
          <w:sz w:val="20"/>
          <w:szCs w:val="20"/>
        </w:rPr>
        <w:t>12</w:t>
      </w:r>
      <w:r w:rsidRPr="00581696">
        <w:rPr>
          <w:rFonts w:ascii="Consolas" w:eastAsia="Times New Roman" w:hAnsi="Consolas" w:cs="Courier New"/>
          <w:sz w:val="20"/>
          <w:szCs w:val="20"/>
        </w:rPr>
        <w:t xml:space="preserve">, </w:t>
      </w:r>
      <w:r w:rsidRPr="00581696">
        <w:rPr>
          <w:rFonts w:ascii="Consolas" w:eastAsia="Times New Roman" w:hAnsi="Consolas" w:cs="Courier New"/>
          <w:color w:val="666666"/>
          <w:sz w:val="20"/>
          <w:szCs w:val="20"/>
        </w:rPr>
        <w:t>9</w:t>
      </w:r>
      <w:r w:rsidRPr="00581696">
        <w:rPr>
          <w:rFonts w:ascii="Consolas" w:eastAsia="Times New Roman" w:hAnsi="Consolas" w:cs="Courier New"/>
          <w:sz w:val="20"/>
          <w:szCs w:val="20"/>
        </w:rPr>
        <w:t>))</w:t>
      </w:r>
    </w:p>
    <w:p w14:paraId="271C53D0" w14:textId="77777777" w:rsidR="00581696" w:rsidRPr="00581696" w:rsidRDefault="00581696" w:rsidP="00581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rPr>
          <w:rFonts w:ascii="Consolas" w:eastAsia="Times New Roman" w:hAnsi="Consolas" w:cs="Courier New"/>
          <w:sz w:val="20"/>
          <w:szCs w:val="20"/>
        </w:rPr>
      </w:pPr>
      <w:bookmarkStart w:id="1" w:name="kln-57"/>
      <w:bookmarkEnd w:id="1"/>
      <w:proofErr w:type="spellStart"/>
      <w:proofErr w:type="gramStart"/>
      <w:r w:rsidRPr="00581696">
        <w:rPr>
          <w:rFonts w:ascii="Consolas" w:eastAsia="Times New Roman" w:hAnsi="Consolas" w:cs="Courier New"/>
          <w:sz w:val="20"/>
          <w:szCs w:val="20"/>
        </w:rPr>
        <w:t>sns</w:t>
      </w:r>
      <w:r w:rsidRPr="00581696">
        <w:rPr>
          <w:rFonts w:ascii="Consolas" w:eastAsia="Times New Roman" w:hAnsi="Consolas" w:cs="Courier New"/>
          <w:color w:val="055BE0"/>
          <w:sz w:val="20"/>
          <w:szCs w:val="20"/>
        </w:rPr>
        <w:t>.</w:t>
      </w:r>
      <w:r w:rsidRPr="00581696">
        <w:rPr>
          <w:rFonts w:ascii="Consolas" w:eastAsia="Times New Roman" w:hAnsi="Consolas" w:cs="Courier New"/>
          <w:sz w:val="20"/>
          <w:szCs w:val="20"/>
        </w:rPr>
        <w:t>heatmap</w:t>
      </w:r>
      <w:proofErr w:type="spellEnd"/>
      <w:proofErr w:type="gramEnd"/>
      <w:r w:rsidRPr="00581696">
        <w:rPr>
          <w:rFonts w:ascii="Consolas" w:eastAsia="Times New Roman" w:hAnsi="Consolas" w:cs="Courier New"/>
          <w:sz w:val="20"/>
          <w:szCs w:val="20"/>
        </w:rPr>
        <w:t>(</w:t>
      </w:r>
      <w:proofErr w:type="spellStart"/>
      <w:r w:rsidRPr="00581696">
        <w:rPr>
          <w:rFonts w:ascii="Consolas" w:eastAsia="Times New Roman" w:hAnsi="Consolas" w:cs="Courier New"/>
          <w:sz w:val="20"/>
          <w:szCs w:val="20"/>
        </w:rPr>
        <w:t>corrmat</w:t>
      </w:r>
      <w:proofErr w:type="spellEnd"/>
      <w:r w:rsidRPr="00581696">
        <w:rPr>
          <w:rFonts w:ascii="Consolas" w:eastAsia="Times New Roman" w:hAnsi="Consolas" w:cs="Courier New"/>
          <w:sz w:val="20"/>
          <w:szCs w:val="20"/>
        </w:rPr>
        <w:t xml:space="preserve">, </w:t>
      </w:r>
      <w:proofErr w:type="spellStart"/>
      <w:r w:rsidRPr="00581696">
        <w:rPr>
          <w:rFonts w:ascii="Consolas" w:eastAsia="Times New Roman" w:hAnsi="Consolas" w:cs="Courier New"/>
          <w:sz w:val="20"/>
          <w:szCs w:val="20"/>
        </w:rPr>
        <w:t>vmin</w:t>
      </w:r>
      <w:proofErr w:type="spellEnd"/>
      <w:r w:rsidRPr="00581696">
        <w:rPr>
          <w:rFonts w:ascii="Consolas" w:eastAsia="Times New Roman" w:hAnsi="Consolas" w:cs="Courier New"/>
          <w:color w:val="055BE0"/>
          <w:sz w:val="20"/>
          <w:szCs w:val="20"/>
        </w:rPr>
        <w:t>=</w:t>
      </w:r>
      <w:r w:rsidRPr="00581696">
        <w:rPr>
          <w:rFonts w:ascii="Consolas" w:eastAsia="Times New Roman" w:hAnsi="Consolas" w:cs="Courier New"/>
          <w:color w:val="666666"/>
          <w:sz w:val="20"/>
          <w:szCs w:val="20"/>
        </w:rPr>
        <w:t>0</w:t>
      </w:r>
      <w:r w:rsidRPr="00581696">
        <w:rPr>
          <w:rFonts w:ascii="Consolas" w:eastAsia="Times New Roman" w:hAnsi="Consolas" w:cs="Courier New"/>
          <w:sz w:val="20"/>
          <w:szCs w:val="20"/>
        </w:rPr>
        <w:t xml:space="preserve">, </w:t>
      </w:r>
      <w:proofErr w:type="spellStart"/>
      <w:r w:rsidRPr="00581696">
        <w:rPr>
          <w:rFonts w:ascii="Consolas" w:eastAsia="Times New Roman" w:hAnsi="Consolas" w:cs="Courier New"/>
          <w:sz w:val="20"/>
          <w:szCs w:val="20"/>
        </w:rPr>
        <w:t>vmax</w:t>
      </w:r>
      <w:proofErr w:type="spellEnd"/>
      <w:r w:rsidRPr="00581696">
        <w:rPr>
          <w:rFonts w:ascii="Consolas" w:eastAsia="Times New Roman" w:hAnsi="Consolas" w:cs="Courier New"/>
          <w:color w:val="055BE0"/>
          <w:sz w:val="20"/>
          <w:szCs w:val="20"/>
        </w:rPr>
        <w:t>=</w:t>
      </w:r>
      <w:r w:rsidRPr="00581696">
        <w:rPr>
          <w:rFonts w:ascii="Consolas" w:eastAsia="Times New Roman" w:hAnsi="Consolas" w:cs="Courier New"/>
          <w:color w:val="666666"/>
          <w:sz w:val="20"/>
          <w:szCs w:val="20"/>
        </w:rPr>
        <w:t>1</w:t>
      </w:r>
      <w:r w:rsidRPr="00581696">
        <w:rPr>
          <w:rFonts w:ascii="Consolas" w:eastAsia="Times New Roman" w:hAnsi="Consolas" w:cs="Courier New"/>
          <w:sz w:val="20"/>
          <w:szCs w:val="20"/>
        </w:rPr>
        <w:t>, square</w:t>
      </w:r>
      <w:r w:rsidRPr="00581696">
        <w:rPr>
          <w:rFonts w:ascii="Consolas" w:eastAsia="Times New Roman" w:hAnsi="Consolas" w:cs="Courier New"/>
          <w:color w:val="055BE0"/>
          <w:sz w:val="20"/>
          <w:szCs w:val="20"/>
        </w:rPr>
        <w:t>=</w:t>
      </w:r>
      <w:r w:rsidRPr="00581696">
        <w:rPr>
          <w:rFonts w:ascii="Consolas" w:eastAsia="Times New Roman" w:hAnsi="Consolas" w:cs="Courier New"/>
          <w:color w:val="3D7E7E"/>
          <w:sz w:val="20"/>
          <w:szCs w:val="20"/>
        </w:rPr>
        <w:t>True</w:t>
      </w:r>
      <w:r w:rsidRPr="00581696">
        <w:rPr>
          <w:rFonts w:ascii="Consolas" w:eastAsia="Times New Roman" w:hAnsi="Consolas" w:cs="Courier New"/>
          <w:sz w:val="20"/>
          <w:szCs w:val="20"/>
        </w:rPr>
        <w:t xml:space="preserve">, </w:t>
      </w:r>
      <w:proofErr w:type="spellStart"/>
      <w:r w:rsidRPr="00581696">
        <w:rPr>
          <w:rFonts w:ascii="Consolas" w:eastAsia="Times New Roman" w:hAnsi="Consolas" w:cs="Courier New"/>
          <w:sz w:val="20"/>
          <w:szCs w:val="20"/>
        </w:rPr>
        <w:t>cmap</w:t>
      </w:r>
      <w:proofErr w:type="spellEnd"/>
      <w:r w:rsidRPr="00581696">
        <w:rPr>
          <w:rFonts w:ascii="Consolas" w:eastAsia="Times New Roman" w:hAnsi="Consolas" w:cs="Courier New"/>
          <w:color w:val="055BE0"/>
          <w:sz w:val="20"/>
          <w:szCs w:val="20"/>
        </w:rPr>
        <w:t>=</w:t>
      </w:r>
      <w:r w:rsidRPr="00581696">
        <w:rPr>
          <w:rFonts w:ascii="Consolas" w:eastAsia="Times New Roman" w:hAnsi="Consolas" w:cs="Courier New"/>
          <w:color w:val="BA2121"/>
          <w:sz w:val="20"/>
          <w:szCs w:val="20"/>
        </w:rPr>
        <w:t>"</w:t>
      </w:r>
      <w:proofErr w:type="spellStart"/>
      <w:r w:rsidRPr="00581696">
        <w:rPr>
          <w:rFonts w:ascii="Consolas" w:eastAsia="Times New Roman" w:hAnsi="Consolas" w:cs="Courier New"/>
          <w:color w:val="BA2121"/>
          <w:sz w:val="20"/>
          <w:szCs w:val="20"/>
        </w:rPr>
        <w:t>YlGnBu</w:t>
      </w:r>
      <w:proofErr w:type="spellEnd"/>
      <w:r w:rsidRPr="00581696">
        <w:rPr>
          <w:rFonts w:ascii="Consolas" w:eastAsia="Times New Roman" w:hAnsi="Consolas" w:cs="Courier New"/>
          <w:color w:val="BA2121"/>
          <w:sz w:val="20"/>
          <w:szCs w:val="20"/>
        </w:rPr>
        <w:t>"</w:t>
      </w:r>
      <w:r w:rsidRPr="00581696">
        <w:rPr>
          <w:rFonts w:ascii="Consolas" w:eastAsia="Times New Roman" w:hAnsi="Consolas" w:cs="Courier New"/>
          <w:sz w:val="20"/>
          <w:szCs w:val="20"/>
        </w:rPr>
        <w:t>, ax</w:t>
      </w:r>
      <w:r w:rsidRPr="00581696">
        <w:rPr>
          <w:rFonts w:ascii="Consolas" w:eastAsia="Times New Roman" w:hAnsi="Consolas" w:cs="Courier New"/>
          <w:color w:val="055BE0"/>
          <w:sz w:val="20"/>
          <w:szCs w:val="20"/>
        </w:rPr>
        <w:t>=</w:t>
      </w:r>
      <w:r w:rsidRPr="00581696">
        <w:rPr>
          <w:rFonts w:ascii="Consolas" w:eastAsia="Times New Roman" w:hAnsi="Consolas" w:cs="Courier New"/>
          <w:sz w:val="20"/>
          <w:szCs w:val="20"/>
        </w:rPr>
        <w:t>ax)</w:t>
      </w:r>
    </w:p>
    <w:p w14:paraId="04C81793" w14:textId="77777777" w:rsidR="00581696" w:rsidRPr="00581696" w:rsidRDefault="00581696" w:rsidP="00581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96" w:right="96"/>
        <w:rPr>
          <w:rFonts w:ascii="Consolas" w:eastAsia="Times New Roman" w:hAnsi="Consolas" w:cs="Courier New"/>
          <w:sz w:val="20"/>
          <w:szCs w:val="20"/>
        </w:rPr>
      </w:pPr>
      <w:bookmarkStart w:id="2" w:name="kln-58"/>
      <w:bookmarkEnd w:id="2"/>
      <w:proofErr w:type="spellStart"/>
      <w:proofErr w:type="gramStart"/>
      <w:r w:rsidRPr="00581696">
        <w:rPr>
          <w:rFonts w:ascii="Consolas" w:eastAsia="Times New Roman" w:hAnsi="Consolas" w:cs="Courier New"/>
          <w:sz w:val="20"/>
          <w:szCs w:val="20"/>
        </w:rPr>
        <w:t>plt</w:t>
      </w:r>
      <w:r w:rsidRPr="00581696">
        <w:rPr>
          <w:rFonts w:ascii="Consolas" w:eastAsia="Times New Roman" w:hAnsi="Consolas" w:cs="Courier New"/>
          <w:color w:val="055BE0"/>
          <w:sz w:val="20"/>
          <w:szCs w:val="20"/>
        </w:rPr>
        <w:t>.</w:t>
      </w:r>
      <w:r w:rsidRPr="00581696">
        <w:rPr>
          <w:rFonts w:ascii="Consolas" w:eastAsia="Times New Roman" w:hAnsi="Consolas" w:cs="Courier New"/>
          <w:sz w:val="20"/>
          <w:szCs w:val="20"/>
        </w:rPr>
        <w:t>show</w:t>
      </w:r>
      <w:proofErr w:type="spellEnd"/>
      <w:proofErr w:type="gramEnd"/>
      <w:r w:rsidRPr="00581696">
        <w:rPr>
          <w:rFonts w:ascii="Consolas" w:eastAsia="Times New Roman" w:hAnsi="Consolas" w:cs="Courier New"/>
          <w:sz w:val="20"/>
          <w:szCs w:val="20"/>
        </w:rPr>
        <w:t>()</w:t>
      </w:r>
    </w:p>
    <w:p w14:paraId="0B3D210C" w14:textId="77777777" w:rsidR="00410E53" w:rsidRDefault="00581696" w:rsidP="00581696">
      <w:pPr>
        <w:tabs>
          <w:tab w:val="center" w:pos="1530"/>
        </w:tabs>
        <w:rPr>
          <w:rFonts w:cstheme="minorHAnsi"/>
          <w:sz w:val="28"/>
          <w:szCs w:val="28"/>
        </w:rPr>
      </w:pPr>
      <w:r>
        <w:rPr>
          <w:rFonts w:cstheme="minorHAnsi"/>
          <w:noProof/>
          <w:sz w:val="28"/>
          <w:szCs w:val="28"/>
        </w:rPr>
        <w:drawing>
          <wp:inline distT="0" distB="0" distL="0" distR="0" wp14:anchorId="55AA138F" wp14:editId="202322B2">
            <wp:extent cx="3334956" cy="2914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38930" cy="2918123"/>
                    </a:xfrm>
                    <a:prstGeom prst="rect">
                      <a:avLst/>
                    </a:prstGeom>
                  </pic:spPr>
                </pic:pic>
              </a:graphicData>
            </a:graphic>
          </wp:inline>
        </w:drawing>
      </w:r>
    </w:p>
    <w:p w14:paraId="43297724" w14:textId="77777777" w:rsidR="00581696" w:rsidRDefault="00581696" w:rsidP="00581696">
      <w:pPr>
        <w:pStyle w:val="HTMLPreformatted"/>
        <w:shd w:val="clear" w:color="auto" w:fill="F7F7F7"/>
        <w:wordWrap w:val="0"/>
        <w:rPr>
          <w:rFonts w:ascii="Consolas" w:hAnsi="Consolas"/>
          <w:sz w:val="21"/>
          <w:szCs w:val="21"/>
        </w:rPr>
      </w:pPr>
      <w:r>
        <w:rPr>
          <w:rStyle w:val="n"/>
          <w:rFonts w:ascii="Consolas" w:hAnsi="Consolas"/>
          <w:sz w:val="21"/>
          <w:szCs w:val="21"/>
        </w:rPr>
        <w:lastRenderedPageBreak/>
        <w:t>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drop</w:t>
      </w:r>
      <w:proofErr w:type="spellEnd"/>
      <w:proofErr w:type="gramEnd"/>
      <w:r>
        <w:rPr>
          <w:rStyle w:val="p"/>
          <w:rFonts w:ascii="Consolas" w:hAnsi="Consolas"/>
          <w:sz w:val="21"/>
          <w:szCs w:val="21"/>
        </w:rPr>
        <w:t>(</w:t>
      </w:r>
      <w:r>
        <w:rPr>
          <w:rStyle w:val="s1"/>
          <w:rFonts w:ascii="Consolas" w:hAnsi="Consolas"/>
          <w:color w:val="BB2323"/>
          <w:sz w:val="21"/>
          <w:szCs w:val="21"/>
        </w:rPr>
        <w:t>'Sales'</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axis</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p>
    <w:p w14:paraId="28CC793F" w14:textId="77777777" w:rsidR="00581696" w:rsidRDefault="00581696" w:rsidP="00581696">
      <w:pPr>
        <w:pStyle w:val="HTMLPreformatted"/>
        <w:shd w:val="clear" w:color="auto" w:fill="F7F7F7"/>
        <w:wordWrap w:val="0"/>
        <w:rPr>
          <w:rFonts w:ascii="Consolas" w:hAnsi="Consolas"/>
          <w:sz w:val="21"/>
          <w:szCs w:val="21"/>
        </w:rPr>
      </w:pPr>
      <w:bookmarkStart w:id="3" w:name="kln-62"/>
      <w:bookmarkEnd w:id="3"/>
      <w:r>
        <w:rPr>
          <w:rStyle w:val="n"/>
          <w:rFonts w:ascii="Consolas" w:hAnsi="Consolas"/>
          <w:sz w:val="21"/>
          <w:szCs w:val="21"/>
        </w:rPr>
        <w:t>y</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df</w:t>
      </w:r>
      <w:proofErr w:type="spellEnd"/>
      <w:r>
        <w:rPr>
          <w:rStyle w:val="p"/>
          <w:rFonts w:ascii="Consolas" w:hAnsi="Consolas"/>
          <w:sz w:val="21"/>
          <w:szCs w:val="21"/>
        </w:rPr>
        <w:t>[[</w:t>
      </w:r>
      <w:r>
        <w:rPr>
          <w:rStyle w:val="s2"/>
          <w:rFonts w:ascii="Consolas" w:hAnsi="Consolas"/>
          <w:color w:val="BA2121"/>
          <w:sz w:val="21"/>
          <w:szCs w:val="21"/>
        </w:rPr>
        <w:t>"Sales"</w:t>
      </w:r>
      <w:r>
        <w:rPr>
          <w:rStyle w:val="p"/>
          <w:rFonts w:ascii="Consolas" w:hAnsi="Consolas"/>
          <w:sz w:val="21"/>
          <w:szCs w:val="21"/>
        </w:rPr>
        <w:t>]]</w:t>
      </w:r>
    </w:p>
    <w:p w14:paraId="47541F35" w14:textId="77777777" w:rsidR="00581696" w:rsidRDefault="00581696" w:rsidP="00581696">
      <w:pPr>
        <w:pStyle w:val="HTMLPreformatted"/>
        <w:shd w:val="clear" w:color="auto" w:fill="F7F7F7"/>
        <w:wordWrap w:val="0"/>
        <w:rPr>
          <w:rFonts w:ascii="Consolas" w:hAnsi="Consolas"/>
          <w:sz w:val="21"/>
          <w:szCs w:val="21"/>
        </w:rPr>
      </w:pPr>
    </w:p>
    <w:p w14:paraId="013E0C60" w14:textId="77777777" w:rsidR="00581696" w:rsidRDefault="00581696" w:rsidP="00581696">
      <w:pPr>
        <w:pStyle w:val="HTMLPreformatted"/>
        <w:shd w:val="clear" w:color="auto" w:fill="F7F7F7"/>
        <w:wordWrap w:val="0"/>
        <w:rPr>
          <w:rFonts w:ascii="Consolas" w:hAnsi="Consolas"/>
          <w:sz w:val="21"/>
          <w:szCs w:val="21"/>
        </w:rPr>
      </w:pPr>
      <w:bookmarkStart w:id="4" w:name="kln-64"/>
      <w:bookmarkEnd w:id="4"/>
      <w:proofErr w:type="spellStart"/>
      <w:r>
        <w:rPr>
          <w:rStyle w:val="n"/>
          <w:rFonts w:ascii="Consolas" w:hAnsi="Consolas"/>
          <w:sz w:val="21"/>
          <w:szCs w:val="21"/>
        </w:rPr>
        <w:t>X_train</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X_test</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y_train</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y_test</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train_test_split</w:t>
      </w:r>
      <w:proofErr w:type="spellEnd"/>
      <w:r>
        <w:rPr>
          <w:rStyle w:val="p"/>
          <w:rFonts w:ascii="Consolas" w:hAnsi="Consolas"/>
          <w:sz w:val="21"/>
          <w:szCs w:val="21"/>
        </w:rPr>
        <w:t>(</w:t>
      </w:r>
      <w:r>
        <w:rPr>
          <w:rStyle w:val="n"/>
          <w:rFonts w:ascii="Consolas" w:hAnsi="Consolas"/>
          <w:sz w:val="21"/>
          <w:szCs w:val="21"/>
        </w:rPr>
        <w:t>X</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y</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test_size</w:t>
      </w:r>
      <w:proofErr w:type="spellEnd"/>
      <w:r>
        <w:rPr>
          <w:rStyle w:val="o"/>
          <w:rFonts w:ascii="Consolas" w:hAnsi="Consolas"/>
          <w:color w:val="055BE0"/>
          <w:sz w:val="21"/>
          <w:szCs w:val="21"/>
        </w:rPr>
        <w:t>=</w:t>
      </w:r>
      <w:r>
        <w:rPr>
          <w:rStyle w:val="mf"/>
          <w:rFonts w:ascii="Consolas" w:hAnsi="Consolas"/>
          <w:color w:val="666666"/>
          <w:sz w:val="21"/>
          <w:szCs w:val="21"/>
        </w:rPr>
        <w:t>0.20</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random_state</w:t>
      </w:r>
      <w:proofErr w:type="spellEnd"/>
      <w:r>
        <w:rPr>
          <w:rStyle w:val="o"/>
          <w:rFonts w:ascii="Consolas" w:hAnsi="Consolas"/>
          <w:color w:val="055BE0"/>
          <w:sz w:val="21"/>
          <w:szCs w:val="21"/>
        </w:rPr>
        <w:t>=</w:t>
      </w:r>
      <w:r>
        <w:rPr>
          <w:rStyle w:val="mi"/>
          <w:rFonts w:ascii="Consolas" w:hAnsi="Consolas"/>
          <w:color w:val="666666"/>
          <w:sz w:val="21"/>
          <w:szCs w:val="21"/>
        </w:rPr>
        <w:t>46</w:t>
      </w:r>
      <w:r>
        <w:rPr>
          <w:rStyle w:val="p"/>
          <w:rFonts w:ascii="Consolas" w:hAnsi="Consolas"/>
          <w:sz w:val="21"/>
          <w:szCs w:val="21"/>
        </w:rPr>
        <w:t>)</w:t>
      </w:r>
    </w:p>
    <w:p w14:paraId="446D635D" w14:textId="77777777" w:rsidR="00581696" w:rsidRDefault="00581696" w:rsidP="00581696">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lin_model</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sm</w:t>
      </w:r>
      <w:r>
        <w:rPr>
          <w:rStyle w:val="o"/>
          <w:rFonts w:ascii="Consolas" w:hAnsi="Consolas"/>
          <w:color w:val="055BE0"/>
          <w:sz w:val="21"/>
          <w:szCs w:val="21"/>
        </w:rPr>
        <w:t>.</w:t>
      </w:r>
      <w:r>
        <w:rPr>
          <w:rStyle w:val="n"/>
          <w:rFonts w:ascii="Consolas" w:hAnsi="Consolas"/>
          <w:sz w:val="21"/>
          <w:szCs w:val="21"/>
        </w:rPr>
        <w:t>ols</w:t>
      </w:r>
      <w:proofErr w:type="spellEnd"/>
      <w:r>
        <w:rPr>
          <w:rStyle w:val="p"/>
          <w:rFonts w:ascii="Consolas" w:hAnsi="Consolas"/>
          <w:sz w:val="21"/>
          <w:szCs w:val="21"/>
        </w:rPr>
        <w:t>(</w:t>
      </w:r>
      <w:proofErr w:type="gramEnd"/>
      <w:r>
        <w:rPr>
          <w:rStyle w:val="n"/>
          <w:rFonts w:ascii="Consolas" w:hAnsi="Consolas"/>
          <w:sz w:val="21"/>
          <w:szCs w:val="21"/>
        </w:rPr>
        <w:t>formula</w:t>
      </w:r>
      <w:r>
        <w:rPr>
          <w:rStyle w:val="o"/>
          <w:rFonts w:ascii="Consolas" w:hAnsi="Consolas"/>
          <w:color w:val="055BE0"/>
          <w:sz w:val="21"/>
          <w:szCs w:val="21"/>
        </w:rPr>
        <w:t>=</w:t>
      </w:r>
      <w:r>
        <w:rPr>
          <w:rStyle w:val="s2"/>
          <w:rFonts w:ascii="Consolas" w:hAnsi="Consolas"/>
          <w:color w:val="BA2121"/>
          <w:sz w:val="21"/>
          <w:szCs w:val="21"/>
        </w:rPr>
        <w:t>"Sales ~ TV + Radio + Newspaper"</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data</w:t>
      </w:r>
      <w:r>
        <w:rPr>
          <w:rStyle w:val="o"/>
          <w:rFonts w:ascii="Consolas" w:hAnsi="Consolas"/>
          <w:color w:val="055BE0"/>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fit</w:t>
      </w:r>
      <w:r>
        <w:rPr>
          <w:rStyle w:val="p"/>
          <w:rFonts w:ascii="Consolas" w:hAnsi="Consolas"/>
          <w:sz w:val="21"/>
          <w:szCs w:val="21"/>
        </w:rPr>
        <w:t>()</w:t>
      </w:r>
    </w:p>
    <w:p w14:paraId="3389D23C" w14:textId="77777777" w:rsidR="00581696" w:rsidRDefault="00581696" w:rsidP="00581696">
      <w:pPr>
        <w:pStyle w:val="HTMLPreformatted"/>
        <w:shd w:val="clear" w:color="auto" w:fill="F7F7F7"/>
        <w:wordWrap w:val="0"/>
        <w:rPr>
          <w:rStyle w:val="p"/>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n"/>
          <w:rFonts w:ascii="Consolas" w:hAnsi="Consolas"/>
          <w:sz w:val="21"/>
          <w:szCs w:val="21"/>
        </w:rPr>
        <w:t>lin_model</w:t>
      </w:r>
      <w:r>
        <w:rPr>
          <w:rStyle w:val="o"/>
          <w:rFonts w:ascii="Consolas" w:hAnsi="Consolas"/>
          <w:color w:val="055BE0"/>
          <w:sz w:val="21"/>
          <w:szCs w:val="21"/>
        </w:rPr>
        <w:t>.</w:t>
      </w:r>
      <w:r>
        <w:rPr>
          <w:rStyle w:val="n"/>
          <w:rFonts w:ascii="Consolas" w:hAnsi="Consolas"/>
          <w:sz w:val="21"/>
          <w:szCs w:val="21"/>
        </w:rPr>
        <w:t>params</w:t>
      </w:r>
      <w:proofErr w:type="spellEnd"/>
      <w:r>
        <w:rPr>
          <w:rStyle w:val="p"/>
          <w:rFonts w:ascii="Consolas" w:hAnsi="Consolas"/>
          <w:sz w:val="21"/>
          <w:szCs w:val="21"/>
        </w:rPr>
        <w:t>,</w:t>
      </w:r>
      <w:r>
        <w:rPr>
          <w:rFonts w:ascii="Consolas" w:hAnsi="Consolas"/>
          <w:sz w:val="21"/>
          <w:szCs w:val="21"/>
        </w:rPr>
        <w:t xml:space="preserve"> </w:t>
      </w:r>
      <w:r>
        <w:rPr>
          <w:rStyle w:val="s2"/>
          <w:rFonts w:ascii="Consolas" w:hAnsi="Consolas"/>
          <w:color w:val="BA2121"/>
          <w:sz w:val="21"/>
          <w:szCs w:val="21"/>
        </w:rPr>
        <w:t>"</w:t>
      </w:r>
      <w:r>
        <w:rPr>
          <w:rStyle w:val="se"/>
          <w:rFonts w:ascii="Consolas" w:hAnsi="Consolas"/>
          <w:b/>
          <w:bCs/>
          <w:color w:val="AA5D1F"/>
          <w:sz w:val="21"/>
          <w:szCs w:val="21"/>
        </w:rPr>
        <w:t>\n</w:t>
      </w:r>
      <w:r>
        <w:rPr>
          <w:rStyle w:val="s2"/>
          <w:rFonts w:ascii="Consolas" w:hAnsi="Consolas"/>
          <w:color w:val="BA2121"/>
          <w:sz w:val="21"/>
          <w:szCs w:val="21"/>
        </w:rPr>
        <w:t>"</w:t>
      </w:r>
      <w:r>
        <w:rPr>
          <w:rStyle w:val="p"/>
          <w:rFonts w:ascii="Consolas" w:hAnsi="Consolas"/>
          <w:sz w:val="21"/>
          <w:szCs w:val="21"/>
        </w:rPr>
        <w:t>)</w:t>
      </w:r>
    </w:p>
    <w:p w14:paraId="495318DE" w14:textId="77777777" w:rsidR="00581696" w:rsidRDefault="00581696" w:rsidP="00581696">
      <w:pPr>
        <w:pStyle w:val="HTMLPreformatted"/>
        <w:shd w:val="clear" w:color="auto" w:fill="F7F7F7"/>
        <w:wordWrap w:val="0"/>
        <w:rPr>
          <w:rFonts w:ascii="Consolas" w:hAnsi="Consolas"/>
          <w:sz w:val="21"/>
          <w:szCs w:val="21"/>
        </w:rPr>
      </w:pPr>
      <w:r>
        <w:rPr>
          <w:rFonts w:ascii="Consolas" w:hAnsi="Consolas"/>
          <w:sz w:val="21"/>
          <w:szCs w:val="21"/>
        </w:rPr>
        <w:br/>
      </w:r>
      <w:r>
        <w:rPr>
          <w:rStyle w:val="n"/>
          <w:rFonts w:ascii="Consolas" w:hAnsi="Consolas"/>
          <w:sz w:val="21"/>
          <w:szCs w:val="21"/>
        </w:rPr>
        <w:t>results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
    <w:p w14:paraId="13EDEB05" w14:textId="77777777" w:rsidR="00581696" w:rsidRDefault="00581696" w:rsidP="00581696">
      <w:pPr>
        <w:pStyle w:val="HTMLPreformatted"/>
        <w:shd w:val="clear" w:color="auto" w:fill="F7F7F7"/>
        <w:wordWrap w:val="0"/>
        <w:rPr>
          <w:rStyle w:val="p"/>
          <w:rFonts w:ascii="Consolas" w:hAnsi="Consolas"/>
          <w:sz w:val="21"/>
          <w:szCs w:val="21"/>
        </w:rPr>
      </w:pPr>
      <w:bookmarkStart w:id="5" w:name="kln-77"/>
      <w:bookmarkEnd w:id="5"/>
      <w:r>
        <w:rPr>
          <w:rStyle w:val="n"/>
          <w:rFonts w:ascii="Consolas" w:hAnsi="Consolas"/>
          <w:sz w:val="21"/>
          <w:szCs w:val="21"/>
        </w:rPr>
        <w:t>names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
    <w:p w14:paraId="295DE7A6" w14:textId="77777777" w:rsidR="00581696" w:rsidRDefault="00807939" w:rsidP="00581696">
      <w:pPr>
        <w:pStyle w:val="HTMLPreformatted"/>
        <w:shd w:val="clear" w:color="auto" w:fill="F7F7F7"/>
        <w:wordWrap w:val="0"/>
        <w:rPr>
          <w:rFonts w:ascii="Consolas" w:hAnsi="Consolas"/>
          <w:sz w:val="21"/>
          <w:szCs w:val="21"/>
        </w:rPr>
      </w:pPr>
      <w:r>
        <w:rPr>
          <w:rStyle w:val="k"/>
          <w:rFonts w:ascii="Consolas" w:hAnsi="Consolas"/>
          <w:color w:val="007B00"/>
          <w:sz w:val="21"/>
          <w:szCs w:val="21"/>
        </w:rPr>
        <w:t>F</w:t>
      </w:r>
      <w:r w:rsidR="00581696">
        <w:rPr>
          <w:rStyle w:val="k"/>
          <w:rFonts w:ascii="Consolas" w:hAnsi="Consolas"/>
          <w:color w:val="007B00"/>
          <w:sz w:val="21"/>
          <w:szCs w:val="21"/>
        </w:rPr>
        <w:t>or</w:t>
      </w:r>
      <w:r w:rsidR="00581696">
        <w:rPr>
          <w:rFonts w:ascii="Consolas" w:hAnsi="Consolas"/>
          <w:sz w:val="21"/>
          <w:szCs w:val="21"/>
        </w:rPr>
        <w:t xml:space="preserve"> </w:t>
      </w:r>
      <w:bookmarkStart w:id="6" w:name="kln-83"/>
      <w:bookmarkEnd w:id="6"/>
      <w:r w:rsidR="00581696">
        <w:rPr>
          <w:rStyle w:val="n"/>
          <w:rFonts w:ascii="Consolas" w:hAnsi="Consolas"/>
          <w:sz w:val="21"/>
          <w:szCs w:val="21"/>
        </w:rPr>
        <w:t>name</w:t>
      </w:r>
      <w:r w:rsidR="00581696">
        <w:rPr>
          <w:rStyle w:val="p"/>
          <w:rFonts w:ascii="Consolas" w:hAnsi="Consolas"/>
          <w:sz w:val="21"/>
          <w:szCs w:val="21"/>
        </w:rPr>
        <w:t>,</w:t>
      </w:r>
      <w:r w:rsidR="00581696">
        <w:rPr>
          <w:rFonts w:ascii="Consolas" w:hAnsi="Consolas"/>
          <w:sz w:val="21"/>
          <w:szCs w:val="21"/>
        </w:rPr>
        <w:t xml:space="preserve"> </w:t>
      </w:r>
      <w:r w:rsidR="00581696">
        <w:rPr>
          <w:rStyle w:val="n"/>
          <w:rFonts w:ascii="Consolas" w:hAnsi="Consolas"/>
          <w:sz w:val="21"/>
          <w:szCs w:val="21"/>
        </w:rPr>
        <w:t>model</w:t>
      </w:r>
      <w:r w:rsidR="00581696">
        <w:rPr>
          <w:rFonts w:ascii="Consolas" w:hAnsi="Consolas"/>
          <w:sz w:val="21"/>
          <w:szCs w:val="21"/>
        </w:rPr>
        <w:t xml:space="preserve"> </w:t>
      </w:r>
      <w:r w:rsidR="00581696">
        <w:rPr>
          <w:rStyle w:val="ow"/>
          <w:rFonts w:ascii="Consolas" w:hAnsi="Consolas"/>
          <w:b/>
          <w:bCs/>
          <w:color w:val="AA22FF"/>
          <w:sz w:val="21"/>
          <w:szCs w:val="21"/>
        </w:rPr>
        <w:t>in</w:t>
      </w:r>
      <w:r w:rsidR="00581696">
        <w:rPr>
          <w:rFonts w:ascii="Consolas" w:hAnsi="Consolas"/>
          <w:sz w:val="21"/>
          <w:szCs w:val="21"/>
        </w:rPr>
        <w:t xml:space="preserve"> </w:t>
      </w:r>
      <w:r w:rsidR="00581696">
        <w:rPr>
          <w:rStyle w:val="n"/>
          <w:rFonts w:ascii="Consolas" w:hAnsi="Consolas"/>
          <w:sz w:val="21"/>
          <w:szCs w:val="21"/>
        </w:rPr>
        <w:t>models</w:t>
      </w:r>
      <w:r w:rsidR="00581696">
        <w:rPr>
          <w:rStyle w:val="p"/>
          <w:rFonts w:ascii="Consolas" w:hAnsi="Consolas"/>
          <w:sz w:val="21"/>
          <w:szCs w:val="21"/>
        </w:rPr>
        <w:t>:</w:t>
      </w:r>
    </w:p>
    <w:p w14:paraId="128C9410" w14:textId="77777777" w:rsidR="00581696" w:rsidRDefault="00581696" w:rsidP="00581696">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7" w:name="kln-84"/>
      <w:bookmarkEnd w:id="7"/>
      <w:proofErr w:type="spellStart"/>
      <w:proofErr w:type="gramStart"/>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fit</w:t>
      </w:r>
      <w:proofErr w:type="spellEnd"/>
      <w:r>
        <w:rPr>
          <w:rStyle w:val="p"/>
          <w:rFonts w:ascii="Consolas" w:hAnsi="Consolas"/>
          <w:sz w:val="21"/>
          <w:szCs w:val="21"/>
        </w:rPr>
        <w:t>(</w:t>
      </w:r>
      <w:proofErr w:type="spellStart"/>
      <w:proofErr w:type="gramEnd"/>
      <w:r>
        <w:rPr>
          <w:rStyle w:val="n"/>
          <w:rFonts w:ascii="Consolas" w:hAnsi="Consolas"/>
          <w:sz w:val="21"/>
          <w:szCs w:val="21"/>
        </w:rPr>
        <w:t>X_train</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y_train</w:t>
      </w:r>
      <w:proofErr w:type="spellEnd"/>
      <w:r>
        <w:rPr>
          <w:rStyle w:val="p"/>
          <w:rFonts w:ascii="Consolas" w:hAnsi="Consolas"/>
          <w:sz w:val="21"/>
          <w:szCs w:val="21"/>
        </w:rPr>
        <w:t>)</w:t>
      </w:r>
    </w:p>
    <w:p w14:paraId="3618EB9A" w14:textId="77777777" w:rsidR="00581696" w:rsidRDefault="00581696" w:rsidP="00581696">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8" w:name="kln-85"/>
      <w:bookmarkEnd w:id="8"/>
      <w:proofErr w:type="spellStart"/>
      <w:r>
        <w:rPr>
          <w:rStyle w:val="n"/>
          <w:rFonts w:ascii="Consolas" w:hAnsi="Consolas"/>
          <w:sz w:val="21"/>
          <w:szCs w:val="21"/>
        </w:rPr>
        <w:t>y_pred</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predict</w:t>
      </w:r>
      <w:proofErr w:type="spellEnd"/>
      <w:proofErr w:type="gramEnd"/>
      <w:r>
        <w:rPr>
          <w:rStyle w:val="p"/>
          <w:rFonts w:ascii="Consolas" w:hAnsi="Consolas"/>
          <w:sz w:val="21"/>
          <w:szCs w:val="21"/>
        </w:rPr>
        <w:t>(</w:t>
      </w:r>
      <w:proofErr w:type="spellStart"/>
      <w:r>
        <w:rPr>
          <w:rStyle w:val="n"/>
          <w:rFonts w:ascii="Consolas" w:hAnsi="Consolas"/>
          <w:sz w:val="21"/>
          <w:szCs w:val="21"/>
        </w:rPr>
        <w:t>X_test</w:t>
      </w:r>
      <w:proofErr w:type="spellEnd"/>
      <w:r>
        <w:rPr>
          <w:rStyle w:val="p"/>
          <w:rFonts w:ascii="Consolas" w:hAnsi="Consolas"/>
          <w:sz w:val="21"/>
          <w:szCs w:val="21"/>
        </w:rPr>
        <w:t>)</w:t>
      </w:r>
    </w:p>
    <w:p w14:paraId="751338DA" w14:textId="77777777" w:rsidR="00581696" w:rsidRDefault="00581696" w:rsidP="00581696">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9" w:name="kln-86"/>
      <w:bookmarkEnd w:id="9"/>
      <w:r>
        <w:rPr>
          <w:rStyle w:val="n"/>
          <w:rFonts w:ascii="Consolas" w:hAnsi="Consolas"/>
          <w:sz w:val="21"/>
          <w:szCs w:val="21"/>
        </w:rPr>
        <w:t>result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sqrt</w:t>
      </w:r>
      <w:proofErr w:type="spellEnd"/>
      <w:proofErr w:type="gramEnd"/>
      <w:r>
        <w:rPr>
          <w:rStyle w:val="p"/>
          <w:rFonts w:ascii="Consolas" w:hAnsi="Consolas"/>
          <w:sz w:val="21"/>
          <w:szCs w:val="21"/>
        </w:rPr>
        <w:t>(</w:t>
      </w:r>
      <w:proofErr w:type="spellStart"/>
      <w:r>
        <w:rPr>
          <w:rStyle w:val="n"/>
          <w:rFonts w:ascii="Consolas" w:hAnsi="Consolas"/>
          <w:sz w:val="21"/>
          <w:szCs w:val="21"/>
        </w:rPr>
        <w:t>mean_squared_error</w:t>
      </w:r>
      <w:proofErr w:type="spellEnd"/>
      <w:r>
        <w:rPr>
          <w:rStyle w:val="p"/>
          <w:rFonts w:ascii="Consolas" w:hAnsi="Consolas"/>
          <w:sz w:val="21"/>
          <w:szCs w:val="21"/>
        </w:rPr>
        <w:t>(</w:t>
      </w:r>
      <w:proofErr w:type="spellStart"/>
      <w:r>
        <w:rPr>
          <w:rStyle w:val="n"/>
          <w:rFonts w:ascii="Consolas" w:hAnsi="Consolas"/>
          <w:sz w:val="21"/>
          <w:szCs w:val="21"/>
        </w:rPr>
        <w:t>y_test</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y_pred</w:t>
      </w:r>
      <w:proofErr w:type="spellEnd"/>
      <w:r>
        <w:rPr>
          <w:rStyle w:val="p"/>
          <w:rFonts w:ascii="Consolas" w:hAnsi="Consolas"/>
          <w:sz w:val="21"/>
          <w:szCs w:val="21"/>
        </w:rPr>
        <w:t>))</w:t>
      </w:r>
    </w:p>
    <w:p w14:paraId="7D78EF17" w14:textId="77777777" w:rsidR="00581696" w:rsidRDefault="00581696" w:rsidP="00581696">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10" w:name="kln-87"/>
      <w:bookmarkEnd w:id="10"/>
      <w:proofErr w:type="spellStart"/>
      <w:proofErr w:type="gramStart"/>
      <w:r>
        <w:rPr>
          <w:rStyle w:val="n"/>
          <w:rFonts w:ascii="Consolas" w:hAnsi="Consolas"/>
          <w:sz w:val="21"/>
          <w:szCs w:val="21"/>
        </w:rPr>
        <w:t>results</w:t>
      </w:r>
      <w:r>
        <w:rPr>
          <w:rStyle w:val="o"/>
          <w:rFonts w:ascii="Consolas" w:hAnsi="Consolas"/>
          <w:color w:val="055BE0"/>
          <w:sz w:val="21"/>
          <w:szCs w:val="21"/>
        </w:rPr>
        <w:t>.</w:t>
      </w:r>
      <w:r>
        <w:rPr>
          <w:rStyle w:val="n"/>
          <w:rFonts w:ascii="Consolas" w:hAnsi="Consolas"/>
          <w:sz w:val="21"/>
          <w:szCs w:val="21"/>
        </w:rPr>
        <w:t>append</w:t>
      </w:r>
      <w:proofErr w:type="spellEnd"/>
      <w:proofErr w:type="gramEnd"/>
      <w:r>
        <w:rPr>
          <w:rStyle w:val="p"/>
          <w:rFonts w:ascii="Consolas" w:hAnsi="Consolas"/>
          <w:sz w:val="21"/>
          <w:szCs w:val="21"/>
        </w:rPr>
        <w:t>(</w:t>
      </w:r>
      <w:r>
        <w:rPr>
          <w:rStyle w:val="n"/>
          <w:rFonts w:ascii="Consolas" w:hAnsi="Consolas"/>
          <w:sz w:val="21"/>
          <w:szCs w:val="21"/>
        </w:rPr>
        <w:t>result</w:t>
      </w:r>
      <w:r>
        <w:rPr>
          <w:rStyle w:val="p"/>
          <w:rFonts w:ascii="Consolas" w:hAnsi="Consolas"/>
          <w:sz w:val="21"/>
          <w:szCs w:val="21"/>
        </w:rPr>
        <w:t>)</w:t>
      </w:r>
    </w:p>
    <w:p w14:paraId="237934C7" w14:textId="77777777" w:rsidR="00581696" w:rsidRDefault="00581696" w:rsidP="00581696">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11" w:name="kln-88"/>
      <w:bookmarkEnd w:id="11"/>
      <w:proofErr w:type="spellStart"/>
      <w:proofErr w:type="gramStart"/>
      <w:r>
        <w:rPr>
          <w:rStyle w:val="n"/>
          <w:rFonts w:ascii="Consolas" w:hAnsi="Consolas"/>
          <w:sz w:val="21"/>
          <w:szCs w:val="21"/>
        </w:rPr>
        <w:t>names</w:t>
      </w:r>
      <w:r>
        <w:rPr>
          <w:rStyle w:val="o"/>
          <w:rFonts w:ascii="Consolas" w:hAnsi="Consolas"/>
          <w:color w:val="055BE0"/>
          <w:sz w:val="21"/>
          <w:szCs w:val="21"/>
        </w:rPr>
        <w:t>.</w:t>
      </w:r>
      <w:r>
        <w:rPr>
          <w:rStyle w:val="n"/>
          <w:rFonts w:ascii="Consolas" w:hAnsi="Consolas"/>
          <w:sz w:val="21"/>
          <w:szCs w:val="21"/>
        </w:rPr>
        <w:t>append</w:t>
      </w:r>
      <w:proofErr w:type="spellEnd"/>
      <w:proofErr w:type="gramEnd"/>
      <w:r>
        <w:rPr>
          <w:rStyle w:val="p"/>
          <w:rFonts w:ascii="Consolas" w:hAnsi="Consolas"/>
          <w:sz w:val="21"/>
          <w:szCs w:val="21"/>
        </w:rPr>
        <w:t>(</w:t>
      </w:r>
      <w:r>
        <w:rPr>
          <w:rStyle w:val="n"/>
          <w:rFonts w:ascii="Consolas" w:hAnsi="Consolas"/>
          <w:sz w:val="21"/>
          <w:szCs w:val="21"/>
        </w:rPr>
        <w:t>name</w:t>
      </w:r>
      <w:r>
        <w:rPr>
          <w:rStyle w:val="p"/>
          <w:rFonts w:ascii="Consolas" w:hAnsi="Consolas"/>
          <w:sz w:val="21"/>
          <w:szCs w:val="21"/>
        </w:rPr>
        <w:t>)</w:t>
      </w:r>
    </w:p>
    <w:p w14:paraId="7BEA6DA9" w14:textId="77777777" w:rsidR="00581696" w:rsidRDefault="00581696" w:rsidP="00581696">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12" w:name="kln-89"/>
      <w:bookmarkEnd w:id="12"/>
      <w:r>
        <w:rPr>
          <w:rStyle w:val="n"/>
          <w:rFonts w:ascii="Consolas" w:hAnsi="Consolas"/>
          <w:sz w:val="21"/>
          <w:szCs w:val="21"/>
        </w:rPr>
        <w:t>msg</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2"/>
          <w:rFonts w:ascii="Consolas" w:hAnsi="Consolas"/>
          <w:color w:val="BA2121"/>
          <w:sz w:val="21"/>
          <w:szCs w:val="21"/>
        </w:rPr>
        <w:t>"</w:t>
      </w:r>
      <w:r>
        <w:rPr>
          <w:rStyle w:val="si"/>
          <w:rFonts w:ascii="Consolas" w:hAnsi="Consolas"/>
          <w:b/>
          <w:bCs/>
          <w:color w:val="A45A77"/>
          <w:sz w:val="21"/>
          <w:szCs w:val="21"/>
        </w:rPr>
        <w:t>%s</w:t>
      </w:r>
      <w:r>
        <w:rPr>
          <w:rStyle w:val="s2"/>
          <w:rFonts w:ascii="Consolas" w:hAnsi="Consolas"/>
          <w:color w:val="BA2121"/>
          <w:sz w:val="21"/>
          <w:szCs w:val="21"/>
        </w:rPr>
        <w:t xml:space="preserve">: </w:t>
      </w:r>
      <w:r>
        <w:rPr>
          <w:rStyle w:val="si"/>
          <w:rFonts w:ascii="Consolas" w:hAnsi="Consolas"/>
          <w:b/>
          <w:bCs/>
          <w:color w:val="A45A77"/>
          <w:sz w:val="21"/>
          <w:szCs w:val="21"/>
        </w:rPr>
        <w:t>%f</w:t>
      </w:r>
      <w:r>
        <w:rPr>
          <w:rStyle w:val="s2"/>
          <w:rFonts w:ascii="Consolas" w:hAnsi="Consolas"/>
          <w:color w:val="BA2121"/>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name</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result</w:t>
      </w:r>
      <w:r>
        <w:rPr>
          <w:rStyle w:val="p"/>
          <w:rFonts w:ascii="Consolas" w:hAnsi="Consolas"/>
          <w:sz w:val="21"/>
          <w:szCs w:val="21"/>
        </w:rPr>
        <w:t>)</w:t>
      </w:r>
    </w:p>
    <w:p w14:paraId="6B7DF583" w14:textId="77777777" w:rsidR="00581696" w:rsidRDefault="00581696" w:rsidP="00581696">
      <w:pPr>
        <w:pStyle w:val="HTMLPreformatted"/>
        <w:shd w:val="clear" w:color="auto" w:fill="F7F7F7"/>
        <w:wordWrap w:val="0"/>
        <w:rPr>
          <w:rStyle w:val="p"/>
          <w:rFonts w:ascii="Consolas" w:hAnsi="Consolas"/>
          <w:sz w:val="21"/>
          <w:szCs w:val="21"/>
        </w:rPr>
      </w:pPr>
      <w:r>
        <w:rPr>
          <w:rFonts w:ascii="Consolas" w:hAnsi="Consolas"/>
          <w:sz w:val="21"/>
          <w:szCs w:val="21"/>
        </w:rPr>
        <w:t xml:space="preserve">    </w:t>
      </w:r>
      <w:bookmarkStart w:id="13" w:name="kln-90"/>
      <w:bookmarkEnd w:id="13"/>
      <w:r>
        <w:rPr>
          <w:rStyle w:val="nb"/>
          <w:rFonts w:ascii="Consolas" w:hAnsi="Consolas"/>
          <w:color w:val="008000"/>
          <w:sz w:val="21"/>
          <w:szCs w:val="21"/>
        </w:rPr>
        <w:t>print</w:t>
      </w:r>
      <w:r>
        <w:rPr>
          <w:rStyle w:val="p"/>
          <w:rFonts w:ascii="Consolas" w:hAnsi="Consolas"/>
          <w:sz w:val="21"/>
          <w:szCs w:val="21"/>
        </w:rPr>
        <w:t>(</w:t>
      </w:r>
      <w:r>
        <w:rPr>
          <w:rStyle w:val="n"/>
          <w:rFonts w:ascii="Consolas" w:hAnsi="Consolas"/>
          <w:sz w:val="21"/>
          <w:szCs w:val="21"/>
        </w:rPr>
        <w:t>msg</w:t>
      </w:r>
      <w:r>
        <w:rPr>
          <w:rStyle w:val="p"/>
          <w:rFonts w:ascii="Consolas" w:hAnsi="Consolas"/>
          <w:sz w:val="21"/>
          <w:szCs w:val="21"/>
        </w:rPr>
        <w:t>)</w:t>
      </w:r>
    </w:p>
    <w:p w14:paraId="5A408C03" w14:textId="77777777" w:rsidR="00807939" w:rsidRDefault="00807939" w:rsidP="00807939">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new_data</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DataFrame</w:t>
      </w:r>
      <w:proofErr w:type="spellEnd"/>
      <w:proofErr w:type="gramEnd"/>
      <w:r>
        <w:rPr>
          <w:rStyle w:val="p"/>
          <w:rFonts w:ascii="Consolas" w:hAnsi="Consolas"/>
          <w:sz w:val="21"/>
          <w:szCs w:val="21"/>
        </w:rPr>
        <w:t>({</w:t>
      </w:r>
      <w:r>
        <w:rPr>
          <w:rStyle w:val="s1"/>
          <w:rFonts w:ascii="Consolas" w:hAnsi="Consolas"/>
          <w:color w:val="BB2323"/>
          <w:sz w:val="21"/>
          <w:szCs w:val="21"/>
        </w:rPr>
        <w:t>'TV'</w:t>
      </w:r>
      <w:r>
        <w:rPr>
          <w:rStyle w:val="p"/>
          <w:rFonts w:ascii="Consolas" w:hAnsi="Consolas"/>
          <w:sz w:val="21"/>
          <w:szCs w:val="21"/>
        </w:rPr>
        <w:t>:</w:t>
      </w:r>
      <w:r>
        <w:rPr>
          <w:rFonts w:ascii="Consolas" w:hAnsi="Consolas"/>
          <w:sz w:val="21"/>
          <w:szCs w:val="21"/>
        </w:rPr>
        <w:t xml:space="preserve"> </w:t>
      </w:r>
      <w:r>
        <w:rPr>
          <w:rStyle w:val="p"/>
          <w:rFonts w:ascii="Consolas" w:hAnsi="Consolas"/>
          <w:sz w:val="21"/>
          <w:szCs w:val="21"/>
        </w:rPr>
        <w:t>[</w:t>
      </w:r>
      <w:r>
        <w:rPr>
          <w:rStyle w:val="mi"/>
          <w:rFonts w:ascii="Consolas" w:hAnsi="Consolas"/>
          <w:color w:val="666666"/>
          <w:sz w:val="21"/>
          <w:szCs w:val="21"/>
        </w:rPr>
        <w:t>100</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'Radio'</w:t>
      </w:r>
      <w:r>
        <w:rPr>
          <w:rStyle w:val="p"/>
          <w:rFonts w:ascii="Consolas" w:hAnsi="Consolas"/>
          <w:sz w:val="21"/>
          <w:szCs w:val="21"/>
        </w:rPr>
        <w:t>:</w:t>
      </w:r>
      <w:r>
        <w:rPr>
          <w:rFonts w:ascii="Consolas" w:hAnsi="Consolas"/>
          <w:sz w:val="21"/>
          <w:szCs w:val="21"/>
        </w:rPr>
        <w:t xml:space="preserve"> </w:t>
      </w:r>
      <w:r>
        <w:rPr>
          <w:rStyle w:val="p"/>
          <w:rFonts w:ascii="Consolas" w:hAnsi="Consolas"/>
          <w:sz w:val="21"/>
          <w:szCs w:val="21"/>
        </w:rPr>
        <w:t>[</w:t>
      </w:r>
      <w:r>
        <w:rPr>
          <w:rStyle w:val="mi"/>
          <w:rFonts w:ascii="Consolas" w:hAnsi="Consolas"/>
          <w:color w:val="666666"/>
          <w:sz w:val="21"/>
          <w:szCs w:val="21"/>
        </w:rPr>
        <w:t>50</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'Newspaper'</w:t>
      </w:r>
      <w:r>
        <w:rPr>
          <w:rStyle w:val="p"/>
          <w:rFonts w:ascii="Consolas" w:hAnsi="Consolas"/>
          <w:sz w:val="21"/>
          <w:szCs w:val="21"/>
        </w:rPr>
        <w:t>:</w:t>
      </w:r>
      <w:r>
        <w:rPr>
          <w:rFonts w:ascii="Consolas" w:hAnsi="Consolas"/>
          <w:sz w:val="21"/>
          <w:szCs w:val="21"/>
        </w:rPr>
        <w:t xml:space="preserve"> </w:t>
      </w:r>
      <w:r>
        <w:rPr>
          <w:rStyle w:val="p"/>
          <w:rFonts w:ascii="Consolas" w:hAnsi="Consolas"/>
          <w:sz w:val="21"/>
          <w:szCs w:val="21"/>
        </w:rPr>
        <w:t>[</w:t>
      </w:r>
      <w:r>
        <w:rPr>
          <w:rStyle w:val="mi"/>
          <w:rFonts w:ascii="Consolas" w:hAnsi="Consolas"/>
          <w:color w:val="666666"/>
          <w:sz w:val="21"/>
          <w:szCs w:val="21"/>
        </w:rPr>
        <w:t>25</w:t>
      </w:r>
      <w:r>
        <w:rPr>
          <w:rStyle w:val="p"/>
          <w:rFonts w:ascii="Consolas" w:hAnsi="Consolas"/>
          <w:sz w:val="21"/>
          <w:szCs w:val="21"/>
        </w:rPr>
        <w:t>]})</w:t>
      </w:r>
    </w:p>
    <w:p w14:paraId="79483ECE" w14:textId="77777777" w:rsidR="00807939" w:rsidRDefault="00807939" w:rsidP="00807939">
      <w:pPr>
        <w:pStyle w:val="HTMLPreformatted"/>
        <w:shd w:val="clear" w:color="auto" w:fill="F7F7F7"/>
        <w:wordWrap w:val="0"/>
        <w:rPr>
          <w:rFonts w:ascii="Consolas" w:hAnsi="Consolas"/>
          <w:sz w:val="21"/>
          <w:szCs w:val="21"/>
        </w:rPr>
      </w:pPr>
      <w:bookmarkStart w:id="14" w:name="kln-94"/>
      <w:bookmarkEnd w:id="14"/>
      <w:proofErr w:type="spellStart"/>
      <w:r>
        <w:rPr>
          <w:rStyle w:val="n"/>
          <w:rFonts w:ascii="Consolas" w:hAnsi="Consolas"/>
          <w:sz w:val="21"/>
          <w:szCs w:val="21"/>
        </w:rPr>
        <w:t>predicted_sales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lin_</w:t>
      </w:r>
      <w:proofErr w:type="gramStart"/>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predict</w:t>
      </w:r>
      <w:proofErr w:type="spellEnd"/>
      <w:proofErr w:type="gramEnd"/>
      <w:r>
        <w:rPr>
          <w:rStyle w:val="p"/>
          <w:rFonts w:ascii="Consolas" w:hAnsi="Consolas"/>
          <w:sz w:val="21"/>
          <w:szCs w:val="21"/>
        </w:rPr>
        <w:t>(</w:t>
      </w:r>
      <w:proofErr w:type="spellStart"/>
      <w:r>
        <w:rPr>
          <w:rStyle w:val="n"/>
          <w:rFonts w:ascii="Consolas" w:hAnsi="Consolas"/>
          <w:sz w:val="21"/>
          <w:szCs w:val="21"/>
        </w:rPr>
        <w:t>new_data</w:t>
      </w:r>
      <w:proofErr w:type="spellEnd"/>
      <w:r>
        <w:rPr>
          <w:rStyle w:val="p"/>
          <w:rFonts w:ascii="Consolas" w:hAnsi="Consolas"/>
          <w:sz w:val="21"/>
          <w:szCs w:val="21"/>
        </w:rPr>
        <w:t>)</w:t>
      </w:r>
    </w:p>
    <w:p w14:paraId="639E5E5E" w14:textId="77777777" w:rsidR="00807939" w:rsidRDefault="00807939" w:rsidP="00807939">
      <w:pPr>
        <w:pStyle w:val="HTMLPreformatted"/>
        <w:shd w:val="clear" w:color="auto" w:fill="F7F7F7"/>
        <w:wordWrap w:val="0"/>
        <w:rPr>
          <w:rFonts w:ascii="Consolas" w:hAnsi="Consolas"/>
          <w:sz w:val="21"/>
          <w:szCs w:val="21"/>
        </w:rPr>
      </w:pPr>
      <w:bookmarkStart w:id="15" w:name="kln-95"/>
      <w:bookmarkEnd w:id="15"/>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2"/>
          <w:rFonts w:ascii="Consolas" w:hAnsi="Consolas"/>
          <w:color w:val="BA2121"/>
          <w:sz w:val="21"/>
          <w:szCs w:val="21"/>
        </w:rPr>
        <w:t>"Predicted Sales:"</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predicted_sales</w:t>
      </w:r>
      <w:proofErr w:type="spellEnd"/>
      <w:r>
        <w:rPr>
          <w:rStyle w:val="p"/>
          <w:rFonts w:ascii="Consolas" w:hAnsi="Consolas"/>
          <w:sz w:val="21"/>
          <w:szCs w:val="21"/>
        </w:rPr>
        <w:t>)</w:t>
      </w:r>
    </w:p>
    <w:p w14:paraId="4D972DF7" w14:textId="77777777" w:rsidR="00807939" w:rsidRDefault="00807939" w:rsidP="00807939">
      <w:pPr>
        <w:pStyle w:val="HTMLPreformatted"/>
        <w:wordWrap w:val="0"/>
        <w:rPr>
          <w:rFonts w:ascii="Consolas" w:hAnsi="Consolas"/>
        </w:rPr>
      </w:pPr>
      <w:proofErr w:type="spellStart"/>
      <w:r>
        <w:rPr>
          <w:rStyle w:val="n"/>
          <w:rFonts w:ascii="Consolas" w:hAnsi="Consolas"/>
        </w:rPr>
        <w:t>new_data</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pd</w:t>
      </w:r>
      <w:r>
        <w:rPr>
          <w:rStyle w:val="o"/>
          <w:rFonts w:ascii="Consolas" w:hAnsi="Consolas"/>
          <w:color w:val="055BE0"/>
        </w:rPr>
        <w:t>.</w:t>
      </w:r>
      <w:r>
        <w:rPr>
          <w:rStyle w:val="n"/>
          <w:rFonts w:ascii="Consolas" w:hAnsi="Consolas"/>
        </w:rPr>
        <w:t>DataFrame</w:t>
      </w:r>
      <w:proofErr w:type="spellEnd"/>
      <w:proofErr w:type="gramEnd"/>
      <w:r>
        <w:rPr>
          <w:rStyle w:val="p"/>
          <w:rFonts w:ascii="Consolas" w:hAnsi="Consolas"/>
        </w:rPr>
        <w:t>({</w:t>
      </w:r>
      <w:r>
        <w:rPr>
          <w:rStyle w:val="s1"/>
          <w:rFonts w:ascii="Consolas" w:hAnsi="Consolas"/>
          <w:color w:val="BB2323"/>
        </w:rPr>
        <w:t>'TV'</w:t>
      </w:r>
      <w:r>
        <w:rPr>
          <w:rStyle w:val="p"/>
          <w:rFonts w:ascii="Consolas" w:hAnsi="Consolas"/>
        </w:rPr>
        <w:t>:</w:t>
      </w:r>
      <w:r>
        <w:rPr>
          <w:rFonts w:ascii="Consolas" w:hAnsi="Consolas"/>
        </w:rPr>
        <w:t xml:space="preserve"> </w:t>
      </w:r>
      <w:r>
        <w:rPr>
          <w:rStyle w:val="p"/>
          <w:rFonts w:ascii="Consolas" w:hAnsi="Consolas"/>
        </w:rPr>
        <w:t>[</w:t>
      </w:r>
      <w:r>
        <w:rPr>
          <w:rStyle w:val="mi"/>
          <w:rFonts w:ascii="Consolas" w:hAnsi="Consolas"/>
          <w:color w:val="666666"/>
        </w:rPr>
        <w:t>25</w:t>
      </w:r>
      <w:r>
        <w:rPr>
          <w:rStyle w:val="p"/>
          <w:rFonts w:ascii="Consolas" w:hAnsi="Consolas"/>
        </w:rPr>
        <w:t>],</w:t>
      </w:r>
      <w:r>
        <w:rPr>
          <w:rFonts w:ascii="Consolas" w:hAnsi="Consolas"/>
        </w:rPr>
        <w:t xml:space="preserve"> </w:t>
      </w:r>
      <w:r>
        <w:rPr>
          <w:rStyle w:val="s1"/>
          <w:rFonts w:ascii="Consolas" w:hAnsi="Consolas"/>
          <w:color w:val="BB2323"/>
        </w:rPr>
        <w:t>'Radio'</w:t>
      </w:r>
      <w:r>
        <w:rPr>
          <w:rStyle w:val="p"/>
          <w:rFonts w:ascii="Consolas" w:hAnsi="Consolas"/>
        </w:rPr>
        <w:t>:</w:t>
      </w:r>
      <w:r>
        <w:rPr>
          <w:rFonts w:ascii="Consolas" w:hAnsi="Consolas"/>
        </w:rPr>
        <w:t xml:space="preserve"> </w:t>
      </w:r>
      <w:r>
        <w:rPr>
          <w:rStyle w:val="p"/>
          <w:rFonts w:ascii="Consolas" w:hAnsi="Consolas"/>
        </w:rPr>
        <w:t>[</w:t>
      </w:r>
      <w:r>
        <w:rPr>
          <w:rStyle w:val="mi"/>
          <w:rFonts w:ascii="Consolas" w:hAnsi="Consolas"/>
          <w:color w:val="666666"/>
        </w:rPr>
        <w:t>63</w:t>
      </w:r>
      <w:r>
        <w:rPr>
          <w:rStyle w:val="p"/>
          <w:rFonts w:ascii="Consolas" w:hAnsi="Consolas"/>
        </w:rPr>
        <w:t>],</w:t>
      </w:r>
      <w:r>
        <w:rPr>
          <w:rFonts w:ascii="Consolas" w:hAnsi="Consolas"/>
        </w:rPr>
        <w:t xml:space="preserve"> </w:t>
      </w:r>
      <w:r>
        <w:rPr>
          <w:rStyle w:val="s1"/>
          <w:rFonts w:ascii="Consolas" w:hAnsi="Consolas"/>
          <w:color w:val="BB2323"/>
        </w:rPr>
        <w:t>'Newspaper'</w:t>
      </w:r>
      <w:r>
        <w:rPr>
          <w:rStyle w:val="p"/>
          <w:rFonts w:ascii="Consolas" w:hAnsi="Consolas"/>
        </w:rPr>
        <w:t>:</w:t>
      </w:r>
      <w:r>
        <w:rPr>
          <w:rFonts w:ascii="Consolas" w:hAnsi="Consolas"/>
        </w:rPr>
        <w:t xml:space="preserve"> </w:t>
      </w:r>
      <w:r>
        <w:rPr>
          <w:rStyle w:val="p"/>
          <w:rFonts w:ascii="Consolas" w:hAnsi="Consolas"/>
        </w:rPr>
        <w:t>[</w:t>
      </w:r>
      <w:r>
        <w:rPr>
          <w:rStyle w:val="mi"/>
          <w:rFonts w:ascii="Consolas" w:hAnsi="Consolas"/>
          <w:color w:val="666666"/>
        </w:rPr>
        <w:t>80</w:t>
      </w:r>
      <w:r>
        <w:rPr>
          <w:rStyle w:val="p"/>
          <w:rFonts w:ascii="Consolas" w:hAnsi="Consolas"/>
        </w:rPr>
        <w:t>]})</w:t>
      </w:r>
    </w:p>
    <w:p w14:paraId="3BCB3333" w14:textId="77777777" w:rsidR="00807939" w:rsidRDefault="00807939" w:rsidP="00807939">
      <w:pPr>
        <w:pStyle w:val="HTMLPreformatted"/>
        <w:wordWrap w:val="0"/>
        <w:rPr>
          <w:rFonts w:ascii="Consolas" w:hAnsi="Consolas"/>
        </w:rPr>
      </w:pPr>
      <w:bookmarkStart w:id="16" w:name="kln-99"/>
      <w:bookmarkEnd w:id="16"/>
      <w:proofErr w:type="spellStart"/>
      <w:r>
        <w:rPr>
          <w:rStyle w:val="n"/>
          <w:rFonts w:ascii="Consolas" w:hAnsi="Consolas"/>
        </w:rPr>
        <w:t>predicted_sales</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lin_</w:t>
      </w:r>
      <w:proofErr w:type="gramStart"/>
      <w:r>
        <w:rPr>
          <w:rStyle w:val="n"/>
          <w:rFonts w:ascii="Consolas" w:hAnsi="Consolas"/>
        </w:rPr>
        <w:t>model</w:t>
      </w:r>
      <w:r>
        <w:rPr>
          <w:rStyle w:val="o"/>
          <w:rFonts w:ascii="Consolas" w:hAnsi="Consolas"/>
          <w:color w:val="055BE0"/>
        </w:rPr>
        <w:t>.</w:t>
      </w:r>
      <w:r>
        <w:rPr>
          <w:rStyle w:val="n"/>
          <w:rFonts w:ascii="Consolas" w:hAnsi="Consolas"/>
        </w:rPr>
        <w:t>predict</w:t>
      </w:r>
      <w:proofErr w:type="spellEnd"/>
      <w:proofErr w:type="gramEnd"/>
      <w:r>
        <w:rPr>
          <w:rStyle w:val="p"/>
          <w:rFonts w:ascii="Consolas" w:hAnsi="Consolas"/>
        </w:rPr>
        <w:t>(</w:t>
      </w:r>
      <w:proofErr w:type="spellStart"/>
      <w:r>
        <w:rPr>
          <w:rStyle w:val="n"/>
          <w:rFonts w:ascii="Consolas" w:hAnsi="Consolas"/>
        </w:rPr>
        <w:t>new_data</w:t>
      </w:r>
      <w:proofErr w:type="spellEnd"/>
      <w:r>
        <w:rPr>
          <w:rStyle w:val="p"/>
          <w:rFonts w:ascii="Consolas" w:hAnsi="Consolas"/>
        </w:rPr>
        <w:t>)</w:t>
      </w:r>
    </w:p>
    <w:p w14:paraId="7D77F687" w14:textId="77777777" w:rsidR="00807939" w:rsidRDefault="00807939" w:rsidP="00807939">
      <w:pPr>
        <w:pStyle w:val="HTMLPreformatted"/>
        <w:wordWrap w:val="0"/>
        <w:rPr>
          <w:rFonts w:ascii="Consolas" w:hAnsi="Consolas"/>
        </w:rPr>
      </w:pPr>
      <w:bookmarkStart w:id="17" w:name="kln-100"/>
      <w:bookmarkEnd w:id="17"/>
      <w:proofErr w:type="gramStart"/>
      <w:r>
        <w:rPr>
          <w:rStyle w:val="nb"/>
          <w:rFonts w:ascii="Consolas" w:hAnsi="Consolas"/>
          <w:color w:val="008000"/>
        </w:rPr>
        <w:t>print</w:t>
      </w:r>
      <w:r>
        <w:rPr>
          <w:rStyle w:val="p"/>
          <w:rFonts w:ascii="Consolas" w:hAnsi="Consolas"/>
        </w:rPr>
        <w:t>(</w:t>
      </w:r>
      <w:proofErr w:type="gramEnd"/>
      <w:r>
        <w:rPr>
          <w:rStyle w:val="s2"/>
          <w:rFonts w:ascii="Consolas" w:hAnsi="Consolas"/>
          <w:color w:val="BA2121"/>
        </w:rPr>
        <w:t>"Predicted Sales:"</w:t>
      </w:r>
      <w:r>
        <w:rPr>
          <w:rStyle w:val="p"/>
          <w:rFonts w:ascii="Consolas" w:hAnsi="Consolas"/>
        </w:rPr>
        <w:t>,</w:t>
      </w:r>
      <w:r>
        <w:rPr>
          <w:rFonts w:ascii="Consolas" w:hAnsi="Consolas"/>
        </w:rPr>
        <w:t xml:space="preserve"> </w:t>
      </w:r>
      <w:proofErr w:type="spellStart"/>
      <w:r>
        <w:rPr>
          <w:rStyle w:val="n"/>
          <w:rFonts w:ascii="Consolas" w:hAnsi="Consolas"/>
        </w:rPr>
        <w:t>predicted_sales</w:t>
      </w:r>
      <w:proofErr w:type="spellEnd"/>
      <w:r>
        <w:rPr>
          <w:rStyle w:val="p"/>
          <w:rFonts w:ascii="Consolas" w:hAnsi="Consolas"/>
        </w:rPr>
        <w:t>)</w:t>
      </w:r>
    </w:p>
    <w:p w14:paraId="7E39926C" w14:textId="77777777" w:rsidR="00581696" w:rsidRPr="004F031D" w:rsidRDefault="004F031D" w:rsidP="00581696">
      <w:pPr>
        <w:pStyle w:val="HTMLPreformatted"/>
        <w:shd w:val="clear" w:color="auto" w:fill="F7F7F7"/>
        <w:wordWrap w:val="0"/>
        <w:rPr>
          <w:rFonts w:ascii="Arial Black" w:hAnsi="Arial Black"/>
          <w:sz w:val="28"/>
          <w:szCs w:val="28"/>
        </w:rPr>
      </w:pPr>
      <w:r w:rsidRPr="004F031D">
        <w:rPr>
          <w:rFonts w:ascii="Arial Black" w:hAnsi="Arial Black"/>
          <w:sz w:val="28"/>
          <w:szCs w:val="28"/>
        </w:rPr>
        <w:t>output:</w:t>
      </w:r>
    </w:p>
    <w:p w14:paraId="01B34355" w14:textId="77777777" w:rsidR="00581696" w:rsidRDefault="00581696" w:rsidP="00581696">
      <w:pPr>
        <w:pStyle w:val="HTMLPreformatted"/>
        <w:shd w:val="clear" w:color="auto" w:fill="F7F7F7"/>
        <w:wordWrap w:val="0"/>
        <w:rPr>
          <w:rFonts w:ascii="Consolas" w:hAnsi="Consolas"/>
          <w:sz w:val="21"/>
          <w:szCs w:val="21"/>
        </w:rPr>
      </w:pPr>
    </w:p>
    <w:p w14:paraId="552ABE5D" w14:textId="77777777" w:rsidR="00410E53" w:rsidRDefault="00410E53" w:rsidP="004F031D">
      <w:pPr>
        <w:jc w:val="center"/>
        <w:rPr>
          <w:rFonts w:cstheme="minorHAnsi"/>
          <w:sz w:val="28"/>
          <w:szCs w:val="28"/>
        </w:rPr>
      </w:pPr>
      <w:r>
        <w:rPr>
          <w:rFonts w:cstheme="minorHAnsi"/>
          <w:sz w:val="28"/>
          <w:szCs w:val="28"/>
        </w:rPr>
        <w:br w:type="page"/>
      </w:r>
      <w:r w:rsidR="004F031D">
        <w:rPr>
          <w:noProof/>
        </w:rPr>
        <w:lastRenderedPageBreak/>
        <w:drawing>
          <wp:inline distT="0" distB="0" distL="0" distR="0" wp14:anchorId="102B455B" wp14:editId="671067FB">
            <wp:extent cx="5493600" cy="3499200"/>
            <wp:effectExtent l="0" t="0" r="12065" b="254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3D5CF40" w14:textId="77777777" w:rsidR="003C54E7" w:rsidRPr="003C54E7" w:rsidRDefault="008B62B8" w:rsidP="003C54E7">
      <w:pPr>
        <w:tabs>
          <w:tab w:val="center" w:pos="1530"/>
        </w:tabs>
        <w:rPr>
          <w:rFonts w:cstheme="minorHAnsi"/>
          <w:sz w:val="32"/>
          <w:szCs w:val="32"/>
        </w:rPr>
      </w:pPr>
      <w:r>
        <w:rPr>
          <w:rFonts w:cstheme="minorHAnsi"/>
          <w:sz w:val="28"/>
          <w:szCs w:val="28"/>
        </w:rPr>
        <w:t>EVALUATION METRICES</w:t>
      </w:r>
      <w:r w:rsidR="003C54E7">
        <w:rPr>
          <w:rFonts w:cstheme="minorHAnsi"/>
          <w:sz w:val="28"/>
          <w:szCs w:val="28"/>
        </w:rPr>
        <w:t>:</w:t>
      </w:r>
      <w:r w:rsidR="00410E53">
        <w:rPr>
          <w:rFonts w:cstheme="minorHAnsi"/>
          <w:sz w:val="28"/>
          <w:szCs w:val="28"/>
        </w:rPr>
        <w:br w:type="page"/>
      </w:r>
      <w:r w:rsidRPr="003C54E7">
        <w:rPr>
          <w:rFonts w:cstheme="minorHAnsi"/>
          <w:sz w:val="32"/>
          <w:szCs w:val="32"/>
        </w:rPr>
        <w:lastRenderedPageBreak/>
        <w:t xml:space="preserve">              </w:t>
      </w:r>
      <w:r w:rsidR="003C54E7" w:rsidRPr="003C54E7">
        <w:rPr>
          <w:rFonts w:cstheme="minorHAnsi"/>
          <w:sz w:val="32"/>
          <w:szCs w:val="32"/>
        </w:rPr>
        <w:t xml:space="preserve"> </w:t>
      </w:r>
      <w:r w:rsidRPr="003C54E7">
        <w:rPr>
          <w:rFonts w:cstheme="minorHAnsi"/>
          <w:sz w:val="32"/>
          <w:szCs w:val="32"/>
        </w:rPr>
        <w:t xml:space="preserve">  When evaluating future sales, businesses often rely on various metrics and key performance indicators (KPIs) to assess their performance and make informed d</w:t>
      </w:r>
      <w:r w:rsidR="003C54E7" w:rsidRPr="003C54E7">
        <w:rPr>
          <w:rFonts w:cstheme="minorHAnsi"/>
          <w:sz w:val="32"/>
          <w:szCs w:val="32"/>
        </w:rPr>
        <w:t>ecisions.</w:t>
      </w:r>
    </w:p>
    <w:p w14:paraId="1C7CB673" w14:textId="77777777" w:rsidR="008B62B8" w:rsidRPr="003C54E7" w:rsidRDefault="008B62B8" w:rsidP="003C54E7">
      <w:pPr>
        <w:tabs>
          <w:tab w:val="center" w:pos="1530"/>
        </w:tabs>
        <w:rPr>
          <w:rFonts w:ascii="Bahnschrift SemiBold" w:hAnsi="Bahnschrift SemiBold" w:cstheme="minorHAnsi"/>
          <w:sz w:val="32"/>
          <w:szCs w:val="32"/>
        </w:rPr>
      </w:pPr>
      <w:r w:rsidRPr="003C54E7">
        <w:rPr>
          <w:rFonts w:ascii="Bahnschrift SemiBold" w:hAnsi="Bahnschrift SemiBold" w:cstheme="minorHAnsi"/>
          <w:sz w:val="32"/>
          <w:szCs w:val="32"/>
        </w:rPr>
        <w:t xml:space="preserve">Sales Revenue: </w:t>
      </w:r>
    </w:p>
    <w:p w14:paraId="77701857" w14:textId="77777777" w:rsidR="008B62B8" w:rsidRPr="003C54E7" w:rsidRDefault="008B62B8" w:rsidP="008B62B8">
      <w:pPr>
        <w:rPr>
          <w:rFonts w:ascii="Times New Roman" w:hAnsi="Times New Roman" w:cs="Times New Roman"/>
          <w:sz w:val="28"/>
          <w:szCs w:val="28"/>
        </w:rPr>
      </w:pPr>
      <w:r w:rsidRPr="008B62B8">
        <w:rPr>
          <w:rFonts w:cstheme="minorHAnsi"/>
          <w:sz w:val="28"/>
          <w:szCs w:val="28"/>
        </w:rPr>
        <w:t xml:space="preserve"> </w:t>
      </w:r>
      <w:r w:rsidRPr="003C54E7">
        <w:rPr>
          <w:rFonts w:ascii="Times New Roman" w:hAnsi="Times New Roman" w:cs="Times New Roman"/>
          <w:sz w:val="28"/>
          <w:szCs w:val="28"/>
        </w:rPr>
        <w:t xml:space="preserve">    This is the total amount of money generated from sales of products or services. Tracking revenue helps in understanding the overall financial health of the business.</w:t>
      </w:r>
    </w:p>
    <w:p w14:paraId="2262B526" w14:textId="77777777"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 xml:space="preserve">Sales Growth: </w:t>
      </w:r>
    </w:p>
    <w:p w14:paraId="3FCC29E1" w14:textId="77777777" w:rsidR="003C54E7" w:rsidRPr="003C54E7" w:rsidRDefault="008B62B8" w:rsidP="008B62B8">
      <w:pPr>
        <w:rPr>
          <w:rFonts w:ascii="Times New Roman" w:hAnsi="Times New Roman" w:cs="Times New Roman"/>
          <w:sz w:val="28"/>
          <w:szCs w:val="28"/>
        </w:rPr>
      </w:pPr>
      <w:r w:rsidRPr="008B62B8">
        <w:rPr>
          <w:rFonts w:cstheme="minorHAnsi"/>
          <w:sz w:val="28"/>
          <w:szCs w:val="28"/>
        </w:rPr>
        <w:t xml:space="preserve">    </w:t>
      </w:r>
      <w:r w:rsidRPr="003C54E7">
        <w:rPr>
          <w:rFonts w:ascii="Times New Roman" w:hAnsi="Times New Roman" w:cs="Times New Roman"/>
          <w:sz w:val="28"/>
          <w:szCs w:val="28"/>
        </w:rPr>
        <w:t xml:space="preserve"> Sales growth indicates the increase in revenue over a specific period of time. It is often expressed as a percentage and can be calculated m</w:t>
      </w:r>
      <w:r w:rsidR="003C54E7" w:rsidRPr="003C54E7">
        <w:rPr>
          <w:rFonts w:ascii="Times New Roman" w:hAnsi="Times New Roman" w:cs="Times New Roman"/>
          <w:sz w:val="28"/>
          <w:szCs w:val="28"/>
        </w:rPr>
        <w:t>onthly, quarterly, or annually</w:t>
      </w:r>
      <w:r w:rsidR="003C54E7">
        <w:rPr>
          <w:rFonts w:ascii="Times New Roman" w:hAnsi="Times New Roman" w:cs="Times New Roman"/>
          <w:sz w:val="28"/>
          <w:szCs w:val="28"/>
        </w:rPr>
        <w:t xml:space="preserve"> predictable.</w:t>
      </w:r>
    </w:p>
    <w:p w14:paraId="166F63A0" w14:textId="77777777"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Customer Acquisition Cost (CAC):</w:t>
      </w:r>
    </w:p>
    <w:p w14:paraId="4A4D9E28" w14:textId="77777777" w:rsidR="008B62B8" w:rsidRPr="003C54E7" w:rsidRDefault="008B62B8" w:rsidP="008B62B8">
      <w:pPr>
        <w:rPr>
          <w:rFonts w:ascii="Times New Roman" w:hAnsi="Times New Roman" w:cs="Times New Roman"/>
          <w:sz w:val="28"/>
          <w:szCs w:val="28"/>
        </w:rPr>
      </w:pPr>
      <w:r w:rsidRPr="003C54E7">
        <w:rPr>
          <w:rFonts w:ascii="Times New Roman" w:hAnsi="Times New Roman" w:cs="Times New Roman"/>
          <w:sz w:val="28"/>
          <w:szCs w:val="28"/>
        </w:rPr>
        <w:t xml:space="preserve">      CAC measures the cost of acquiring a new customer. By understanding how much it costs to acquire a customer, businesses can assess the efficiency of their sales and marketing strategies.</w:t>
      </w:r>
    </w:p>
    <w:p w14:paraId="1EB944BE" w14:textId="77777777"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Customer Lifetime Value (CLV):</w:t>
      </w:r>
    </w:p>
    <w:p w14:paraId="448EE931" w14:textId="77777777" w:rsidR="008B62B8" w:rsidRPr="003C54E7" w:rsidRDefault="008B62B8" w:rsidP="008B62B8">
      <w:pPr>
        <w:rPr>
          <w:rFonts w:ascii="Times New Roman" w:hAnsi="Times New Roman" w:cs="Times New Roman"/>
          <w:sz w:val="28"/>
          <w:szCs w:val="28"/>
        </w:rPr>
      </w:pPr>
      <w:r w:rsidRPr="008B62B8">
        <w:rPr>
          <w:rFonts w:cstheme="minorHAnsi"/>
          <w:sz w:val="28"/>
          <w:szCs w:val="28"/>
        </w:rPr>
        <w:t xml:space="preserve">      </w:t>
      </w:r>
      <w:r w:rsidRPr="003C54E7">
        <w:rPr>
          <w:rFonts w:ascii="Times New Roman" w:hAnsi="Times New Roman" w:cs="Times New Roman"/>
          <w:sz w:val="28"/>
          <w:szCs w:val="28"/>
        </w:rPr>
        <w:t>CLV represents the total revenue a business can expect to earn from a customer throughout their entire relationship. It helps in understanding the long-term value of customers and guides sales and marketing efforts.</w:t>
      </w:r>
    </w:p>
    <w:p w14:paraId="3994D12C" w14:textId="77777777"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 xml:space="preserve">Conversion Rate: </w:t>
      </w:r>
    </w:p>
    <w:p w14:paraId="1D294CB1" w14:textId="77777777" w:rsidR="008B62B8" w:rsidRPr="003C54E7" w:rsidRDefault="008B62B8" w:rsidP="008B62B8">
      <w:pPr>
        <w:rPr>
          <w:rFonts w:ascii="Times New Roman" w:hAnsi="Times New Roman" w:cs="Times New Roman"/>
          <w:sz w:val="28"/>
          <w:szCs w:val="28"/>
        </w:rPr>
      </w:pPr>
      <w:r w:rsidRPr="003C54E7">
        <w:rPr>
          <w:rFonts w:ascii="Times New Roman" w:hAnsi="Times New Roman" w:cs="Times New Roman"/>
          <w:sz w:val="28"/>
          <w:szCs w:val="28"/>
        </w:rPr>
        <w:t xml:space="preserve">     Conversion rate measures the percentage of potential customers who take a desired action, such as making a purchase. It is crucial for evaluating the effectiveness of sales and marketing campaigns.</w:t>
      </w:r>
    </w:p>
    <w:p w14:paraId="546FF59F" w14:textId="77777777"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Churn Rate:</w:t>
      </w:r>
    </w:p>
    <w:p w14:paraId="662EAE00" w14:textId="77777777" w:rsidR="008B62B8" w:rsidRPr="003C54E7" w:rsidRDefault="008B62B8" w:rsidP="008B62B8">
      <w:pPr>
        <w:rPr>
          <w:rFonts w:ascii="Times New Roman" w:hAnsi="Times New Roman" w:cs="Times New Roman"/>
          <w:sz w:val="28"/>
          <w:szCs w:val="28"/>
        </w:rPr>
      </w:pPr>
      <w:r w:rsidRPr="003C54E7">
        <w:rPr>
          <w:rFonts w:ascii="Times New Roman" w:hAnsi="Times New Roman" w:cs="Times New Roman"/>
          <w:sz w:val="28"/>
          <w:szCs w:val="28"/>
        </w:rPr>
        <w:t xml:space="preserve">      Churn rate calculates the percentage of customers who stop using a product or service over a given period. For subscription-based businesses, this metric is vital in predicting future revenue.</w:t>
      </w:r>
    </w:p>
    <w:p w14:paraId="27D61CA7" w14:textId="77777777"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Average Purchase Value:</w:t>
      </w:r>
    </w:p>
    <w:p w14:paraId="5C1606A9" w14:textId="77777777" w:rsidR="008B62B8" w:rsidRPr="003C54E7" w:rsidRDefault="008B62B8" w:rsidP="008B62B8">
      <w:pPr>
        <w:rPr>
          <w:rFonts w:ascii="Times New Roman" w:hAnsi="Times New Roman" w:cs="Times New Roman"/>
          <w:sz w:val="28"/>
          <w:szCs w:val="28"/>
        </w:rPr>
      </w:pPr>
      <w:r w:rsidRPr="008B62B8">
        <w:rPr>
          <w:rFonts w:cstheme="minorHAnsi"/>
          <w:sz w:val="28"/>
          <w:szCs w:val="28"/>
        </w:rPr>
        <w:lastRenderedPageBreak/>
        <w:t xml:space="preserve">  </w:t>
      </w:r>
      <w:r w:rsidRPr="003C54E7">
        <w:rPr>
          <w:rFonts w:ascii="Times New Roman" w:hAnsi="Times New Roman" w:cs="Times New Roman"/>
          <w:sz w:val="28"/>
          <w:szCs w:val="28"/>
        </w:rPr>
        <w:t xml:space="preserve">    This metric shows the average amount a customer spends on each transaction. Increasing this value can boost overall sales revenue.</w:t>
      </w:r>
    </w:p>
    <w:p w14:paraId="540A72FC" w14:textId="77777777"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Inventory Turnover:</w:t>
      </w:r>
    </w:p>
    <w:p w14:paraId="2FEA1579" w14:textId="77777777" w:rsidR="008B62B8" w:rsidRPr="003C54E7" w:rsidRDefault="008B62B8" w:rsidP="008B62B8">
      <w:pPr>
        <w:rPr>
          <w:rFonts w:ascii="Times New Roman" w:hAnsi="Times New Roman" w:cs="Times New Roman"/>
          <w:sz w:val="28"/>
          <w:szCs w:val="28"/>
        </w:rPr>
      </w:pPr>
      <w:r w:rsidRPr="008B62B8">
        <w:rPr>
          <w:rFonts w:cstheme="minorHAnsi"/>
          <w:sz w:val="28"/>
          <w:szCs w:val="28"/>
        </w:rPr>
        <w:t xml:space="preserve">      </w:t>
      </w:r>
      <w:r w:rsidRPr="003C54E7">
        <w:rPr>
          <w:rFonts w:ascii="Times New Roman" w:hAnsi="Times New Roman" w:cs="Times New Roman"/>
          <w:sz w:val="28"/>
          <w:szCs w:val="28"/>
        </w:rPr>
        <w:t>For businesses dealing with physical products, inventory turnover measures how quickly products are sold and replaced within a specific time frame. A high turnover rate indicates efficient sales and stock management.</w:t>
      </w:r>
    </w:p>
    <w:p w14:paraId="42469A53" w14:textId="77777777"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Lead-to-Customer Conversion Rate:</w:t>
      </w:r>
    </w:p>
    <w:p w14:paraId="299B340D" w14:textId="77777777" w:rsidR="008B62B8" w:rsidRPr="003C54E7" w:rsidRDefault="008B62B8" w:rsidP="008B62B8">
      <w:pPr>
        <w:rPr>
          <w:rFonts w:ascii="Times New Roman" w:hAnsi="Times New Roman" w:cs="Times New Roman"/>
          <w:sz w:val="28"/>
          <w:szCs w:val="28"/>
        </w:rPr>
      </w:pPr>
      <w:r w:rsidRPr="008B62B8">
        <w:rPr>
          <w:rFonts w:cstheme="minorHAnsi"/>
          <w:sz w:val="28"/>
          <w:szCs w:val="28"/>
        </w:rPr>
        <w:t xml:space="preserve">      </w:t>
      </w:r>
      <w:r w:rsidRPr="003C54E7">
        <w:rPr>
          <w:rFonts w:ascii="Times New Roman" w:hAnsi="Times New Roman" w:cs="Times New Roman"/>
          <w:sz w:val="28"/>
          <w:szCs w:val="28"/>
        </w:rPr>
        <w:t>This metric tracks the percentage of leads (potential customers) that are converted into actual paying customers. Improving this rate can boost future sales by optimizing the sales funnel.</w:t>
      </w:r>
    </w:p>
    <w:p w14:paraId="42289EA7" w14:textId="77777777"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Market Basket Analysis:</w:t>
      </w:r>
    </w:p>
    <w:p w14:paraId="2B5B54E5" w14:textId="77777777" w:rsidR="008B62B8" w:rsidRPr="008B62B8" w:rsidRDefault="008B62B8" w:rsidP="008B62B8">
      <w:pPr>
        <w:rPr>
          <w:rFonts w:cstheme="minorHAnsi"/>
          <w:sz w:val="28"/>
          <w:szCs w:val="28"/>
        </w:rPr>
      </w:pPr>
      <w:r w:rsidRPr="008B62B8">
        <w:rPr>
          <w:rFonts w:cstheme="minorHAnsi"/>
          <w:sz w:val="28"/>
          <w:szCs w:val="28"/>
        </w:rPr>
        <w:t xml:space="preserve">  </w:t>
      </w:r>
      <w:r w:rsidRPr="003C54E7">
        <w:rPr>
          <w:rFonts w:ascii="Times New Roman" w:hAnsi="Times New Roman" w:cs="Times New Roman"/>
          <w:sz w:val="28"/>
          <w:szCs w:val="28"/>
        </w:rPr>
        <w:t xml:space="preserve">    This technique analyzes the products that are frequently purchased together. Understanding these patterns can help in cross-selling and upselling, leading to in</w:t>
      </w:r>
      <w:r w:rsidRPr="008B62B8">
        <w:rPr>
          <w:rFonts w:cstheme="minorHAnsi"/>
          <w:sz w:val="28"/>
          <w:szCs w:val="28"/>
        </w:rPr>
        <w:t>creased sales.</w:t>
      </w:r>
    </w:p>
    <w:p w14:paraId="69D4A211" w14:textId="77777777"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Customer Satisfaction and Net Promoter Score (NPS):</w:t>
      </w:r>
    </w:p>
    <w:p w14:paraId="1D5A4DF4" w14:textId="77777777" w:rsidR="008B62B8" w:rsidRPr="003C54E7" w:rsidRDefault="008B62B8" w:rsidP="008B62B8">
      <w:pPr>
        <w:rPr>
          <w:rFonts w:ascii="Times New Roman" w:hAnsi="Times New Roman" w:cs="Times New Roman"/>
          <w:sz w:val="28"/>
          <w:szCs w:val="28"/>
        </w:rPr>
      </w:pPr>
      <w:r w:rsidRPr="008B62B8">
        <w:rPr>
          <w:rFonts w:cstheme="minorHAnsi"/>
          <w:sz w:val="28"/>
          <w:szCs w:val="28"/>
        </w:rPr>
        <w:t xml:space="preserve">      </w:t>
      </w:r>
      <w:r w:rsidRPr="003C54E7">
        <w:rPr>
          <w:rFonts w:ascii="Times New Roman" w:hAnsi="Times New Roman" w:cs="Times New Roman"/>
          <w:sz w:val="28"/>
          <w:szCs w:val="28"/>
        </w:rPr>
        <w:t>Satisfied customers are more likely to make repeat purchases and recommend the business to others. Monitoring customer satisfaction and NPS scores can provide insights into future sales opportunities.</w:t>
      </w:r>
    </w:p>
    <w:p w14:paraId="2C6D5312" w14:textId="77777777"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Sales Pipeline and Conversion Ratios:</w:t>
      </w:r>
    </w:p>
    <w:p w14:paraId="7918B3AD" w14:textId="77777777" w:rsidR="00410E53" w:rsidRPr="003C54E7" w:rsidRDefault="008B62B8" w:rsidP="008B62B8">
      <w:pPr>
        <w:rPr>
          <w:rFonts w:ascii="Times New Roman" w:hAnsi="Times New Roman" w:cs="Times New Roman"/>
          <w:sz w:val="28"/>
          <w:szCs w:val="28"/>
        </w:rPr>
      </w:pPr>
      <w:r w:rsidRPr="003C54E7">
        <w:rPr>
          <w:rFonts w:ascii="Times New Roman" w:hAnsi="Times New Roman" w:cs="Times New Roman"/>
          <w:sz w:val="28"/>
          <w:szCs w:val="28"/>
        </w:rPr>
        <w:t xml:space="preserve">      Tracking the sales pipeline stages and conversion ratios at each stage helps in identifying bottlenecks and optimizing the sales process for future sales growth.</w:t>
      </w:r>
    </w:p>
    <w:p w14:paraId="43B1E165" w14:textId="77777777" w:rsidR="00410E53" w:rsidRPr="003C54E7" w:rsidRDefault="00410E53" w:rsidP="007C23B4">
      <w:pPr>
        <w:tabs>
          <w:tab w:val="center" w:pos="1530"/>
        </w:tabs>
        <w:rPr>
          <w:rFonts w:ascii="Times New Roman" w:hAnsi="Times New Roman" w:cs="Times New Roman"/>
          <w:sz w:val="28"/>
          <w:szCs w:val="28"/>
        </w:rPr>
      </w:pPr>
    </w:p>
    <w:p w14:paraId="71F6850B" w14:textId="3EE8BEF7" w:rsidR="00410E53" w:rsidRDefault="00125284" w:rsidP="00AC11C8">
      <w:pPr>
        <w:jc w:val="center"/>
        <w:rPr>
          <w:rFonts w:cstheme="minorHAnsi"/>
          <w:sz w:val="28"/>
          <w:szCs w:val="28"/>
        </w:rPr>
      </w:pPr>
      <w:r>
        <w:rPr>
          <w:noProof/>
        </w:rPr>
        <w:lastRenderedPageBreak/>
        <w:drawing>
          <wp:inline distT="0" distB="0" distL="0" distR="0" wp14:anchorId="7B7203AA" wp14:editId="1CF80E0D">
            <wp:extent cx="3539385" cy="2194560"/>
            <wp:effectExtent l="0" t="0" r="4445" b="0"/>
            <wp:docPr id="14" name="Picture 14" descr="Model Evaluation and Metrics: Understanding Different Evaluation Metrics  for Model Performance Assess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 Evaluation and Metrics: Understanding Different Evaluation Metrics  for Model Performance Assess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2810" cy="2202884"/>
                    </a:xfrm>
                    <a:prstGeom prst="rect">
                      <a:avLst/>
                    </a:prstGeom>
                    <a:noFill/>
                    <a:ln>
                      <a:noFill/>
                    </a:ln>
                  </pic:spPr>
                </pic:pic>
              </a:graphicData>
            </a:graphic>
          </wp:inline>
        </w:drawing>
      </w:r>
    </w:p>
    <w:p w14:paraId="1586C25C" w14:textId="62BE863C" w:rsidR="007E62D6" w:rsidRDefault="00AC11C8" w:rsidP="00AC11C8">
      <w:pPr>
        <w:rPr>
          <w:rFonts w:cstheme="minorHAnsi"/>
          <w:sz w:val="28"/>
          <w:szCs w:val="28"/>
        </w:rPr>
      </w:pPr>
      <w:r>
        <w:rPr>
          <w:rFonts w:cstheme="minorHAnsi"/>
          <w:sz w:val="28"/>
          <w:szCs w:val="28"/>
        </w:rPr>
        <w:t xml:space="preserve"> ADAVANTAGES IN FUTURE SALES:</w:t>
      </w:r>
    </w:p>
    <w:p w14:paraId="6E99A119" w14:textId="77777777" w:rsidR="00AC11C8" w:rsidRDefault="00AC11C8" w:rsidP="00AC11C8">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Estimate future revenue. ...</w:t>
      </w:r>
    </w:p>
    <w:p w14:paraId="16C63BC3" w14:textId="77777777" w:rsidR="00AC11C8" w:rsidRDefault="00AC11C8" w:rsidP="00AC11C8">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Make data-driven decisions. ...</w:t>
      </w:r>
    </w:p>
    <w:p w14:paraId="4DEF6F19" w14:textId="77777777" w:rsidR="00AC11C8" w:rsidRDefault="00AC11C8" w:rsidP="00AC11C8">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Allocate resources more effectively. ...</w:t>
      </w:r>
    </w:p>
    <w:p w14:paraId="7585E1F4" w14:textId="77777777" w:rsidR="00AC11C8" w:rsidRDefault="00AC11C8" w:rsidP="00AC11C8">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Improve goal-setting. ...</w:t>
      </w:r>
    </w:p>
    <w:p w14:paraId="2C3A3F9C" w14:textId="77777777" w:rsidR="00AC11C8" w:rsidRDefault="00AC11C8" w:rsidP="00AC11C8">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Plan for future growth. ...</w:t>
      </w:r>
    </w:p>
    <w:p w14:paraId="51A701C9" w14:textId="77777777" w:rsidR="00AC11C8" w:rsidRDefault="00AC11C8" w:rsidP="00AC11C8">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Motivate your team. ...</w:t>
      </w:r>
    </w:p>
    <w:p w14:paraId="0EFC6C1E" w14:textId="77777777" w:rsidR="00AC11C8" w:rsidRDefault="00AC11C8" w:rsidP="00AC11C8">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How to get started with sales forecasting. ...</w:t>
      </w:r>
    </w:p>
    <w:p w14:paraId="04CC6430" w14:textId="77777777" w:rsidR="00AC11C8" w:rsidRDefault="00AC11C8" w:rsidP="00AC11C8">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Improve your sales forecasting this year.</w:t>
      </w:r>
    </w:p>
    <w:p w14:paraId="5ABFED2B" w14:textId="77777777" w:rsidR="00AC11C8" w:rsidRPr="00AC11C8" w:rsidRDefault="00AC11C8" w:rsidP="00AC11C8">
      <w:pPr>
        <w:rPr>
          <w:rFonts w:cstheme="minorHAnsi"/>
          <w:sz w:val="28"/>
          <w:szCs w:val="28"/>
        </w:rPr>
      </w:pPr>
    </w:p>
    <w:sectPr w:rsidR="00AC11C8" w:rsidRPr="00AC11C8" w:rsidSect="00777807">
      <w:pgSz w:w="12240" w:h="15840"/>
      <w:pgMar w:top="1440" w:right="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avind">
    <w:altName w:val="Symbol"/>
    <w:charset w:val="02"/>
    <w:family w:val="auto"/>
    <w:pitch w:val="variable"/>
    <w:sig w:usb0="00000000" w:usb1="10000000" w:usb2="00000000" w:usb3="00000000" w:csb0="80000000" w:csb1="00000000"/>
  </w:font>
  <w:font w:name="AvantGarde Md BT">
    <w:altName w:val="Calibri"/>
    <w:charset w:val="00"/>
    <w:family w:val="swiss"/>
    <w:pitch w:val="variable"/>
    <w:sig w:usb0="00000087" w:usb1="00000000" w:usb2="00000000" w:usb3="00000000" w:csb0="0000001B"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77FB1"/>
    <w:multiLevelType w:val="multilevel"/>
    <w:tmpl w:val="211A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B21C7"/>
    <w:multiLevelType w:val="multilevel"/>
    <w:tmpl w:val="2D02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A0863"/>
    <w:multiLevelType w:val="multilevel"/>
    <w:tmpl w:val="EB34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01744F"/>
    <w:multiLevelType w:val="multilevel"/>
    <w:tmpl w:val="877A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FA6820"/>
    <w:multiLevelType w:val="hybridMultilevel"/>
    <w:tmpl w:val="C860A1D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6DE42381"/>
    <w:multiLevelType w:val="multilevel"/>
    <w:tmpl w:val="94D2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8655F0"/>
    <w:multiLevelType w:val="multilevel"/>
    <w:tmpl w:val="633E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291244">
    <w:abstractNumId w:val="4"/>
  </w:num>
  <w:num w:numId="2" w16cid:durableId="1361395766">
    <w:abstractNumId w:val="2"/>
  </w:num>
  <w:num w:numId="3" w16cid:durableId="1283196368">
    <w:abstractNumId w:val="0"/>
  </w:num>
  <w:num w:numId="4" w16cid:durableId="399790062">
    <w:abstractNumId w:val="1"/>
  </w:num>
  <w:num w:numId="5" w16cid:durableId="1252733993">
    <w:abstractNumId w:val="3"/>
  </w:num>
  <w:num w:numId="6" w16cid:durableId="2023164247">
    <w:abstractNumId w:val="5"/>
  </w:num>
  <w:num w:numId="7" w16cid:durableId="4571909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8B"/>
    <w:rsid w:val="001100AA"/>
    <w:rsid w:val="00125284"/>
    <w:rsid w:val="00161A94"/>
    <w:rsid w:val="00176841"/>
    <w:rsid w:val="002F11A9"/>
    <w:rsid w:val="00356F90"/>
    <w:rsid w:val="003B2127"/>
    <w:rsid w:val="003C54E7"/>
    <w:rsid w:val="00410E53"/>
    <w:rsid w:val="004B0D70"/>
    <w:rsid w:val="004F031D"/>
    <w:rsid w:val="00581696"/>
    <w:rsid w:val="00777807"/>
    <w:rsid w:val="007C23B4"/>
    <w:rsid w:val="007E62D6"/>
    <w:rsid w:val="00807939"/>
    <w:rsid w:val="008B62B8"/>
    <w:rsid w:val="00971C7D"/>
    <w:rsid w:val="009A6D2E"/>
    <w:rsid w:val="009C196D"/>
    <w:rsid w:val="00A27FE0"/>
    <w:rsid w:val="00AC11C8"/>
    <w:rsid w:val="00D13C56"/>
    <w:rsid w:val="00E233E1"/>
    <w:rsid w:val="00E662A3"/>
    <w:rsid w:val="00EA2E8B"/>
    <w:rsid w:val="00FA1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8E0A2"/>
  <w15:docId w15:val="{E99C0A62-4068-448C-8AF3-2A532FEC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807"/>
    <w:rPr>
      <w:color w:val="0000FF" w:themeColor="hyperlink"/>
      <w:u w:val="single"/>
    </w:rPr>
  </w:style>
  <w:style w:type="paragraph" w:styleId="ListParagraph">
    <w:name w:val="List Paragraph"/>
    <w:basedOn w:val="Normal"/>
    <w:uiPriority w:val="34"/>
    <w:qFormat/>
    <w:rsid w:val="00777807"/>
    <w:pPr>
      <w:ind w:left="720"/>
      <w:contextualSpacing/>
    </w:pPr>
  </w:style>
  <w:style w:type="paragraph" w:styleId="BalloonText">
    <w:name w:val="Balloon Text"/>
    <w:basedOn w:val="Normal"/>
    <w:link w:val="BalloonTextChar"/>
    <w:uiPriority w:val="99"/>
    <w:semiHidden/>
    <w:unhideWhenUsed/>
    <w:rsid w:val="00777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807"/>
    <w:rPr>
      <w:rFonts w:ascii="Tahoma" w:hAnsi="Tahoma" w:cs="Tahoma"/>
      <w:sz w:val="16"/>
      <w:szCs w:val="16"/>
    </w:rPr>
  </w:style>
  <w:style w:type="paragraph" w:customStyle="1" w:styleId="ember-view">
    <w:name w:val="ember-view"/>
    <w:basedOn w:val="Normal"/>
    <w:rsid w:val="009C19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81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1696"/>
    <w:rPr>
      <w:rFonts w:ascii="Courier New" w:eastAsia="Times New Roman" w:hAnsi="Courier New" w:cs="Courier New"/>
      <w:sz w:val="20"/>
      <w:szCs w:val="20"/>
    </w:rPr>
  </w:style>
  <w:style w:type="character" w:customStyle="1" w:styleId="n">
    <w:name w:val="n"/>
    <w:basedOn w:val="DefaultParagraphFont"/>
    <w:rsid w:val="00581696"/>
  </w:style>
  <w:style w:type="character" w:customStyle="1" w:styleId="o">
    <w:name w:val="o"/>
    <w:basedOn w:val="DefaultParagraphFont"/>
    <w:rsid w:val="00581696"/>
  </w:style>
  <w:style w:type="character" w:customStyle="1" w:styleId="p">
    <w:name w:val="p"/>
    <w:basedOn w:val="DefaultParagraphFont"/>
    <w:rsid w:val="00581696"/>
  </w:style>
  <w:style w:type="character" w:customStyle="1" w:styleId="mi">
    <w:name w:val="mi"/>
    <w:basedOn w:val="DefaultParagraphFont"/>
    <w:rsid w:val="00581696"/>
  </w:style>
  <w:style w:type="character" w:customStyle="1" w:styleId="kc">
    <w:name w:val="kc"/>
    <w:basedOn w:val="DefaultParagraphFont"/>
    <w:rsid w:val="00581696"/>
  </w:style>
  <w:style w:type="character" w:customStyle="1" w:styleId="s2">
    <w:name w:val="s2"/>
    <w:basedOn w:val="DefaultParagraphFont"/>
    <w:rsid w:val="00581696"/>
  </w:style>
  <w:style w:type="character" w:customStyle="1" w:styleId="s1">
    <w:name w:val="s1"/>
    <w:basedOn w:val="DefaultParagraphFont"/>
    <w:rsid w:val="00581696"/>
  </w:style>
  <w:style w:type="character" w:customStyle="1" w:styleId="mf">
    <w:name w:val="mf"/>
    <w:basedOn w:val="DefaultParagraphFont"/>
    <w:rsid w:val="00581696"/>
  </w:style>
  <w:style w:type="character" w:customStyle="1" w:styleId="nb">
    <w:name w:val="nb"/>
    <w:basedOn w:val="DefaultParagraphFont"/>
    <w:rsid w:val="00581696"/>
  </w:style>
  <w:style w:type="character" w:customStyle="1" w:styleId="se">
    <w:name w:val="se"/>
    <w:basedOn w:val="DefaultParagraphFont"/>
    <w:rsid w:val="00581696"/>
  </w:style>
  <w:style w:type="character" w:customStyle="1" w:styleId="k">
    <w:name w:val="k"/>
    <w:basedOn w:val="DefaultParagraphFont"/>
    <w:rsid w:val="00581696"/>
  </w:style>
  <w:style w:type="character" w:customStyle="1" w:styleId="ow">
    <w:name w:val="ow"/>
    <w:basedOn w:val="DefaultParagraphFont"/>
    <w:rsid w:val="00581696"/>
  </w:style>
  <w:style w:type="character" w:customStyle="1" w:styleId="si">
    <w:name w:val="si"/>
    <w:basedOn w:val="DefaultParagraphFont"/>
    <w:rsid w:val="00581696"/>
  </w:style>
  <w:style w:type="paragraph" w:customStyle="1" w:styleId="trt0xe">
    <w:name w:val="trt0xe"/>
    <w:basedOn w:val="Normal"/>
    <w:rsid w:val="00AC11C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7259">
      <w:bodyDiv w:val="1"/>
      <w:marLeft w:val="0"/>
      <w:marRight w:val="0"/>
      <w:marTop w:val="0"/>
      <w:marBottom w:val="0"/>
      <w:divBdr>
        <w:top w:val="none" w:sz="0" w:space="0" w:color="auto"/>
        <w:left w:val="none" w:sz="0" w:space="0" w:color="auto"/>
        <w:bottom w:val="none" w:sz="0" w:space="0" w:color="auto"/>
        <w:right w:val="none" w:sz="0" w:space="0" w:color="auto"/>
      </w:divBdr>
    </w:div>
    <w:div w:id="28535896">
      <w:bodyDiv w:val="1"/>
      <w:marLeft w:val="0"/>
      <w:marRight w:val="0"/>
      <w:marTop w:val="0"/>
      <w:marBottom w:val="0"/>
      <w:divBdr>
        <w:top w:val="none" w:sz="0" w:space="0" w:color="auto"/>
        <w:left w:val="none" w:sz="0" w:space="0" w:color="auto"/>
        <w:bottom w:val="none" w:sz="0" w:space="0" w:color="auto"/>
        <w:right w:val="none" w:sz="0" w:space="0" w:color="auto"/>
      </w:divBdr>
    </w:div>
    <w:div w:id="222064769">
      <w:bodyDiv w:val="1"/>
      <w:marLeft w:val="0"/>
      <w:marRight w:val="0"/>
      <w:marTop w:val="0"/>
      <w:marBottom w:val="0"/>
      <w:divBdr>
        <w:top w:val="none" w:sz="0" w:space="0" w:color="auto"/>
        <w:left w:val="none" w:sz="0" w:space="0" w:color="auto"/>
        <w:bottom w:val="none" w:sz="0" w:space="0" w:color="auto"/>
        <w:right w:val="none" w:sz="0" w:space="0" w:color="auto"/>
      </w:divBdr>
    </w:div>
    <w:div w:id="234711069">
      <w:bodyDiv w:val="1"/>
      <w:marLeft w:val="0"/>
      <w:marRight w:val="0"/>
      <w:marTop w:val="0"/>
      <w:marBottom w:val="0"/>
      <w:divBdr>
        <w:top w:val="none" w:sz="0" w:space="0" w:color="auto"/>
        <w:left w:val="none" w:sz="0" w:space="0" w:color="auto"/>
        <w:bottom w:val="none" w:sz="0" w:space="0" w:color="auto"/>
        <w:right w:val="none" w:sz="0" w:space="0" w:color="auto"/>
      </w:divBdr>
      <w:divsChild>
        <w:div w:id="1507818405">
          <w:marLeft w:val="0"/>
          <w:marRight w:val="0"/>
          <w:marTop w:val="0"/>
          <w:marBottom w:val="0"/>
          <w:divBdr>
            <w:top w:val="single" w:sz="2" w:space="0" w:color="D9D9E3"/>
            <w:left w:val="single" w:sz="2" w:space="0" w:color="D9D9E3"/>
            <w:bottom w:val="single" w:sz="2" w:space="0" w:color="D9D9E3"/>
            <w:right w:val="single" w:sz="2" w:space="0" w:color="D9D9E3"/>
          </w:divBdr>
          <w:divsChild>
            <w:div w:id="27876314">
              <w:marLeft w:val="0"/>
              <w:marRight w:val="0"/>
              <w:marTop w:val="0"/>
              <w:marBottom w:val="0"/>
              <w:divBdr>
                <w:top w:val="single" w:sz="2" w:space="0" w:color="D9D9E3"/>
                <w:left w:val="single" w:sz="2" w:space="0" w:color="D9D9E3"/>
                <w:bottom w:val="single" w:sz="2" w:space="0" w:color="D9D9E3"/>
                <w:right w:val="single" w:sz="2" w:space="0" w:color="D9D9E3"/>
              </w:divBdr>
              <w:divsChild>
                <w:div w:id="1795442299">
                  <w:marLeft w:val="0"/>
                  <w:marRight w:val="0"/>
                  <w:marTop w:val="0"/>
                  <w:marBottom w:val="0"/>
                  <w:divBdr>
                    <w:top w:val="single" w:sz="2" w:space="0" w:color="D9D9E3"/>
                    <w:left w:val="single" w:sz="2" w:space="0" w:color="D9D9E3"/>
                    <w:bottom w:val="single" w:sz="2" w:space="0" w:color="D9D9E3"/>
                    <w:right w:val="single" w:sz="2" w:space="0" w:color="D9D9E3"/>
                  </w:divBdr>
                  <w:divsChild>
                    <w:div w:id="229075905">
                      <w:marLeft w:val="0"/>
                      <w:marRight w:val="0"/>
                      <w:marTop w:val="0"/>
                      <w:marBottom w:val="0"/>
                      <w:divBdr>
                        <w:top w:val="single" w:sz="2" w:space="0" w:color="D9D9E3"/>
                        <w:left w:val="single" w:sz="2" w:space="0" w:color="D9D9E3"/>
                        <w:bottom w:val="single" w:sz="2" w:space="0" w:color="D9D9E3"/>
                        <w:right w:val="single" w:sz="2" w:space="0" w:color="D9D9E3"/>
                      </w:divBdr>
                      <w:divsChild>
                        <w:div w:id="938023101">
                          <w:marLeft w:val="0"/>
                          <w:marRight w:val="0"/>
                          <w:marTop w:val="0"/>
                          <w:marBottom w:val="0"/>
                          <w:divBdr>
                            <w:top w:val="single" w:sz="2" w:space="0" w:color="auto"/>
                            <w:left w:val="single" w:sz="2" w:space="0" w:color="auto"/>
                            <w:bottom w:val="single" w:sz="6" w:space="0" w:color="auto"/>
                            <w:right w:val="single" w:sz="2" w:space="0" w:color="auto"/>
                          </w:divBdr>
                          <w:divsChild>
                            <w:div w:id="147669115">
                              <w:marLeft w:val="0"/>
                              <w:marRight w:val="0"/>
                              <w:marTop w:val="100"/>
                              <w:marBottom w:val="100"/>
                              <w:divBdr>
                                <w:top w:val="single" w:sz="2" w:space="0" w:color="D9D9E3"/>
                                <w:left w:val="single" w:sz="2" w:space="0" w:color="D9D9E3"/>
                                <w:bottom w:val="single" w:sz="2" w:space="0" w:color="D9D9E3"/>
                                <w:right w:val="single" w:sz="2" w:space="0" w:color="D9D9E3"/>
                              </w:divBdr>
                              <w:divsChild>
                                <w:div w:id="233320081">
                                  <w:marLeft w:val="0"/>
                                  <w:marRight w:val="0"/>
                                  <w:marTop w:val="0"/>
                                  <w:marBottom w:val="0"/>
                                  <w:divBdr>
                                    <w:top w:val="single" w:sz="2" w:space="0" w:color="D9D9E3"/>
                                    <w:left w:val="single" w:sz="2" w:space="0" w:color="D9D9E3"/>
                                    <w:bottom w:val="single" w:sz="2" w:space="0" w:color="D9D9E3"/>
                                    <w:right w:val="single" w:sz="2" w:space="0" w:color="D9D9E3"/>
                                  </w:divBdr>
                                  <w:divsChild>
                                    <w:div w:id="1185438810">
                                      <w:marLeft w:val="0"/>
                                      <w:marRight w:val="0"/>
                                      <w:marTop w:val="0"/>
                                      <w:marBottom w:val="0"/>
                                      <w:divBdr>
                                        <w:top w:val="single" w:sz="2" w:space="0" w:color="D9D9E3"/>
                                        <w:left w:val="single" w:sz="2" w:space="0" w:color="D9D9E3"/>
                                        <w:bottom w:val="single" w:sz="2" w:space="0" w:color="D9D9E3"/>
                                        <w:right w:val="single" w:sz="2" w:space="0" w:color="D9D9E3"/>
                                      </w:divBdr>
                                      <w:divsChild>
                                        <w:div w:id="1523084541">
                                          <w:marLeft w:val="0"/>
                                          <w:marRight w:val="0"/>
                                          <w:marTop w:val="0"/>
                                          <w:marBottom w:val="0"/>
                                          <w:divBdr>
                                            <w:top w:val="single" w:sz="2" w:space="0" w:color="D9D9E3"/>
                                            <w:left w:val="single" w:sz="2" w:space="0" w:color="D9D9E3"/>
                                            <w:bottom w:val="single" w:sz="2" w:space="0" w:color="D9D9E3"/>
                                            <w:right w:val="single" w:sz="2" w:space="0" w:color="D9D9E3"/>
                                          </w:divBdr>
                                          <w:divsChild>
                                            <w:div w:id="145055713">
                                              <w:marLeft w:val="0"/>
                                              <w:marRight w:val="0"/>
                                              <w:marTop w:val="0"/>
                                              <w:marBottom w:val="0"/>
                                              <w:divBdr>
                                                <w:top w:val="single" w:sz="2" w:space="0" w:color="D9D9E3"/>
                                                <w:left w:val="single" w:sz="2" w:space="0" w:color="D9D9E3"/>
                                                <w:bottom w:val="single" w:sz="2" w:space="0" w:color="D9D9E3"/>
                                                <w:right w:val="single" w:sz="2" w:space="0" w:color="D9D9E3"/>
                                              </w:divBdr>
                                              <w:divsChild>
                                                <w:div w:id="323975837">
                                                  <w:marLeft w:val="0"/>
                                                  <w:marRight w:val="0"/>
                                                  <w:marTop w:val="0"/>
                                                  <w:marBottom w:val="0"/>
                                                  <w:divBdr>
                                                    <w:top w:val="single" w:sz="2" w:space="0" w:color="D9D9E3"/>
                                                    <w:left w:val="single" w:sz="2" w:space="0" w:color="D9D9E3"/>
                                                    <w:bottom w:val="single" w:sz="2" w:space="0" w:color="D9D9E3"/>
                                                    <w:right w:val="single" w:sz="2" w:space="0" w:color="D9D9E3"/>
                                                  </w:divBdr>
                                                  <w:divsChild>
                                                    <w:div w:id="40398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4428143">
          <w:marLeft w:val="0"/>
          <w:marRight w:val="0"/>
          <w:marTop w:val="0"/>
          <w:marBottom w:val="0"/>
          <w:divBdr>
            <w:top w:val="none" w:sz="0" w:space="0" w:color="auto"/>
            <w:left w:val="none" w:sz="0" w:space="0" w:color="auto"/>
            <w:bottom w:val="none" w:sz="0" w:space="0" w:color="auto"/>
            <w:right w:val="none" w:sz="0" w:space="0" w:color="auto"/>
          </w:divBdr>
        </w:div>
      </w:divsChild>
    </w:div>
    <w:div w:id="459760388">
      <w:bodyDiv w:val="1"/>
      <w:marLeft w:val="0"/>
      <w:marRight w:val="0"/>
      <w:marTop w:val="0"/>
      <w:marBottom w:val="0"/>
      <w:divBdr>
        <w:top w:val="none" w:sz="0" w:space="0" w:color="auto"/>
        <w:left w:val="none" w:sz="0" w:space="0" w:color="auto"/>
        <w:bottom w:val="none" w:sz="0" w:space="0" w:color="auto"/>
        <w:right w:val="none" w:sz="0" w:space="0" w:color="auto"/>
      </w:divBdr>
    </w:div>
    <w:div w:id="522943429">
      <w:bodyDiv w:val="1"/>
      <w:marLeft w:val="0"/>
      <w:marRight w:val="0"/>
      <w:marTop w:val="0"/>
      <w:marBottom w:val="0"/>
      <w:divBdr>
        <w:top w:val="none" w:sz="0" w:space="0" w:color="auto"/>
        <w:left w:val="none" w:sz="0" w:space="0" w:color="auto"/>
        <w:bottom w:val="none" w:sz="0" w:space="0" w:color="auto"/>
        <w:right w:val="none" w:sz="0" w:space="0" w:color="auto"/>
      </w:divBdr>
      <w:divsChild>
        <w:div w:id="1793984632">
          <w:marLeft w:val="0"/>
          <w:marRight w:val="0"/>
          <w:marTop w:val="0"/>
          <w:marBottom w:val="0"/>
          <w:divBdr>
            <w:top w:val="none" w:sz="0" w:space="0" w:color="auto"/>
            <w:left w:val="none" w:sz="0" w:space="0" w:color="auto"/>
            <w:bottom w:val="none" w:sz="0" w:space="0" w:color="auto"/>
            <w:right w:val="none" w:sz="0" w:space="0" w:color="auto"/>
          </w:divBdr>
          <w:divsChild>
            <w:div w:id="8916055">
              <w:marLeft w:val="0"/>
              <w:marRight w:val="0"/>
              <w:marTop w:val="0"/>
              <w:marBottom w:val="0"/>
              <w:divBdr>
                <w:top w:val="none" w:sz="0" w:space="0" w:color="auto"/>
                <w:left w:val="none" w:sz="0" w:space="0" w:color="auto"/>
                <w:bottom w:val="none" w:sz="0" w:space="0" w:color="auto"/>
                <w:right w:val="none" w:sz="0" w:space="0" w:color="auto"/>
              </w:divBdr>
              <w:divsChild>
                <w:div w:id="193541347">
                  <w:marLeft w:val="0"/>
                  <w:marRight w:val="0"/>
                  <w:marTop w:val="0"/>
                  <w:marBottom w:val="0"/>
                  <w:divBdr>
                    <w:top w:val="single" w:sz="6" w:space="0" w:color="EAEAEA"/>
                    <w:left w:val="single" w:sz="6" w:space="0" w:color="EAEAEA"/>
                    <w:bottom w:val="single" w:sz="6" w:space="0" w:color="EAEAEA"/>
                    <w:right w:val="single" w:sz="6" w:space="0" w:color="EAEAEA"/>
                  </w:divBdr>
                  <w:divsChild>
                    <w:div w:id="4718719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0984334">
          <w:marLeft w:val="0"/>
          <w:marRight w:val="0"/>
          <w:marTop w:val="0"/>
          <w:marBottom w:val="0"/>
          <w:divBdr>
            <w:top w:val="none" w:sz="0" w:space="0" w:color="auto"/>
            <w:left w:val="none" w:sz="0" w:space="0" w:color="auto"/>
            <w:bottom w:val="none" w:sz="0" w:space="0" w:color="auto"/>
            <w:right w:val="none" w:sz="0" w:space="0" w:color="auto"/>
          </w:divBdr>
          <w:divsChild>
            <w:div w:id="640769004">
              <w:marLeft w:val="0"/>
              <w:marRight w:val="0"/>
              <w:marTop w:val="60"/>
              <w:marBottom w:val="0"/>
              <w:divBdr>
                <w:top w:val="none" w:sz="0" w:space="0" w:color="auto"/>
                <w:left w:val="none" w:sz="0" w:space="0" w:color="auto"/>
                <w:bottom w:val="none" w:sz="0" w:space="0" w:color="auto"/>
                <w:right w:val="none" w:sz="0" w:space="0" w:color="auto"/>
              </w:divBdr>
              <w:divsChild>
                <w:div w:id="17040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95220">
      <w:bodyDiv w:val="1"/>
      <w:marLeft w:val="0"/>
      <w:marRight w:val="0"/>
      <w:marTop w:val="0"/>
      <w:marBottom w:val="0"/>
      <w:divBdr>
        <w:top w:val="none" w:sz="0" w:space="0" w:color="auto"/>
        <w:left w:val="none" w:sz="0" w:space="0" w:color="auto"/>
        <w:bottom w:val="none" w:sz="0" w:space="0" w:color="auto"/>
        <w:right w:val="none" w:sz="0" w:space="0" w:color="auto"/>
      </w:divBdr>
    </w:div>
    <w:div w:id="650521250">
      <w:bodyDiv w:val="1"/>
      <w:marLeft w:val="0"/>
      <w:marRight w:val="0"/>
      <w:marTop w:val="0"/>
      <w:marBottom w:val="0"/>
      <w:divBdr>
        <w:top w:val="none" w:sz="0" w:space="0" w:color="auto"/>
        <w:left w:val="none" w:sz="0" w:space="0" w:color="auto"/>
        <w:bottom w:val="none" w:sz="0" w:space="0" w:color="auto"/>
        <w:right w:val="none" w:sz="0" w:space="0" w:color="auto"/>
      </w:divBdr>
    </w:div>
    <w:div w:id="943226249">
      <w:bodyDiv w:val="1"/>
      <w:marLeft w:val="0"/>
      <w:marRight w:val="0"/>
      <w:marTop w:val="0"/>
      <w:marBottom w:val="0"/>
      <w:divBdr>
        <w:top w:val="none" w:sz="0" w:space="0" w:color="auto"/>
        <w:left w:val="none" w:sz="0" w:space="0" w:color="auto"/>
        <w:bottom w:val="none" w:sz="0" w:space="0" w:color="auto"/>
        <w:right w:val="none" w:sz="0" w:space="0" w:color="auto"/>
      </w:divBdr>
      <w:divsChild>
        <w:div w:id="237253223">
          <w:marLeft w:val="0"/>
          <w:marRight w:val="0"/>
          <w:marTop w:val="0"/>
          <w:marBottom w:val="0"/>
          <w:divBdr>
            <w:top w:val="none" w:sz="0" w:space="0" w:color="auto"/>
            <w:left w:val="none" w:sz="0" w:space="0" w:color="auto"/>
            <w:bottom w:val="none" w:sz="0" w:space="0" w:color="auto"/>
            <w:right w:val="none" w:sz="0" w:space="0" w:color="auto"/>
          </w:divBdr>
          <w:divsChild>
            <w:div w:id="496849376">
              <w:marLeft w:val="0"/>
              <w:marRight w:val="0"/>
              <w:marTop w:val="0"/>
              <w:marBottom w:val="0"/>
              <w:divBdr>
                <w:top w:val="none" w:sz="0" w:space="0" w:color="auto"/>
                <w:left w:val="none" w:sz="0" w:space="0" w:color="auto"/>
                <w:bottom w:val="none" w:sz="0" w:space="0" w:color="auto"/>
                <w:right w:val="none" w:sz="0" w:space="0" w:color="auto"/>
              </w:divBdr>
              <w:divsChild>
                <w:div w:id="1590112867">
                  <w:marLeft w:val="0"/>
                  <w:marRight w:val="0"/>
                  <w:marTop w:val="0"/>
                  <w:marBottom w:val="0"/>
                  <w:divBdr>
                    <w:top w:val="single" w:sz="6" w:space="0" w:color="EAEAEA"/>
                    <w:left w:val="single" w:sz="6" w:space="0" w:color="EAEAEA"/>
                    <w:bottom w:val="single" w:sz="6" w:space="0" w:color="EAEAEA"/>
                    <w:right w:val="single" w:sz="6" w:space="0" w:color="EAEAEA"/>
                  </w:divBdr>
                  <w:divsChild>
                    <w:div w:id="3150348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2883783">
      <w:bodyDiv w:val="1"/>
      <w:marLeft w:val="0"/>
      <w:marRight w:val="0"/>
      <w:marTop w:val="0"/>
      <w:marBottom w:val="0"/>
      <w:divBdr>
        <w:top w:val="none" w:sz="0" w:space="0" w:color="auto"/>
        <w:left w:val="none" w:sz="0" w:space="0" w:color="auto"/>
        <w:bottom w:val="none" w:sz="0" w:space="0" w:color="auto"/>
        <w:right w:val="none" w:sz="0" w:space="0" w:color="auto"/>
      </w:divBdr>
    </w:div>
    <w:div w:id="1806654583">
      <w:bodyDiv w:val="1"/>
      <w:marLeft w:val="0"/>
      <w:marRight w:val="0"/>
      <w:marTop w:val="0"/>
      <w:marBottom w:val="0"/>
      <w:divBdr>
        <w:top w:val="none" w:sz="0" w:space="0" w:color="auto"/>
        <w:left w:val="none" w:sz="0" w:space="0" w:color="auto"/>
        <w:bottom w:val="none" w:sz="0" w:space="0" w:color="auto"/>
        <w:right w:val="none" w:sz="0" w:space="0" w:color="auto"/>
      </w:divBdr>
    </w:div>
    <w:div w:id="193674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Charishmamasarapu@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20%20s.anupriyanka1225@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hyperlink" Target="mailto:jayapriyakumaresan02@gmail.com"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mailto:-%20%20%20laharipasala8@gmail.com" TargetMode="External"/><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coms\AppData\Local\Temp\Rar$DI23.656\Sale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
          <c:order val="1"/>
          <c:invertIfNegative val="0"/>
          <c:val>
            <c:numRef>
              <c:f>Sales!$B$1:$B$299</c:f>
              <c:numCache>
                <c:formatCode>General</c:formatCode>
                <c:ptCount val="299"/>
                <c:pt idx="0">
                  <c:v>0</c:v>
                </c:pt>
                <c:pt idx="1">
                  <c:v>37.799999999999997</c:v>
                </c:pt>
                <c:pt idx="2">
                  <c:v>39.299999999999997</c:v>
                </c:pt>
                <c:pt idx="3">
                  <c:v>45.9</c:v>
                </c:pt>
                <c:pt idx="4">
                  <c:v>41.3</c:v>
                </c:pt>
                <c:pt idx="5">
                  <c:v>10.8</c:v>
                </c:pt>
                <c:pt idx="6">
                  <c:v>48.9</c:v>
                </c:pt>
                <c:pt idx="7">
                  <c:v>32.799999999999997</c:v>
                </c:pt>
                <c:pt idx="8">
                  <c:v>19.600000000000001</c:v>
                </c:pt>
                <c:pt idx="9">
                  <c:v>2.1</c:v>
                </c:pt>
                <c:pt idx="10">
                  <c:v>2.6</c:v>
                </c:pt>
                <c:pt idx="11">
                  <c:v>5.8</c:v>
                </c:pt>
                <c:pt idx="12">
                  <c:v>24</c:v>
                </c:pt>
                <c:pt idx="13">
                  <c:v>35.1</c:v>
                </c:pt>
                <c:pt idx="14">
                  <c:v>7.6</c:v>
                </c:pt>
                <c:pt idx="15">
                  <c:v>32.9</c:v>
                </c:pt>
                <c:pt idx="16">
                  <c:v>47.7</c:v>
                </c:pt>
                <c:pt idx="17">
                  <c:v>36.6</c:v>
                </c:pt>
                <c:pt idx="18">
                  <c:v>39.6</c:v>
                </c:pt>
                <c:pt idx="19">
                  <c:v>20.5</c:v>
                </c:pt>
                <c:pt idx="20">
                  <c:v>23.9</c:v>
                </c:pt>
                <c:pt idx="21">
                  <c:v>27.7</c:v>
                </c:pt>
                <c:pt idx="22">
                  <c:v>5.0999999999999996</c:v>
                </c:pt>
                <c:pt idx="23">
                  <c:v>15.9</c:v>
                </c:pt>
                <c:pt idx="24">
                  <c:v>16.899999999999999</c:v>
                </c:pt>
                <c:pt idx="25">
                  <c:v>12.6</c:v>
                </c:pt>
                <c:pt idx="26">
                  <c:v>3.5</c:v>
                </c:pt>
                <c:pt idx="27">
                  <c:v>29.3</c:v>
                </c:pt>
                <c:pt idx="28">
                  <c:v>16.7</c:v>
                </c:pt>
                <c:pt idx="29">
                  <c:v>27.1</c:v>
                </c:pt>
                <c:pt idx="30">
                  <c:v>16</c:v>
                </c:pt>
                <c:pt idx="31">
                  <c:v>28.3</c:v>
                </c:pt>
                <c:pt idx="32">
                  <c:v>17.399999999999999</c:v>
                </c:pt>
                <c:pt idx="33">
                  <c:v>1.5</c:v>
                </c:pt>
                <c:pt idx="34">
                  <c:v>20</c:v>
                </c:pt>
                <c:pt idx="35">
                  <c:v>1.4</c:v>
                </c:pt>
                <c:pt idx="36">
                  <c:v>4.0999999999999996</c:v>
                </c:pt>
                <c:pt idx="37">
                  <c:v>43.8</c:v>
                </c:pt>
                <c:pt idx="38">
                  <c:v>49.4</c:v>
                </c:pt>
                <c:pt idx="39">
                  <c:v>26.7</c:v>
                </c:pt>
                <c:pt idx="40">
                  <c:v>37.700000000000003</c:v>
                </c:pt>
                <c:pt idx="41">
                  <c:v>22.3</c:v>
                </c:pt>
                <c:pt idx="42">
                  <c:v>33.4</c:v>
                </c:pt>
                <c:pt idx="43">
                  <c:v>27.7</c:v>
                </c:pt>
                <c:pt idx="44">
                  <c:v>8.4</c:v>
                </c:pt>
                <c:pt idx="45">
                  <c:v>25.7</c:v>
                </c:pt>
                <c:pt idx="46">
                  <c:v>22.5</c:v>
                </c:pt>
                <c:pt idx="47">
                  <c:v>9.9</c:v>
                </c:pt>
                <c:pt idx="48">
                  <c:v>41.5</c:v>
                </c:pt>
                <c:pt idx="49">
                  <c:v>15.8</c:v>
                </c:pt>
                <c:pt idx="50">
                  <c:v>11.7</c:v>
                </c:pt>
                <c:pt idx="51">
                  <c:v>3.1</c:v>
                </c:pt>
                <c:pt idx="52">
                  <c:v>9.6</c:v>
                </c:pt>
                <c:pt idx="53">
                  <c:v>41.7</c:v>
                </c:pt>
                <c:pt idx="54">
                  <c:v>46.2</c:v>
                </c:pt>
                <c:pt idx="55">
                  <c:v>28.8</c:v>
                </c:pt>
                <c:pt idx="56">
                  <c:v>49.4</c:v>
                </c:pt>
                <c:pt idx="57">
                  <c:v>28.1</c:v>
                </c:pt>
                <c:pt idx="58">
                  <c:v>19.2</c:v>
                </c:pt>
                <c:pt idx="59">
                  <c:v>49.6</c:v>
                </c:pt>
                <c:pt idx="60">
                  <c:v>29.5</c:v>
                </c:pt>
                <c:pt idx="61">
                  <c:v>2</c:v>
                </c:pt>
                <c:pt idx="62">
                  <c:v>42.7</c:v>
                </c:pt>
                <c:pt idx="63">
                  <c:v>15.5</c:v>
                </c:pt>
                <c:pt idx="64">
                  <c:v>29.6</c:v>
                </c:pt>
                <c:pt idx="65">
                  <c:v>42.8</c:v>
                </c:pt>
                <c:pt idx="66">
                  <c:v>9.3000000000000007</c:v>
                </c:pt>
                <c:pt idx="67">
                  <c:v>24.6</c:v>
                </c:pt>
                <c:pt idx="68">
                  <c:v>14.5</c:v>
                </c:pt>
                <c:pt idx="69">
                  <c:v>27.5</c:v>
                </c:pt>
                <c:pt idx="70">
                  <c:v>43.9</c:v>
                </c:pt>
                <c:pt idx="71">
                  <c:v>30.6</c:v>
                </c:pt>
                <c:pt idx="72">
                  <c:v>14.3</c:v>
                </c:pt>
                <c:pt idx="73">
                  <c:v>33</c:v>
                </c:pt>
                <c:pt idx="74">
                  <c:v>5.7</c:v>
                </c:pt>
                <c:pt idx="75">
                  <c:v>24.6</c:v>
                </c:pt>
                <c:pt idx="76">
                  <c:v>43.7</c:v>
                </c:pt>
                <c:pt idx="77">
                  <c:v>1.6</c:v>
                </c:pt>
                <c:pt idx="78">
                  <c:v>28.5</c:v>
                </c:pt>
                <c:pt idx="79">
                  <c:v>29.9</c:v>
                </c:pt>
                <c:pt idx="80">
                  <c:v>7.7</c:v>
                </c:pt>
                <c:pt idx="81">
                  <c:v>26.7</c:v>
                </c:pt>
                <c:pt idx="82">
                  <c:v>4.0999999999999996</c:v>
                </c:pt>
                <c:pt idx="83">
                  <c:v>20.3</c:v>
                </c:pt>
                <c:pt idx="84">
                  <c:v>44.5</c:v>
                </c:pt>
                <c:pt idx="85">
                  <c:v>43</c:v>
                </c:pt>
                <c:pt idx="86">
                  <c:v>18.399999999999999</c:v>
                </c:pt>
                <c:pt idx="87">
                  <c:v>27.5</c:v>
                </c:pt>
                <c:pt idx="88">
                  <c:v>40.6</c:v>
                </c:pt>
                <c:pt idx="89">
                  <c:v>25.5</c:v>
                </c:pt>
                <c:pt idx="90">
                  <c:v>47.8</c:v>
                </c:pt>
                <c:pt idx="91">
                  <c:v>4.9000000000000004</c:v>
                </c:pt>
                <c:pt idx="92">
                  <c:v>1.5</c:v>
                </c:pt>
                <c:pt idx="93">
                  <c:v>33.5</c:v>
                </c:pt>
                <c:pt idx="94">
                  <c:v>36.5</c:v>
                </c:pt>
                <c:pt idx="95">
                  <c:v>14</c:v>
                </c:pt>
                <c:pt idx="96">
                  <c:v>31.6</c:v>
                </c:pt>
                <c:pt idx="97">
                  <c:v>3.5</c:v>
                </c:pt>
                <c:pt idx="98">
                  <c:v>21</c:v>
                </c:pt>
                <c:pt idx="99">
                  <c:v>42.3</c:v>
                </c:pt>
                <c:pt idx="100">
                  <c:v>41.7</c:v>
                </c:pt>
                <c:pt idx="101">
                  <c:v>4.3</c:v>
                </c:pt>
                <c:pt idx="102">
                  <c:v>36.299999999999997</c:v>
                </c:pt>
                <c:pt idx="103">
                  <c:v>10.1</c:v>
                </c:pt>
                <c:pt idx="104">
                  <c:v>17.2</c:v>
                </c:pt>
                <c:pt idx="105">
                  <c:v>34.299999999999997</c:v>
                </c:pt>
                <c:pt idx="106">
                  <c:v>46.4</c:v>
                </c:pt>
                <c:pt idx="107">
                  <c:v>11</c:v>
                </c:pt>
                <c:pt idx="108">
                  <c:v>0.3</c:v>
                </c:pt>
                <c:pt idx="109">
                  <c:v>0.4</c:v>
                </c:pt>
                <c:pt idx="110">
                  <c:v>26.9</c:v>
                </c:pt>
                <c:pt idx="111">
                  <c:v>8.1999999999999993</c:v>
                </c:pt>
                <c:pt idx="112">
                  <c:v>38</c:v>
                </c:pt>
                <c:pt idx="113">
                  <c:v>15.4</c:v>
                </c:pt>
                <c:pt idx="114">
                  <c:v>20.6</c:v>
                </c:pt>
                <c:pt idx="115">
                  <c:v>46.8</c:v>
                </c:pt>
                <c:pt idx="116">
                  <c:v>35</c:v>
                </c:pt>
                <c:pt idx="117">
                  <c:v>14.3</c:v>
                </c:pt>
                <c:pt idx="118">
                  <c:v>0.8</c:v>
                </c:pt>
                <c:pt idx="119">
                  <c:v>36.9</c:v>
                </c:pt>
                <c:pt idx="120">
                  <c:v>16</c:v>
                </c:pt>
                <c:pt idx="121">
                  <c:v>26.8</c:v>
                </c:pt>
                <c:pt idx="122">
                  <c:v>21.7</c:v>
                </c:pt>
                <c:pt idx="123">
                  <c:v>2.4</c:v>
                </c:pt>
                <c:pt idx="124">
                  <c:v>34.6</c:v>
                </c:pt>
                <c:pt idx="125">
                  <c:v>32.299999999999997</c:v>
                </c:pt>
                <c:pt idx="126">
                  <c:v>11.8</c:v>
                </c:pt>
                <c:pt idx="127">
                  <c:v>38.9</c:v>
                </c:pt>
                <c:pt idx="128">
                  <c:v>0</c:v>
                </c:pt>
                <c:pt idx="129">
                  <c:v>49</c:v>
                </c:pt>
                <c:pt idx="130">
                  <c:v>12</c:v>
                </c:pt>
                <c:pt idx="131">
                  <c:v>39.6</c:v>
                </c:pt>
                <c:pt idx="132">
                  <c:v>2.9</c:v>
                </c:pt>
                <c:pt idx="133">
                  <c:v>27.2</c:v>
                </c:pt>
                <c:pt idx="134">
                  <c:v>33.5</c:v>
                </c:pt>
                <c:pt idx="135">
                  <c:v>38.6</c:v>
                </c:pt>
                <c:pt idx="136">
                  <c:v>47</c:v>
                </c:pt>
                <c:pt idx="137">
                  <c:v>39</c:v>
                </c:pt>
                <c:pt idx="138">
                  <c:v>28.9</c:v>
                </c:pt>
                <c:pt idx="139">
                  <c:v>25.9</c:v>
                </c:pt>
                <c:pt idx="140">
                  <c:v>43.9</c:v>
                </c:pt>
                <c:pt idx="141">
                  <c:v>17</c:v>
                </c:pt>
                <c:pt idx="142">
                  <c:v>35.4</c:v>
                </c:pt>
                <c:pt idx="143">
                  <c:v>33.200000000000003</c:v>
                </c:pt>
                <c:pt idx="144">
                  <c:v>5.7</c:v>
                </c:pt>
                <c:pt idx="145">
                  <c:v>14.8</c:v>
                </c:pt>
                <c:pt idx="146">
                  <c:v>1.9</c:v>
                </c:pt>
                <c:pt idx="147">
                  <c:v>7.3</c:v>
                </c:pt>
                <c:pt idx="148">
                  <c:v>49</c:v>
                </c:pt>
                <c:pt idx="149">
                  <c:v>40.299999999999997</c:v>
                </c:pt>
                <c:pt idx="150">
                  <c:v>25.8</c:v>
                </c:pt>
                <c:pt idx="151">
                  <c:v>13.9</c:v>
                </c:pt>
                <c:pt idx="152">
                  <c:v>8.4</c:v>
                </c:pt>
                <c:pt idx="153">
                  <c:v>23.3</c:v>
                </c:pt>
                <c:pt idx="154">
                  <c:v>39.700000000000003</c:v>
                </c:pt>
                <c:pt idx="155">
                  <c:v>21.1</c:v>
                </c:pt>
                <c:pt idx="156">
                  <c:v>11.6</c:v>
                </c:pt>
                <c:pt idx="157">
                  <c:v>43.5</c:v>
                </c:pt>
                <c:pt idx="158">
                  <c:v>1.3</c:v>
                </c:pt>
                <c:pt idx="159">
                  <c:v>36.9</c:v>
                </c:pt>
                <c:pt idx="160">
                  <c:v>18.399999999999999</c:v>
                </c:pt>
                <c:pt idx="161">
                  <c:v>18.100000000000001</c:v>
                </c:pt>
                <c:pt idx="162">
                  <c:v>35.799999999999997</c:v>
                </c:pt>
                <c:pt idx="163">
                  <c:v>18.100000000000001</c:v>
                </c:pt>
                <c:pt idx="164">
                  <c:v>36.799999999999997</c:v>
                </c:pt>
                <c:pt idx="165">
                  <c:v>14.7</c:v>
                </c:pt>
                <c:pt idx="166">
                  <c:v>3.4</c:v>
                </c:pt>
                <c:pt idx="167">
                  <c:v>37.6</c:v>
                </c:pt>
                <c:pt idx="168">
                  <c:v>5.2</c:v>
                </c:pt>
                <c:pt idx="169">
                  <c:v>23.6</c:v>
                </c:pt>
                <c:pt idx="170">
                  <c:v>10.6</c:v>
                </c:pt>
                <c:pt idx="171">
                  <c:v>11.6</c:v>
                </c:pt>
                <c:pt idx="172">
                  <c:v>20.9</c:v>
                </c:pt>
                <c:pt idx="173">
                  <c:v>20.100000000000001</c:v>
                </c:pt>
                <c:pt idx="174">
                  <c:v>7.1</c:v>
                </c:pt>
                <c:pt idx="175">
                  <c:v>3.4</c:v>
                </c:pt>
                <c:pt idx="176">
                  <c:v>48.9</c:v>
                </c:pt>
                <c:pt idx="177">
                  <c:v>30.2</c:v>
                </c:pt>
                <c:pt idx="178">
                  <c:v>7.8</c:v>
                </c:pt>
                <c:pt idx="179">
                  <c:v>2.2999999999999998</c:v>
                </c:pt>
                <c:pt idx="180">
                  <c:v>10</c:v>
                </c:pt>
                <c:pt idx="181">
                  <c:v>2.6</c:v>
                </c:pt>
                <c:pt idx="182">
                  <c:v>5.4</c:v>
                </c:pt>
                <c:pt idx="183">
                  <c:v>5.7</c:v>
                </c:pt>
                <c:pt idx="184">
                  <c:v>43</c:v>
                </c:pt>
                <c:pt idx="185">
                  <c:v>21.3</c:v>
                </c:pt>
                <c:pt idx="186">
                  <c:v>45.1</c:v>
                </c:pt>
                <c:pt idx="187">
                  <c:v>2.1</c:v>
                </c:pt>
                <c:pt idx="188">
                  <c:v>28.7</c:v>
                </c:pt>
                <c:pt idx="189">
                  <c:v>13.9</c:v>
                </c:pt>
                <c:pt idx="190">
                  <c:v>12.1</c:v>
                </c:pt>
                <c:pt idx="191">
                  <c:v>41.1</c:v>
                </c:pt>
                <c:pt idx="192">
                  <c:v>10.8</c:v>
                </c:pt>
                <c:pt idx="193">
                  <c:v>4.0999999999999996</c:v>
                </c:pt>
                <c:pt idx="194">
                  <c:v>42</c:v>
                </c:pt>
                <c:pt idx="195">
                  <c:v>35.6</c:v>
                </c:pt>
                <c:pt idx="196">
                  <c:v>3.7</c:v>
                </c:pt>
                <c:pt idx="197">
                  <c:v>4.9000000000000004</c:v>
                </c:pt>
                <c:pt idx="198">
                  <c:v>9.3000000000000007</c:v>
                </c:pt>
                <c:pt idx="199">
                  <c:v>42</c:v>
                </c:pt>
                <c:pt idx="200">
                  <c:v>8.6</c:v>
                </c:pt>
              </c:numCache>
            </c:numRef>
          </c:val>
          <c:extLst>
            <c:ext xmlns:c16="http://schemas.microsoft.com/office/drawing/2014/chart" uri="{C3380CC4-5D6E-409C-BE32-E72D297353CC}">
              <c16:uniqueId val="{00000000-B306-460A-A4BB-3491DBB3CD21}"/>
            </c:ext>
          </c:extLst>
        </c:ser>
        <c:ser>
          <c:idx val="2"/>
          <c:order val="2"/>
          <c:invertIfNegative val="0"/>
          <c:val>
            <c:numRef>
              <c:f>Sales!$C$1:$C$299</c:f>
              <c:numCache>
                <c:formatCode>General</c:formatCode>
                <c:ptCount val="299"/>
                <c:pt idx="0">
                  <c:v>0</c:v>
                </c:pt>
                <c:pt idx="1">
                  <c:v>69.2</c:v>
                </c:pt>
                <c:pt idx="2">
                  <c:v>45.1</c:v>
                </c:pt>
                <c:pt idx="3">
                  <c:v>69.3</c:v>
                </c:pt>
                <c:pt idx="4">
                  <c:v>58.5</c:v>
                </c:pt>
                <c:pt idx="5">
                  <c:v>58.4</c:v>
                </c:pt>
                <c:pt idx="6">
                  <c:v>75</c:v>
                </c:pt>
                <c:pt idx="7">
                  <c:v>23.5</c:v>
                </c:pt>
                <c:pt idx="8">
                  <c:v>11.6</c:v>
                </c:pt>
                <c:pt idx="9">
                  <c:v>1</c:v>
                </c:pt>
                <c:pt idx="10">
                  <c:v>21.2</c:v>
                </c:pt>
                <c:pt idx="11">
                  <c:v>24.2</c:v>
                </c:pt>
                <c:pt idx="12">
                  <c:v>4</c:v>
                </c:pt>
                <c:pt idx="13">
                  <c:v>65.900000000000006</c:v>
                </c:pt>
                <c:pt idx="14">
                  <c:v>7.2</c:v>
                </c:pt>
                <c:pt idx="15">
                  <c:v>46</c:v>
                </c:pt>
                <c:pt idx="16">
                  <c:v>52.9</c:v>
                </c:pt>
                <c:pt idx="17">
                  <c:v>114</c:v>
                </c:pt>
                <c:pt idx="18">
                  <c:v>55.8</c:v>
                </c:pt>
                <c:pt idx="19">
                  <c:v>18.3</c:v>
                </c:pt>
                <c:pt idx="20">
                  <c:v>19.100000000000001</c:v>
                </c:pt>
                <c:pt idx="21">
                  <c:v>53.4</c:v>
                </c:pt>
                <c:pt idx="22">
                  <c:v>23.5</c:v>
                </c:pt>
                <c:pt idx="23">
                  <c:v>49.6</c:v>
                </c:pt>
                <c:pt idx="24">
                  <c:v>26.2</c:v>
                </c:pt>
                <c:pt idx="25">
                  <c:v>18.3</c:v>
                </c:pt>
                <c:pt idx="26">
                  <c:v>19.5</c:v>
                </c:pt>
                <c:pt idx="27">
                  <c:v>12.6</c:v>
                </c:pt>
                <c:pt idx="28">
                  <c:v>22.9</c:v>
                </c:pt>
                <c:pt idx="29">
                  <c:v>22.9</c:v>
                </c:pt>
                <c:pt idx="30">
                  <c:v>40.799999999999997</c:v>
                </c:pt>
                <c:pt idx="31">
                  <c:v>43.2</c:v>
                </c:pt>
                <c:pt idx="32">
                  <c:v>38.6</c:v>
                </c:pt>
                <c:pt idx="33">
                  <c:v>30</c:v>
                </c:pt>
                <c:pt idx="34">
                  <c:v>0.3</c:v>
                </c:pt>
                <c:pt idx="35">
                  <c:v>7.4</c:v>
                </c:pt>
                <c:pt idx="36">
                  <c:v>8.5</c:v>
                </c:pt>
                <c:pt idx="37">
                  <c:v>5</c:v>
                </c:pt>
                <c:pt idx="38">
                  <c:v>45.7</c:v>
                </c:pt>
                <c:pt idx="39">
                  <c:v>35.1</c:v>
                </c:pt>
                <c:pt idx="40">
                  <c:v>32</c:v>
                </c:pt>
                <c:pt idx="41">
                  <c:v>31.6</c:v>
                </c:pt>
                <c:pt idx="42">
                  <c:v>38.700000000000003</c:v>
                </c:pt>
                <c:pt idx="43">
                  <c:v>1.8</c:v>
                </c:pt>
                <c:pt idx="44">
                  <c:v>26.4</c:v>
                </c:pt>
                <c:pt idx="45">
                  <c:v>43.3</c:v>
                </c:pt>
                <c:pt idx="46">
                  <c:v>31.5</c:v>
                </c:pt>
                <c:pt idx="47">
                  <c:v>35.700000000000003</c:v>
                </c:pt>
                <c:pt idx="48">
                  <c:v>18.5</c:v>
                </c:pt>
                <c:pt idx="49">
                  <c:v>49.9</c:v>
                </c:pt>
                <c:pt idx="50">
                  <c:v>36.799999999999997</c:v>
                </c:pt>
                <c:pt idx="51">
                  <c:v>34.6</c:v>
                </c:pt>
                <c:pt idx="52">
                  <c:v>3.6</c:v>
                </c:pt>
                <c:pt idx="53">
                  <c:v>39.6</c:v>
                </c:pt>
                <c:pt idx="54">
                  <c:v>58.7</c:v>
                </c:pt>
                <c:pt idx="55">
                  <c:v>15.9</c:v>
                </c:pt>
                <c:pt idx="56">
                  <c:v>60</c:v>
                </c:pt>
                <c:pt idx="57">
                  <c:v>41.4</c:v>
                </c:pt>
                <c:pt idx="58">
                  <c:v>16.600000000000001</c:v>
                </c:pt>
                <c:pt idx="59">
                  <c:v>37.700000000000003</c:v>
                </c:pt>
                <c:pt idx="60">
                  <c:v>9.3000000000000007</c:v>
                </c:pt>
                <c:pt idx="61">
                  <c:v>21.4</c:v>
                </c:pt>
                <c:pt idx="62">
                  <c:v>54.7</c:v>
                </c:pt>
                <c:pt idx="63">
                  <c:v>27.3</c:v>
                </c:pt>
                <c:pt idx="64">
                  <c:v>8.4</c:v>
                </c:pt>
                <c:pt idx="65">
                  <c:v>28.9</c:v>
                </c:pt>
                <c:pt idx="66">
                  <c:v>0.9</c:v>
                </c:pt>
                <c:pt idx="67">
                  <c:v>2.2000000000000002</c:v>
                </c:pt>
                <c:pt idx="68">
                  <c:v>10.199999999999999</c:v>
                </c:pt>
                <c:pt idx="69">
                  <c:v>11</c:v>
                </c:pt>
                <c:pt idx="70">
                  <c:v>27.2</c:v>
                </c:pt>
                <c:pt idx="71">
                  <c:v>38.700000000000003</c:v>
                </c:pt>
                <c:pt idx="72">
                  <c:v>31.7</c:v>
                </c:pt>
                <c:pt idx="73">
                  <c:v>19.3</c:v>
                </c:pt>
                <c:pt idx="74">
                  <c:v>31.3</c:v>
                </c:pt>
                <c:pt idx="75">
                  <c:v>13.1</c:v>
                </c:pt>
                <c:pt idx="76">
                  <c:v>89.4</c:v>
                </c:pt>
                <c:pt idx="77">
                  <c:v>20.7</c:v>
                </c:pt>
                <c:pt idx="78">
                  <c:v>14.2</c:v>
                </c:pt>
                <c:pt idx="79">
                  <c:v>9.4</c:v>
                </c:pt>
                <c:pt idx="80">
                  <c:v>23.1</c:v>
                </c:pt>
                <c:pt idx="81">
                  <c:v>22.3</c:v>
                </c:pt>
                <c:pt idx="82">
                  <c:v>36.9</c:v>
                </c:pt>
                <c:pt idx="83">
                  <c:v>32.5</c:v>
                </c:pt>
                <c:pt idx="84">
                  <c:v>35.6</c:v>
                </c:pt>
                <c:pt idx="85">
                  <c:v>33.799999999999997</c:v>
                </c:pt>
                <c:pt idx="86">
                  <c:v>65.7</c:v>
                </c:pt>
                <c:pt idx="87">
                  <c:v>16</c:v>
                </c:pt>
                <c:pt idx="88">
                  <c:v>63.2</c:v>
                </c:pt>
                <c:pt idx="89">
                  <c:v>73.400000000000006</c:v>
                </c:pt>
                <c:pt idx="90">
                  <c:v>51.4</c:v>
                </c:pt>
                <c:pt idx="91">
                  <c:v>9.3000000000000007</c:v>
                </c:pt>
                <c:pt idx="92">
                  <c:v>33</c:v>
                </c:pt>
                <c:pt idx="93">
                  <c:v>59</c:v>
                </c:pt>
                <c:pt idx="94">
                  <c:v>72.3</c:v>
                </c:pt>
                <c:pt idx="95">
                  <c:v>10.9</c:v>
                </c:pt>
                <c:pt idx="96">
                  <c:v>52.9</c:v>
                </c:pt>
                <c:pt idx="97">
                  <c:v>5.9</c:v>
                </c:pt>
                <c:pt idx="98">
                  <c:v>22</c:v>
                </c:pt>
                <c:pt idx="99">
                  <c:v>51.2</c:v>
                </c:pt>
                <c:pt idx="100">
                  <c:v>45.9</c:v>
                </c:pt>
                <c:pt idx="101">
                  <c:v>49.8</c:v>
                </c:pt>
                <c:pt idx="102">
                  <c:v>100.9</c:v>
                </c:pt>
                <c:pt idx="103">
                  <c:v>21.4</c:v>
                </c:pt>
                <c:pt idx="104">
                  <c:v>17.899999999999999</c:v>
                </c:pt>
                <c:pt idx="105">
                  <c:v>5.3</c:v>
                </c:pt>
                <c:pt idx="106">
                  <c:v>59</c:v>
                </c:pt>
                <c:pt idx="107">
                  <c:v>29.7</c:v>
                </c:pt>
                <c:pt idx="108">
                  <c:v>23.2</c:v>
                </c:pt>
                <c:pt idx="109">
                  <c:v>25.6</c:v>
                </c:pt>
                <c:pt idx="110">
                  <c:v>5.5</c:v>
                </c:pt>
                <c:pt idx="111">
                  <c:v>56.5</c:v>
                </c:pt>
                <c:pt idx="112">
                  <c:v>23.2</c:v>
                </c:pt>
                <c:pt idx="113">
                  <c:v>2.4</c:v>
                </c:pt>
                <c:pt idx="114">
                  <c:v>10.7</c:v>
                </c:pt>
                <c:pt idx="115">
                  <c:v>34.5</c:v>
                </c:pt>
                <c:pt idx="116">
                  <c:v>52.7</c:v>
                </c:pt>
                <c:pt idx="117">
                  <c:v>25.6</c:v>
                </c:pt>
                <c:pt idx="118">
                  <c:v>14.8</c:v>
                </c:pt>
                <c:pt idx="119">
                  <c:v>79.2</c:v>
                </c:pt>
                <c:pt idx="120">
                  <c:v>22.3</c:v>
                </c:pt>
                <c:pt idx="121">
                  <c:v>46.2</c:v>
                </c:pt>
                <c:pt idx="122">
                  <c:v>50.4</c:v>
                </c:pt>
                <c:pt idx="123">
                  <c:v>15.6</c:v>
                </c:pt>
                <c:pt idx="124">
                  <c:v>12.4</c:v>
                </c:pt>
                <c:pt idx="125">
                  <c:v>74.2</c:v>
                </c:pt>
                <c:pt idx="126">
                  <c:v>25.9</c:v>
                </c:pt>
                <c:pt idx="127">
                  <c:v>50.6</c:v>
                </c:pt>
                <c:pt idx="128">
                  <c:v>9.1999999999999993</c:v>
                </c:pt>
                <c:pt idx="129">
                  <c:v>3.2</c:v>
                </c:pt>
                <c:pt idx="130">
                  <c:v>43.1</c:v>
                </c:pt>
                <c:pt idx="131">
                  <c:v>8.6999999999999993</c:v>
                </c:pt>
                <c:pt idx="132">
                  <c:v>43</c:v>
                </c:pt>
                <c:pt idx="133">
                  <c:v>2.1</c:v>
                </c:pt>
                <c:pt idx="134">
                  <c:v>45.1</c:v>
                </c:pt>
                <c:pt idx="135">
                  <c:v>65.599999999999994</c:v>
                </c:pt>
                <c:pt idx="136">
                  <c:v>8.5</c:v>
                </c:pt>
                <c:pt idx="137">
                  <c:v>9.3000000000000007</c:v>
                </c:pt>
                <c:pt idx="138">
                  <c:v>59.7</c:v>
                </c:pt>
                <c:pt idx="139">
                  <c:v>20.5</c:v>
                </c:pt>
                <c:pt idx="140">
                  <c:v>1.7</c:v>
                </c:pt>
                <c:pt idx="141">
                  <c:v>12.9</c:v>
                </c:pt>
                <c:pt idx="142">
                  <c:v>75.599999999999994</c:v>
                </c:pt>
                <c:pt idx="143">
                  <c:v>37.9</c:v>
                </c:pt>
                <c:pt idx="144">
                  <c:v>34.4</c:v>
                </c:pt>
                <c:pt idx="145">
                  <c:v>38.9</c:v>
                </c:pt>
                <c:pt idx="146">
                  <c:v>9</c:v>
                </c:pt>
                <c:pt idx="147">
                  <c:v>8.6999999999999993</c:v>
                </c:pt>
                <c:pt idx="148">
                  <c:v>44.3</c:v>
                </c:pt>
                <c:pt idx="149">
                  <c:v>11.9</c:v>
                </c:pt>
                <c:pt idx="150">
                  <c:v>20.6</c:v>
                </c:pt>
                <c:pt idx="151">
                  <c:v>37</c:v>
                </c:pt>
                <c:pt idx="152">
                  <c:v>48.7</c:v>
                </c:pt>
                <c:pt idx="153">
                  <c:v>14.2</c:v>
                </c:pt>
                <c:pt idx="154">
                  <c:v>37.700000000000003</c:v>
                </c:pt>
                <c:pt idx="155">
                  <c:v>9.5</c:v>
                </c:pt>
                <c:pt idx="156">
                  <c:v>5.7</c:v>
                </c:pt>
                <c:pt idx="157">
                  <c:v>50.5</c:v>
                </c:pt>
                <c:pt idx="158">
                  <c:v>24.3</c:v>
                </c:pt>
                <c:pt idx="159">
                  <c:v>45.2</c:v>
                </c:pt>
                <c:pt idx="160">
                  <c:v>34.6</c:v>
                </c:pt>
                <c:pt idx="161">
                  <c:v>30.7</c:v>
                </c:pt>
                <c:pt idx="162">
                  <c:v>49.3</c:v>
                </c:pt>
                <c:pt idx="163">
                  <c:v>25.6</c:v>
                </c:pt>
                <c:pt idx="164">
                  <c:v>7.4</c:v>
                </c:pt>
                <c:pt idx="165">
                  <c:v>5.4</c:v>
                </c:pt>
                <c:pt idx="166">
                  <c:v>84.8</c:v>
                </c:pt>
                <c:pt idx="167">
                  <c:v>21.6</c:v>
                </c:pt>
                <c:pt idx="168">
                  <c:v>19.399999999999999</c:v>
                </c:pt>
                <c:pt idx="169">
                  <c:v>57.6</c:v>
                </c:pt>
                <c:pt idx="170">
                  <c:v>6.4</c:v>
                </c:pt>
                <c:pt idx="171">
                  <c:v>18.399999999999999</c:v>
                </c:pt>
                <c:pt idx="172">
                  <c:v>47.4</c:v>
                </c:pt>
                <c:pt idx="173">
                  <c:v>17</c:v>
                </c:pt>
                <c:pt idx="174">
                  <c:v>12.8</c:v>
                </c:pt>
                <c:pt idx="175">
                  <c:v>13.1</c:v>
                </c:pt>
                <c:pt idx="176">
                  <c:v>41.8</c:v>
                </c:pt>
                <c:pt idx="177">
                  <c:v>20.3</c:v>
                </c:pt>
                <c:pt idx="178">
                  <c:v>35.200000000000003</c:v>
                </c:pt>
                <c:pt idx="179">
                  <c:v>23.7</c:v>
                </c:pt>
                <c:pt idx="180">
                  <c:v>17.600000000000001</c:v>
                </c:pt>
                <c:pt idx="181">
                  <c:v>8.3000000000000007</c:v>
                </c:pt>
                <c:pt idx="182">
                  <c:v>27.4</c:v>
                </c:pt>
                <c:pt idx="183">
                  <c:v>29.7</c:v>
                </c:pt>
                <c:pt idx="184">
                  <c:v>71.8</c:v>
                </c:pt>
                <c:pt idx="185">
                  <c:v>30</c:v>
                </c:pt>
                <c:pt idx="186">
                  <c:v>19.600000000000001</c:v>
                </c:pt>
                <c:pt idx="187">
                  <c:v>26.6</c:v>
                </c:pt>
                <c:pt idx="188">
                  <c:v>18.2</c:v>
                </c:pt>
                <c:pt idx="189">
                  <c:v>3.7</c:v>
                </c:pt>
                <c:pt idx="190">
                  <c:v>23.4</c:v>
                </c:pt>
                <c:pt idx="191">
                  <c:v>5.8</c:v>
                </c:pt>
                <c:pt idx="192">
                  <c:v>6</c:v>
                </c:pt>
                <c:pt idx="193">
                  <c:v>31.6</c:v>
                </c:pt>
                <c:pt idx="194">
                  <c:v>3.6</c:v>
                </c:pt>
                <c:pt idx="195">
                  <c:v>6</c:v>
                </c:pt>
                <c:pt idx="196">
                  <c:v>13.8</c:v>
                </c:pt>
                <c:pt idx="197">
                  <c:v>8.1</c:v>
                </c:pt>
                <c:pt idx="198">
                  <c:v>6.4</c:v>
                </c:pt>
                <c:pt idx="199">
                  <c:v>66.2</c:v>
                </c:pt>
                <c:pt idx="200">
                  <c:v>8.6999999999999993</c:v>
                </c:pt>
              </c:numCache>
            </c:numRef>
          </c:val>
          <c:extLst>
            <c:ext xmlns:c16="http://schemas.microsoft.com/office/drawing/2014/chart" uri="{C3380CC4-5D6E-409C-BE32-E72D297353CC}">
              <c16:uniqueId val="{00000001-B306-460A-A4BB-3491DBB3CD21}"/>
            </c:ext>
          </c:extLst>
        </c:ser>
        <c:ser>
          <c:idx val="3"/>
          <c:order val="3"/>
          <c:invertIfNegative val="0"/>
          <c:val>
            <c:numRef>
              <c:f>Sales!$D$1:$D$299</c:f>
              <c:numCache>
                <c:formatCode>General</c:formatCode>
                <c:ptCount val="299"/>
                <c:pt idx="0">
                  <c:v>0</c:v>
                </c:pt>
                <c:pt idx="1">
                  <c:v>22.1</c:v>
                </c:pt>
                <c:pt idx="2">
                  <c:v>10.4</c:v>
                </c:pt>
                <c:pt idx="3">
                  <c:v>12</c:v>
                </c:pt>
                <c:pt idx="4">
                  <c:v>16.5</c:v>
                </c:pt>
                <c:pt idx="5">
                  <c:v>17.899999999999999</c:v>
                </c:pt>
                <c:pt idx="6">
                  <c:v>7.2</c:v>
                </c:pt>
                <c:pt idx="7">
                  <c:v>11.8</c:v>
                </c:pt>
                <c:pt idx="8">
                  <c:v>13.2</c:v>
                </c:pt>
                <c:pt idx="9">
                  <c:v>4.8</c:v>
                </c:pt>
                <c:pt idx="10">
                  <c:v>15.6</c:v>
                </c:pt>
                <c:pt idx="11">
                  <c:v>12.6</c:v>
                </c:pt>
                <c:pt idx="12">
                  <c:v>17.399999999999999</c:v>
                </c:pt>
                <c:pt idx="13">
                  <c:v>9.1999999999999993</c:v>
                </c:pt>
                <c:pt idx="14">
                  <c:v>13.7</c:v>
                </c:pt>
                <c:pt idx="15">
                  <c:v>19</c:v>
                </c:pt>
                <c:pt idx="16">
                  <c:v>22.4</c:v>
                </c:pt>
                <c:pt idx="17">
                  <c:v>12.5</c:v>
                </c:pt>
                <c:pt idx="18">
                  <c:v>24.4</c:v>
                </c:pt>
                <c:pt idx="19">
                  <c:v>11.3</c:v>
                </c:pt>
                <c:pt idx="20">
                  <c:v>14.6</c:v>
                </c:pt>
                <c:pt idx="21">
                  <c:v>18</c:v>
                </c:pt>
                <c:pt idx="22">
                  <c:v>17.5</c:v>
                </c:pt>
                <c:pt idx="23">
                  <c:v>5.6</c:v>
                </c:pt>
                <c:pt idx="24">
                  <c:v>20.5</c:v>
                </c:pt>
                <c:pt idx="25">
                  <c:v>9.6999999999999993</c:v>
                </c:pt>
                <c:pt idx="26">
                  <c:v>17</c:v>
                </c:pt>
                <c:pt idx="27">
                  <c:v>15</c:v>
                </c:pt>
                <c:pt idx="28">
                  <c:v>20.9</c:v>
                </c:pt>
                <c:pt idx="29">
                  <c:v>18.899999999999999</c:v>
                </c:pt>
                <c:pt idx="30">
                  <c:v>10.5</c:v>
                </c:pt>
                <c:pt idx="31">
                  <c:v>21.4</c:v>
                </c:pt>
                <c:pt idx="32">
                  <c:v>11.9</c:v>
                </c:pt>
                <c:pt idx="33">
                  <c:v>13.2</c:v>
                </c:pt>
                <c:pt idx="34">
                  <c:v>17.399999999999999</c:v>
                </c:pt>
                <c:pt idx="35">
                  <c:v>11.9</c:v>
                </c:pt>
                <c:pt idx="36">
                  <c:v>17.8</c:v>
                </c:pt>
                <c:pt idx="37">
                  <c:v>25.4</c:v>
                </c:pt>
                <c:pt idx="38">
                  <c:v>14.7</c:v>
                </c:pt>
                <c:pt idx="39">
                  <c:v>10.1</c:v>
                </c:pt>
                <c:pt idx="40">
                  <c:v>21.5</c:v>
                </c:pt>
                <c:pt idx="41">
                  <c:v>16.600000000000001</c:v>
                </c:pt>
                <c:pt idx="42">
                  <c:v>17.100000000000001</c:v>
                </c:pt>
                <c:pt idx="43">
                  <c:v>20.7</c:v>
                </c:pt>
                <c:pt idx="44">
                  <c:v>17.899999999999999</c:v>
                </c:pt>
                <c:pt idx="45">
                  <c:v>8.5</c:v>
                </c:pt>
                <c:pt idx="46">
                  <c:v>16.100000000000001</c:v>
                </c:pt>
                <c:pt idx="47">
                  <c:v>10.6</c:v>
                </c:pt>
                <c:pt idx="48">
                  <c:v>23.2</c:v>
                </c:pt>
                <c:pt idx="49">
                  <c:v>19.8</c:v>
                </c:pt>
                <c:pt idx="50">
                  <c:v>9.6999999999999993</c:v>
                </c:pt>
                <c:pt idx="51">
                  <c:v>16.399999999999999</c:v>
                </c:pt>
                <c:pt idx="52">
                  <c:v>10.7</c:v>
                </c:pt>
                <c:pt idx="53">
                  <c:v>22.6</c:v>
                </c:pt>
                <c:pt idx="54">
                  <c:v>21.2</c:v>
                </c:pt>
                <c:pt idx="55">
                  <c:v>20.2</c:v>
                </c:pt>
                <c:pt idx="56">
                  <c:v>23.7</c:v>
                </c:pt>
                <c:pt idx="57">
                  <c:v>5.5</c:v>
                </c:pt>
                <c:pt idx="58">
                  <c:v>13.2</c:v>
                </c:pt>
                <c:pt idx="59">
                  <c:v>23.8</c:v>
                </c:pt>
                <c:pt idx="60">
                  <c:v>18.399999999999999</c:v>
                </c:pt>
                <c:pt idx="61">
                  <c:v>8.1</c:v>
                </c:pt>
                <c:pt idx="62">
                  <c:v>24.2</c:v>
                </c:pt>
                <c:pt idx="63">
                  <c:v>20.7</c:v>
                </c:pt>
                <c:pt idx="64">
                  <c:v>14</c:v>
                </c:pt>
                <c:pt idx="65">
                  <c:v>16</c:v>
                </c:pt>
                <c:pt idx="66">
                  <c:v>11.3</c:v>
                </c:pt>
                <c:pt idx="67">
                  <c:v>11</c:v>
                </c:pt>
                <c:pt idx="68">
                  <c:v>13.4</c:v>
                </c:pt>
                <c:pt idx="69">
                  <c:v>18.899999999999999</c:v>
                </c:pt>
                <c:pt idx="70">
                  <c:v>22.3</c:v>
                </c:pt>
                <c:pt idx="71">
                  <c:v>18.3</c:v>
                </c:pt>
                <c:pt idx="72">
                  <c:v>12.4</c:v>
                </c:pt>
                <c:pt idx="73">
                  <c:v>8.8000000000000007</c:v>
                </c:pt>
                <c:pt idx="74">
                  <c:v>11</c:v>
                </c:pt>
                <c:pt idx="75">
                  <c:v>17</c:v>
                </c:pt>
                <c:pt idx="76">
                  <c:v>8.6999999999999993</c:v>
                </c:pt>
                <c:pt idx="77">
                  <c:v>6.9</c:v>
                </c:pt>
                <c:pt idx="78">
                  <c:v>14.2</c:v>
                </c:pt>
                <c:pt idx="79">
                  <c:v>5.3</c:v>
                </c:pt>
                <c:pt idx="80">
                  <c:v>11</c:v>
                </c:pt>
                <c:pt idx="81">
                  <c:v>11.8</c:v>
                </c:pt>
                <c:pt idx="82">
                  <c:v>17.3</c:v>
                </c:pt>
                <c:pt idx="83">
                  <c:v>11.3</c:v>
                </c:pt>
                <c:pt idx="84">
                  <c:v>13.6</c:v>
                </c:pt>
                <c:pt idx="85">
                  <c:v>21.7</c:v>
                </c:pt>
                <c:pt idx="86">
                  <c:v>20.2</c:v>
                </c:pt>
                <c:pt idx="87">
                  <c:v>12</c:v>
                </c:pt>
                <c:pt idx="88">
                  <c:v>16</c:v>
                </c:pt>
                <c:pt idx="89">
                  <c:v>12.9</c:v>
                </c:pt>
                <c:pt idx="90">
                  <c:v>16.7</c:v>
                </c:pt>
                <c:pt idx="91">
                  <c:v>14</c:v>
                </c:pt>
                <c:pt idx="92">
                  <c:v>7.3</c:v>
                </c:pt>
                <c:pt idx="93">
                  <c:v>19.399999999999999</c:v>
                </c:pt>
                <c:pt idx="94">
                  <c:v>22.2</c:v>
                </c:pt>
                <c:pt idx="95">
                  <c:v>11.5</c:v>
                </c:pt>
                <c:pt idx="96">
                  <c:v>16.899999999999999</c:v>
                </c:pt>
                <c:pt idx="97">
                  <c:v>16.7</c:v>
                </c:pt>
                <c:pt idx="98">
                  <c:v>20.5</c:v>
                </c:pt>
                <c:pt idx="99">
                  <c:v>25.4</c:v>
                </c:pt>
                <c:pt idx="100">
                  <c:v>17.2</c:v>
                </c:pt>
                <c:pt idx="101">
                  <c:v>16.7</c:v>
                </c:pt>
                <c:pt idx="102">
                  <c:v>23.8</c:v>
                </c:pt>
                <c:pt idx="103">
                  <c:v>19.8</c:v>
                </c:pt>
                <c:pt idx="104">
                  <c:v>19.7</c:v>
                </c:pt>
                <c:pt idx="105">
                  <c:v>20.7</c:v>
                </c:pt>
                <c:pt idx="106">
                  <c:v>15</c:v>
                </c:pt>
                <c:pt idx="107">
                  <c:v>7.2</c:v>
                </c:pt>
                <c:pt idx="108">
                  <c:v>12</c:v>
                </c:pt>
                <c:pt idx="109">
                  <c:v>5.3</c:v>
                </c:pt>
                <c:pt idx="110">
                  <c:v>19.8</c:v>
                </c:pt>
                <c:pt idx="111">
                  <c:v>18.399999999999999</c:v>
                </c:pt>
                <c:pt idx="112">
                  <c:v>21.8</c:v>
                </c:pt>
                <c:pt idx="113">
                  <c:v>17.100000000000001</c:v>
                </c:pt>
                <c:pt idx="114">
                  <c:v>20.9</c:v>
                </c:pt>
                <c:pt idx="115">
                  <c:v>14.6</c:v>
                </c:pt>
                <c:pt idx="116">
                  <c:v>12.6</c:v>
                </c:pt>
                <c:pt idx="117">
                  <c:v>12.2</c:v>
                </c:pt>
                <c:pt idx="118">
                  <c:v>9.4</c:v>
                </c:pt>
                <c:pt idx="119">
                  <c:v>15.9</c:v>
                </c:pt>
                <c:pt idx="120">
                  <c:v>6.6</c:v>
                </c:pt>
                <c:pt idx="121">
                  <c:v>15.5</c:v>
                </c:pt>
                <c:pt idx="122">
                  <c:v>7</c:v>
                </c:pt>
                <c:pt idx="123">
                  <c:v>16.600000000000001</c:v>
                </c:pt>
                <c:pt idx="124">
                  <c:v>15.2</c:v>
                </c:pt>
                <c:pt idx="125">
                  <c:v>19.7</c:v>
                </c:pt>
                <c:pt idx="126">
                  <c:v>10.6</c:v>
                </c:pt>
                <c:pt idx="127">
                  <c:v>6.6</c:v>
                </c:pt>
                <c:pt idx="128">
                  <c:v>11.9</c:v>
                </c:pt>
                <c:pt idx="129">
                  <c:v>24.7</c:v>
                </c:pt>
                <c:pt idx="130">
                  <c:v>9.6999999999999993</c:v>
                </c:pt>
                <c:pt idx="131">
                  <c:v>1.6</c:v>
                </c:pt>
                <c:pt idx="132">
                  <c:v>17.7</c:v>
                </c:pt>
                <c:pt idx="133">
                  <c:v>5.7</c:v>
                </c:pt>
                <c:pt idx="134">
                  <c:v>19.600000000000001</c:v>
                </c:pt>
                <c:pt idx="135">
                  <c:v>10.8</c:v>
                </c:pt>
                <c:pt idx="136">
                  <c:v>11.6</c:v>
                </c:pt>
                <c:pt idx="137">
                  <c:v>9.5</c:v>
                </c:pt>
                <c:pt idx="138">
                  <c:v>20.8</c:v>
                </c:pt>
                <c:pt idx="139">
                  <c:v>9.6</c:v>
                </c:pt>
                <c:pt idx="140">
                  <c:v>20.7</c:v>
                </c:pt>
                <c:pt idx="141">
                  <c:v>10.9</c:v>
                </c:pt>
                <c:pt idx="142">
                  <c:v>19.2</c:v>
                </c:pt>
                <c:pt idx="143">
                  <c:v>20.100000000000001</c:v>
                </c:pt>
                <c:pt idx="144">
                  <c:v>10.4</c:v>
                </c:pt>
                <c:pt idx="145">
                  <c:v>12.3</c:v>
                </c:pt>
                <c:pt idx="146">
                  <c:v>10.3</c:v>
                </c:pt>
                <c:pt idx="147">
                  <c:v>18.2</c:v>
                </c:pt>
                <c:pt idx="148">
                  <c:v>25.4</c:v>
                </c:pt>
                <c:pt idx="149">
                  <c:v>10.9</c:v>
                </c:pt>
                <c:pt idx="150">
                  <c:v>10.1</c:v>
                </c:pt>
                <c:pt idx="151">
                  <c:v>16.100000000000001</c:v>
                </c:pt>
                <c:pt idx="152">
                  <c:v>11.6</c:v>
                </c:pt>
                <c:pt idx="153">
                  <c:v>16.600000000000001</c:v>
                </c:pt>
                <c:pt idx="154">
                  <c:v>16</c:v>
                </c:pt>
                <c:pt idx="155">
                  <c:v>20.6</c:v>
                </c:pt>
                <c:pt idx="156">
                  <c:v>3.2</c:v>
                </c:pt>
                <c:pt idx="157">
                  <c:v>15.3</c:v>
                </c:pt>
                <c:pt idx="158">
                  <c:v>10.1</c:v>
                </c:pt>
                <c:pt idx="159">
                  <c:v>7.3</c:v>
                </c:pt>
                <c:pt idx="160">
                  <c:v>12.9</c:v>
                </c:pt>
                <c:pt idx="161">
                  <c:v>16.399999999999999</c:v>
                </c:pt>
                <c:pt idx="162">
                  <c:v>13.3</c:v>
                </c:pt>
                <c:pt idx="163">
                  <c:v>19.899999999999999</c:v>
                </c:pt>
                <c:pt idx="164">
                  <c:v>18</c:v>
                </c:pt>
                <c:pt idx="165">
                  <c:v>11.9</c:v>
                </c:pt>
                <c:pt idx="166">
                  <c:v>16.899999999999999</c:v>
                </c:pt>
                <c:pt idx="167">
                  <c:v>8</c:v>
                </c:pt>
                <c:pt idx="168">
                  <c:v>17.2</c:v>
                </c:pt>
                <c:pt idx="169">
                  <c:v>17.100000000000001</c:v>
                </c:pt>
                <c:pt idx="170">
                  <c:v>20</c:v>
                </c:pt>
                <c:pt idx="171">
                  <c:v>8.4</c:v>
                </c:pt>
                <c:pt idx="172">
                  <c:v>17.5</c:v>
                </c:pt>
                <c:pt idx="173">
                  <c:v>7.6</c:v>
                </c:pt>
                <c:pt idx="174">
                  <c:v>16.7</c:v>
                </c:pt>
                <c:pt idx="175">
                  <c:v>16.5</c:v>
                </c:pt>
                <c:pt idx="176">
                  <c:v>27</c:v>
                </c:pt>
                <c:pt idx="177">
                  <c:v>20.2</c:v>
                </c:pt>
                <c:pt idx="178">
                  <c:v>16.7</c:v>
                </c:pt>
                <c:pt idx="179">
                  <c:v>16.8</c:v>
                </c:pt>
                <c:pt idx="180">
                  <c:v>17.600000000000001</c:v>
                </c:pt>
                <c:pt idx="181">
                  <c:v>15.5</c:v>
                </c:pt>
                <c:pt idx="182">
                  <c:v>17.2</c:v>
                </c:pt>
                <c:pt idx="183">
                  <c:v>8.6999999999999993</c:v>
                </c:pt>
                <c:pt idx="184">
                  <c:v>26.2</c:v>
                </c:pt>
                <c:pt idx="185">
                  <c:v>17.600000000000001</c:v>
                </c:pt>
                <c:pt idx="186">
                  <c:v>22.6</c:v>
                </c:pt>
                <c:pt idx="187">
                  <c:v>10.3</c:v>
                </c:pt>
                <c:pt idx="188">
                  <c:v>17.3</c:v>
                </c:pt>
                <c:pt idx="189">
                  <c:v>20.9</c:v>
                </c:pt>
                <c:pt idx="190">
                  <c:v>6.7</c:v>
                </c:pt>
                <c:pt idx="191">
                  <c:v>10.8</c:v>
                </c:pt>
                <c:pt idx="192">
                  <c:v>11.9</c:v>
                </c:pt>
                <c:pt idx="193">
                  <c:v>5.9</c:v>
                </c:pt>
                <c:pt idx="194">
                  <c:v>19.600000000000001</c:v>
                </c:pt>
                <c:pt idx="195">
                  <c:v>17.3</c:v>
                </c:pt>
                <c:pt idx="196">
                  <c:v>7.6</c:v>
                </c:pt>
                <c:pt idx="197">
                  <c:v>14</c:v>
                </c:pt>
                <c:pt idx="198">
                  <c:v>14.8</c:v>
                </c:pt>
                <c:pt idx="199">
                  <c:v>25.5</c:v>
                </c:pt>
                <c:pt idx="200">
                  <c:v>18.399999999999999</c:v>
                </c:pt>
              </c:numCache>
            </c:numRef>
          </c:val>
          <c:extLst>
            <c:ext xmlns:c16="http://schemas.microsoft.com/office/drawing/2014/chart" uri="{C3380CC4-5D6E-409C-BE32-E72D297353CC}">
              <c16:uniqueId val="{00000002-B306-460A-A4BB-3491DBB3CD21}"/>
            </c:ext>
          </c:extLst>
        </c:ser>
        <c:ser>
          <c:idx val="4"/>
          <c:order val="4"/>
          <c:invertIfNegative val="0"/>
          <c:val>
            <c:numRef>
              <c:f>Sales!$E$1:$E$299</c:f>
              <c:numCache>
                <c:formatCode>General</c:formatCode>
                <c:ptCount val="299"/>
              </c:numCache>
            </c:numRef>
          </c:val>
          <c:extLst>
            <c:ext xmlns:c16="http://schemas.microsoft.com/office/drawing/2014/chart" uri="{C3380CC4-5D6E-409C-BE32-E72D297353CC}">
              <c16:uniqueId val="{00000003-B306-460A-A4BB-3491DBB3CD21}"/>
            </c:ext>
          </c:extLst>
        </c:ser>
        <c:ser>
          <c:idx val="5"/>
          <c:order val="5"/>
          <c:invertIfNegative val="0"/>
          <c:val>
            <c:numRef>
              <c:f>Sales!$F$1:$F$299</c:f>
              <c:numCache>
                <c:formatCode>General</c:formatCode>
                <c:ptCount val="299"/>
              </c:numCache>
            </c:numRef>
          </c:val>
          <c:extLst>
            <c:ext xmlns:c16="http://schemas.microsoft.com/office/drawing/2014/chart" uri="{C3380CC4-5D6E-409C-BE32-E72D297353CC}">
              <c16:uniqueId val="{00000004-B306-460A-A4BB-3491DBB3CD21}"/>
            </c:ext>
          </c:extLst>
        </c:ser>
        <c:ser>
          <c:idx val="6"/>
          <c:order val="6"/>
          <c:invertIfNegative val="0"/>
          <c:val>
            <c:numRef>
              <c:f>Sales!$G$1:$G$299</c:f>
              <c:numCache>
                <c:formatCode>General</c:formatCode>
                <c:ptCount val="299"/>
              </c:numCache>
            </c:numRef>
          </c:val>
          <c:extLst>
            <c:ext xmlns:c16="http://schemas.microsoft.com/office/drawing/2014/chart" uri="{C3380CC4-5D6E-409C-BE32-E72D297353CC}">
              <c16:uniqueId val="{00000005-B306-460A-A4BB-3491DBB3CD21}"/>
            </c:ext>
          </c:extLst>
        </c:ser>
        <c:ser>
          <c:idx val="7"/>
          <c:order val="7"/>
          <c:invertIfNegative val="0"/>
          <c:val>
            <c:numRef>
              <c:f>Sales!$H$1:$H$299</c:f>
              <c:numCache>
                <c:formatCode>General</c:formatCode>
                <c:ptCount val="299"/>
              </c:numCache>
            </c:numRef>
          </c:val>
          <c:extLst>
            <c:ext xmlns:c16="http://schemas.microsoft.com/office/drawing/2014/chart" uri="{C3380CC4-5D6E-409C-BE32-E72D297353CC}">
              <c16:uniqueId val="{00000006-B306-460A-A4BB-3491DBB3CD21}"/>
            </c:ext>
          </c:extLst>
        </c:ser>
        <c:ser>
          <c:idx val="8"/>
          <c:order val="8"/>
          <c:invertIfNegative val="0"/>
          <c:val>
            <c:numRef>
              <c:f>Sales!$I$1:$I$299</c:f>
              <c:numCache>
                <c:formatCode>General</c:formatCode>
                <c:ptCount val="299"/>
              </c:numCache>
            </c:numRef>
          </c:val>
          <c:extLst>
            <c:ext xmlns:c16="http://schemas.microsoft.com/office/drawing/2014/chart" uri="{C3380CC4-5D6E-409C-BE32-E72D297353CC}">
              <c16:uniqueId val="{00000007-B306-460A-A4BB-3491DBB3CD21}"/>
            </c:ext>
          </c:extLst>
        </c:ser>
        <c:ser>
          <c:idx val="9"/>
          <c:order val="9"/>
          <c:invertIfNegative val="0"/>
          <c:val>
            <c:numRef>
              <c:f>Sales!$J$1:$J$299</c:f>
              <c:numCache>
                <c:formatCode>General</c:formatCode>
                <c:ptCount val="299"/>
              </c:numCache>
            </c:numRef>
          </c:val>
          <c:extLst>
            <c:ext xmlns:c16="http://schemas.microsoft.com/office/drawing/2014/chart" uri="{C3380CC4-5D6E-409C-BE32-E72D297353CC}">
              <c16:uniqueId val="{00000008-B306-460A-A4BB-3491DBB3CD21}"/>
            </c:ext>
          </c:extLst>
        </c:ser>
        <c:ser>
          <c:idx val="10"/>
          <c:order val="10"/>
          <c:invertIfNegative val="0"/>
          <c:val>
            <c:numRef>
              <c:f>Sales!$K$1:$K$299</c:f>
              <c:numCache>
                <c:formatCode>General</c:formatCode>
                <c:ptCount val="299"/>
              </c:numCache>
            </c:numRef>
          </c:val>
          <c:extLst>
            <c:ext xmlns:c16="http://schemas.microsoft.com/office/drawing/2014/chart" uri="{C3380CC4-5D6E-409C-BE32-E72D297353CC}">
              <c16:uniqueId val="{00000009-B306-460A-A4BB-3491DBB3CD21}"/>
            </c:ext>
          </c:extLst>
        </c:ser>
        <c:ser>
          <c:idx val="11"/>
          <c:order val="11"/>
          <c:invertIfNegative val="0"/>
          <c:val>
            <c:numRef>
              <c:f>Sales!$L$1:$L$299</c:f>
              <c:numCache>
                <c:formatCode>General</c:formatCode>
                <c:ptCount val="299"/>
              </c:numCache>
            </c:numRef>
          </c:val>
          <c:extLst>
            <c:ext xmlns:c16="http://schemas.microsoft.com/office/drawing/2014/chart" uri="{C3380CC4-5D6E-409C-BE32-E72D297353CC}">
              <c16:uniqueId val="{0000000A-B306-460A-A4BB-3491DBB3CD21}"/>
            </c:ext>
          </c:extLst>
        </c:ser>
        <c:ser>
          <c:idx val="12"/>
          <c:order val="12"/>
          <c:invertIfNegative val="0"/>
          <c:val>
            <c:numRef>
              <c:f>Sales!$M$1:$M$299</c:f>
              <c:numCache>
                <c:formatCode>General</c:formatCode>
                <c:ptCount val="299"/>
              </c:numCache>
            </c:numRef>
          </c:val>
          <c:extLst>
            <c:ext xmlns:c16="http://schemas.microsoft.com/office/drawing/2014/chart" uri="{C3380CC4-5D6E-409C-BE32-E72D297353CC}">
              <c16:uniqueId val="{0000000B-B306-460A-A4BB-3491DBB3CD21}"/>
            </c:ext>
          </c:extLst>
        </c:ser>
        <c:ser>
          <c:idx val="13"/>
          <c:order val="13"/>
          <c:invertIfNegative val="0"/>
          <c:val>
            <c:numRef>
              <c:f>Sales!$N$1:$N$299</c:f>
              <c:numCache>
                <c:formatCode>General</c:formatCode>
                <c:ptCount val="299"/>
              </c:numCache>
            </c:numRef>
          </c:val>
          <c:extLst>
            <c:ext xmlns:c16="http://schemas.microsoft.com/office/drawing/2014/chart" uri="{C3380CC4-5D6E-409C-BE32-E72D297353CC}">
              <c16:uniqueId val="{0000000C-B306-460A-A4BB-3491DBB3CD21}"/>
            </c:ext>
          </c:extLst>
        </c:ser>
        <c:ser>
          <c:idx val="14"/>
          <c:order val="14"/>
          <c:invertIfNegative val="0"/>
          <c:val>
            <c:numRef>
              <c:f>Sales!$O$1:$O$299</c:f>
              <c:numCache>
                <c:formatCode>General</c:formatCode>
                <c:ptCount val="299"/>
              </c:numCache>
            </c:numRef>
          </c:val>
          <c:extLst>
            <c:ext xmlns:c16="http://schemas.microsoft.com/office/drawing/2014/chart" uri="{C3380CC4-5D6E-409C-BE32-E72D297353CC}">
              <c16:uniqueId val="{0000000D-B306-460A-A4BB-3491DBB3CD21}"/>
            </c:ext>
          </c:extLst>
        </c:ser>
        <c:ser>
          <c:idx val="15"/>
          <c:order val="15"/>
          <c:invertIfNegative val="0"/>
          <c:val>
            <c:numRef>
              <c:f>Sales!$P$1:$P$299</c:f>
              <c:numCache>
                <c:formatCode>General</c:formatCode>
                <c:ptCount val="299"/>
              </c:numCache>
            </c:numRef>
          </c:val>
          <c:extLst>
            <c:ext xmlns:c16="http://schemas.microsoft.com/office/drawing/2014/chart" uri="{C3380CC4-5D6E-409C-BE32-E72D297353CC}">
              <c16:uniqueId val="{0000000E-B306-460A-A4BB-3491DBB3CD21}"/>
            </c:ext>
          </c:extLst>
        </c:ser>
        <c:dLbls>
          <c:showLegendKey val="0"/>
          <c:showVal val="0"/>
          <c:showCatName val="0"/>
          <c:showSerName val="0"/>
          <c:showPercent val="0"/>
          <c:showBubbleSize val="0"/>
        </c:dLbls>
        <c:gapWidth val="150"/>
        <c:axId val="215146496"/>
        <c:axId val="157636800"/>
      </c:barChart>
      <c:scatterChart>
        <c:scatterStyle val="lineMarker"/>
        <c:varyColors val="0"/>
        <c:ser>
          <c:idx val="0"/>
          <c:order val="0"/>
          <c:spPr>
            <a:ln w="28575">
              <a:noFill/>
            </a:ln>
          </c:spPr>
          <c:yVal>
            <c:numRef>
              <c:f>Sales!$A$1:$A$299</c:f>
              <c:numCache>
                <c:formatCode>General</c:formatCode>
                <c:ptCount val="299"/>
                <c:pt idx="0">
                  <c:v>0</c:v>
                </c:pt>
                <c:pt idx="1">
                  <c:v>230.1</c:v>
                </c:pt>
                <c:pt idx="2">
                  <c:v>44.5</c:v>
                </c:pt>
                <c:pt idx="3">
                  <c:v>17.2</c:v>
                </c:pt>
                <c:pt idx="4">
                  <c:v>151.5</c:v>
                </c:pt>
                <c:pt idx="5">
                  <c:v>180.8</c:v>
                </c:pt>
                <c:pt idx="6">
                  <c:v>8.6999999999999993</c:v>
                </c:pt>
                <c:pt idx="7">
                  <c:v>57.5</c:v>
                </c:pt>
                <c:pt idx="8">
                  <c:v>120.2</c:v>
                </c:pt>
                <c:pt idx="9">
                  <c:v>8.6</c:v>
                </c:pt>
                <c:pt idx="10">
                  <c:v>199.8</c:v>
                </c:pt>
                <c:pt idx="11">
                  <c:v>66.099999999999994</c:v>
                </c:pt>
                <c:pt idx="12">
                  <c:v>214.7</c:v>
                </c:pt>
                <c:pt idx="13">
                  <c:v>23.8</c:v>
                </c:pt>
                <c:pt idx="14">
                  <c:v>97.5</c:v>
                </c:pt>
                <c:pt idx="15">
                  <c:v>204.1</c:v>
                </c:pt>
                <c:pt idx="16">
                  <c:v>195.4</c:v>
                </c:pt>
                <c:pt idx="17">
                  <c:v>67.8</c:v>
                </c:pt>
                <c:pt idx="18">
                  <c:v>281.39999999999998</c:v>
                </c:pt>
                <c:pt idx="19">
                  <c:v>69.2</c:v>
                </c:pt>
                <c:pt idx="20">
                  <c:v>147.30000000000001</c:v>
                </c:pt>
                <c:pt idx="21">
                  <c:v>218.4</c:v>
                </c:pt>
                <c:pt idx="22">
                  <c:v>237.4</c:v>
                </c:pt>
                <c:pt idx="23">
                  <c:v>13.2</c:v>
                </c:pt>
                <c:pt idx="24">
                  <c:v>228.3</c:v>
                </c:pt>
                <c:pt idx="25">
                  <c:v>62.3</c:v>
                </c:pt>
                <c:pt idx="26">
                  <c:v>262.89999999999998</c:v>
                </c:pt>
                <c:pt idx="27">
                  <c:v>142.9</c:v>
                </c:pt>
                <c:pt idx="28">
                  <c:v>240.1</c:v>
                </c:pt>
                <c:pt idx="29">
                  <c:v>248.8</c:v>
                </c:pt>
                <c:pt idx="30">
                  <c:v>70.599999999999994</c:v>
                </c:pt>
                <c:pt idx="31">
                  <c:v>292.89999999999998</c:v>
                </c:pt>
                <c:pt idx="32">
                  <c:v>112.9</c:v>
                </c:pt>
                <c:pt idx="33">
                  <c:v>97.2</c:v>
                </c:pt>
                <c:pt idx="34">
                  <c:v>265.60000000000002</c:v>
                </c:pt>
                <c:pt idx="35">
                  <c:v>95.7</c:v>
                </c:pt>
                <c:pt idx="36">
                  <c:v>290.7</c:v>
                </c:pt>
                <c:pt idx="37">
                  <c:v>266.89999999999998</c:v>
                </c:pt>
                <c:pt idx="38">
                  <c:v>74.7</c:v>
                </c:pt>
                <c:pt idx="39">
                  <c:v>43.1</c:v>
                </c:pt>
                <c:pt idx="40">
                  <c:v>228</c:v>
                </c:pt>
                <c:pt idx="41">
                  <c:v>202.5</c:v>
                </c:pt>
                <c:pt idx="42">
                  <c:v>177</c:v>
                </c:pt>
                <c:pt idx="43">
                  <c:v>293.60000000000002</c:v>
                </c:pt>
                <c:pt idx="44">
                  <c:v>206.9</c:v>
                </c:pt>
                <c:pt idx="45">
                  <c:v>25.1</c:v>
                </c:pt>
                <c:pt idx="46">
                  <c:v>175.1</c:v>
                </c:pt>
                <c:pt idx="47">
                  <c:v>89.7</c:v>
                </c:pt>
                <c:pt idx="48">
                  <c:v>239.9</c:v>
                </c:pt>
                <c:pt idx="49">
                  <c:v>227.2</c:v>
                </c:pt>
                <c:pt idx="50">
                  <c:v>66.900000000000006</c:v>
                </c:pt>
                <c:pt idx="51">
                  <c:v>199.8</c:v>
                </c:pt>
                <c:pt idx="52">
                  <c:v>100.4</c:v>
                </c:pt>
                <c:pt idx="53">
                  <c:v>216.4</c:v>
                </c:pt>
                <c:pt idx="54">
                  <c:v>182.6</c:v>
                </c:pt>
                <c:pt idx="55">
                  <c:v>262.7</c:v>
                </c:pt>
                <c:pt idx="56">
                  <c:v>198.9</c:v>
                </c:pt>
                <c:pt idx="57">
                  <c:v>7.3</c:v>
                </c:pt>
                <c:pt idx="58">
                  <c:v>136.19999999999999</c:v>
                </c:pt>
                <c:pt idx="59">
                  <c:v>210.8</c:v>
                </c:pt>
                <c:pt idx="60">
                  <c:v>210.7</c:v>
                </c:pt>
                <c:pt idx="61">
                  <c:v>53.5</c:v>
                </c:pt>
                <c:pt idx="62">
                  <c:v>261.3</c:v>
                </c:pt>
                <c:pt idx="63">
                  <c:v>239.3</c:v>
                </c:pt>
                <c:pt idx="64">
                  <c:v>102.7</c:v>
                </c:pt>
                <c:pt idx="65">
                  <c:v>131.1</c:v>
                </c:pt>
                <c:pt idx="66">
                  <c:v>69</c:v>
                </c:pt>
                <c:pt idx="67">
                  <c:v>31.5</c:v>
                </c:pt>
                <c:pt idx="68">
                  <c:v>139.30000000000001</c:v>
                </c:pt>
                <c:pt idx="69">
                  <c:v>237.4</c:v>
                </c:pt>
                <c:pt idx="70">
                  <c:v>216.8</c:v>
                </c:pt>
                <c:pt idx="71">
                  <c:v>199.1</c:v>
                </c:pt>
                <c:pt idx="72">
                  <c:v>109.8</c:v>
                </c:pt>
                <c:pt idx="73">
                  <c:v>26.8</c:v>
                </c:pt>
                <c:pt idx="74">
                  <c:v>129.4</c:v>
                </c:pt>
                <c:pt idx="75">
                  <c:v>213.4</c:v>
                </c:pt>
                <c:pt idx="76">
                  <c:v>16.899999999999999</c:v>
                </c:pt>
                <c:pt idx="77">
                  <c:v>27.5</c:v>
                </c:pt>
                <c:pt idx="78">
                  <c:v>120.5</c:v>
                </c:pt>
                <c:pt idx="79">
                  <c:v>5.4</c:v>
                </c:pt>
                <c:pt idx="80">
                  <c:v>116</c:v>
                </c:pt>
                <c:pt idx="81">
                  <c:v>76.400000000000006</c:v>
                </c:pt>
                <c:pt idx="82">
                  <c:v>239.8</c:v>
                </c:pt>
                <c:pt idx="83">
                  <c:v>75.3</c:v>
                </c:pt>
                <c:pt idx="84">
                  <c:v>68.400000000000006</c:v>
                </c:pt>
                <c:pt idx="85">
                  <c:v>213.5</c:v>
                </c:pt>
                <c:pt idx="86">
                  <c:v>193.2</c:v>
                </c:pt>
                <c:pt idx="87">
                  <c:v>76.3</c:v>
                </c:pt>
                <c:pt idx="88">
                  <c:v>110.7</c:v>
                </c:pt>
                <c:pt idx="89">
                  <c:v>88.3</c:v>
                </c:pt>
                <c:pt idx="90">
                  <c:v>109.8</c:v>
                </c:pt>
                <c:pt idx="91">
                  <c:v>134.30000000000001</c:v>
                </c:pt>
                <c:pt idx="92">
                  <c:v>28.6</c:v>
                </c:pt>
                <c:pt idx="93">
                  <c:v>217.7</c:v>
                </c:pt>
                <c:pt idx="94">
                  <c:v>250.9</c:v>
                </c:pt>
                <c:pt idx="95">
                  <c:v>107.4</c:v>
                </c:pt>
                <c:pt idx="96">
                  <c:v>163.30000000000001</c:v>
                </c:pt>
                <c:pt idx="97">
                  <c:v>197.6</c:v>
                </c:pt>
                <c:pt idx="98">
                  <c:v>184.9</c:v>
                </c:pt>
                <c:pt idx="99">
                  <c:v>289.7</c:v>
                </c:pt>
                <c:pt idx="100">
                  <c:v>135.19999999999999</c:v>
                </c:pt>
                <c:pt idx="101">
                  <c:v>222.4</c:v>
                </c:pt>
                <c:pt idx="102">
                  <c:v>296.39999999999998</c:v>
                </c:pt>
                <c:pt idx="103">
                  <c:v>280.2</c:v>
                </c:pt>
                <c:pt idx="104">
                  <c:v>187.9</c:v>
                </c:pt>
                <c:pt idx="105">
                  <c:v>238.2</c:v>
                </c:pt>
                <c:pt idx="106">
                  <c:v>137.9</c:v>
                </c:pt>
                <c:pt idx="107">
                  <c:v>25</c:v>
                </c:pt>
                <c:pt idx="108">
                  <c:v>90.4</c:v>
                </c:pt>
                <c:pt idx="109">
                  <c:v>13.1</c:v>
                </c:pt>
                <c:pt idx="110">
                  <c:v>255.4</c:v>
                </c:pt>
                <c:pt idx="111">
                  <c:v>225.8</c:v>
                </c:pt>
                <c:pt idx="112">
                  <c:v>241.7</c:v>
                </c:pt>
                <c:pt idx="113">
                  <c:v>175.7</c:v>
                </c:pt>
                <c:pt idx="114">
                  <c:v>209.6</c:v>
                </c:pt>
                <c:pt idx="115">
                  <c:v>78.2</c:v>
                </c:pt>
                <c:pt idx="116">
                  <c:v>75.099999999999994</c:v>
                </c:pt>
                <c:pt idx="117">
                  <c:v>139.19999999999999</c:v>
                </c:pt>
                <c:pt idx="118">
                  <c:v>76.400000000000006</c:v>
                </c:pt>
                <c:pt idx="119">
                  <c:v>125.7</c:v>
                </c:pt>
                <c:pt idx="120">
                  <c:v>19.399999999999999</c:v>
                </c:pt>
                <c:pt idx="121">
                  <c:v>141.30000000000001</c:v>
                </c:pt>
                <c:pt idx="122">
                  <c:v>18.8</c:v>
                </c:pt>
                <c:pt idx="123">
                  <c:v>224</c:v>
                </c:pt>
                <c:pt idx="124">
                  <c:v>123.1</c:v>
                </c:pt>
                <c:pt idx="125">
                  <c:v>229.5</c:v>
                </c:pt>
                <c:pt idx="126">
                  <c:v>87.2</c:v>
                </c:pt>
                <c:pt idx="127">
                  <c:v>7.8</c:v>
                </c:pt>
                <c:pt idx="128">
                  <c:v>80.2</c:v>
                </c:pt>
                <c:pt idx="129">
                  <c:v>220.3</c:v>
                </c:pt>
                <c:pt idx="130">
                  <c:v>59.6</c:v>
                </c:pt>
                <c:pt idx="131">
                  <c:v>0.7</c:v>
                </c:pt>
                <c:pt idx="132">
                  <c:v>265.2</c:v>
                </c:pt>
                <c:pt idx="133">
                  <c:v>8.4</c:v>
                </c:pt>
                <c:pt idx="134">
                  <c:v>219.8</c:v>
                </c:pt>
                <c:pt idx="135">
                  <c:v>36.9</c:v>
                </c:pt>
                <c:pt idx="136">
                  <c:v>48.3</c:v>
                </c:pt>
                <c:pt idx="137">
                  <c:v>25.6</c:v>
                </c:pt>
                <c:pt idx="138">
                  <c:v>273.7</c:v>
                </c:pt>
                <c:pt idx="139">
                  <c:v>43</c:v>
                </c:pt>
                <c:pt idx="140">
                  <c:v>184.9</c:v>
                </c:pt>
                <c:pt idx="141">
                  <c:v>73.400000000000006</c:v>
                </c:pt>
                <c:pt idx="142">
                  <c:v>193.7</c:v>
                </c:pt>
                <c:pt idx="143">
                  <c:v>220.5</c:v>
                </c:pt>
                <c:pt idx="144">
                  <c:v>104.6</c:v>
                </c:pt>
                <c:pt idx="145">
                  <c:v>96.2</c:v>
                </c:pt>
                <c:pt idx="146">
                  <c:v>140.30000000000001</c:v>
                </c:pt>
                <c:pt idx="147">
                  <c:v>240.1</c:v>
                </c:pt>
                <c:pt idx="148">
                  <c:v>243.2</c:v>
                </c:pt>
                <c:pt idx="149">
                  <c:v>38</c:v>
                </c:pt>
                <c:pt idx="150">
                  <c:v>44.7</c:v>
                </c:pt>
                <c:pt idx="151">
                  <c:v>280.7</c:v>
                </c:pt>
                <c:pt idx="152">
                  <c:v>121</c:v>
                </c:pt>
                <c:pt idx="153">
                  <c:v>197.6</c:v>
                </c:pt>
                <c:pt idx="154">
                  <c:v>171.3</c:v>
                </c:pt>
                <c:pt idx="155">
                  <c:v>187.8</c:v>
                </c:pt>
                <c:pt idx="156">
                  <c:v>4.0999999999999996</c:v>
                </c:pt>
                <c:pt idx="157">
                  <c:v>93.9</c:v>
                </c:pt>
                <c:pt idx="158">
                  <c:v>149.80000000000001</c:v>
                </c:pt>
                <c:pt idx="159">
                  <c:v>11.7</c:v>
                </c:pt>
                <c:pt idx="160">
                  <c:v>131.69999999999999</c:v>
                </c:pt>
                <c:pt idx="161">
                  <c:v>172.5</c:v>
                </c:pt>
                <c:pt idx="162">
                  <c:v>85.7</c:v>
                </c:pt>
                <c:pt idx="163">
                  <c:v>188.4</c:v>
                </c:pt>
                <c:pt idx="164">
                  <c:v>163.5</c:v>
                </c:pt>
                <c:pt idx="165">
                  <c:v>117.2</c:v>
                </c:pt>
                <c:pt idx="166">
                  <c:v>234.5</c:v>
                </c:pt>
                <c:pt idx="167">
                  <c:v>17.899999999999999</c:v>
                </c:pt>
                <c:pt idx="168">
                  <c:v>206.8</c:v>
                </c:pt>
                <c:pt idx="169">
                  <c:v>215.4</c:v>
                </c:pt>
                <c:pt idx="170">
                  <c:v>284.3</c:v>
                </c:pt>
                <c:pt idx="171">
                  <c:v>50</c:v>
                </c:pt>
                <c:pt idx="172">
                  <c:v>164.5</c:v>
                </c:pt>
                <c:pt idx="173">
                  <c:v>19.600000000000001</c:v>
                </c:pt>
                <c:pt idx="174">
                  <c:v>168.4</c:v>
                </c:pt>
                <c:pt idx="175">
                  <c:v>222.4</c:v>
                </c:pt>
                <c:pt idx="176">
                  <c:v>276.89999999999998</c:v>
                </c:pt>
                <c:pt idx="177">
                  <c:v>248.4</c:v>
                </c:pt>
                <c:pt idx="178">
                  <c:v>170.2</c:v>
                </c:pt>
                <c:pt idx="179">
                  <c:v>276.7</c:v>
                </c:pt>
                <c:pt idx="180">
                  <c:v>165.6</c:v>
                </c:pt>
                <c:pt idx="181">
                  <c:v>156.6</c:v>
                </c:pt>
                <c:pt idx="182">
                  <c:v>218.5</c:v>
                </c:pt>
                <c:pt idx="183">
                  <c:v>56.2</c:v>
                </c:pt>
                <c:pt idx="184">
                  <c:v>287.60000000000002</c:v>
                </c:pt>
                <c:pt idx="185">
                  <c:v>253.8</c:v>
                </c:pt>
                <c:pt idx="186">
                  <c:v>205</c:v>
                </c:pt>
                <c:pt idx="187">
                  <c:v>139.5</c:v>
                </c:pt>
                <c:pt idx="188">
                  <c:v>191.1</c:v>
                </c:pt>
                <c:pt idx="189">
                  <c:v>286</c:v>
                </c:pt>
                <c:pt idx="190">
                  <c:v>18.7</c:v>
                </c:pt>
                <c:pt idx="191">
                  <c:v>39.5</c:v>
                </c:pt>
                <c:pt idx="192">
                  <c:v>75.5</c:v>
                </c:pt>
                <c:pt idx="193">
                  <c:v>17.2</c:v>
                </c:pt>
                <c:pt idx="194">
                  <c:v>166.8</c:v>
                </c:pt>
                <c:pt idx="195">
                  <c:v>149.69999999999999</c:v>
                </c:pt>
                <c:pt idx="196">
                  <c:v>38.200000000000003</c:v>
                </c:pt>
                <c:pt idx="197">
                  <c:v>94.2</c:v>
                </c:pt>
                <c:pt idx="198">
                  <c:v>177</c:v>
                </c:pt>
                <c:pt idx="199">
                  <c:v>283.60000000000002</c:v>
                </c:pt>
                <c:pt idx="200">
                  <c:v>232.1</c:v>
                </c:pt>
              </c:numCache>
            </c:numRef>
          </c:yVal>
          <c:smooth val="0"/>
          <c:extLst>
            <c:ext xmlns:c16="http://schemas.microsoft.com/office/drawing/2014/chart" uri="{C3380CC4-5D6E-409C-BE32-E72D297353CC}">
              <c16:uniqueId val="{0000000F-B306-460A-A4BB-3491DBB3CD21}"/>
            </c:ext>
          </c:extLst>
        </c:ser>
        <c:dLbls>
          <c:showLegendKey val="0"/>
          <c:showVal val="0"/>
          <c:showCatName val="0"/>
          <c:showSerName val="0"/>
          <c:showPercent val="0"/>
          <c:showBubbleSize val="0"/>
        </c:dLbls>
        <c:axId val="215146496"/>
        <c:axId val="157636800"/>
      </c:scatterChart>
      <c:catAx>
        <c:axId val="215146496"/>
        <c:scaling>
          <c:orientation val="minMax"/>
        </c:scaling>
        <c:delete val="0"/>
        <c:axPos val="b"/>
        <c:majorTickMark val="out"/>
        <c:minorTickMark val="none"/>
        <c:tickLblPos val="nextTo"/>
        <c:crossAx val="157636800"/>
        <c:crosses val="autoZero"/>
        <c:auto val="1"/>
        <c:lblAlgn val="ctr"/>
        <c:lblOffset val="100"/>
        <c:noMultiLvlLbl val="0"/>
      </c:catAx>
      <c:valAx>
        <c:axId val="157636800"/>
        <c:scaling>
          <c:orientation val="minMax"/>
        </c:scaling>
        <c:delete val="0"/>
        <c:axPos val="l"/>
        <c:majorGridlines/>
        <c:numFmt formatCode="General" sourceLinked="1"/>
        <c:majorTickMark val="out"/>
        <c:minorTickMark val="none"/>
        <c:tickLblPos val="nextTo"/>
        <c:crossAx val="215146496"/>
        <c:crosses val="autoZero"/>
        <c:crossBetween val="between"/>
      </c:valAx>
      <c:spPr>
        <a:noFill/>
        <a:ln w="25400">
          <a:no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23</Pages>
  <Words>2626</Words>
  <Characters>14972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Gcoms</dc:creator>
  <cp:keywords/>
  <dc:description/>
  <cp:lastModifiedBy>Lahari Nagaraj</cp:lastModifiedBy>
  <cp:revision>2</cp:revision>
  <dcterms:created xsi:type="dcterms:W3CDTF">2023-10-31T15:26:00Z</dcterms:created>
  <dcterms:modified xsi:type="dcterms:W3CDTF">2023-10-31T15:26:00Z</dcterms:modified>
</cp:coreProperties>
</file>