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FE3E" w14:textId="11687E4C" w:rsidR="002C6DBA" w:rsidRPr="000A0E7A" w:rsidRDefault="002C6DBA" w:rsidP="002C6DB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0A0E7A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UNIT-II</w:t>
      </w:r>
    </w:p>
    <w:p w14:paraId="61FB0A21" w14:textId="0A8157AF" w:rsidR="002C6DBA" w:rsidRPr="000A0E7A" w:rsidRDefault="002C6DBA" w:rsidP="002C6DBA">
      <w:pPr>
        <w:spacing w:line="360" w:lineRule="auto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0A0E7A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Observation:</w:t>
      </w:r>
    </w:p>
    <w:p w14:paraId="647FD2D5" w14:textId="0E3CAFA5" w:rsidR="002C6DBA" w:rsidRPr="000A0E7A" w:rsidRDefault="002C6DBA" w:rsidP="002C6DBA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0A0E7A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Solution of Algebraic and Transcendental Equations</w:t>
      </w:r>
      <w:r w:rsidRPr="000A0E7A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16C8289F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FFC000"/>
          <w:sz w:val="28"/>
          <w:szCs w:val="28"/>
        </w:rPr>
        <w:t>Algebraic Equation</w:t>
      </w:r>
    </w:p>
    <w:p w14:paraId="662B10C6" w14:textId="3B2C6D64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Definition: </w:t>
      </w:r>
      <w:r w:rsidRPr="000A0E7A">
        <w:rPr>
          <w:rFonts w:ascii="Times New Roman" w:hAnsi="Times New Roman" w:cs="Times New Roman"/>
          <w:sz w:val="28"/>
          <w:szCs w:val="28"/>
        </w:rPr>
        <w:t xml:space="preserve">An </w:t>
      </w:r>
      <w:r w:rsidRPr="000A0E7A">
        <w:rPr>
          <w:rFonts w:ascii="Times New Roman" w:hAnsi="Times New Roman" w:cs="Times New Roman"/>
          <w:b/>
          <w:bCs/>
          <w:sz w:val="28"/>
          <w:szCs w:val="28"/>
        </w:rPr>
        <w:t>algebraic equation</w:t>
      </w:r>
      <w:r w:rsidRPr="000A0E7A">
        <w:rPr>
          <w:rFonts w:ascii="Times New Roman" w:hAnsi="Times New Roman" w:cs="Times New Roman"/>
          <w:sz w:val="28"/>
          <w:szCs w:val="28"/>
        </w:rPr>
        <w:t xml:space="preserve"> is an equation formed using </w:t>
      </w:r>
      <w:r w:rsidRPr="000A0E7A">
        <w:rPr>
          <w:rFonts w:ascii="Times New Roman" w:hAnsi="Times New Roman" w:cs="Times New Roman"/>
          <w:b/>
          <w:bCs/>
          <w:sz w:val="28"/>
          <w:szCs w:val="28"/>
        </w:rPr>
        <w:t>only algebraic operations</w:t>
      </w:r>
      <w:r w:rsidRPr="000A0E7A">
        <w:rPr>
          <w:rFonts w:ascii="Times New Roman" w:hAnsi="Times New Roman" w:cs="Times New Roman"/>
          <w:sz w:val="28"/>
          <w:szCs w:val="28"/>
        </w:rPr>
        <w:t xml:space="preserve"> on the variable(s):</w:t>
      </w:r>
    </w:p>
    <w:p w14:paraId="1D2F7C6F" w14:textId="77777777" w:rsidR="002C6DBA" w:rsidRPr="000A0E7A" w:rsidRDefault="002C6DBA" w:rsidP="002C6DBA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addition</w:t>
      </w:r>
    </w:p>
    <w:p w14:paraId="41C57582" w14:textId="77777777" w:rsidR="002C6DBA" w:rsidRPr="000A0E7A" w:rsidRDefault="002C6DBA" w:rsidP="002C6DBA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subtraction</w:t>
      </w:r>
    </w:p>
    <w:p w14:paraId="4F39C522" w14:textId="77777777" w:rsidR="002C6DBA" w:rsidRPr="000A0E7A" w:rsidRDefault="002C6DBA" w:rsidP="002C6DBA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multiplication</w:t>
      </w:r>
    </w:p>
    <w:p w14:paraId="764C7913" w14:textId="77777777" w:rsidR="002C6DBA" w:rsidRPr="000A0E7A" w:rsidRDefault="002C6DBA" w:rsidP="002C6DBA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division</w:t>
      </w:r>
    </w:p>
    <w:p w14:paraId="642FE42E" w14:textId="61E2B3F1" w:rsidR="002C6DBA" w:rsidRPr="000A0E7A" w:rsidRDefault="002C6DBA" w:rsidP="002C6DBA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raising to a rational power (including whole-number powers)</w:t>
      </w:r>
    </w:p>
    <w:p w14:paraId="1C51A822" w14:textId="71103353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C00000"/>
          <w:sz w:val="28"/>
          <w:szCs w:val="28"/>
        </w:rPr>
        <w:t>Examples:</w:t>
      </w:r>
    </w:p>
    <w:p w14:paraId="03ABD7A7" w14:textId="77777777" w:rsidR="002C6DBA" w:rsidRPr="000A0E7A" w:rsidRDefault="002C6DBA" w:rsidP="002C6DBA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x+5=12</m:t>
        </m:r>
      </m:oMath>
    </w:p>
    <w:p w14:paraId="727CD717" w14:textId="77777777" w:rsidR="002C6DBA" w:rsidRPr="000A0E7A" w:rsidRDefault="002C6DBA" w:rsidP="002C6DBA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-3x+1=0</m:t>
        </m:r>
      </m:oMath>
    </w:p>
    <w:p w14:paraId="3A547AC0" w14:textId="77777777" w:rsidR="002C6DBA" w:rsidRPr="000A0E7A" w:rsidRDefault="00C42AD7" w:rsidP="002C6DBA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+4=10</m:t>
        </m:r>
      </m:oMath>
    </w:p>
    <w:p w14:paraId="55F5F915" w14:textId="77777777" w:rsidR="002C6DBA" w:rsidRPr="000A0E7A" w:rsidRDefault="00C42AD7" w:rsidP="002C6DBA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+7=9</m:t>
        </m:r>
      </m:oMath>
    </w:p>
    <w:p w14:paraId="58617298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All these involve algebraic operations only.</w:t>
      </w:r>
    </w:p>
    <w:p w14:paraId="2D761480" w14:textId="4E9D4EC3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 # Applications of Algebraic equations</w:t>
      </w:r>
    </w:p>
    <w:p w14:paraId="25FD3FD4" w14:textId="7BE4F86F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002060"/>
          <w:sz w:val="28"/>
          <w:szCs w:val="28"/>
        </w:rPr>
        <w:t>1.Engineering Design:</w:t>
      </w:r>
    </w:p>
    <w:p w14:paraId="7F866CDF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1.Used to calculate:</w:t>
      </w:r>
    </w:p>
    <w:p w14:paraId="630BA471" w14:textId="77777777" w:rsidR="002C6DBA" w:rsidRPr="000A0E7A" w:rsidRDefault="002C6DBA" w:rsidP="002C6DBA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Beam strength</w:t>
      </w:r>
    </w:p>
    <w:p w14:paraId="50B05F96" w14:textId="77777777" w:rsidR="002C6DBA" w:rsidRPr="000A0E7A" w:rsidRDefault="002C6DBA" w:rsidP="002C6DBA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Structural stability</w:t>
      </w:r>
    </w:p>
    <w:p w14:paraId="194FE3D9" w14:textId="77777777" w:rsidR="002C6DBA" w:rsidRPr="000A0E7A" w:rsidRDefault="002C6DBA" w:rsidP="002C6DBA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Electrical circuit currents (Ohm’s law leads to algebraic equations)</w:t>
      </w:r>
    </w:p>
    <w:p w14:paraId="28E4B3F4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68D8735A" w14:textId="6D770CED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FFC000"/>
          <w:sz w:val="28"/>
          <w:szCs w:val="28"/>
        </w:rPr>
        <w:t>2. Transcendental Equation:</w:t>
      </w:r>
    </w:p>
    <w:p w14:paraId="4A32CCB7" w14:textId="074F077B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 xml:space="preserve">Definition:  </w:t>
      </w:r>
      <w:r w:rsidRPr="000A0E7A">
        <w:rPr>
          <w:rFonts w:ascii="Times New Roman" w:hAnsi="Times New Roman" w:cs="Times New Roman"/>
          <w:sz w:val="28"/>
          <w:szCs w:val="28"/>
        </w:rPr>
        <w:t xml:space="preserve">A </w:t>
      </w:r>
      <w:r w:rsidRPr="000A0E7A">
        <w:rPr>
          <w:rFonts w:ascii="Times New Roman" w:hAnsi="Times New Roman" w:cs="Times New Roman"/>
          <w:b/>
          <w:bCs/>
          <w:sz w:val="28"/>
          <w:szCs w:val="28"/>
        </w:rPr>
        <w:t>transcendental equation</w:t>
      </w:r>
      <w:r w:rsidRPr="000A0E7A">
        <w:rPr>
          <w:rFonts w:ascii="Times New Roman" w:hAnsi="Times New Roman" w:cs="Times New Roman"/>
          <w:sz w:val="28"/>
          <w:szCs w:val="28"/>
        </w:rPr>
        <w:t xml:space="preserve"> is an equation that involves </w:t>
      </w:r>
      <w:r w:rsidRPr="000A0E7A">
        <w:rPr>
          <w:rFonts w:ascii="Times New Roman" w:hAnsi="Times New Roman" w:cs="Times New Roman"/>
          <w:b/>
          <w:bCs/>
          <w:sz w:val="28"/>
          <w:szCs w:val="28"/>
        </w:rPr>
        <w:t>transcendental functions</w:t>
      </w:r>
      <w:r w:rsidRPr="000A0E7A">
        <w:rPr>
          <w:rFonts w:ascii="Times New Roman" w:hAnsi="Times New Roman" w:cs="Times New Roman"/>
          <w:sz w:val="28"/>
          <w:szCs w:val="28"/>
        </w:rPr>
        <w:t>, such as:</w:t>
      </w:r>
    </w:p>
    <w:p w14:paraId="19E46013" w14:textId="77777777" w:rsidR="002C6DBA" w:rsidRPr="000A0E7A" w:rsidRDefault="002C6DBA" w:rsidP="002C6DBA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exponential functions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</w:p>
    <w:p w14:paraId="69467957" w14:textId="77777777" w:rsidR="002C6DBA" w:rsidRPr="000A0E7A" w:rsidRDefault="002C6DBA" w:rsidP="002C6DBA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logarithmic functions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⁡x,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log</m:t>
        </m:r>
        <m:r>
          <w:rPr>
            <w:rFonts w:ascii="Cambria Math" w:hAnsi="Cambria Math" w:cs="Times New Roman"/>
            <w:sz w:val="28"/>
            <w:szCs w:val="28"/>
          </w:rPr>
          <m:t>⁡x</m:t>
        </m:r>
      </m:oMath>
    </w:p>
    <w:p w14:paraId="4FA9E089" w14:textId="77777777" w:rsidR="002C6DBA" w:rsidRPr="000A0E7A" w:rsidRDefault="002C6DBA" w:rsidP="002C6DBA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trigonometric functions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⁡x,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</m:t>
        </m:r>
        <m:r>
          <w:rPr>
            <w:rFonts w:ascii="Cambria Math" w:hAnsi="Cambria Math" w:cs="Times New Roman"/>
            <w:sz w:val="28"/>
            <w:szCs w:val="28"/>
          </w:rPr>
          <m:t>⁡x</m:t>
        </m:r>
      </m:oMath>
    </w:p>
    <w:p w14:paraId="4317D11E" w14:textId="77777777" w:rsidR="002C6DBA" w:rsidRPr="000A0E7A" w:rsidRDefault="002C6DBA" w:rsidP="002C6DBA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Inverse trigonometric functions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</m:t>
            </m:r>
            <m:r>
              <w:rPr>
                <w:rFonts w:ascii="Cambria Math" w:hAnsi="Cambria Math" w:cs="Times New Roman"/>
                <w:sz w:val="28"/>
                <w:szCs w:val="28"/>
              </w:rPr>
              <m:t>⁡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0A0E7A">
        <w:rPr>
          <w:rFonts w:ascii="Times New Roman" w:hAnsi="Times New Roman" w:cs="Times New Roman"/>
          <w:sz w:val="28"/>
          <w:szCs w:val="28"/>
        </w:rPr>
        <w:t>, etc.</w:t>
      </w:r>
    </w:p>
    <w:p w14:paraId="03BE5494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These equations </w:t>
      </w:r>
      <w:r w:rsidRPr="000A0E7A">
        <w:rPr>
          <w:rFonts w:ascii="Times New Roman" w:hAnsi="Times New Roman" w:cs="Times New Roman"/>
          <w:b/>
          <w:bCs/>
          <w:sz w:val="28"/>
          <w:szCs w:val="28"/>
        </w:rPr>
        <w:t>cannot</w:t>
      </w:r>
      <w:r w:rsidRPr="000A0E7A">
        <w:rPr>
          <w:rFonts w:ascii="Times New Roman" w:hAnsi="Times New Roman" w:cs="Times New Roman"/>
          <w:sz w:val="28"/>
          <w:szCs w:val="28"/>
        </w:rPr>
        <w:t xml:space="preserve"> be expressed using only algebraic operations.</w:t>
      </w:r>
    </w:p>
    <w:p w14:paraId="37BF5BBA" w14:textId="7DDEA49E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EE0000"/>
          <w:sz w:val="28"/>
          <w:szCs w:val="28"/>
        </w:rPr>
        <w:t>Examples:</w:t>
      </w:r>
    </w:p>
    <w:p w14:paraId="432EBD9F" w14:textId="77777777" w:rsidR="002C6DBA" w:rsidRPr="000A0E7A" w:rsidRDefault="00C42AD7" w:rsidP="002C6DBA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=5</m:t>
        </m:r>
      </m:oMath>
    </w:p>
    <w:p w14:paraId="732D4870" w14:textId="77777777" w:rsidR="002C6DBA" w:rsidRPr="000A0E7A" w:rsidRDefault="002C6DBA" w:rsidP="002C6DBA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⁡x+x=4</m:t>
        </m:r>
      </m:oMath>
    </w:p>
    <w:p w14:paraId="2B40DC10" w14:textId="77777777" w:rsidR="002C6DBA" w:rsidRPr="000A0E7A" w:rsidRDefault="002C6DBA" w:rsidP="002C6DBA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⁡x=x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</w:p>
    <w:p w14:paraId="72471086" w14:textId="77777777" w:rsidR="002C6DBA" w:rsidRPr="000A0E7A" w:rsidRDefault="002C6DBA" w:rsidP="002C6DBA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</m:t>
        </m:r>
        <m:r>
          <w:rPr>
            <w:rFonts w:ascii="Cambria Math" w:hAnsi="Cambria Math" w:cs="Times New Roman"/>
            <w:sz w:val="28"/>
            <w:szCs w:val="28"/>
          </w:rPr>
          <m:t>⁡x</m:t>
        </m:r>
      </m:oMath>
    </w:p>
    <w:p w14:paraId="2B51E628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Because these equations involve transcendental functions, they are transcendental equations.</w:t>
      </w:r>
    </w:p>
    <w:p w14:paraId="7FF76192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00B050"/>
          <w:sz w:val="28"/>
          <w:szCs w:val="28"/>
        </w:rPr>
        <w:t>Applications of Transcendental equations</w:t>
      </w:r>
    </w:p>
    <w:p w14:paraId="50672476" w14:textId="77777777" w:rsidR="002C6DBA" w:rsidRPr="000A0E7A" w:rsidRDefault="002C6DBA" w:rsidP="002C6DBA">
      <w:pPr>
        <w:pStyle w:val="ListParagraph"/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R–L and R–C circuits produce exponential equations that contain transcendental function</w:t>
      </w:r>
      <w:r w:rsidRPr="000A0E7A">
        <w:rPr>
          <w:rFonts w:ascii="Times New Roman" w:hAnsi="Times New Roman" w:cs="Times New Roman"/>
          <w:b/>
          <w:bCs/>
          <w:sz w:val="28"/>
          <w:szCs w:val="28"/>
        </w:rPr>
        <w:br/>
        <w:t>used in:</w:t>
      </w:r>
    </w:p>
    <w:p w14:paraId="1FEE979D" w14:textId="77777777" w:rsidR="002C6DBA" w:rsidRPr="000A0E7A" w:rsidRDefault="002C6DBA" w:rsidP="002C6DBA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sz w:val="28"/>
          <w:szCs w:val="28"/>
        </w:rPr>
        <w:t>Charging and discharging capacitors</w:t>
      </w:r>
    </w:p>
    <w:p w14:paraId="1F3B2639" w14:textId="77777777" w:rsidR="002C6DBA" w:rsidRPr="000A0E7A" w:rsidRDefault="002C6DBA" w:rsidP="002C6DBA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sz w:val="28"/>
          <w:szCs w:val="28"/>
        </w:rPr>
        <w:t>Signal analysis</w:t>
      </w:r>
    </w:p>
    <w:p w14:paraId="3B36176C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2D6559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The solutions of Transcendental equations can be solved by following methods</w:t>
      </w:r>
    </w:p>
    <w:p w14:paraId="5995DC60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7030A0"/>
          <w:sz w:val="28"/>
          <w:szCs w:val="28"/>
        </w:rPr>
        <w:t>1.Bisection Method</w:t>
      </w:r>
    </w:p>
    <w:p w14:paraId="1DF95B6C" w14:textId="150BD5A8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Definition:</w:t>
      </w:r>
      <w:r w:rsidRPr="000A0E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0E7A">
        <w:rPr>
          <w:rFonts w:ascii="Times New Roman" w:hAnsi="Times New Roman" w:cs="Times New Roman"/>
          <w:sz w:val="28"/>
          <w:szCs w:val="28"/>
        </w:rPr>
        <w:t xml:space="preserve">The </w:t>
      </w:r>
      <w:r w:rsidRPr="000A0E7A">
        <w:rPr>
          <w:rFonts w:ascii="Times New Roman" w:hAnsi="Times New Roman" w:cs="Times New Roman"/>
          <w:b/>
          <w:bCs/>
          <w:sz w:val="28"/>
          <w:szCs w:val="28"/>
        </w:rPr>
        <w:t>Bisection Method</w:t>
      </w:r>
      <w:r w:rsidRPr="000A0E7A">
        <w:rPr>
          <w:rFonts w:ascii="Times New Roman" w:hAnsi="Times New Roman" w:cs="Times New Roman"/>
          <w:sz w:val="28"/>
          <w:szCs w:val="28"/>
        </w:rPr>
        <w:t xml:space="preserve"> is a numerical method used to find a root of a continuous equation </w:t>
      </w:r>
      <m:oMath>
        <m:r>
          <w:rPr>
            <w:rFonts w:ascii="Cambria Math" w:hAnsi="Cambria Math" w:cs="Times New Roman"/>
            <w:sz w:val="28"/>
            <w:szCs w:val="28"/>
          </w:rPr>
          <m:t>f(x)=0</m:t>
        </m:r>
      </m:oMath>
      <w:r w:rsidRPr="000A0E7A">
        <w:rPr>
          <w:rFonts w:ascii="Times New Roman" w:hAnsi="Times New Roman" w:cs="Times New Roman"/>
          <w:sz w:val="28"/>
          <w:szCs w:val="28"/>
        </w:rPr>
        <w:t>.</w:t>
      </w:r>
      <w:r w:rsidRPr="000A0E7A">
        <w:rPr>
          <w:rFonts w:ascii="Times New Roman" w:hAnsi="Times New Roman" w:cs="Times New Roman"/>
          <w:sz w:val="28"/>
          <w:szCs w:val="28"/>
        </w:rPr>
        <w:br/>
        <w:t>It works by:</w:t>
      </w:r>
    </w:p>
    <w:p w14:paraId="0234F47D" w14:textId="77777777" w:rsidR="002C6DBA" w:rsidRPr="000A0E7A" w:rsidRDefault="002C6DBA" w:rsidP="002C6DBA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Choosing an interval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</m:oMath>
      <w:r w:rsidRPr="000A0E7A">
        <w:rPr>
          <w:rFonts w:ascii="Times New Roman" w:hAnsi="Times New Roman" w:cs="Times New Roman"/>
          <w:sz w:val="28"/>
          <w:szCs w:val="28"/>
        </w:rPr>
        <w:t>where</w:t>
      </w:r>
      <w:r w:rsidRPr="000A0E7A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f(a)⋅f(b)&lt;0</m:t>
        </m:r>
      </m:oMath>
      <w:r w:rsidRPr="000A0E7A">
        <w:rPr>
          <w:rFonts w:ascii="Times New Roman" w:hAnsi="Times New Roman" w:cs="Times New Roman"/>
          <w:sz w:val="28"/>
          <w:szCs w:val="28"/>
        </w:rPr>
        <w:t>(i.e., the function changes sign).</w:t>
      </w:r>
    </w:p>
    <w:p w14:paraId="44940001" w14:textId="77777777" w:rsidR="002C6DBA" w:rsidRPr="000A0E7A" w:rsidRDefault="002C6DBA" w:rsidP="002C6DBA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lastRenderedPageBreak/>
        <w:t>Finding the midpoint</w:t>
      </w:r>
      <w:r w:rsidRPr="000A0E7A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c=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a+b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0A0E7A">
        <w:rPr>
          <w:rFonts w:ascii="Times New Roman" w:hAnsi="Times New Roman" w:cs="Times New Roman"/>
          <w:sz w:val="28"/>
          <w:szCs w:val="28"/>
        </w:rPr>
        <w:t>.</w:t>
      </w:r>
    </w:p>
    <w:p w14:paraId="7CD100BA" w14:textId="77777777" w:rsidR="002C6DBA" w:rsidRPr="000A0E7A" w:rsidRDefault="002C6DBA" w:rsidP="002C6DBA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Checking the sign of </w:t>
      </w:r>
      <m:oMath>
        <m:r>
          <w:rPr>
            <w:rFonts w:ascii="Cambria Math" w:hAnsi="Cambria Math" w:cs="Times New Roman"/>
            <w:sz w:val="28"/>
            <w:szCs w:val="28"/>
          </w:rPr>
          <m:t>f(c)</m:t>
        </m:r>
      </m:oMath>
      <w:r w:rsidRPr="000A0E7A">
        <w:rPr>
          <w:rFonts w:ascii="Times New Roman" w:hAnsi="Times New Roman" w:cs="Times New Roman"/>
          <w:sz w:val="28"/>
          <w:szCs w:val="28"/>
        </w:rPr>
        <w:t>.</w:t>
      </w:r>
    </w:p>
    <w:p w14:paraId="7915D2A8" w14:textId="77777777" w:rsidR="002C6DBA" w:rsidRPr="000A0E7A" w:rsidRDefault="002C6DBA" w:rsidP="002C6DBA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Replacing either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0A0E7A">
        <w:rPr>
          <w:rFonts w:ascii="Times New Roman" w:hAnsi="Times New Roman" w:cs="Times New Roman"/>
          <w:sz w:val="28"/>
          <w:szCs w:val="28"/>
        </w:rPr>
        <w:t xml:space="preserve">or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0A0E7A">
        <w:rPr>
          <w:rFonts w:ascii="Times New Roman" w:hAnsi="Times New Roman" w:cs="Times New Roman"/>
          <w:sz w:val="28"/>
          <w:szCs w:val="28"/>
        </w:rPr>
        <w:t xml:space="preserve">with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0A0E7A">
        <w:rPr>
          <w:rFonts w:ascii="Times New Roman" w:hAnsi="Times New Roman" w:cs="Times New Roman"/>
          <w:sz w:val="28"/>
          <w:szCs w:val="28"/>
        </w:rPr>
        <w:t>to form a smaller interval.</w:t>
      </w:r>
    </w:p>
    <w:p w14:paraId="553F773C" w14:textId="77777777" w:rsidR="002C6DBA" w:rsidRPr="000A0E7A" w:rsidRDefault="002C6DBA" w:rsidP="002C6DBA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Repeating until the interval becomes very small.</w:t>
      </w:r>
    </w:p>
    <w:p w14:paraId="7ECE0A8A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This guarantees convergence because the function is </w:t>
      </w:r>
      <w:r w:rsidRPr="000A0E7A">
        <w:rPr>
          <w:rFonts w:ascii="Times New Roman" w:hAnsi="Times New Roman" w:cs="Times New Roman"/>
          <w:b/>
          <w:bCs/>
          <w:sz w:val="28"/>
          <w:szCs w:val="28"/>
        </w:rPr>
        <w:t>continuous</w:t>
      </w:r>
      <w:r w:rsidRPr="000A0E7A">
        <w:rPr>
          <w:rFonts w:ascii="Times New Roman" w:hAnsi="Times New Roman" w:cs="Times New Roman"/>
          <w:sz w:val="28"/>
          <w:szCs w:val="28"/>
        </w:rPr>
        <w:t>.</w:t>
      </w:r>
    </w:p>
    <w:p w14:paraId="417756DB" w14:textId="02104D0D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color w:val="EE0000"/>
          <w:sz w:val="28"/>
          <w:szCs w:val="28"/>
        </w:rPr>
        <w:t>Example of Bisection Method:</w:t>
      </w:r>
    </w:p>
    <w:p w14:paraId="0EA312B5" w14:textId="0AD54E63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Find a root of   </w:t>
      </w:r>
      <m:oMath>
        <m:r>
          <w:rPr>
            <w:rFonts w:ascii="Cambria Math" w:hAnsi="Cambria Math" w:cs="Times New Roman"/>
            <w:sz w:val="28"/>
            <w:szCs w:val="28"/>
          </w:rPr>
          <m:t>f(x)=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-x-2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br/>
        </m:r>
      </m:oMath>
      <w:r w:rsidRPr="000A0E7A">
        <w:rPr>
          <w:rFonts w:ascii="Times New Roman" w:hAnsi="Times New Roman" w:cs="Times New Roman"/>
          <w:sz w:val="28"/>
          <w:szCs w:val="28"/>
        </w:rPr>
        <w:t xml:space="preserve">between </w:t>
      </w:r>
      <m:oMath>
        <m:r>
          <w:rPr>
            <w:rFonts w:ascii="Cambria Math" w:hAnsi="Cambria Math" w:cs="Times New Roman"/>
            <w:sz w:val="28"/>
            <w:szCs w:val="28"/>
          </w:rPr>
          <m:t>x=1</m:t>
        </m:r>
      </m:oMath>
      <w:r w:rsidRPr="000A0E7A">
        <w:rPr>
          <w:rFonts w:ascii="Times New Roman" w:hAnsi="Times New Roman" w:cs="Times New Roman"/>
          <w:sz w:val="28"/>
          <w:szCs w:val="28"/>
        </w:rPr>
        <w:t xml:space="preserve">and </w:t>
      </w:r>
      <m:oMath>
        <m:r>
          <w:rPr>
            <w:rFonts w:ascii="Cambria Math" w:hAnsi="Cambria Math" w:cs="Times New Roman"/>
            <w:sz w:val="28"/>
            <w:szCs w:val="28"/>
          </w:rPr>
          <m:t>x=2</m:t>
        </m:r>
      </m:oMath>
      <w:r w:rsidRPr="000A0E7A">
        <w:rPr>
          <w:rFonts w:ascii="Times New Roman" w:hAnsi="Times New Roman" w:cs="Times New Roman"/>
          <w:sz w:val="28"/>
          <w:szCs w:val="28"/>
        </w:rPr>
        <w:t>.</w:t>
      </w:r>
    </w:p>
    <w:p w14:paraId="2111507E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sz w:val="28"/>
          <w:szCs w:val="28"/>
        </w:rPr>
        <w:t>Step 1: Check signs</w:t>
      </w:r>
    </w:p>
    <w:p w14:paraId="3049C818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f(1)=1-1-2=-2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f(2)=8-2-2=4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198DFDCA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Since</w:t>
      </w:r>
    </w:p>
    <w:p w14:paraId="774DE347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f(1)⋅f(2)&lt;0,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02152424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a root exists in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d>
      </m:oMath>
      <w:r w:rsidRPr="000A0E7A">
        <w:rPr>
          <w:rFonts w:ascii="Times New Roman" w:hAnsi="Times New Roman" w:cs="Times New Roman"/>
          <w:sz w:val="28"/>
          <w:szCs w:val="28"/>
        </w:rPr>
        <w:t>.</w:t>
      </w:r>
    </w:p>
    <w:p w14:paraId="00182A9C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sz w:val="28"/>
          <w:szCs w:val="28"/>
        </w:rPr>
        <w:t>Step 2: Apply bisection</w:t>
      </w:r>
    </w:p>
    <w:p w14:paraId="3A2758A0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sz w:val="28"/>
          <w:szCs w:val="28"/>
        </w:rPr>
        <w:t>Iteration 1</w:t>
      </w:r>
    </w:p>
    <w:p w14:paraId="127FB436" w14:textId="77777777" w:rsidR="002C6DBA" w:rsidRPr="000A0E7A" w:rsidRDefault="00C42AD7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1+2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=1.5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>(1.5)=3.375-1.5-2=-0.125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4831261A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Now the root lies in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1.5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d>
      </m:oMath>
      <w:r w:rsidRPr="000A0E7A">
        <w:rPr>
          <w:rFonts w:ascii="Times New Roman" w:hAnsi="Times New Roman" w:cs="Times New Roman"/>
          <w:sz w:val="28"/>
          <w:szCs w:val="28"/>
        </w:rPr>
        <w:t>.</w:t>
      </w:r>
    </w:p>
    <w:p w14:paraId="208F8CE9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sz w:val="28"/>
          <w:szCs w:val="28"/>
        </w:rPr>
        <w:t>Iteration 2</w:t>
      </w:r>
    </w:p>
    <w:p w14:paraId="3E1D9BD7" w14:textId="77777777" w:rsidR="002C6DBA" w:rsidRPr="00F853C4" w:rsidRDefault="00C42AD7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1.5+2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=1.75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>(1.75)=5.36-1.75-2=1.61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43D3BEC3" w14:textId="77777777" w:rsidR="00F853C4" w:rsidRPr="000A0E7A" w:rsidRDefault="00F853C4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10F04EBD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lastRenderedPageBreak/>
        <w:t xml:space="preserve">Root lies in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1.5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1.75</m:t>
            </m:r>
          </m:e>
        </m:d>
      </m:oMath>
      <w:r w:rsidRPr="000A0E7A">
        <w:rPr>
          <w:rFonts w:ascii="Times New Roman" w:hAnsi="Times New Roman" w:cs="Times New Roman"/>
          <w:sz w:val="28"/>
          <w:szCs w:val="28"/>
        </w:rPr>
        <w:t>.</w:t>
      </w:r>
    </w:p>
    <w:p w14:paraId="6E097502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sz w:val="28"/>
          <w:szCs w:val="28"/>
        </w:rPr>
        <w:t>Iteration 3</w:t>
      </w:r>
    </w:p>
    <w:p w14:paraId="7BDAD172" w14:textId="77777777" w:rsidR="002C6DBA" w:rsidRPr="000A0E7A" w:rsidRDefault="00C42AD7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1.5+1.75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=1.625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>(1.625)=4.29-1.625-2=0.665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14A20F35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Root lies in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1.5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1.625</m:t>
            </m:r>
          </m:e>
        </m:d>
      </m:oMath>
      <w:r w:rsidRPr="000A0E7A">
        <w:rPr>
          <w:rFonts w:ascii="Times New Roman" w:hAnsi="Times New Roman" w:cs="Times New Roman"/>
          <w:sz w:val="28"/>
          <w:szCs w:val="28"/>
        </w:rPr>
        <w:t>.</w:t>
      </w:r>
    </w:p>
    <w:p w14:paraId="282E236C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0E7A">
        <w:rPr>
          <w:rFonts w:ascii="Times New Roman" w:hAnsi="Times New Roman" w:cs="Times New Roman"/>
          <w:b/>
          <w:bCs/>
          <w:sz w:val="28"/>
          <w:szCs w:val="28"/>
        </w:rPr>
        <w:t>Iteration 4</w:t>
      </w:r>
    </w:p>
    <w:p w14:paraId="0D119E6F" w14:textId="77777777" w:rsidR="002C6DBA" w:rsidRPr="000A0E7A" w:rsidRDefault="00C42AD7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1.5+1.625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=1.5625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>(1.5625)=3.81-1.56-2=0.25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7F7C4A3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 xml:space="preserve">Root lies in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1.5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1.5625</m:t>
            </m:r>
          </m:e>
        </m:d>
      </m:oMath>
      <w:r w:rsidRPr="000A0E7A">
        <w:rPr>
          <w:rFonts w:ascii="Times New Roman" w:hAnsi="Times New Roman" w:cs="Times New Roman"/>
          <w:sz w:val="28"/>
          <w:szCs w:val="28"/>
        </w:rPr>
        <w:t>.</w:t>
      </w:r>
    </w:p>
    <w:p w14:paraId="773FA9E2" w14:textId="77777777" w:rsidR="002C6DBA" w:rsidRPr="000A0E7A" w:rsidRDefault="002C6DBA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A0E7A">
        <w:rPr>
          <w:rFonts w:ascii="Times New Roman" w:hAnsi="Times New Roman" w:cs="Times New Roman"/>
          <w:sz w:val="28"/>
          <w:szCs w:val="28"/>
        </w:rPr>
        <w:t>Continuing this process, the root approaches:</w:t>
      </w:r>
    </w:p>
    <w:p w14:paraId="606528ED" w14:textId="77777777" w:rsidR="002C6DBA" w:rsidRPr="000A0E7A" w:rsidRDefault="00C42AD7" w:rsidP="002C6DB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≈1.521</m:t>
              </m:r>
            </m:e>
          </m:borderBox>
        </m:oMath>
      </m:oMathPara>
    </w:p>
    <w:p w14:paraId="23E0069C" w14:textId="77777777" w:rsidR="002C6DBA" w:rsidRPr="000A0E7A" w:rsidRDefault="002C6DBA" w:rsidP="002C6DBA">
      <w:pPr>
        <w:spacing w:after="160" w:line="278" w:lineRule="auto"/>
        <w:rPr>
          <w:sz w:val="28"/>
          <w:szCs w:val="28"/>
        </w:rPr>
      </w:pPr>
      <w:r w:rsidRPr="000A0E7A">
        <w:rPr>
          <w:noProof/>
          <w:sz w:val="28"/>
          <w:szCs w:val="28"/>
        </w:rPr>
        <w:lastRenderedPageBreak/>
        <w:drawing>
          <wp:inline distT="0" distB="0" distL="0" distR="0" wp14:anchorId="3D4A4854" wp14:editId="65C5A3E4">
            <wp:extent cx="5731510" cy="3927475"/>
            <wp:effectExtent l="0" t="0" r="2540" b="0"/>
            <wp:docPr id="3507600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0E7A">
        <w:rPr>
          <w:sz w:val="28"/>
          <w:szCs w:val="28"/>
        </w:rPr>
        <w:br/>
      </w:r>
      <w:r w:rsidRPr="000A0E7A">
        <w:rPr>
          <w:noProof/>
          <w:sz w:val="28"/>
          <w:szCs w:val="28"/>
        </w:rPr>
        <w:drawing>
          <wp:inline distT="0" distB="0" distL="0" distR="0" wp14:anchorId="6A2D58D0" wp14:editId="68B50E7C">
            <wp:extent cx="5608320" cy="4243705"/>
            <wp:effectExtent l="0" t="0" r="0" b="4445"/>
            <wp:docPr id="10130784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67" cy="429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4179" w14:textId="77777777" w:rsidR="002C6DBA" w:rsidRPr="000A0E7A" w:rsidRDefault="002C6DBA" w:rsidP="002C6DBA">
      <w:pPr>
        <w:spacing w:after="160" w:line="278" w:lineRule="auto"/>
        <w:rPr>
          <w:sz w:val="28"/>
          <w:szCs w:val="28"/>
        </w:rPr>
      </w:pPr>
    </w:p>
    <w:p w14:paraId="6C8AC02C" w14:textId="67617940" w:rsidR="002C6DBA" w:rsidRPr="000A0E7A" w:rsidRDefault="002C6DBA" w:rsidP="002C6DBA">
      <w:pPr>
        <w:spacing w:after="160" w:line="278" w:lineRule="auto"/>
        <w:rPr>
          <w:sz w:val="28"/>
          <w:szCs w:val="28"/>
        </w:rPr>
      </w:pPr>
      <w:r w:rsidRPr="000A0E7A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A0E7A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>Bisection method</w:t>
      </w:r>
    </w:p>
    <w:p w14:paraId="1E9C19B3" w14:textId="21757D05" w:rsidR="002C6DBA" w:rsidRPr="000A0E7A" w:rsidRDefault="002C6DBA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A0E7A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lastRenderedPageBreak/>
        <w:t>Applications of Bisection Method:</w:t>
      </w:r>
    </w:p>
    <w:p w14:paraId="4484141D" w14:textId="56C25944" w:rsidR="002C6DBA" w:rsidRPr="000A0E7A" w:rsidRDefault="002C6DBA" w:rsidP="002C6DB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A0E7A">
        <w:rPr>
          <w:rFonts w:ascii="Times New Roman" w:eastAsia="Times New Roman" w:hAnsi="Times New Roman" w:cs="Times New Roman"/>
          <w:sz w:val="28"/>
          <w:szCs w:val="28"/>
        </w:rPr>
        <w:t>1.Bisection method is used in Engineering Design &amp; Analysis to solve equations that cannot be solved analytically.</w:t>
      </w:r>
    </w:p>
    <w:p w14:paraId="1A046EF5" w14:textId="77777777" w:rsidR="002C6DBA" w:rsidRPr="000A0E7A" w:rsidRDefault="002C6DBA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A0E7A">
        <w:rPr>
          <w:rFonts w:ascii="Times New Roman" w:eastAsia="Times New Roman" w:hAnsi="Times New Roman" w:cs="Times New Roman"/>
          <w:color w:val="EE0000"/>
          <w:sz w:val="28"/>
          <w:szCs w:val="28"/>
        </w:rPr>
        <w:t>Examples:</w:t>
      </w:r>
    </w:p>
    <w:p w14:paraId="37217F5A" w14:textId="77777777" w:rsidR="002C6DBA" w:rsidRPr="000A0E7A" w:rsidRDefault="002C6DBA" w:rsidP="002C6DBA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A0E7A">
        <w:rPr>
          <w:rFonts w:ascii="Times New Roman" w:eastAsia="Times New Roman" w:hAnsi="Times New Roman" w:cs="Times New Roman"/>
          <w:sz w:val="28"/>
          <w:szCs w:val="28"/>
        </w:rPr>
        <w:t>determining stress/strain intersection points</w:t>
      </w:r>
    </w:p>
    <w:p w14:paraId="1B1F6B13" w14:textId="77777777" w:rsidR="002C6DBA" w:rsidRPr="000A0E7A" w:rsidRDefault="002C6DBA" w:rsidP="002C6DBA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A0E7A">
        <w:rPr>
          <w:rFonts w:ascii="Times New Roman" w:eastAsia="Times New Roman" w:hAnsi="Times New Roman" w:cs="Times New Roman"/>
          <w:sz w:val="28"/>
          <w:szCs w:val="28"/>
        </w:rPr>
        <w:t>solving beam deflection equations</w:t>
      </w:r>
    </w:p>
    <w:p w14:paraId="1F5B8767" w14:textId="77777777" w:rsidR="002C6DBA" w:rsidRPr="000A0E7A" w:rsidRDefault="002C6DBA" w:rsidP="002C6DBA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A0E7A">
        <w:rPr>
          <w:rFonts w:ascii="Times New Roman" w:eastAsia="Times New Roman" w:hAnsi="Times New Roman" w:cs="Times New Roman"/>
          <w:sz w:val="28"/>
          <w:szCs w:val="28"/>
        </w:rPr>
        <w:t>optimizing structural parameters</w:t>
      </w:r>
    </w:p>
    <w:p w14:paraId="1566498C" w14:textId="77777777" w:rsidR="002C6DBA" w:rsidRPr="000A0E7A" w:rsidRDefault="002C6DBA" w:rsidP="002C6DBA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A0E7A">
        <w:rPr>
          <w:rFonts w:ascii="Times New Roman" w:eastAsia="Times New Roman" w:hAnsi="Times New Roman" w:cs="Times New Roman"/>
          <w:sz w:val="28"/>
          <w:szCs w:val="28"/>
        </w:rPr>
        <w:t>fluid flow calculations</w:t>
      </w:r>
    </w:p>
    <w:p w14:paraId="10202C25" w14:textId="77777777" w:rsidR="002C6DBA" w:rsidRPr="000A0E7A" w:rsidRDefault="002C6DBA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6139B0C2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6F3AE53C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5DC58A82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327E1549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5D0FDE90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7EE1DB37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594035A2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035B4D88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5DFDF9E6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19361856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635BB557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11D30D4F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198E699C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5E446F6C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2151F78A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619127A3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5FFFDC92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0CE4FBCB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55239357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15DD7B61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761EF551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121E0C72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6BD3319B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792F11FE" w14:textId="77777777" w:rsidR="00C435C1" w:rsidRPr="000A0E7A" w:rsidRDefault="00C435C1" w:rsidP="002C6DBA">
      <w:pPr>
        <w:pStyle w:val="ListParagraph"/>
        <w:spacing w:line="360" w:lineRule="auto"/>
        <w:ind w:left="1080" w:hanging="938"/>
        <w:rPr>
          <w:rFonts w:ascii="Times New Roman" w:eastAsia="Times New Roman" w:hAnsi="Times New Roman" w:cs="Times New Roman"/>
          <w:sz w:val="28"/>
          <w:szCs w:val="28"/>
        </w:rPr>
      </w:pPr>
    </w:p>
    <w:p w14:paraId="3A80BB21" w14:textId="16BF5A03" w:rsidR="00B309E0" w:rsidRPr="000A0E7A" w:rsidRDefault="00C435C1">
      <w:pPr>
        <w:rPr>
          <w:color w:val="EE0000"/>
          <w:sz w:val="28"/>
          <w:szCs w:val="28"/>
        </w:rPr>
      </w:pPr>
      <w:r w:rsidRPr="000A0E7A">
        <w:rPr>
          <w:color w:val="EE0000"/>
          <w:sz w:val="28"/>
          <w:szCs w:val="28"/>
        </w:rPr>
        <w:t>R</w:t>
      </w:r>
      <w:r w:rsidR="002C6DBA" w:rsidRPr="000A0E7A">
        <w:rPr>
          <w:color w:val="EE0000"/>
          <w:sz w:val="28"/>
          <w:szCs w:val="28"/>
        </w:rPr>
        <w:t>ecord</w:t>
      </w:r>
      <w:r w:rsidRPr="000A0E7A">
        <w:rPr>
          <w:color w:val="EE0000"/>
          <w:sz w:val="28"/>
          <w:szCs w:val="28"/>
        </w:rPr>
        <w:t>:</w:t>
      </w:r>
    </w:p>
    <w:p w14:paraId="2DD7BAD6" w14:textId="77777777" w:rsidR="00C435C1" w:rsidRPr="000A0E7A" w:rsidRDefault="00C435C1">
      <w:pPr>
        <w:rPr>
          <w:color w:val="EE0000"/>
          <w:sz w:val="28"/>
          <w:szCs w:val="28"/>
        </w:rPr>
      </w:pPr>
    </w:p>
    <w:p w14:paraId="315CBDD0" w14:textId="0A205C32" w:rsidR="00C435C1" w:rsidRPr="000A0E7A" w:rsidRDefault="00C435C1" w:rsidP="00C435C1">
      <w:pPr>
        <w:pStyle w:val="Heading3"/>
        <w:tabs>
          <w:tab w:val="left" w:pos="570"/>
        </w:tabs>
        <w:spacing w:line="448" w:lineRule="auto"/>
        <w:ind w:left="142" w:right="2532"/>
      </w:pPr>
      <w:r w:rsidRPr="000A0E7A">
        <w:rPr>
          <w:color w:val="00B050"/>
        </w:rPr>
        <w:t>3.</w:t>
      </w:r>
      <w:proofErr w:type="gramStart"/>
      <w:r w:rsidRPr="000A0E7A">
        <w:rPr>
          <w:color w:val="00B050"/>
        </w:rPr>
        <w:t>Experiment</w:t>
      </w:r>
      <w:r w:rsidRPr="000A0E7A">
        <w:rPr>
          <w:color w:val="00B050"/>
          <w:spacing w:val="-4"/>
        </w:rPr>
        <w:t xml:space="preserve"> </w:t>
      </w:r>
      <w:r w:rsidRPr="000A0E7A">
        <w:rPr>
          <w:color w:val="00B050"/>
        </w:rPr>
        <w:t>:</w:t>
      </w:r>
      <w:proofErr w:type="gramEnd"/>
      <w:r w:rsidRPr="000A0E7A">
        <w:rPr>
          <w:color w:val="00B050"/>
          <w:spacing w:val="-4"/>
        </w:rPr>
        <w:t xml:space="preserve"> </w:t>
      </w:r>
      <w:r w:rsidRPr="000A0E7A">
        <w:rPr>
          <w:color w:val="00B050"/>
        </w:rPr>
        <w:t>Root</w:t>
      </w:r>
      <w:r w:rsidRPr="000A0E7A">
        <w:rPr>
          <w:color w:val="00B050"/>
          <w:spacing w:val="-4"/>
        </w:rPr>
        <w:t xml:space="preserve"> </w:t>
      </w:r>
      <w:r w:rsidRPr="000A0E7A">
        <w:rPr>
          <w:color w:val="00B050"/>
        </w:rPr>
        <w:t>of</w:t>
      </w:r>
      <w:r w:rsidRPr="000A0E7A">
        <w:rPr>
          <w:color w:val="00B050"/>
          <w:spacing w:val="-4"/>
        </w:rPr>
        <w:t xml:space="preserve"> </w:t>
      </w:r>
      <w:r w:rsidRPr="000A0E7A">
        <w:rPr>
          <w:color w:val="00B050"/>
        </w:rPr>
        <w:t>a</w:t>
      </w:r>
      <w:r w:rsidRPr="000A0E7A">
        <w:rPr>
          <w:color w:val="00B050"/>
          <w:spacing w:val="-5"/>
        </w:rPr>
        <w:t xml:space="preserve"> </w:t>
      </w:r>
      <w:r w:rsidRPr="000A0E7A">
        <w:rPr>
          <w:color w:val="00B050"/>
        </w:rPr>
        <w:t>given</w:t>
      </w:r>
      <w:r w:rsidRPr="000A0E7A">
        <w:rPr>
          <w:color w:val="00B050"/>
          <w:spacing w:val="-4"/>
        </w:rPr>
        <w:t xml:space="preserve"> </w:t>
      </w:r>
      <w:r w:rsidRPr="000A0E7A">
        <w:rPr>
          <w:color w:val="00B050"/>
        </w:rPr>
        <w:t>Equation</w:t>
      </w:r>
      <w:r w:rsidRPr="000A0E7A">
        <w:rPr>
          <w:color w:val="00B050"/>
          <w:spacing w:val="-4"/>
        </w:rPr>
        <w:t xml:space="preserve"> </w:t>
      </w:r>
      <w:r w:rsidRPr="000A0E7A">
        <w:rPr>
          <w:color w:val="00B050"/>
        </w:rPr>
        <w:t>using</w:t>
      </w:r>
      <w:r w:rsidRPr="000A0E7A">
        <w:rPr>
          <w:color w:val="00B050"/>
          <w:spacing w:val="-5"/>
        </w:rPr>
        <w:t xml:space="preserve"> </w:t>
      </w:r>
      <w:r w:rsidRPr="000A0E7A">
        <w:rPr>
          <w:color w:val="00B050"/>
        </w:rPr>
        <w:t>Bisection</w:t>
      </w:r>
      <w:r w:rsidRPr="000A0E7A">
        <w:rPr>
          <w:color w:val="00B050"/>
          <w:spacing w:val="-7"/>
        </w:rPr>
        <w:t xml:space="preserve"> </w:t>
      </w:r>
      <w:r w:rsidRPr="000A0E7A">
        <w:rPr>
          <w:color w:val="00B050"/>
        </w:rPr>
        <w:t xml:space="preserve">method </w:t>
      </w:r>
      <w:r w:rsidRPr="000A0E7A">
        <w:rPr>
          <w:color w:val="E97132" w:themeColor="accent2"/>
          <w:spacing w:val="-4"/>
        </w:rPr>
        <w:t xml:space="preserve">Aim: </w:t>
      </w:r>
      <w:r w:rsidRPr="000A0E7A">
        <w:t>To</w:t>
      </w:r>
      <w:r w:rsidRPr="000A0E7A">
        <w:rPr>
          <w:spacing w:val="-3"/>
        </w:rPr>
        <w:t xml:space="preserve"> </w:t>
      </w:r>
      <w:r w:rsidRPr="000A0E7A">
        <w:t>find</w:t>
      </w:r>
      <w:r w:rsidRPr="000A0E7A">
        <w:rPr>
          <w:spacing w:val="-1"/>
        </w:rPr>
        <w:t xml:space="preserve"> </w:t>
      </w:r>
      <w:r w:rsidRPr="000A0E7A">
        <w:t>the</w:t>
      </w:r>
      <w:r w:rsidRPr="000A0E7A">
        <w:rPr>
          <w:spacing w:val="-2"/>
        </w:rPr>
        <w:t xml:space="preserve"> </w:t>
      </w:r>
      <w:r w:rsidRPr="000A0E7A">
        <w:t>root</w:t>
      </w:r>
      <w:r w:rsidRPr="000A0E7A">
        <w:rPr>
          <w:spacing w:val="-1"/>
        </w:rPr>
        <w:t xml:space="preserve"> </w:t>
      </w:r>
      <w:r w:rsidRPr="000A0E7A">
        <w:t>of</w:t>
      </w:r>
      <w:r w:rsidRPr="000A0E7A">
        <w:rPr>
          <w:spacing w:val="-2"/>
        </w:rPr>
        <w:t xml:space="preserve"> </w:t>
      </w:r>
      <w:r w:rsidRPr="000A0E7A">
        <w:t>given</w:t>
      </w:r>
      <w:r w:rsidRPr="000A0E7A">
        <w:rPr>
          <w:spacing w:val="1"/>
        </w:rPr>
        <w:t xml:space="preserve"> </w:t>
      </w:r>
      <w:r w:rsidRPr="000A0E7A">
        <w:t>algebraic</w:t>
      </w:r>
      <w:r w:rsidRPr="000A0E7A">
        <w:rPr>
          <w:spacing w:val="-2"/>
        </w:rPr>
        <w:t xml:space="preserve"> </w:t>
      </w:r>
      <w:r w:rsidRPr="000A0E7A">
        <w:t>equation</w:t>
      </w:r>
      <w:r w:rsidRPr="000A0E7A">
        <w:rPr>
          <w:spacing w:val="-1"/>
        </w:rPr>
        <w:t xml:space="preserve"> </w:t>
      </w:r>
      <w:r w:rsidRPr="000A0E7A">
        <w:t>using</w:t>
      </w:r>
      <w:r w:rsidRPr="000A0E7A">
        <w:rPr>
          <w:spacing w:val="-1"/>
        </w:rPr>
        <w:t xml:space="preserve"> </w:t>
      </w:r>
      <w:r w:rsidRPr="000A0E7A">
        <w:t>the</w:t>
      </w:r>
      <w:r w:rsidRPr="000A0E7A">
        <w:rPr>
          <w:spacing w:val="-1"/>
        </w:rPr>
        <w:t xml:space="preserve"> </w:t>
      </w:r>
      <w:r w:rsidRPr="000A0E7A">
        <w:rPr>
          <w:spacing w:val="-2"/>
        </w:rPr>
        <w:t>Bisection.</w:t>
      </w:r>
    </w:p>
    <w:p w14:paraId="4DEA9BF8" w14:textId="77777777" w:rsidR="00C435C1" w:rsidRPr="000A0E7A" w:rsidRDefault="00C435C1" w:rsidP="00C435C1">
      <w:pPr>
        <w:pStyle w:val="BodyText"/>
        <w:spacing w:before="5"/>
        <w:rPr>
          <w:sz w:val="28"/>
          <w:szCs w:val="28"/>
        </w:rPr>
      </w:pPr>
    </w:p>
    <w:p w14:paraId="3A32F50F" w14:textId="77777777" w:rsidR="00545748" w:rsidRPr="000A0E7A" w:rsidRDefault="00545748" w:rsidP="00545748">
      <w:pPr>
        <w:pStyle w:val="Heading1"/>
        <w:spacing w:before="83"/>
        <w:rPr>
          <w:color w:val="EE0000"/>
          <w:sz w:val="28"/>
          <w:szCs w:val="28"/>
        </w:rPr>
      </w:pPr>
      <w:r w:rsidRPr="000A0E7A">
        <w:rPr>
          <w:color w:val="EE0000"/>
          <w:spacing w:val="-2"/>
          <w:sz w:val="28"/>
          <w:szCs w:val="28"/>
        </w:rPr>
        <w:t>Algorithm:</w:t>
      </w:r>
    </w:p>
    <w:p w14:paraId="4FF00F6C" w14:textId="77777777" w:rsidR="00545748" w:rsidRPr="000A0E7A" w:rsidRDefault="00545748" w:rsidP="00545748">
      <w:pPr>
        <w:pStyle w:val="ListParagraph"/>
        <w:widowControl w:val="0"/>
        <w:numPr>
          <w:ilvl w:val="1"/>
          <w:numId w:val="11"/>
        </w:numPr>
        <w:tabs>
          <w:tab w:val="left" w:pos="1080"/>
        </w:tabs>
        <w:autoSpaceDE w:val="0"/>
        <w:autoSpaceDN w:val="0"/>
        <w:spacing w:before="278" w:after="0" w:line="275" w:lineRule="exact"/>
        <w:contextualSpacing w:val="0"/>
        <w:rPr>
          <w:sz w:val="28"/>
          <w:szCs w:val="28"/>
        </w:rPr>
      </w:pPr>
      <w:r w:rsidRPr="000A0E7A">
        <w:rPr>
          <w:sz w:val="28"/>
          <w:szCs w:val="28"/>
        </w:rPr>
        <w:t>Define</w:t>
      </w:r>
      <w:r w:rsidRPr="000A0E7A">
        <w:rPr>
          <w:spacing w:val="-3"/>
          <w:sz w:val="28"/>
          <w:szCs w:val="28"/>
        </w:rPr>
        <w:t xml:space="preserve"> </w:t>
      </w:r>
      <w:r w:rsidRPr="000A0E7A">
        <w:rPr>
          <w:sz w:val="28"/>
          <w:szCs w:val="28"/>
        </w:rPr>
        <w:t>the</w:t>
      </w:r>
      <w:r w:rsidRPr="000A0E7A">
        <w:rPr>
          <w:spacing w:val="-3"/>
          <w:sz w:val="28"/>
          <w:szCs w:val="28"/>
        </w:rPr>
        <w:t xml:space="preserve"> </w:t>
      </w:r>
      <w:r w:rsidRPr="000A0E7A">
        <w:rPr>
          <w:sz w:val="28"/>
          <w:szCs w:val="28"/>
        </w:rPr>
        <w:t>function</w:t>
      </w:r>
      <w:r w:rsidRPr="000A0E7A">
        <w:rPr>
          <w:spacing w:val="-1"/>
          <w:sz w:val="28"/>
          <w:szCs w:val="28"/>
        </w:rPr>
        <w:t xml:space="preserve"> </w:t>
      </w:r>
      <w:r w:rsidRPr="000A0E7A">
        <w:rPr>
          <w:spacing w:val="-4"/>
          <w:sz w:val="28"/>
          <w:szCs w:val="28"/>
        </w:rPr>
        <w:t>f(x).</w:t>
      </w:r>
    </w:p>
    <w:p w14:paraId="478C8D4F" w14:textId="77777777" w:rsidR="00545748" w:rsidRPr="000A0E7A" w:rsidRDefault="00545748" w:rsidP="00545748">
      <w:pPr>
        <w:pStyle w:val="ListParagraph"/>
        <w:widowControl w:val="0"/>
        <w:numPr>
          <w:ilvl w:val="1"/>
          <w:numId w:val="11"/>
        </w:numPr>
        <w:tabs>
          <w:tab w:val="left" w:pos="1080"/>
        </w:tabs>
        <w:autoSpaceDE w:val="0"/>
        <w:autoSpaceDN w:val="0"/>
        <w:spacing w:after="0" w:line="281" w:lineRule="exact"/>
        <w:contextualSpacing w:val="0"/>
        <w:rPr>
          <w:sz w:val="28"/>
          <w:szCs w:val="28"/>
        </w:rPr>
      </w:pPr>
      <w:r w:rsidRPr="000A0E7A">
        <w:rPr>
          <w:sz w:val="28"/>
          <w:szCs w:val="28"/>
        </w:rPr>
        <w:t>Choose</w:t>
      </w:r>
      <w:r w:rsidRPr="000A0E7A">
        <w:rPr>
          <w:spacing w:val="-2"/>
          <w:sz w:val="28"/>
          <w:szCs w:val="28"/>
        </w:rPr>
        <w:t xml:space="preserve"> </w:t>
      </w:r>
      <w:r w:rsidRPr="000A0E7A">
        <w:rPr>
          <w:sz w:val="28"/>
          <w:szCs w:val="28"/>
        </w:rPr>
        <w:t>initial</w:t>
      </w:r>
      <w:r w:rsidRPr="000A0E7A">
        <w:rPr>
          <w:spacing w:val="-3"/>
          <w:sz w:val="28"/>
          <w:szCs w:val="28"/>
        </w:rPr>
        <w:t xml:space="preserve"> </w:t>
      </w:r>
      <w:r w:rsidRPr="000A0E7A">
        <w:rPr>
          <w:sz w:val="28"/>
          <w:szCs w:val="28"/>
        </w:rPr>
        <w:t>values</w:t>
      </w:r>
      <w:r w:rsidRPr="000A0E7A">
        <w:rPr>
          <w:spacing w:val="1"/>
          <w:sz w:val="28"/>
          <w:szCs w:val="28"/>
        </w:rPr>
        <w:t xml:space="preserve"> </w:t>
      </w:r>
      <w:proofErr w:type="spellStart"/>
      <w:r w:rsidRPr="000A0E7A">
        <w:rPr>
          <w:sz w:val="28"/>
          <w:szCs w:val="28"/>
        </w:rPr>
        <w:t>aaa</w:t>
      </w:r>
      <w:proofErr w:type="spellEnd"/>
      <w:r w:rsidRPr="000A0E7A">
        <w:rPr>
          <w:sz w:val="28"/>
          <w:szCs w:val="28"/>
        </w:rPr>
        <w:t xml:space="preserve"> and</w:t>
      </w:r>
      <w:r w:rsidRPr="000A0E7A">
        <w:rPr>
          <w:spacing w:val="-1"/>
          <w:sz w:val="28"/>
          <w:szCs w:val="28"/>
        </w:rPr>
        <w:t xml:space="preserve"> </w:t>
      </w:r>
      <w:r w:rsidRPr="000A0E7A">
        <w:rPr>
          <w:sz w:val="28"/>
          <w:szCs w:val="28"/>
        </w:rPr>
        <w:t>b</w:t>
      </w:r>
      <w:r w:rsidRPr="000A0E7A">
        <w:rPr>
          <w:spacing w:val="-1"/>
          <w:sz w:val="28"/>
          <w:szCs w:val="28"/>
        </w:rPr>
        <w:t xml:space="preserve"> </w:t>
      </w:r>
      <w:r w:rsidRPr="000A0E7A">
        <w:rPr>
          <w:sz w:val="28"/>
          <w:szCs w:val="28"/>
        </w:rPr>
        <w:t>such that</w:t>
      </w:r>
      <w:r w:rsidRPr="000A0E7A">
        <w:rPr>
          <w:spacing w:val="-2"/>
          <w:sz w:val="28"/>
          <w:szCs w:val="28"/>
        </w:rPr>
        <w:t xml:space="preserve"> f(a)</w:t>
      </w:r>
      <w:r w:rsidRPr="000A0E7A">
        <w:rPr>
          <w:rFonts w:ascii="Cambria Math" w:hAnsi="Cambria Math"/>
          <w:spacing w:val="-2"/>
          <w:sz w:val="28"/>
          <w:szCs w:val="28"/>
        </w:rPr>
        <w:t>⋅</w:t>
      </w:r>
      <w:r w:rsidRPr="000A0E7A">
        <w:rPr>
          <w:spacing w:val="-2"/>
          <w:sz w:val="28"/>
          <w:szCs w:val="28"/>
        </w:rPr>
        <w:t>f(b)&lt;0.</w:t>
      </w:r>
    </w:p>
    <w:p w14:paraId="7615D8D4" w14:textId="77777777" w:rsidR="00545748" w:rsidRPr="000A0E7A" w:rsidRDefault="00545748" w:rsidP="00545748">
      <w:pPr>
        <w:pStyle w:val="ListParagraph"/>
        <w:widowControl w:val="0"/>
        <w:numPr>
          <w:ilvl w:val="1"/>
          <w:numId w:val="11"/>
        </w:numPr>
        <w:tabs>
          <w:tab w:val="left" w:pos="1080"/>
        </w:tabs>
        <w:autoSpaceDE w:val="0"/>
        <w:autoSpaceDN w:val="0"/>
        <w:spacing w:before="1" w:after="0" w:line="240" w:lineRule="auto"/>
        <w:contextualSpacing w:val="0"/>
        <w:rPr>
          <w:sz w:val="28"/>
          <w:szCs w:val="28"/>
        </w:rPr>
      </w:pPr>
      <w:r w:rsidRPr="000A0E7A">
        <w:rPr>
          <w:sz w:val="28"/>
          <w:szCs w:val="28"/>
        </w:rPr>
        <w:t>Compute</w:t>
      </w:r>
      <w:r w:rsidRPr="000A0E7A">
        <w:rPr>
          <w:spacing w:val="-4"/>
          <w:sz w:val="28"/>
          <w:szCs w:val="28"/>
        </w:rPr>
        <w:t xml:space="preserve"> </w:t>
      </w:r>
      <w:r w:rsidRPr="000A0E7A">
        <w:rPr>
          <w:sz w:val="28"/>
          <w:szCs w:val="28"/>
        </w:rPr>
        <w:t>the</w:t>
      </w:r>
      <w:r w:rsidRPr="000A0E7A">
        <w:rPr>
          <w:spacing w:val="1"/>
          <w:sz w:val="28"/>
          <w:szCs w:val="28"/>
        </w:rPr>
        <w:t xml:space="preserve"> </w:t>
      </w:r>
      <w:r w:rsidRPr="000A0E7A">
        <w:rPr>
          <w:sz w:val="28"/>
          <w:szCs w:val="28"/>
        </w:rPr>
        <w:t>midpoint</w:t>
      </w:r>
      <w:r w:rsidRPr="000A0E7A">
        <w:rPr>
          <w:spacing w:val="-2"/>
          <w:sz w:val="28"/>
          <w:szCs w:val="28"/>
        </w:rPr>
        <w:t xml:space="preserve"> c=(</w:t>
      </w:r>
      <w:proofErr w:type="spellStart"/>
      <w:r w:rsidRPr="000A0E7A">
        <w:rPr>
          <w:spacing w:val="-2"/>
          <w:sz w:val="28"/>
          <w:szCs w:val="28"/>
        </w:rPr>
        <w:t>a+b</w:t>
      </w:r>
      <w:proofErr w:type="spellEnd"/>
      <w:r w:rsidRPr="000A0E7A">
        <w:rPr>
          <w:spacing w:val="-2"/>
          <w:sz w:val="28"/>
          <w:szCs w:val="28"/>
        </w:rPr>
        <w:t>)/2.</w:t>
      </w:r>
    </w:p>
    <w:p w14:paraId="3F2C21A5" w14:textId="77777777" w:rsidR="00545748" w:rsidRPr="000A0E7A" w:rsidRDefault="00545748" w:rsidP="00545748">
      <w:pPr>
        <w:pStyle w:val="ListParagraph"/>
        <w:widowControl w:val="0"/>
        <w:numPr>
          <w:ilvl w:val="1"/>
          <w:numId w:val="11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sz w:val="28"/>
          <w:szCs w:val="28"/>
        </w:rPr>
      </w:pPr>
      <w:r w:rsidRPr="000A0E7A">
        <w:rPr>
          <w:sz w:val="28"/>
          <w:szCs w:val="28"/>
        </w:rPr>
        <w:t>Check</w:t>
      </w:r>
      <w:r w:rsidRPr="000A0E7A">
        <w:rPr>
          <w:spacing w:val="-2"/>
          <w:sz w:val="28"/>
          <w:szCs w:val="28"/>
        </w:rPr>
        <w:t xml:space="preserve"> </w:t>
      </w:r>
      <w:r w:rsidRPr="000A0E7A">
        <w:rPr>
          <w:sz w:val="28"/>
          <w:szCs w:val="28"/>
        </w:rPr>
        <w:t>the</w:t>
      </w:r>
      <w:r w:rsidRPr="000A0E7A">
        <w:rPr>
          <w:spacing w:val="-2"/>
          <w:sz w:val="28"/>
          <w:szCs w:val="28"/>
        </w:rPr>
        <w:t xml:space="preserve"> </w:t>
      </w:r>
      <w:r w:rsidRPr="000A0E7A">
        <w:rPr>
          <w:sz w:val="28"/>
          <w:szCs w:val="28"/>
        </w:rPr>
        <w:t>sign</w:t>
      </w:r>
      <w:r w:rsidRPr="000A0E7A">
        <w:rPr>
          <w:spacing w:val="1"/>
          <w:sz w:val="28"/>
          <w:szCs w:val="28"/>
        </w:rPr>
        <w:t xml:space="preserve"> </w:t>
      </w:r>
      <w:r w:rsidRPr="000A0E7A">
        <w:rPr>
          <w:sz w:val="28"/>
          <w:szCs w:val="28"/>
        </w:rPr>
        <w:t>of</w:t>
      </w:r>
      <w:r w:rsidRPr="000A0E7A">
        <w:rPr>
          <w:spacing w:val="-2"/>
          <w:sz w:val="28"/>
          <w:szCs w:val="28"/>
        </w:rPr>
        <w:t xml:space="preserve"> </w:t>
      </w:r>
      <w:r w:rsidRPr="000A0E7A">
        <w:rPr>
          <w:spacing w:val="-4"/>
          <w:sz w:val="28"/>
          <w:szCs w:val="28"/>
        </w:rPr>
        <w:t>f(c).</w:t>
      </w:r>
    </w:p>
    <w:p w14:paraId="1B138EAF" w14:textId="77777777" w:rsidR="00545748" w:rsidRPr="000A0E7A" w:rsidRDefault="00545748" w:rsidP="00545748">
      <w:pPr>
        <w:pStyle w:val="ListParagraph"/>
        <w:widowControl w:val="0"/>
        <w:numPr>
          <w:ilvl w:val="1"/>
          <w:numId w:val="11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sz w:val="28"/>
          <w:szCs w:val="28"/>
        </w:rPr>
      </w:pPr>
      <w:r w:rsidRPr="000A0E7A">
        <w:rPr>
          <w:sz w:val="28"/>
          <w:szCs w:val="28"/>
        </w:rPr>
        <w:t>Select</w:t>
      </w:r>
      <w:r w:rsidRPr="000A0E7A">
        <w:rPr>
          <w:spacing w:val="-2"/>
          <w:sz w:val="28"/>
          <w:szCs w:val="28"/>
        </w:rPr>
        <w:t xml:space="preserve"> </w:t>
      </w:r>
      <w:r w:rsidRPr="000A0E7A">
        <w:rPr>
          <w:sz w:val="28"/>
          <w:szCs w:val="28"/>
        </w:rPr>
        <w:t>the</w:t>
      </w:r>
      <w:r w:rsidRPr="000A0E7A">
        <w:rPr>
          <w:spacing w:val="-3"/>
          <w:sz w:val="28"/>
          <w:szCs w:val="28"/>
        </w:rPr>
        <w:t xml:space="preserve"> </w:t>
      </w:r>
      <w:r w:rsidRPr="000A0E7A">
        <w:rPr>
          <w:sz w:val="28"/>
          <w:szCs w:val="28"/>
        </w:rPr>
        <w:t>subinterval where</w:t>
      </w:r>
      <w:r w:rsidRPr="000A0E7A">
        <w:rPr>
          <w:spacing w:val="-1"/>
          <w:sz w:val="28"/>
          <w:szCs w:val="28"/>
        </w:rPr>
        <w:t xml:space="preserve"> </w:t>
      </w:r>
      <w:r w:rsidRPr="000A0E7A">
        <w:rPr>
          <w:sz w:val="28"/>
          <w:szCs w:val="28"/>
        </w:rPr>
        <w:t>the</w:t>
      </w:r>
      <w:r w:rsidRPr="000A0E7A">
        <w:rPr>
          <w:spacing w:val="-3"/>
          <w:sz w:val="28"/>
          <w:szCs w:val="28"/>
        </w:rPr>
        <w:t xml:space="preserve"> </w:t>
      </w:r>
      <w:r w:rsidRPr="000A0E7A">
        <w:rPr>
          <w:sz w:val="28"/>
          <w:szCs w:val="28"/>
        </w:rPr>
        <w:t xml:space="preserve">sign </w:t>
      </w:r>
      <w:r w:rsidRPr="000A0E7A">
        <w:rPr>
          <w:spacing w:val="-2"/>
          <w:sz w:val="28"/>
          <w:szCs w:val="28"/>
        </w:rPr>
        <w:t>changes.</w:t>
      </w:r>
    </w:p>
    <w:p w14:paraId="58559DF3" w14:textId="77777777" w:rsidR="00545748" w:rsidRPr="000A0E7A" w:rsidRDefault="00545748" w:rsidP="00545748">
      <w:pPr>
        <w:pStyle w:val="ListParagraph"/>
        <w:widowControl w:val="0"/>
        <w:numPr>
          <w:ilvl w:val="1"/>
          <w:numId w:val="11"/>
        </w:numPr>
        <w:tabs>
          <w:tab w:val="left" w:pos="1080"/>
        </w:tabs>
        <w:autoSpaceDE w:val="0"/>
        <w:autoSpaceDN w:val="0"/>
        <w:spacing w:before="1" w:after="0" w:line="240" w:lineRule="auto"/>
        <w:contextualSpacing w:val="0"/>
        <w:rPr>
          <w:sz w:val="28"/>
          <w:szCs w:val="28"/>
        </w:rPr>
      </w:pPr>
      <w:r w:rsidRPr="000A0E7A">
        <w:rPr>
          <w:sz w:val="28"/>
          <w:szCs w:val="28"/>
        </w:rPr>
        <w:t>Repeat</w:t>
      </w:r>
      <w:r w:rsidRPr="000A0E7A">
        <w:rPr>
          <w:spacing w:val="-2"/>
          <w:sz w:val="28"/>
          <w:szCs w:val="28"/>
        </w:rPr>
        <w:t xml:space="preserve"> </w:t>
      </w:r>
      <w:r w:rsidRPr="000A0E7A">
        <w:rPr>
          <w:sz w:val="28"/>
          <w:szCs w:val="28"/>
        </w:rPr>
        <w:t>steps</w:t>
      </w:r>
      <w:r w:rsidRPr="000A0E7A">
        <w:rPr>
          <w:spacing w:val="-2"/>
          <w:sz w:val="28"/>
          <w:szCs w:val="28"/>
        </w:rPr>
        <w:t xml:space="preserve"> </w:t>
      </w:r>
      <w:r w:rsidRPr="000A0E7A">
        <w:rPr>
          <w:sz w:val="28"/>
          <w:szCs w:val="28"/>
        </w:rPr>
        <w:t>3–5</w:t>
      </w:r>
      <w:r w:rsidRPr="000A0E7A">
        <w:rPr>
          <w:spacing w:val="-2"/>
          <w:sz w:val="28"/>
          <w:szCs w:val="28"/>
        </w:rPr>
        <w:t xml:space="preserve"> </w:t>
      </w:r>
      <w:r w:rsidRPr="000A0E7A">
        <w:rPr>
          <w:sz w:val="28"/>
          <w:szCs w:val="28"/>
        </w:rPr>
        <w:t>until</w:t>
      </w:r>
      <w:r w:rsidRPr="000A0E7A">
        <w:rPr>
          <w:spacing w:val="-1"/>
          <w:sz w:val="28"/>
          <w:szCs w:val="28"/>
        </w:rPr>
        <w:t xml:space="preserve"> </w:t>
      </w:r>
      <w:r w:rsidRPr="000A0E7A">
        <w:rPr>
          <w:sz w:val="28"/>
          <w:szCs w:val="28"/>
        </w:rPr>
        <w:t>required accuracy is</w:t>
      </w:r>
      <w:r w:rsidRPr="000A0E7A">
        <w:rPr>
          <w:spacing w:val="-1"/>
          <w:sz w:val="28"/>
          <w:szCs w:val="28"/>
        </w:rPr>
        <w:t xml:space="preserve"> </w:t>
      </w:r>
      <w:r w:rsidRPr="000A0E7A">
        <w:rPr>
          <w:spacing w:val="-2"/>
          <w:sz w:val="28"/>
          <w:szCs w:val="28"/>
        </w:rPr>
        <w:t>reached.</w:t>
      </w:r>
    </w:p>
    <w:p w14:paraId="67994CF7" w14:textId="77777777" w:rsidR="00545748" w:rsidRPr="000A0E7A" w:rsidRDefault="00545748" w:rsidP="00545748">
      <w:pPr>
        <w:pStyle w:val="ListParagraph"/>
        <w:widowControl w:val="0"/>
        <w:numPr>
          <w:ilvl w:val="1"/>
          <w:numId w:val="11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sz w:val="28"/>
          <w:szCs w:val="28"/>
        </w:rPr>
      </w:pPr>
      <w:r w:rsidRPr="000A0E7A">
        <w:rPr>
          <w:sz w:val="28"/>
          <w:szCs w:val="28"/>
        </w:rPr>
        <w:t>Display</w:t>
      </w:r>
      <w:r w:rsidRPr="000A0E7A">
        <w:rPr>
          <w:spacing w:val="-1"/>
          <w:sz w:val="28"/>
          <w:szCs w:val="28"/>
        </w:rPr>
        <w:t xml:space="preserve"> </w:t>
      </w:r>
      <w:r w:rsidRPr="000A0E7A">
        <w:rPr>
          <w:sz w:val="28"/>
          <w:szCs w:val="28"/>
        </w:rPr>
        <w:t>the</w:t>
      </w:r>
      <w:r w:rsidRPr="000A0E7A">
        <w:rPr>
          <w:spacing w:val="-2"/>
          <w:sz w:val="28"/>
          <w:szCs w:val="28"/>
        </w:rPr>
        <w:t xml:space="preserve"> root.</w:t>
      </w:r>
    </w:p>
    <w:p w14:paraId="7F2A89D3" w14:textId="77777777" w:rsidR="00545748" w:rsidRPr="000A0E7A" w:rsidRDefault="00545748" w:rsidP="00545748">
      <w:pPr>
        <w:pStyle w:val="BodyText"/>
        <w:spacing w:before="3"/>
        <w:rPr>
          <w:sz w:val="28"/>
          <w:szCs w:val="28"/>
        </w:rPr>
      </w:pPr>
    </w:p>
    <w:p w14:paraId="65B6DEB5" w14:textId="74DFAB73" w:rsidR="00C435C1" w:rsidRPr="000A0E7A" w:rsidRDefault="00545748" w:rsidP="00545748">
      <w:pPr>
        <w:ind w:left="720"/>
        <w:rPr>
          <w:sz w:val="28"/>
          <w:szCs w:val="28"/>
        </w:rPr>
        <w:sectPr w:rsidR="00C435C1" w:rsidRPr="000A0E7A" w:rsidSect="00C435C1">
          <w:pgSz w:w="12240" w:h="15840"/>
          <w:pgMar w:top="1340" w:right="720" w:bottom="280" w:left="1080" w:header="764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  <w:r w:rsidRPr="000A0E7A">
        <w:rPr>
          <w:sz w:val="28"/>
          <w:szCs w:val="28"/>
        </w:rPr>
        <w:t>Find</w:t>
      </w:r>
      <w:r w:rsidRPr="000A0E7A">
        <w:rPr>
          <w:spacing w:val="-4"/>
          <w:sz w:val="28"/>
          <w:szCs w:val="28"/>
        </w:rPr>
        <w:t xml:space="preserve"> </w:t>
      </w:r>
      <w:r w:rsidRPr="000A0E7A">
        <w:rPr>
          <w:sz w:val="28"/>
          <w:szCs w:val="28"/>
        </w:rPr>
        <w:t>the</w:t>
      </w:r>
      <w:r w:rsidRPr="000A0E7A">
        <w:rPr>
          <w:spacing w:val="-2"/>
          <w:sz w:val="28"/>
          <w:szCs w:val="28"/>
        </w:rPr>
        <w:t xml:space="preserve"> </w:t>
      </w:r>
      <w:r w:rsidRPr="000A0E7A">
        <w:rPr>
          <w:sz w:val="28"/>
          <w:szCs w:val="28"/>
        </w:rPr>
        <w:t>root</w:t>
      </w:r>
      <w:r w:rsidRPr="000A0E7A">
        <w:rPr>
          <w:spacing w:val="-4"/>
          <w:sz w:val="28"/>
          <w:szCs w:val="28"/>
        </w:rPr>
        <w:t xml:space="preserve"> </w:t>
      </w:r>
      <w:r w:rsidRPr="000A0E7A">
        <w:rPr>
          <w:sz w:val="28"/>
          <w:szCs w:val="28"/>
        </w:rPr>
        <w:t>of</w:t>
      </w:r>
      <w:r w:rsidRPr="000A0E7A">
        <w:rPr>
          <w:spacing w:val="-2"/>
          <w:sz w:val="28"/>
          <w:szCs w:val="28"/>
        </w:rPr>
        <w:t xml:space="preserve"> </w:t>
      </w:r>
      <w:r w:rsidRPr="000A0E7A">
        <w:rPr>
          <w:sz w:val="28"/>
          <w:szCs w:val="28"/>
        </w:rPr>
        <w:t>the</w:t>
      </w:r>
      <w:r w:rsidRPr="000A0E7A">
        <w:rPr>
          <w:spacing w:val="-2"/>
          <w:sz w:val="28"/>
          <w:szCs w:val="28"/>
        </w:rPr>
        <w:t xml:space="preserve"> equation:</w:t>
      </w:r>
      <w:r w:rsidRPr="000A0E7A">
        <w:rPr>
          <w:sz w:val="28"/>
          <w:szCs w:val="28"/>
        </w:rPr>
        <w:t xml:space="preserve">  </w:t>
      </w:r>
      <w:r w:rsidRPr="000A0E7A">
        <w:rPr>
          <w:spacing w:val="-2"/>
          <w:sz w:val="28"/>
          <w:szCs w:val="28"/>
        </w:rPr>
        <w:t>f(x)=x</w:t>
      </w:r>
      <w:r w:rsidRPr="000A0E7A">
        <w:rPr>
          <w:spacing w:val="-2"/>
          <w:position w:val="9"/>
          <w:sz w:val="28"/>
          <w:szCs w:val="28"/>
        </w:rPr>
        <w:t>3</w:t>
      </w:r>
      <w:r w:rsidRPr="000A0E7A">
        <w:rPr>
          <w:spacing w:val="-2"/>
          <w:sz w:val="28"/>
          <w:szCs w:val="28"/>
        </w:rPr>
        <w:t>-x-</w:t>
      </w:r>
      <w:r w:rsidRPr="000A0E7A">
        <w:rPr>
          <w:spacing w:val="-5"/>
          <w:sz w:val="28"/>
          <w:szCs w:val="28"/>
        </w:rPr>
        <w:t xml:space="preserve">1=0    </w:t>
      </w:r>
      <w:r w:rsidRPr="000A0E7A">
        <w:rPr>
          <w:sz w:val="28"/>
          <w:szCs w:val="28"/>
        </w:rPr>
        <w:t>in</w:t>
      </w:r>
      <w:r w:rsidRPr="000A0E7A">
        <w:rPr>
          <w:spacing w:val="-4"/>
          <w:sz w:val="28"/>
          <w:szCs w:val="28"/>
        </w:rPr>
        <w:t xml:space="preserve"> </w:t>
      </w:r>
      <w:r w:rsidRPr="000A0E7A">
        <w:rPr>
          <w:sz w:val="28"/>
          <w:szCs w:val="28"/>
        </w:rPr>
        <w:t>the interval</w:t>
      </w:r>
      <w:r w:rsidRPr="000A0E7A">
        <w:rPr>
          <w:spacing w:val="-1"/>
          <w:sz w:val="28"/>
          <w:szCs w:val="28"/>
        </w:rPr>
        <w:t xml:space="preserve"> </w:t>
      </w:r>
      <w:r w:rsidRPr="000A0E7A">
        <w:rPr>
          <w:spacing w:val="-2"/>
          <w:sz w:val="28"/>
          <w:szCs w:val="28"/>
        </w:rPr>
        <w:t>[1,2]</w:t>
      </w:r>
    </w:p>
    <w:p w14:paraId="1882851F" w14:textId="77777777" w:rsidR="00545748" w:rsidRPr="000A0E7A" w:rsidRDefault="00545748" w:rsidP="00545748">
      <w:pPr>
        <w:pStyle w:val="Heading2"/>
        <w:spacing w:before="80"/>
        <w:rPr>
          <w:color w:val="EE0000"/>
          <w:sz w:val="28"/>
          <w:szCs w:val="28"/>
        </w:rPr>
      </w:pPr>
      <w:proofErr w:type="gramStart"/>
      <w:r w:rsidRPr="000A0E7A">
        <w:rPr>
          <w:color w:val="EE0000"/>
          <w:spacing w:val="-2"/>
          <w:sz w:val="28"/>
          <w:szCs w:val="28"/>
        </w:rPr>
        <w:lastRenderedPageBreak/>
        <w:t>FLOWCHART:-</w:t>
      </w:r>
      <w:proofErr w:type="gramEnd"/>
    </w:p>
    <w:p w14:paraId="2702C8A9" w14:textId="172B9DD5" w:rsidR="00C435C1" w:rsidRPr="000A0E7A" w:rsidRDefault="00545748" w:rsidP="00545748">
      <w:pPr>
        <w:pStyle w:val="BodyText"/>
        <w:spacing w:before="25"/>
        <w:rPr>
          <w:b/>
          <w:sz w:val="28"/>
          <w:szCs w:val="28"/>
        </w:rPr>
        <w:sectPr w:rsidR="00C435C1" w:rsidRPr="000A0E7A" w:rsidSect="00C435C1">
          <w:pgSz w:w="12240" w:h="15840"/>
          <w:pgMar w:top="1340" w:right="720" w:bottom="280" w:left="1080" w:header="764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  <w:r w:rsidRPr="000A0E7A">
        <w:rPr>
          <w:b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5B14739B" wp14:editId="3AA3D8E7">
            <wp:simplePos x="0" y="0"/>
            <wp:positionH relativeFrom="page">
              <wp:posOffset>2355850</wp:posOffset>
            </wp:positionH>
            <wp:positionV relativeFrom="paragraph">
              <wp:posOffset>176530</wp:posOffset>
            </wp:positionV>
            <wp:extent cx="4228465" cy="6115050"/>
            <wp:effectExtent l="0" t="0" r="0" b="0"/>
            <wp:wrapTopAndBottom/>
            <wp:docPr id="1762913063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8573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3EA0B" w14:textId="77777777" w:rsidR="00545748" w:rsidRPr="000A0E7A" w:rsidRDefault="00545748" w:rsidP="00545748">
      <w:pPr>
        <w:pStyle w:val="Heading3"/>
        <w:rPr>
          <w:color w:val="EE0000"/>
        </w:rPr>
      </w:pPr>
      <w:r w:rsidRPr="000A0E7A">
        <w:rPr>
          <w:color w:val="EE0000"/>
        </w:rPr>
        <w:lastRenderedPageBreak/>
        <w:t>Write</w:t>
      </w:r>
      <w:r w:rsidRPr="000A0E7A">
        <w:rPr>
          <w:color w:val="EE0000"/>
          <w:spacing w:val="-7"/>
        </w:rPr>
        <w:t xml:space="preserve"> </w:t>
      </w:r>
      <w:r w:rsidRPr="000A0E7A">
        <w:rPr>
          <w:color w:val="EE0000"/>
        </w:rPr>
        <w:t>program</w:t>
      </w:r>
      <w:r w:rsidRPr="000A0E7A">
        <w:rPr>
          <w:color w:val="EE0000"/>
          <w:spacing w:val="-6"/>
        </w:rPr>
        <w:t xml:space="preserve"> </w:t>
      </w:r>
      <w:r w:rsidRPr="000A0E7A">
        <w:rPr>
          <w:color w:val="EE0000"/>
        </w:rPr>
        <w:t>python</w:t>
      </w:r>
      <w:r w:rsidRPr="000A0E7A">
        <w:rPr>
          <w:color w:val="EE0000"/>
          <w:spacing w:val="-5"/>
        </w:rPr>
        <w:t xml:space="preserve"> </w:t>
      </w:r>
      <w:r w:rsidRPr="000A0E7A">
        <w:rPr>
          <w:color w:val="EE0000"/>
        </w:rPr>
        <w:t>Bisection</w:t>
      </w:r>
      <w:r w:rsidRPr="000A0E7A">
        <w:rPr>
          <w:color w:val="EE0000"/>
          <w:spacing w:val="-7"/>
        </w:rPr>
        <w:t xml:space="preserve"> </w:t>
      </w:r>
      <w:r w:rsidRPr="000A0E7A">
        <w:rPr>
          <w:color w:val="EE0000"/>
          <w:spacing w:val="-2"/>
        </w:rPr>
        <w:t>Method</w:t>
      </w:r>
    </w:p>
    <w:p w14:paraId="7546AA71" w14:textId="1270C58C" w:rsidR="00545748" w:rsidRPr="000A0E7A" w:rsidRDefault="00545748" w:rsidP="004F5462">
      <w:pPr>
        <w:pStyle w:val="BodyText"/>
        <w:spacing w:before="280" w:line="484" w:lineRule="auto"/>
        <w:ind w:right="7135"/>
        <w:rPr>
          <w:color w:val="002060"/>
          <w:sz w:val="28"/>
          <w:szCs w:val="28"/>
        </w:rPr>
      </w:pPr>
      <w:r w:rsidRPr="000A0E7A">
        <w:rPr>
          <w:color w:val="002060"/>
          <w:sz w:val="28"/>
          <w:szCs w:val="28"/>
        </w:rPr>
        <w:t>#</w:t>
      </w:r>
      <w:r w:rsidRPr="000A0E7A">
        <w:rPr>
          <w:color w:val="002060"/>
          <w:spacing w:val="-13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Bisection</w:t>
      </w:r>
      <w:r w:rsidRPr="000A0E7A">
        <w:rPr>
          <w:color w:val="002060"/>
          <w:spacing w:val="-15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Method</w:t>
      </w:r>
      <w:r w:rsidR="004F5462">
        <w:rPr>
          <w:color w:val="002060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Program def f(x):</w:t>
      </w:r>
    </w:p>
    <w:p w14:paraId="3305BA65" w14:textId="09C53C2E" w:rsidR="00545748" w:rsidRPr="000A0E7A" w:rsidRDefault="00545748" w:rsidP="002050F2">
      <w:pPr>
        <w:pStyle w:val="BodyText"/>
        <w:spacing w:line="484" w:lineRule="auto"/>
        <w:ind w:left="360" w:right="8077"/>
        <w:rPr>
          <w:color w:val="002060"/>
          <w:sz w:val="28"/>
          <w:szCs w:val="28"/>
        </w:rPr>
      </w:pPr>
      <w:r w:rsidRPr="000A0E7A">
        <w:rPr>
          <w:color w:val="002060"/>
          <w:sz w:val="28"/>
          <w:szCs w:val="28"/>
        </w:rPr>
        <w:t>return</w:t>
      </w:r>
      <w:r w:rsidRPr="000A0E7A">
        <w:rPr>
          <w:color w:val="002060"/>
          <w:spacing w:val="-7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x**3</w:t>
      </w:r>
      <w:r w:rsidRPr="000A0E7A">
        <w:rPr>
          <w:color w:val="002060"/>
          <w:spacing w:val="-9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-</w:t>
      </w:r>
      <w:r w:rsidRPr="000A0E7A">
        <w:rPr>
          <w:color w:val="002060"/>
          <w:spacing w:val="-9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x-1 # Initial interval</w:t>
      </w:r>
    </w:p>
    <w:p w14:paraId="7DCC8C94" w14:textId="77777777" w:rsidR="00545748" w:rsidRPr="000A0E7A" w:rsidRDefault="00545748" w:rsidP="00545748">
      <w:pPr>
        <w:pStyle w:val="BodyText"/>
        <w:spacing w:line="275" w:lineRule="exact"/>
        <w:ind w:left="360"/>
        <w:rPr>
          <w:color w:val="002060"/>
          <w:sz w:val="28"/>
          <w:szCs w:val="28"/>
        </w:rPr>
      </w:pPr>
      <w:r w:rsidRPr="000A0E7A">
        <w:rPr>
          <w:color w:val="002060"/>
          <w:sz w:val="28"/>
          <w:szCs w:val="28"/>
        </w:rPr>
        <w:t>a</w:t>
      </w:r>
      <w:r w:rsidRPr="000A0E7A">
        <w:rPr>
          <w:color w:val="002060"/>
          <w:spacing w:val="-1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=</w:t>
      </w:r>
      <w:r w:rsidRPr="000A0E7A">
        <w:rPr>
          <w:color w:val="002060"/>
          <w:spacing w:val="-1"/>
          <w:sz w:val="28"/>
          <w:szCs w:val="28"/>
        </w:rPr>
        <w:t xml:space="preserve"> </w:t>
      </w:r>
      <w:r w:rsidRPr="000A0E7A">
        <w:rPr>
          <w:color w:val="002060"/>
          <w:spacing w:val="-5"/>
          <w:sz w:val="28"/>
          <w:szCs w:val="28"/>
        </w:rPr>
        <w:t>1.0</w:t>
      </w:r>
    </w:p>
    <w:p w14:paraId="2B3A0C71" w14:textId="77777777" w:rsidR="00545748" w:rsidRPr="000A0E7A" w:rsidRDefault="00545748" w:rsidP="00545748">
      <w:pPr>
        <w:pStyle w:val="BodyText"/>
        <w:spacing w:before="274"/>
        <w:ind w:left="360"/>
        <w:rPr>
          <w:color w:val="002060"/>
          <w:sz w:val="28"/>
          <w:szCs w:val="28"/>
        </w:rPr>
      </w:pPr>
      <w:r w:rsidRPr="000A0E7A">
        <w:rPr>
          <w:color w:val="002060"/>
          <w:sz w:val="28"/>
          <w:szCs w:val="28"/>
        </w:rPr>
        <w:t>b =</w:t>
      </w:r>
      <w:r w:rsidRPr="000A0E7A">
        <w:rPr>
          <w:color w:val="002060"/>
          <w:spacing w:val="-1"/>
          <w:sz w:val="28"/>
          <w:szCs w:val="28"/>
        </w:rPr>
        <w:t xml:space="preserve"> </w:t>
      </w:r>
      <w:r w:rsidRPr="000A0E7A">
        <w:rPr>
          <w:color w:val="002060"/>
          <w:spacing w:val="-5"/>
          <w:sz w:val="28"/>
          <w:szCs w:val="28"/>
        </w:rPr>
        <w:t>2.0</w:t>
      </w:r>
    </w:p>
    <w:p w14:paraId="6CFC1C7F" w14:textId="77777777" w:rsidR="00545748" w:rsidRPr="000A0E7A" w:rsidRDefault="00545748" w:rsidP="00545748">
      <w:pPr>
        <w:pStyle w:val="BodyText"/>
        <w:spacing w:before="5"/>
        <w:rPr>
          <w:color w:val="002060"/>
          <w:sz w:val="28"/>
          <w:szCs w:val="28"/>
        </w:rPr>
      </w:pPr>
    </w:p>
    <w:p w14:paraId="1EDE1EFD" w14:textId="46A0AB83" w:rsidR="00545748" w:rsidRPr="000A0E7A" w:rsidRDefault="00545748" w:rsidP="002050F2">
      <w:pPr>
        <w:pStyle w:val="BodyText"/>
        <w:spacing w:line="484" w:lineRule="auto"/>
        <w:ind w:right="8217"/>
        <w:rPr>
          <w:color w:val="002060"/>
          <w:sz w:val="28"/>
          <w:szCs w:val="28"/>
        </w:rPr>
      </w:pPr>
      <w:r w:rsidRPr="000A0E7A">
        <w:rPr>
          <w:color w:val="002060"/>
          <w:sz w:val="28"/>
          <w:szCs w:val="28"/>
        </w:rPr>
        <w:t>tolerance</w:t>
      </w:r>
      <w:r w:rsidRPr="000A0E7A">
        <w:rPr>
          <w:color w:val="002060"/>
          <w:spacing w:val="-15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=0.0001 if f(a) * f(b) &gt;0:</w:t>
      </w:r>
    </w:p>
    <w:p w14:paraId="545D4EB1" w14:textId="77777777" w:rsidR="00C739D5" w:rsidRDefault="00545748" w:rsidP="00C739D5">
      <w:pPr>
        <w:pStyle w:val="BodyText"/>
        <w:spacing w:line="484" w:lineRule="auto"/>
        <w:ind w:right="6636"/>
        <w:rPr>
          <w:color w:val="002060"/>
          <w:sz w:val="28"/>
          <w:szCs w:val="28"/>
        </w:rPr>
      </w:pPr>
      <w:proofErr w:type="gramStart"/>
      <w:r w:rsidRPr="000A0E7A">
        <w:rPr>
          <w:color w:val="002060"/>
          <w:sz w:val="28"/>
          <w:szCs w:val="28"/>
        </w:rPr>
        <w:t>print(</w:t>
      </w:r>
      <w:proofErr w:type="gramEnd"/>
      <w:r w:rsidRPr="000A0E7A">
        <w:rPr>
          <w:color w:val="002060"/>
          <w:sz w:val="28"/>
          <w:szCs w:val="28"/>
        </w:rPr>
        <w:t>"Bisection</w:t>
      </w:r>
      <w:r w:rsidRPr="000A0E7A">
        <w:rPr>
          <w:color w:val="002060"/>
          <w:spacing w:val="-15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method</w:t>
      </w:r>
      <w:r w:rsidRPr="000A0E7A">
        <w:rPr>
          <w:color w:val="002060"/>
          <w:spacing w:val="-15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fails.")</w:t>
      </w:r>
    </w:p>
    <w:p w14:paraId="3C9B4A69" w14:textId="77777777" w:rsidR="0064699D" w:rsidRDefault="00545748" w:rsidP="00C4769D">
      <w:pPr>
        <w:pStyle w:val="BodyText"/>
        <w:spacing w:line="484" w:lineRule="auto"/>
        <w:ind w:right="6636"/>
        <w:rPr>
          <w:color w:val="002060"/>
          <w:spacing w:val="-2"/>
          <w:sz w:val="28"/>
          <w:szCs w:val="28"/>
        </w:rPr>
      </w:pPr>
      <w:r w:rsidRPr="000A0E7A">
        <w:rPr>
          <w:color w:val="002060"/>
          <w:spacing w:val="-2"/>
          <w:sz w:val="28"/>
          <w:szCs w:val="28"/>
        </w:rPr>
        <w:t>else:</w:t>
      </w:r>
    </w:p>
    <w:p w14:paraId="38C936E6" w14:textId="11C7E4A5" w:rsidR="00C4769D" w:rsidRDefault="00C739D5" w:rsidP="00C4769D">
      <w:pPr>
        <w:pStyle w:val="BodyText"/>
        <w:spacing w:line="484" w:lineRule="auto"/>
        <w:ind w:right="6636"/>
        <w:rPr>
          <w:color w:val="002060"/>
          <w:sz w:val="28"/>
          <w:szCs w:val="28"/>
        </w:rPr>
      </w:pPr>
      <w:r>
        <w:rPr>
          <w:color w:val="002060"/>
          <w:spacing w:val="-2"/>
          <w:sz w:val="28"/>
          <w:szCs w:val="28"/>
        </w:rPr>
        <w:t xml:space="preserve"> </w:t>
      </w:r>
      <w:r w:rsidR="00545748" w:rsidRPr="000A0E7A">
        <w:rPr>
          <w:color w:val="002060"/>
          <w:sz w:val="28"/>
          <w:szCs w:val="28"/>
        </w:rPr>
        <w:t>while</w:t>
      </w:r>
      <w:r w:rsidR="00545748" w:rsidRPr="000A0E7A">
        <w:rPr>
          <w:color w:val="002060"/>
          <w:spacing w:val="-7"/>
          <w:sz w:val="28"/>
          <w:szCs w:val="28"/>
        </w:rPr>
        <w:t xml:space="preserve"> </w:t>
      </w:r>
      <w:r w:rsidR="00545748" w:rsidRPr="000A0E7A">
        <w:rPr>
          <w:color w:val="002060"/>
          <w:sz w:val="28"/>
          <w:szCs w:val="28"/>
        </w:rPr>
        <w:t>(b</w:t>
      </w:r>
      <w:r w:rsidR="00545748" w:rsidRPr="000A0E7A">
        <w:rPr>
          <w:color w:val="002060"/>
          <w:spacing w:val="-6"/>
          <w:sz w:val="28"/>
          <w:szCs w:val="28"/>
        </w:rPr>
        <w:t xml:space="preserve"> </w:t>
      </w:r>
      <w:r w:rsidR="00545748" w:rsidRPr="000A0E7A">
        <w:rPr>
          <w:color w:val="002060"/>
          <w:sz w:val="28"/>
          <w:szCs w:val="28"/>
        </w:rPr>
        <w:t>-</w:t>
      </w:r>
      <w:r w:rsidR="00545748" w:rsidRPr="000A0E7A">
        <w:rPr>
          <w:color w:val="002060"/>
          <w:spacing w:val="-5"/>
          <w:sz w:val="28"/>
          <w:szCs w:val="28"/>
        </w:rPr>
        <w:t xml:space="preserve"> </w:t>
      </w:r>
      <w:r w:rsidR="00545748" w:rsidRPr="000A0E7A">
        <w:rPr>
          <w:color w:val="002060"/>
          <w:sz w:val="28"/>
          <w:szCs w:val="28"/>
        </w:rPr>
        <w:t>a)</w:t>
      </w:r>
      <w:r w:rsidR="00545748" w:rsidRPr="000A0E7A">
        <w:rPr>
          <w:color w:val="002060"/>
          <w:spacing w:val="-7"/>
          <w:sz w:val="28"/>
          <w:szCs w:val="28"/>
        </w:rPr>
        <w:t xml:space="preserve"> </w:t>
      </w:r>
      <w:r w:rsidR="00545748" w:rsidRPr="000A0E7A">
        <w:rPr>
          <w:color w:val="002060"/>
          <w:sz w:val="28"/>
          <w:szCs w:val="28"/>
        </w:rPr>
        <w:t>/</w:t>
      </w:r>
      <w:r w:rsidR="00545748" w:rsidRPr="000A0E7A">
        <w:rPr>
          <w:color w:val="002060"/>
          <w:spacing w:val="-6"/>
          <w:sz w:val="28"/>
          <w:szCs w:val="28"/>
        </w:rPr>
        <w:t xml:space="preserve"> </w:t>
      </w:r>
      <w:r w:rsidR="00545748" w:rsidRPr="000A0E7A">
        <w:rPr>
          <w:color w:val="002060"/>
          <w:sz w:val="28"/>
          <w:szCs w:val="28"/>
        </w:rPr>
        <w:t>2</w:t>
      </w:r>
      <w:r w:rsidR="00545748" w:rsidRPr="000A0E7A">
        <w:rPr>
          <w:color w:val="002060"/>
          <w:spacing w:val="-6"/>
          <w:sz w:val="28"/>
          <w:szCs w:val="28"/>
        </w:rPr>
        <w:t xml:space="preserve"> </w:t>
      </w:r>
      <w:r w:rsidR="00545748" w:rsidRPr="000A0E7A">
        <w:rPr>
          <w:color w:val="002060"/>
          <w:sz w:val="28"/>
          <w:szCs w:val="28"/>
        </w:rPr>
        <w:t>&gt;</w:t>
      </w:r>
      <w:r w:rsidR="00545748" w:rsidRPr="000A0E7A">
        <w:rPr>
          <w:color w:val="002060"/>
          <w:spacing w:val="-7"/>
          <w:sz w:val="28"/>
          <w:szCs w:val="28"/>
        </w:rPr>
        <w:t xml:space="preserve"> </w:t>
      </w:r>
      <w:r w:rsidR="00545748" w:rsidRPr="000A0E7A">
        <w:rPr>
          <w:color w:val="002060"/>
          <w:sz w:val="28"/>
          <w:szCs w:val="28"/>
        </w:rPr>
        <w:t>tolerance:</w:t>
      </w:r>
    </w:p>
    <w:p w14:paraId="1A7ABD16" w14:textId="1253B0DF" w:rsidR="00545748" w:rsidRPr="000A0E7A" w:rsidRDefault="00545748" w:rsidP="00BB48CD">
      <w:pPr>
        <w:pStyle w:val="BodyText"/>
        <w:spacing w:line="484" w:lineRule="auto"/>
        <w:ind w:right="6636" w:firstLine="720"/>
        <w:rPr>
          <w:color w:val="002060"/>
          <w:sz w:val="28"/>
          <w:szCs w:val="28"/>
        </w:rPr>
      </w:pPr>
      <w:r w:rsidRPr="000A0E7A">
        <w:rPr>
          <w:color w:val="002060"/>
          <w:sz w:val="28"/>
          <w:szCs w:val="28"/>
        </w:rPr>
        <w:t>c =</w:t>
      </w:r>
      <w:r w:rsidR="00BB48CD">
        <w:rPr>
          <w:color w:val="002060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 xml:space="preserve">(a </w:t>
      </w:r>
      <w:r w:rsidR="00EA78A3">
        <w:rPr>
          <w:color w:val="002060"/>
          <w:sz w:val="28"/>
          <w:szCs w:val="28"/>
        </w:rPr>
        <w:t>+</w:t>
      </w:r>
      <w:r w:rsidRPr="000A0E7A">
        <w:rPr>
          <w:color w:val="002060"/>
          <w:sz w:val="28"/>
          <w:szCs w:val="28"/>
        </w:rPr>
        <w:t>b)/2</w:t>
      </w:r>
    </w:p>
    <w:p w14:paraId="1B48BCB7" w14:textId="77777777" w:rsidR="007A7F19" w:rsidRDefault="00545748" w:rsidP="007A7F19">
      <w:pPr>
        <w:pStyle w:val="BodyText"/>
        <w:spacing w:line="484" w:lineRule="auto"/>
        <w:ind w:right="8077"/>
        <w:rPr>
          <w:color w:val="002060"/>
          <w:sz w:val="28"/>
          <w:szCs w:val="28"/>
        </w:rPr>
      </w:pPr>
      <w:r w:rsidRPr="000A0E7A">
        <w:rPr>
          <w:color w:val="002060"/>
          <w:sz w:val="28"/>
          <w:szCs w:val="28"/>
        </w:rPr>
        <w:t>if</w:t>
      </w:r>
      <w:r w:rsidRPr="000A0E7A">
        <w:rPr>
          <w:color w:val="002060"/>
          <w:spacing w:val="-14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f(c)</w:t>
      </w:r>
      <w:r w:rsidRPr="000A0E7A">
        <w:rPr>
          <w:color w:val="002060"/>
          <w:spacing w:val="-13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==</w:t>
      </w:r>
      <w:r w:rsidRPr="000A0E7A">
        <w:rPr>
          <w:color w:val="002060"/>
          <w:spacing w:val="-13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0:</w:t>
      </w:r>
    </w:p>
    <w:p w14:paraId="71B4C34A" w14:textId="2A18FA58" w:rsidR="00545748" w:rsidRPr="000A0E7A" w:rsidRDefault="00545748" w:rsidP="007A7F19">
      <w:pPr>
        <w:pStyle w:val="BodyText"/>
        <w:spacing w:line="484" w:lineRule="auto"/>
        <w:ind w:right="8077"/>
        <w:rPr>
          <w:color w:val="002060"/>
          <w:sz w:val="28"/>
          <w:szCs w:val="28"/>
        </w:rPr>
      </w:pPr>
      <w:r w:rsidRPr="000A0E7A">
        <w:rPr>
          <w:color w:val="002060"/>
          <w:sz w:val="28"/>
          <w:szCs w:val="28"/>
        </w:rPr>
        <w:t xml:space="preserve"> </w:t>
      </w:r>
      <w:r w:rsidRPr="000A0E7A">
        <w:rPr>
          <w:color w:val="002060"/>
          <w:spacing w:val="-2"/>
          <w:sz w:val="28"/>
          <w:szCs w:val="28"/>
        </w:rPr>
        <w:t>break</w:t>
      </w:r>
    </w:p>
    <w:p w14:paraId="0BC84D49" w14:textId="3AE97ACE" w:rsidR="00200ADB" w:rsidRDefault="00545748" w:rsidP="007A7F19">
      <w:pPr>
        <w:pStyle w:val="BodyText"/>
        <w:spacing w:line="484" w:lineRule="auto"/>
        <w:ind w:right="7846"/>
        <w:rPr>
          <w:color w:val="002060"/>
          <w:sz w:val="28"/>
          <w:szCs w:val="28"/>
        </w:rPr>
      </w:pPr>
      <w:proofErr w:type="spellStart"/>
      <w:r w:rsidRPr="000A0E7A">
        <w:rPr>
          <w:color w:val="002060"/>
          <w:sz w:val="28"/>
          <w:szCs w:val="28"/>
        </w:rPr>
        <w:t>elif</w:t>
      </w:r>
      <w:proofErr w:type="spellEnd"/>
      <w:r w:rsidR="007A7F19">
        <w:rPr>
          <w:color w:val="002060"/>
          <w:spacing w:val="-10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 xml:space="preserve">f(a)*f(c)&lt;0: </w:t>
      </w:r>
    </w:p>
    <w:p w14:paraId="3EB4E6F8" w14:textId="563D613D" w:rsidR="00545748" w:rsidRPr="000A0E7A" w:rsidRDefault="00545748" w:rsidP="00200ADB">
      <w:pPr>
        <w:pStyle w:val="BodyText"/>
        <w:spacing w:line="484" w:lineRule="auto"/>
        <w:ind w:left="840" w:right="7846"/>
        <w:rPr>
          <w:color w:val="002060"/>
          <w:sz w:val="28"/>
          <w:szCs w:val="28"/>
        </w:rPr>
      </w:pPr>
      <w:r w:rsidRPr="000A0E7A">
        <w:rPr>
          <w:color w:val="002060"/>
          <w:sz w:val="28"/>
          <w:szCs w:val="28"/>
        </w:rPr>
        <w:t>b = c</w:t>
      </w:r>
    </w:p>
    <w:p w14:paraId="3D0D7FF3" w14:textId="77777777" w:rsidR="00545748" w:rsidRPr="000A0E7A" w:rsidRDefault="00545748" w:rsidP="007A7F19">
      <w:pPr>
        <w:pStyle w:val="BodyText"/>
        <w:spacing w:line="275" w:lineRule="exact"/>
        <w:rPr>
          <w:color w:val="002060"/>
          <w:sz w:val="28"/>
          <w:szCs w:val="28"/>
        </w:rPr>
      </w:pPr>
      <w:r w:rsidRPr="000A0E7A">
        <w:rPr>
          <w:color w:val="002060"/>
          <w:spacing w:val="-2"/>
          <w:sz w:val="28"/>
          <w:szCs w:val="28"/>
        </w:rPr>
        <w:t>else:</w:t>
      </w:r>
    </w:p>
    <w:p w14:paraId="49F26E89" w14:textId="1055729B" w:rsidR="00545748" w:rsidRPr="000A0E7A" w:rsidRDefault="007A7F19" w:rsidP="007A7F19">
      <w:pPr>
        <w:pStyle w:val="BodyText"/>
        <w:spacing w:before="271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          </w:t>
      </w:r>
      <w:r w:rsidR="00545748" w:rsidRPr="000A0E7A">
        <w:rPr>
          <w:color w:val="002060"/>
          <w:sz w:val="28"/>
          <w:szCs w:val="28"/>
        </w:rPr>
        <w:t>a</w:t>
      </w:r>
      <w:r w:rsidR="00545748" w:rsidRPr="000A0E7A">
        <w:rPr>
          <w:color w:val="002060"/>
          <w:spacing w:val="-1"/>
          <w:sz w:val="28"/>
          <w:szCs w:val="28"/>
        </w:rPr>
        <w:t xml:space="preserve"> </w:t>
      </w:r>
      <w:r w:rsidR="00545748" w:rsidRPr="000A0E7A">
        <w:rPr>
          <w:color w:val="002060"/>
          <w:sz w:val="28"/>
          <w:szCs w:val="28"/>
        </w:rPr>
        <w:t>=</w:t>
      </w:r>
      <w:r w:rsidR="00545748" w:rsidRPr="000A0E7A">
        <w:rPr>
          <w:color w:val="002060"/>
          <w:spacing w:val="-1"/>
          <w:sz w:val="28"/>
          <w:szCs w:val="28"/>
        </w:rPr>
        <w:t xml:space="preserve"> </w:t>
      </w:r>
      <w:r w:rsidR="00545748" w:rsidRPr="000A0E7A">
        <w:rPr>
          <w:color w:val="002060"/>
          <w:spacing w:val="-10"/>
          <w:sz w:val="28"/>
          <w:szCs w:val="28"/>
        </w:rPr>
        <w:t>c</w:t>
      </w:r>
    </w:p>
    <w:p w14:paraId="74874EC4" w14:textId="77777777" w:rsidR="00545748" w:rsidRPr="000A0E7A" w:rsidRDefault="00545748" w:rsidP="00545748">
      <w:pPr>
        <w:pStyle w:val="BodyText"/>
        <w:spacing w:before="5"/>
        <w:rPr>
          <w:color w:val="002060"/>
          <w:sz w:val="28"/>
          <w:szCs w:val="28"/>
        </w:rPr>
      </w:pPr>
    </w:p>
    <w:p w14:paraId="05E59C9C" w14:textId="19DE5686" w:rsidR="00545748" w:rsidRPr="000A0E7A" w:rsidRDefault="00545748" w:rsidP="00545748">
      <w:pPr>
        <w:pStyle w:val="BodyText"/>
        <w:ind w:left="780"/>
        <w:rPr>
          <w:color w:val="002060"/>
          <w:sz w:val="28"/>
          <w:szCs w:val="28"/>
        </w:rPr>
      </w:pPr>
      <w:proofErr w:type="gramStart"/>
      <w:r w:rsidRPr="000A0E7A">
        <w:rPr>
          <w:color w:val="002060"/>
          <w:sz w:val="28"/>
          <w:szCs w:val="28"/>
        </w:rPr>
        <w:t>print(</w:t>
      </w:r>
      <w:proofErr w:type="gramEnd"/>
      <w:r w:rsidRPr="000A0E7A">
        <w:rPr>
          <w:color w:val="002060"/>
          <w:sz w:val="28"/>
          <w:szCs w:val="28"/>
        </w:rPr>
        <w:t>"Root</w:t>
      </w:r>
      <w:r w:rsidRPr="000A0E7A">
        <w:rPr>
          <w:color w:val="002060"/>
          <w:spacing w:val="-1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of</w:t>
      </w:r>
      <w:r w:rsidRPr="000A0E7A">
        <w:rPr>
          <w:color w:val="002060"/>
          <w:spacing w:val="-2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the equation</w:t>
      </w:r>
      <w:r w:rsidRPr="000A0E7A">
        <w:rPr>
          <w:color w:val="002060"/>
          <w:spacing w:val="-1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is:",</w:t>
      </w:r>
      <w:r w:rsidRPr="000A0E7A">
        <w:rPr>
          <w:color w:val="002060"/>
          <w:spacing w:val="-1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(a</w:t>
      </w:r>
      <w:r w:rsidRPr="000A0E7A">
        <w:rPr>
          <w:color w:val="002060"/>
          <w:spacing w:val="-1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+</w:t>
      </w:r>
      <w:r w:rsidRPr="000A0E7A">
        <w:rPr>
          <w:color w:val="002060"/>
          <w:spacing w:val="-2"/>
          <w:sz w:val="28"/>
          <w:szCs w:val="28"/>
        </w:rPr>
        <w:t xml:space="preserve"> </w:t>
      </w:r>
      <w:r w:rsidRPr="000A0E7A">
        <w:rPr>
          <w:color w:val="002060"/>
          <w:sz w:val="28"/>
          <w:szCs w:val="28"/>
        </w:rPr>
        <w:t>b) /</w:t>
      </w:r>
      <w:r w:rsidRPr="000A0E7A">
        <w:rPr>
          <w:color w:val="002060"/>
          <w:spacing w:val="-2"/>
          <w:sz w:val="28"/>
          <w:szCs w:val="28"/>
        </w:rPr>
        <w:t xml:space="preserve"> </w:t>
      </w:r>
      <w:r w:rsidRPr="000A0E7A">
        <w:rPr>
          <w:color w:val="002060"/>
          <w:spacing w:val="-5"/>
          <w:sz w:val="28"/>
          <w:szCs w:val="28"/>
        </w:rPr>
        <w:t>2)</w:t>
      </w:r>
    </w:p>
    <w:p w14:paraId="7BB3628E" w14:textId="77777777" w:rsidR="00545748" w:rsidRDefault="00545748" w:rsidP="00545748">
      <w:pPr>
        <w:pStyle w:val="BodyText"/>
        <w:spacing w:before="4"/>
        <w:rPr>
          <w:color w:val="002060"/>
          <w:sz w:val="28"/>
          <w:szCs w:val="28"/>
        </w:rPr>
      </w:pPr>
    </w:p>
    <w:p w14:paraId="4F2D8C43" w14:textId="77777777" w:rsidR="00BB48CD" w:rsidRPr="000A0E7A" w:rsidRDefault="00BB48CD" w:rsidP="00545748">
      <w:pPr>
        <w:pStyle w:val="BodyText"/>
        <w:spacing w:before="4"/>
        <w:rPr>
          <w:color w:val="002060"/>
          <w:sz w:val="28"/>
          <w:szCs w:val="28"/>
        </w:rPr>
      </w:pPr>
    </w:p>
    <w:p w14:paraId="59AAD9B8" w14:textId="77777777" w:rsidR="00545748" w:rsidRPr="000A0E7A" w:rsidRDefault="00545748" w:rsidP="00545748">
      <w:pPr>
        <w:pStyle w:val="Heading3"/>
        <w:rPr>
          <w:color w:val="EE0000"/>
        </w:rPr>
      </w:pPr>
      <w:r w:rsidRPr="000A0E7A">
        <w:rPr>
          <w:color w:val="EE0000"/>
          <w:spacing w:val="-2"/>
        </w:rPr>
        <w:lastRenderedPageBreak/>
        <w:t>Output:</w:t>
      </w:r>
    </w:p>
    <w:p w14:paraId="1D311CC9" w14:textId="77777777" w:rsidR="006B7F13" w:rsidRPr="00061547" w:rsidRDefault="006B7F13" w:rsidP="006B7F13">
      <w:pPr>
        <w:rPr>
          <w:color w:val="124F1A" w:themeColor="accent3" w:themeShade="BF"/>
          <w:sz w:val="28"/>
          <w:szCs w:val="28"/>
        </w:rPr>
      </w:pPr>
      <w:r w:rsidRPr="00061547">
        <w:rPr>
          <w:color w:val="124F1A" w:themeColor="accent3" w:themeShade="BF"/>
          <w:sz w:val="28"/>
          <w:szCs w:val="28"/>
        </w:rPr>
        <w:t>Root of the equation is: 1.375</w:t>
      </w:r>
    </w:p>
    <w:p w14:paraId="002A1102" w14:textId="77777777" w:rsidR="006B7F13" w:rsidRPr="00061547" w:rsidRDefault="006B7F13" w:rsidP="006B7F13">
      <w:pPr>
        <w:rPr>
          <w:color w:val="124F1A" w:themeColor="accent3" w:themeShade="BF"/>
          <w:sz w:val="28"/>
          <w:szCs w:val="28"/>
        </w:rPr>
      </w:pPr>
      <w:r w:rsidRPr="00061547">
        <w:rPr>
          <w:color w:val="124F1A" w:themeColor="accent3" w:themeShade="BF"/>
          <w:sz w:val="28"/>
          <w:szCs w:val="28"/>
        </w:rPr>
        <w:t>Root of the equation is: 1.34375</w:t>
      </w:r>
    </w:p>
    <w:p w14:paraId="68DB1FDD" w14:textId="77777777" w:rsidR="006B7F13" w:rsidRPr="00061547" w:rsidRDefault="006B7F13" w:rsidP="006B7F13">
      <w:pPr>
        <w:rPr>
          <w:color w:val="124F1A" w:themeColor="accent3" w:themeShade="BF"/>
          <w:sz w:val="28"/>
          <w:szCs w:val="28"/>
        </w:rPr>
      </w:pPr>
      <w:r w:rsidRPr="00061547">
        <w:rPr>
          <w:color w:val="124F1A" w:themeColor="accent3" w:themeShade="BF"/>
          <w:sz w:val="28"/>
          <w:szCs w:val="28"/>
        </w:rPr>
        <w:t>Root of the equation is: 1.32421875</w:t>
      </w:r>
    </w:p>
    <w:p w14:paraId="39624C96" w14:textId="77777777" w:rsidR="006B7F13" w:rsidRPr="00061547" w:rsidRDefault="006B7F13" w:rsidP="006B7F13">
      <w:pPr>
        <w:rPr>
          <w:color w:val="124F1A" w:themeColor="accent3" w:themeShade="BF"/>
          <w:sz w:val="28"/>
          <w:szCs w:val="28"/>
        </w:rPr>
      </w:pPr>
      <w:r w:rsidRPr="00061547">
        <w:rPr>
          <w:color w:val="124F1A" w:themeColor="accent3" w:themeShade="BF"/>
          <w:sz w:val="28"/>
          <w:szCs w:val="28"/>
        </w:rPr>
        <w:t>Root of the equation is: 1.326171875</w:t>
      </w:r>
    </w:p>
    <w:p w14:paraId="1A90974D" w14:textId="0B20DC8E" w:rsidR="00545748" w:rsidRPr="000A0E7A" w:rsidRDefault="006B7F13" w:rsidP="006B7F13">
      <w:pPr>
        <w:rPr>
          <w:sz w:val="28"/>
          <w:szCs w:val="28"/>
        </w:rPr>
      </w:pPr>
      <w:r w:rsidRPr="00061547">
        <w:rPr>
          <w:color w:val="124F1A" w:themeColor="accent3" w:themeShade="BF"/>
          <w:sz w:val="28"/>
          <w:szCs w:val="28"/>
        </w:rPr>
        <w:t>Root of the equation is: 1.324951171875</w:t>
      </w:r>
    </w:p>
    <w:p w14:paraId="7542FA14" w14:textId="77777777" w:rsidR="00545748" w:rsidRPr="000A0E7A" w:rsidRDefault="00545748" w:rsidP="00545748">
      <w:pPr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 w:eastAsia="en-US"/>
        </w:rPr>
      </w:pPr>
    </w:p>
    <w:p w14:paraId="5A5B157B" w14:textId="77777777" w:rsidR="00545748" w:rsidRPr="000A0E7A" w:rsidRDefault="00545748" w:rsidP="00545748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en-US"/>
        </w:rPr>
      </w:pPr>
    </w:p>
    <w:p w14:paraId="02070C0D" w14:textId="77777777" w:rsidR="00545748" w:rsidRPr="000A0E7A" w:rsidRDefault="00545748" w:rsidP="00545748">
      <w:pPr>
        <w:rPr>
          <w:sz w:val="28"/>
          <w:szCs w:val="28"/>
          <w:lang w:val="en-US" w:eastAsia="en-US"/>
        </w:rPr>
        <w:sectPr w:rsidR="00545748" w:rsidRPr="000A0E7A" w:rsidSect="00C435C1">
          <w:pgSz w:w="12240" w:h="15840"/>
          <w:pgMar w:top="1340" w:right="720" w:bottom="280" w:left="1080" w:header="764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</w:p>
    <w:p w14:paraId="63661108" w14:textId="77777777" w:rsidR="00C435C1" w:rsidRPr="000A0E7A" w:rsidRDefault="00C435C1" w:rsidP="00C435C1">
      <w:pPr>
        <w:pStyle w:val="BodyText"/>
        <w:spacing w:before="315"/>
        <w:rPr>
          <w:b/>
          <w:sz w:val="28"/>
          <w:szCs w:val="28"/>
        </w:rPr>
      </w:pPr>
    </w:p>
    <w:p w14:paraId="0F295B6E" w14:textId="77777777" w:rsidR="00C435C1" w:rsidRPr="000A0E7A" w:rsidRDefault="00C435C1">
      <w:pPr>
        <w:rPr>
          <w:sz w:val="28"/>
          <w:szCs w:val="28"/>
        </w:rPr>
      </w:pPr>
    </w:p>
    <w:sectPr w:rsidR="00C435C1" w:rsidRPr="000A0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3654C" w14:textId="77777777" w:rsidR="00C42AD7" w:rsidRDefault="00C42AD7" w:rsidP="00545748">
      <w:pPr>
        <w:spacing w:after="0" w:line="240" w:lineRule="auto"/>
      </w:pPr>
      <w:r>
        <w:separator/>
      </w:r>
    </w:p>
  </w:endnote>
  <w:endnote w:type="continuationSeparator" w:id="0">
    <w:p w14:paraId="12103BD7" w14:textId="77777777" w:rsidR="00C42AD7" w:rsidRDefault="00C42AD7" w:rsidP="00545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51A53" w14:textId="77777777" w:rsidR="00C42AD7" w:rsidRDefault="00C42AD7" w:rsidP="00545748">
      <w:pPr>
        <w:spacing w:after="0" w:line="240" w:lineRule="auto"/>
      </w:pPr>
      <w:r>
        <w:separator/>
      </w:r>
    </w:p>
  </w:footnote>
  <w:footnote w:type="continuationSeparator" w:id="0">
    <w:p w14:paraId="50B606CD" w14:textId="77777777" w:rsidR="00C42AD7" w:rsidRDefault="00C42AD7" w:rsidP="00545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3E3D"/>
    <w:multiLevelType w:val="multilevel"/>
    <w:tmpl w:val="B812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60F7A"/>
    <w:multiLevelType w:val="multilevel"/>
    <w:tmpl w:val="EC3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3334F"/>
    <w:multiLevelType w:val="multilevel"/>
    <w:tmpl w:val="3148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30EA0"/>
    <w:multiLevelType w:val="multilevel"/>
    <w:tmpl w:val="9A7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7490A"/>
    <w:multiLevelType w:val="multilevel"/>
    <w:tmpl w:val="709E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34FBA"/>
    <w:multiLevelType w:val="multilevel"/>
    <w:tmpl w:val="0CA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37F51"/>
    <w:multiLevelType w:val="hybridMultilevel"/>
    <w:tmpl w:val="2D42B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5C75BB"/>
    <w:multiLevelType w:val="multilevel"/>
    <w:tmpl w:val="3C5C75BB"/>
    <w:lvl w:ilvl="0">
      <w:start w:val="1"/>
      <w:numFmt w:val="decimal"/>
      <w:lvlText w:val="%1."/>
      <w:lvlJc w:val="left"/>
      <w:pPr>
        <w:ind w:left="363" w:hanging="221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2E01CDA"/>
    <w:multiLevelType w:val="multilevel"/>
    <w:tmpl w:val="2968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2E7421"/>
    <w:multiLevelType w:val="multilevel"/>
    <w:tmpl w:val="40C4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F00B6"/>
    <w:multiLevelType w:val="multilevel"/>
    <w:tmpl w:val="FE9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900812">
    <w:abstractNumId w:val="9"/>
  </w:num>
  <w:num w:numId="2" w16cid:durableId="380059799">
    <w:abstractNumId w:val="0"/>
  </w:num>
  <w:num w:numId="3" w16cid:durableId="64113576">
    <w:abstractNumId w:val="10"/>
  </w:num>
  <w:num w:numId="4" w16cid:durableId="577790463">
    <w:abstractNumId w:val="4"/>
  </w:num>
  <w:num w:numId="5" w16cid:durableId="1990866178">
    <w:abstractNumId w:val="8"/>
  </w:num>
  <w:num w:numId="6" w16cid:durableId="1374500087">
    <w:abstractNumId w:val="5"/>
  </w:num>
  <w:num w:numId="7" w16cid:durableId="1479375219">
    <w:abstractNumId w:val="1"/>
  </w:num>
  <w:num w:numId="8" w16cid:durableId="858936682">
    <w:abstractNumId w:val="3"/>
  </w:num>
  <w:num w:numId="9" w16cid:durableId="247622750">
    <w:abstractNumId w:val="6"/>
  </w:num>
  <w:num w:numId="10" w16cid:durableId="222716935">
    <w:abstractNumId w:val="2"/>
  </w:num>
  <w:num w:numId="11" w16cid:durableId="5166270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BA"/>
    <w:rsid w:val="00007E30"/>
    <w:rsid w:val="000379AC"/>
    <w:rsid w:val="00061547"/>
    <w:rsid w:val="000A0E7A"/>
    <w:rsid w:val="00112D35"/>
    <w:rsid w:val="00200ADB"/>
    <w:rsid w:val="002050F2"/>
    <w:rsid w:val="002C6DBA"/>
    <w:rsid w:val="004570D1"/>
    <w:rsid w:val="004F5462"/>
    <w:rsid w:val="00545748"/>
    <w:rsid w:val="0064699D"/>
    <w:rsid w:val="006B7F13"/>
    <w:rsid w:val="00760946"/>
    <w:rsid w:val="007A7F19"/>
    <w:rsid w:val="008D3D5D"/>
    <w:rsid w:val="009645BE"/>
    <w:rsid w:val="00996481"/>
    <w:rsid w:val="00A57913"/>
    <w:rsid w:val="00B2579B"/>
    <w:rsid w:val="00B309E0"/>
    <w:rsid w:val="00B94D2D"/>
    <w:rsid w:val="00BA6BA7"/>
    <w:rsid w:val="00BB48CD"/>
    <w:rsid w:val="00C42AD7"/>
    <w:rsid w:val="00C435C1"/>
    <w:rsid w:val="00C4769D"/>
    <w:rsid w:val="00C739D5"/>
    <w:rsid w:val="00C87EDA"/>
    <w:rsid w:val="00CA2E63"/>
    <w:rsid w:val="00D45AFD"/>
    <w:rsid w:val="00EA78A3"/>
    <w:rsid w:val="00F8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8BDB8"/>
  <w15:chartTrackingRefBased/>
  <w15:docId w15:val="{9B6A7B81-59B5-418F-B293-D98F4F11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DBA"/>
    <w:pPr>
      <w:spacing w:after="200" w:line="276" w:lineRule="auto"/>
    </w:pPr>
    <w:rPr>
      <w:rFonts w:eastAsiaTheme="minorEastAsia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6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6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C6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D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C6DBA"/>
    <w:pPr>
      <w:spacing w:after="0" w:line="240" w:lineRule="auto"/>
    </w:pPr>
    <w:rPr>
      <w:rFonts w:eastAsiaTheme="minorEastAsia"/>
      <w:kern w:val="0"/>
      <w:lang w:eastAsia="en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C6DBA"/>
    <w:rPr>
      <w:rFonts w:eastAsiaTheme="minorEastAsia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6DBA"/>
    <w:rPr>
      <w:b/>
      <w:bCs/>
    </w:rPr>
  </w:style>
  <w:style w:type="paragraph" w:styleId="NormalWeb">
    <w:name w:val="Normal (Web)"/>
    <w:basedOn w:val="Normal"/>
    <w:uiPriority w:val="99"/>
    <w:unhideWhenUsed/>
    <w:rsid w:val="002C6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435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435C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457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748"/>
    <w:rPr>
      <w:rFonts w:eastAsiaTheme="minorEastAsia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57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748"/>
    <w:rPr>
      <w:rFonts w:eastAsiaTheme="minorEastAsia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kamala hasan</dc:creator>
  <cp:keywords/>
  <dc:description/>
  <cp:lastModifiedBy>kamala hasan</cp:lastModifiedBy>
  <cp:revision>27</cp:revision>
  <dcterms:created xsi:type="dcterms:W3CDTF">2026-08-18T09:15:00Z</dcterms:created>
  <dcterms:modified xsi:type="dcterms:W3CDTF">2026-08-19T06:02:00Z</dcterms:modified>
</cp:coreProperties>
</file>