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0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"/>
        <w:gridCol w:w="6340"/>
        <w:gridCol w:w="692"/>
        <w:gridCol w:w="722"/>
        <w:gridCol w:w="943"/>
      </w:tblGrid>
      <w:tr w:rsidR="00C5299B" w:rsidRPr="009D0F30" w:rsidTr="00C5299B">
        <w:trPr>
          <w:trHeight w:val="1215"/>
        </w:trPr>
        <w:tc>
          <w:tcPr>
            <w:tcW w:w="907" w:type="dxa"/>
          </w:tcPr>
          <w:p w:rsidR="00C5299B" w:rsidRPr="009D0F30" w:rsidRDefault="00C5299B" w:rsidP="00F14329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6340" w:type="dxa"/>
          </w:tcPr>
          <w:p w:rsidR="00C5299B" w:rsidRPr="005A171A" w:rsidRDefault="00C5299B" w:rsidP="00F14329">
            <w:pPr>
              <w:spacing w:line="278" w:lineRule="auto"/>
              <w:ind w:left="97" w:right="166"/>
              <w:jc w:val="both"/>
              <w:rPr>
                <w:lang w:val="en-IN"/>
              </w:rPr>
            </w:pPr>
            <w:r w:rsidRPr="005A171A">
              <w:rPr>
                <w:lang w:val="en-IN"/>
              </w:rPr>
              <w:t>Explain the concept of number systems. Convert the following numbers into their equivalent binary, octal, decimal, and hexadecimal forms wherever applicable.</w:t>
            </w:r>
          </w:p>
          <w:p w:rsidR="00C5299B" w:rsidRPr="00683F67" w:rsidRDefault="00C5299B" w:rsidP="00C5299B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spacing w:line="278" w:lineRule="auto"/>
              <w:ind w:right="166"/>
              <w:contextualSpacing w:val="0"/>
              <w:jc w:val="both"/>
            </w:pPr>
            <w:r w:rsidRPr="00271CC8">
              <w:rPr>
                <w:lang w:val="en-IN"/>
              </w:rPr>
              <w:t xml:space="preserve">(745)₈       </w:t>
            </w:r>
            <w:r>
              <w:rPr>
                <w:lang w:val="en-IN"/>
              </w:rPr>
              <w:t xml:space="preserve">     </w:t>
            </w:r>
            <w:r w:rsidRPr="00271CC8">
              <w:rPr>
                <w:lang w:val="en-IN"/>
              </w:rPr>
              <w:t xml:space="preserve"> </w:t>
            </w:r>
            <w:r>
              <w:rPr>
                <w:lang w:val="en-IN"/>
              </w:rPr>
              <w:t xml:space="preserve">b) </w:t>
            </w:r>
            <w:r w:rsidRPr="00271CC8">
              <w:rPr>
                <w:lang w:val="en-IN"/>
              </w:rPr>
              <w:t>(3AF)₁₆</w:t>
            </w:r>
            <w:r>
              <w:rPr>
                <w:lang w:val="en-IN"/>
              </w:rPr>
              <w:t xml:space="preserve">           c)  </w:t>
            </w:r>
            <w:r w:rsidRPr="00243948">
              <w:rPr>
                <w:lang w:val="en-IN"/>
              </w:rPr>
              <w:t>(11010110)₂</w:t>
            </w:r>
          </w:p>
        </w:tc>
        <w:tc>
          <w:tcPr>
            <w:tcW w:w="692" w:type="dxa"/>
            <w:vAlign w:val="center"/>
          </w:tcPr>
          <w:p w:rsidR="00C5299B" w:rsidRPr="009D0F30" w:rsidRDefault="00C5299B" w:rsidP="00F14329">
            <w:pPr>
              <w:jc w:val="center"/>
            </w:pPr>
            <w:r w:rsidRPr="009D0F30">
              <w:t>5</w:t>
            </w:r>
          </w:p>
        </w:tc>
        <w:tc>
          <w:tcPr>
            <w:tcW w:w="722" w:type="dxa"/>
            <w:vAlign w:val="center"/>
          </w:tcPr>
          <w:p w:rsidR="00C5299B" w:rsidRPr="009D0F30" w:rsidRDefault="00C5299B" w:rsidP="00F14329">
            <w:pPr>
              <w:jc w:val="center"/>
            </w:pPr>
            <w:r>
              <w:t>CO1</w:t>
            </w:r>
          </w:p>
        </w:tc>
        <w:tc>
          <w:tcPr>
            <w:tcW w:w="943" w:type="dxa"/>
            <w:vAlign w:val="center"/>
          </w:tcPr>
          <w:p w:rsidR="00C5299B" w:rsidRPr="009D0F30" w:rsidRDefault="00C5299B" w:rsidP="00F14329">
            <w:pPr>
              <w:jc w:val="center"/>
            </w:pPr>
            <w:r w:rsidRPr="009D0F30">
              <w:t>L</w:t>
            </w:r>
            <w:r>
              <w:t>3</w:t>
            </w:r>
          </w:p>
        </w:tc>
      </w:tr>
      <w:tr w:rsidR="00C5299B" w:rsidRPr="009D0F30" w:rsidTr="00C5299B">
        <w:trPr>
          <w:trHeight w:val="457"/>
        </w:trPr>
        <w:tc>
          <w:tcPr>
            <w:tcW w:w="907" w:type="dxa"/>
          </w:tcPr>
          <w:p w:rsidR="00C5299B" w:rsidRPr="009D0F30" w:rsidRDefault="00C5299B" w:rsidP="00F14329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6340" w:type="dxa"/>
          </w:tcPr>
          <w:p w:rsidR="00C5299B" w:rsidRPr="007A1A71" w:rsidRDefault="00C5299B" w:rsidP="00F14329">
            <w:pPr>
              <w:pStyle w:val="ListParagraph"/>
              <w:widowControl w:val="0"/>
              <w:autoSpaceDE w:val="0"/>
              <w:autoSpaceDN w:val="0"/>
              <w:spacing w:after="160" w:line="278" w:lineRule="auto"/>
              <w:ind w:left="0" w:right="166"/>
              <w:contextualSpacing w:val="0"/>
              <w:jc w:val="both"/>
              <w:rPr>
                <w:lang w:val="en-IN"/>
              </w:rPr>
            </w:pPr>
            <w:r w:rsidRPr="00BF2997">
              <w:t xml:space="preserve">Express the Boolean function </w:t>
            </w:r>
            <w:r w:rsidRPr="00066C64">
              <w:rPr>
                <w:b/>
                <w:bCs/>
              </w:rPr>
              <w:t>F = A + B̄C</w:t>
            </w:r>
            <w:r w:rsidRPr="00BF2997">
              <w:t xml:space="preserve"> in a sum of </w:t>
            </w:r>
            <w:proofErr w:type="spellStart"/>
            <w:r w:rsidRPr="00BF2997">
              <w:t>minterms</w:t>
            </w:r>
            <w:proofErr w:type="spellEnd"/>
            <w:r w:rsidRPr="00BF2997">
              <w:t xml:space="preserve"> (SOP). </w:t>
            </w:r>
          </w:p>
        </w:tc>
        <w:tc>
          <w:tcPr>
            <w:tcW w:w="692" w:type="dxa"/>
            <w:vAlign w:val="center"/>
          </w:tcPr>
          <w:p w:rsidR="00C5299B" w:rsidRPr="009D0F30" w:rsidRDefault="00C5299B" w:rsidP="00F14329">
            <w:pPr>
              <w:jc w:val="center"/>
            </w:pPr>
            <w:r w:rsidRPr="009D0F30">
              <w:t>5</w:t>
            </w:r>
          </w:p>
        </w:tc>
        <w:tc>
          <w:tcPr>
            <w:tcW w:w="722" w:type="dxa"/>
            <w:vAlign w:val="center"/>
          </w:tcPr>
          <w:p w:rsidR="00C5299B" w:rsidRPr="009D0F30" w:rsidRDefault="00C5299B" w:rsidP="00F14329">
            <w:pPr>
              <w:jc w:val="center"/>
            </w:pPr>
            <w:r w:rsidRPr="009D0F30">
              <w:t>CO</w:t>
            </w:r>
            <w:r>
              <w:t>1</w:t>
            </w:r>
          </w:p>
        </w:tc>
        <w:tc>
          <w:tcPr>
            <w:tcW w:w="943" w:type="dxa"/>
            <w:vAlign w:val="center"/>
          </w:tcPr>
          <w:p w:rsidR="00C5299B" w:rsidRPr="009D0F30" w:rsidRDefault="00C5299B" w:rsidP="00F14329">
            <w:pPr>
              <w:jc w:val="center"/>
            </w:pPr>
            <w:r>
              <w:t>L4</w:t>
            </w:r>
          </w:p>
        </w:tc>
      </w:tr>
      <w:tr w:rsidR="00C5299B" w:rsidRPr="009D0F30" w:rsidTr="00C5299B">
        <w:trPr>
          <w:trHeight w:val="515"/>
        </w:trPr>
        <w:tc>
          <w:tcPr>
            <w:tcW w:w="907" w:type="dxa"/>
          </w:tcPr>
          <w:p w:rsidR="00C5299B" w:rsidRPr="009D0F30" w:rsidRDefault="00C5299B" w:rsidP="00F14329">
            <w:pPr>
              <w:spacing w:line="360" w:lineRule="auto"/>
              <w:jc w:val="center"/>
            </w:pPr>
            <w:r>
              <w:t>3</w:t>
            </w:r>
          </w:p>
        </w:tc>
        <w:tc>
          <w:tcPr>
            <w:tcW w:w="6340" w:type="dxa"/>
          </w:tcPr>
          <w:p w:rsidR="00C5299B" w:rsidRDefault="00C5299B" w:rsidP="00F14329">
            <w:pPr>
              <w:jc w:val="both"/>
            </w:pPr>
            <w:r w:rsidRPr="00BF2997">
              <w:t>Using Boolean algebra techniques, simplify the expression</w:t>
            </w:r>
            <w:r>
              <w:t>:</w:t>
            </w:r>
          </w:p>
          <w:p w:rsidR="00C5299B" w:rsidRPr="00683F67" w:rsidRDefault="00C5299B" w:rsidP="00F14329">
            <w:pPr>
              <w:jc w:val="both"/>
            </w:pPr>
            <w:proofErr w:type="gramStart"/>
            <w:r w:rsidRPr="00BF2997">
              <w:t>X .</w:t>
            </w:r>
            <w:proofErr w:type="gramEnd"/>
            <w:r w:rsidRPr="00BF2997">
              <w:t xml:space="preserve"> Y + X (Y + Z) + Y (Y + Z) </w:t>
            </w:r>
          </w:p>
        </w:tc>
        <w:tc>
          <w:tcPr>
            <w:tcW w:w="692" w:type="dxa"/>
            <w:vAlign w:val="center"/>
          </w:tcPr>
          <w:p w:rsidR="00C5299B" w:rsidRPr="009D0F30" w:rsidRDefault="00C5299B" w:rsidP="00F14329">
            <w:pPr>
              <w:jc w:val="center"/>
            </w:pPr>
            <w:r w:rsidRPr="009D0F30">
              <w:t>5</w:t>
            </w:r>
          </w:p>
        </w:tc>
        <w:tc>
          <w:tcPr>
            <w:tcW w:w="722" w:type="dxa"/>
            <w:vAlign w:val="center"/>
          </w:tcPr>
          <w:p w:rsidR="00C5299B" w:rsidRPr="009D0F30" w:rsidRDefault="00C5299B" w:rsidP="00F14329">
            <w:pPr>
              <w:jc w:val="center"/>
            </w:pPr>
            <w:r w:rsidRPr="009D0F30">
              <w:t>CO</w:t>
            </w:r>
            <w:r>
              <w:t>1</w:t>
            </w:r>
          </w:p>
        </w:tc>
        <w:tc>
          <w:tcPr>
            <w:tcW w:w="943" w:type="dxa"/>
            <w:vAlign w:val="center"/>
          </w:tcPr>
          <w:p w:rsidR="00C5299B" w:rsidRPr="009D0F30" w:rsidRDefault="00C5299B" w:rsidP="00F14329">
            <w:pPr>
              <w:jc w:val="center"/>
            </w:pPr>
            <w:r w:rsidRPr="009D0F30">
              <w:t>L</w:t>
            </w:r>
            <w:r>
              <w:t>2</w:t>
            </w:r>
          </w:p>
        </w:tc>
      </w:tr>
      <w:tr w:rsidR="00C5299B" w:rsidRPr="009D0F30" w:rsidTr="00C5299B">
        <w:trPr>
          <w:trHeight w:val="915"/>
        </w:trPr>
        <w:tc>
          <w:tcPr>
            <w:tcW w:w="907" w:type="dxa"/>
          </w:tcPr>
          <w:p w:rsidR="00C5299B" w:rsidRPr="009D0F30" w:rsidRDefault="00C5299B" w:rsidP="00F14329">
            <w:pPr>
              <w:spacing w:line="360" w:lineRule="auto"/>
              <w:jc w:val="center"/>
            </w:pPr>
            <w:r>
              <w:t>4</w:t>
            </w:r>
          </w:p>
        </w:tc>
        <w:tc>
          <w:tcPr>
            <w:tcW w:w="6340" w:type="dxa"/>
          </w:tcPr>
          <w:p w:rsidR="00C5299B" w:rsidRPr="00271CC8" w:rsidRDefault="00C5299B" w:rsidP="00F14329">
            <w:pPr>
              <w:spacing w:line="278" w:lineRule="auto"/>
              <w:ind w:left="97" w:right="166"/>
              <w:jc w:val="both"/>
              <w:rPr>
                <w:lang w:val="en-IN"/>
              </w:rPr>
            </w:pPr>
            <w:r w:rsidRPr="005A171A">
              <w:rPr>
                <w:lang w:val="en-IN"/>
              </w:rPr>
              <w:t>Explain different Digital Logic Gates.</w:t>
            </w:r>
            <w:r>
              <w:rPr>
                <w:lang w:val="en-IN"/>
              </w:rPr>
              <w:t xml:space="preserve"> </w:t>
            </w:r>
            <w:r w:rsidRPr="005A171A">
              <w:rPr>
                <w:lang w:val="en-IN"/>
              </w:rPr>
              <w:t>Draw the symbols, truth tables and Boolean expressions for</w:t>
            </w:r>
            <w:r>
              <w:rPr>
                <w:lang w:val="en-IN"/>
              </w:rPr>
              <w:t xml:space="preserve"> </w:t>
            </w:r>
            <w:r w:rsidRPr="005A171A">
              <w:rPr>
                <w:lang w:val="en-IN"/>
              </w:rPr>
              <w:t>AND</w:t>
            </w:r>
            <w:r>
              <w:rPr>
                <w:lang w:val="en-IN"/>
              </w:rPr>
              <w:t xml:space="preserve">, </w:t>
            </w:r>
            <w:r w:rsidRPr="005A171A">
              <w:rPr>
                <w:lang w:val="en-IN"/>
              </w:rPr>
              <w:t>OR</w:t>
            </w:r>
            <w:r>
              <w:rPr>
                <w:lang w:val="en-IN"/>
              </w:rPr>
              <w:t xml:space="preserve">, </w:t>
            </w:r>
            <w:r w:rsidRPr="005A171A">
              <w:rPr>
                <w:lang w:val="en-IN"/>
              </w:rPr>
              <w:t>NOT</w:t>
            </w:r>
            <w:r>
              <w:rPr>
                <w:lang w:val="en-IN"/>
              </w:rPr>
              <w:t xml:space="preserve">, </w:t>
            </w:r>
            <w:r w:rsidRPr="005A171A">
              <w:rPr>
                <w:lang w:val="en-IN"/>
              </w:rPr>
              <w:t>NAND</w:t>
            </w:r>
            <w:r>
              <w:rPr>
                <w:lang w:val="en-IN"/>
              </w:rPr>
              <w:t xml:space="preserve">, </w:t>
            </w:r>
            <w:r w:rsidRPr="005A171A">
              <w:rPr>
                <w:lang w:val="en-IN"/>
              </w:rPr>
              <w:t>NOR</w:t>
            </w:r>
            <w:r>
              <w:rPr>
                <w:lang w:val="en-IN"/>
              </w:rPr>
              <w:t xml:space="preserve">, </w:t>
            </w:r>
            <w:r w:rsidRPr="005A171A">
              <w:rPr>
                <w:lang w:val="en-IN"/>
              </w:rPr>
              <w:t>XOR</w:t>
            </w:r>
            <w:r>
              <w:rPr>
                <w:lang w:val="en-IN"/>
              </w:rPr>
              <w:t xml:space="preserve">, and </w:t>
            </w:r>
            <w:r w:rsidRPr="005A171A">
              <w:rPr>
                <w:lang w:val="en-IN"/>
              </w:rPr>
              <w:t>XNOR</w:t>
            </w:r>
            <w:r>
              <w:rPr>
                <w:lang w:val="en-IN"/>
              </w:rPr>
              <w:t>.</w:t>
            </w:r>
          </w:p>
        </w:tc>
        <w:tc>
          <w:tcPr>
            <w:tcW w:w="692" w:type="dxa"/>
            <w:vAlign w:val="center"/>
          </w:tcPr>
          <w:p w:rsidR="00C5299B" w:rsidRPr="009D0F30" w:rsidRDefault="00C5299B" w:rsidP="00F14329">
            <w:pPr>
              <w:jc w:val="center"/>
            </w:pPr>
            <w:r w:rsidRPr="009D0F30">
              <w:t>5</w:t>
            </w:r>
          </w:p>
        </w:tc>
        <w:tc>
          <w:tcPr>
            <w:tcW w:w="722" w:type="dxa"/>
            <w:vAlign w:val="center"/>
          </w:tcPr>
          <w:p w:rsidR="00C5299B" w:rsidRPr="009D0F30" w:rsidRDefault="00C5299B" w:rsidP="00F14329">
            <w:pPr>
              <w:jc w:val="center"/>
            </w:pPr>
            <w:r>
              <w:t>CO2</w:t>
            </w:r>
          </w:p>
        </w:tc>
        <w:tc>
          <w:tcPr>
            <w:tcW w:w="943" w:type="dxa"/>
            <w:vAlign w:val="center"/>
          </w:tcPr>
          <w:p w:rsidR="00C5299B" w:rsidRPr="009D0F30" w:rsidRDefault="00C5299B" w:rsidP="00F14329">
            <w:pPr>
              <w:jc w:val="center"/>
            </w:pPr>
            <w:r w:rsidRPr="009D0F30">
              <w:t>L</w:t>
            </w:r>
            <w:r>
              <w:t>2</w:t>
            </w:r>
          </w:p>
        </w:tc>
      </w:tr>
      <w:tr w:rsidR="00C5299B" w:rsidRPr="009D0F30" w:rsidTr="00C5299B">
        <w:trPr>
          <w:trHeight w:val="543"/>
        </w:trPr>
        <w:tc>
          <w:tcPr>
            <w:tcW w:w="907" w:type="dxa"/>
          </w:tcPr>
          <w:p w:rsidR="00C5299B" w:rsidRPr="009D0F30" w:rsidRDefault="00C5299B" w:rsidP="00F14329">
            <w:pPr>
              <w:spacing w:line="360" w:lineRule="auto"/>
              <w:jc w:val="center"/>
            </w:pPr>
            <w:r>
              <w:t>5</w:t>
            </w:r>
          </w:p>
        </w:tc>
        <w:tc>
          <w:tcPr>
            <w:tcW w:w="6340" w:type="dxa"/>
          </w:tcPr>
          <w:p w:rsidR="00C5299B" w:rsidRPr="00683F67" w:rsidRDefault="00C5299B" w:rsidP="00F14329">
            <w:pPr>
              <w:pStyle w:val="TableParagraph"/>
              <w:spacing w:line="292" w:lineRule="exact"/>
              <w:jc w:val="both"/>
            </w:pPr>
            <w:r w:rsidRPr="005A171A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Derive the implementation of XOR and XNOR gates using only NAND gates. </w:t>
            </w:r>
          </w:p>
        </w:tc>
        <w:tc>
          <w:tcPr>
            <w:tcW w:w="692" w:type="dxa"/>
            <w:vAlign w:val="center"/>
          </w:tcPr>
          <w:p w:rsidR="00C5299B" w:rsidRPr="009D0F30" w:rsidRDefault="00C5299B" w:rsidP="00F14329">
            <w:pPr>
              <w:jc w:val="center"/>
            </w:pPr>
            <w:r w:rsidRPr="009D0F30">
              <w:t>5</w:t>
            </w:r>
          </w:p>
        </w:tc>
        <w:tc>
          <w:tcPr>
            <w:tcW w:w="722" w:type="dxa"/>
            <w:vAlign w:val="center"/>
          </w:tcPr>
          <w:p w:rsidR="00C5299B" w:rsidRPr="009D0F30" w:rsidRDefault="00C5299B" w:rsidP="00F14329">
            <w:pPr>
              <w:jc w:val="center"/>
            </w:pPr>
            <w:r w:rsidRPr="009D0F30">
              <w:t>CO</w:t>
            </w:r>
            <w:r>
              <w:t>2</w:t>
            </w:r>
          </w:p>
        </w:tc>
        <w:tc>
          <w:tcPr>
            <w:tcW w:w="943" w:type="dxa"/>
            <w:vAlign w:val="center"/>
          </w:tcPr>
          <w:p w:rsidR="00C5299B" w:rsidRPr="009D0F30" w:rsidRDefault="00C5299B" w:rsidP="00F14329">
            <w:pPr>
              <w:jc w:val="center"/>
            </w:pPr>
            <w:r w:rsidRPr="009D0F30">
              <w:t>L</w:t>
            </w:r>
            <w:r>
              <w:t>3</w:t>
            </w:r>
          </w:p>
        </w:tc>
      </w:tr>
      <w:tr w:rsidR="00C5299B" w:rsidRPr="009D0F30" w:rsidTr="00C5299B">
        <w:trPr>
          <w:trHeight w:val="505"/>
        </w:trPr>
        <w:tc>
          <w:tcPr>
            <w:tcW w:w="907" w:type="dxa"/>
          </w:tcPr>
          <w:p w:rsidR="00C5299B" w:rsidRPr="009D0F30" w:rsidRDefault="00C5299B" w:rsidP="00F14329">
            <w:pPr>
              <w:spacing w:line="360" w:lineRule="auto"/>
              <w:jc w:val="center"/>
            </w:pPr>
            <w:r>
              <w:t>6</w:t>
            </w:r>
          </w:p>
        </w:tc>
        <w:tc>
          <w:tcPr>
            <w:tcW w:w="6340" w:type="dxa"/>
          </w:tcPr>
          <w:p w:rsidR="00C5299B" w:rsidRPr="00683F67" w:rsidRDefault="00C5299B" w:rsidP="00F14329">
            <w:pPr>
              <w:pStyle w:val="Default"/>
              <w:spacing w:after="120"/>
              <w:jc w:val="both"/>
              <w:rPr>
                <w:rFonts w:ascii="Times New Roman" w:hAnsi="Times New Roman" w:cs="Times New Roman"/>
                <w:color w:val="231F20"/>
              </w:rPr>
            </w:pPr>
            <w:r>
              <w:rPr>
                <w:rFonts w:ascii="Times New Roman" w:hAnsi="Times New Roman" w:cs="Times New Roman"/>
              </w:rPr>
              <w:t xml:space="preserve">Describe the </w:t>
            </w:r>
            <w:r w:rsidRPr="00DF4B8E">
              <w:rPr>
                <w:rFonts w:ascii="Times New Roman" w:hAnsi="Times New Roman" w:cs="Times New Roman"/>
              </w:rPr>
              <w:t>Basic Structure of Computers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692" w:type="dxa"/>
            <w:vAlign w:val="center"/>
          </w:tcPr>
          <w:p w:rsidR="00C5299B" w:rsidRPr="009D0F30" w:rsidRDefault="00C5299B" w:rsidP="00F14329">
            <w:pPr>
              <w:jc w:val="center"/>
            </w:pPr>
            <w:r w:rsidRPr="009D0F30">
              <w:t>5</w:t>
            </w:r>
          </w:p>
        </w:tc>
        <w:tc>
          <w:tcPr>
            <w:tcW w:w="722" w:type="dxa"/>
            <w:vAlign w:val="center"/>
          </w:tcPr>
          <w:p w:rsidR="00C5299B" w:rsidRPr="009D0F30" w:rsidRDefault="00C5299B" w:rsidP="00F14329">
            <w:r w:rsidRPr="009D0F30">
              <w:t>CO</w:t>
            </w:r>
            <w:r>
              <w:t>2</w:t>
            </w:r>
          </w:p>
        </w:tc>
        <w:tc>
          <w:tcPr>
            <w:tcW w:w="943" w:type="dxa"/>
            <w:vAlign w:val="center"/>
          </w:tcPr>
          <w:p w:rsidR="00C5299B" w:rsidRPr="009D0F30" w:rsidRDefault="00C5299B" w:rsidP="00F14329">
            <w:pPr>
              <w:jc w:val="center"/>
            </w:pPr>
            <w:r w:rsidRPr="009D0F30">
              <w:t>L</w:t>
            </w:r>
            <w:r>
              <w:t>2</w:t>
            </w:r>
          </w:p>
        </w:tc>
      </w:tr>
      <w:tr w:rsidR="00C5299B" w:rsidRPr="009D0F30" w:rsidTr="00C5299B">
        <w:trPr>
          <w:trHeight w:val="505"/>
        </w:trPr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299B" w:rsidRPr="009D0F30" w:rsidRDefault="00C5299B" w:rsidP="00F14329">
            <w:pPr>
              <w:spacing w:line="360" w:lineRule="auto"/>
              <w:jc w:val="center"/>
            </w:pPr>
            <w:r>
              <w:t>7</w:t>
            </w:r>
          </w:p>
        </w:tc>
        <w:tc>
          <w:tcPr>
            <w:tcW w:w="6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299B" w:rsidRPr="00C5299B" w:rsidRDefault="00C5299B" w:rsidP="00C5299B">
            <w:pPr>
              <w:pStyle w:val="Default"/>
              <w:spacing w:after="120"/>
              <w:rPr>
                <w:rFonts w:ascii="Times New Roman" w:hAnsi="Times New Roman" w:cs="Times New Roman"/>
              </w:rPr>
            </w:pPr>
            <w:r w:rsidRPr="00C5299B">
              <w:rPr>
                <w:rFonts w:ascii="Times New Roman" w:hAnsi="Times New Roman" w:cs="Times New Roman"/>
              </w:rPr>
              <w:t xml:space="preserve">Derive the procedure for converting decimal fractions into binary fractions with examples. </w:t>
            </w: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299B" w:rsidRPr="009D0F30" w:rsidRDefault="00C5299B" w:rsidP="00F14329">
            <w:pPr>
              <w:jc w:val="center"/>
            </w:pPr>
            <w:r w:rsidRPr="009D0F30">
              <w:t>5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299B" w:rsidRPr="009D0F30" w:rsidRDefault="00C5299B" w:rsidP="00C5299B">
            <w:r>
              <w:t>CO1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299B" w:rsidRPr="009D0F30" w:rsidRDefault="00C5299B" w:rsidP="00F14329">
            <w:pPr>
              <w:jc w:val="center"/>
            </w:pPr>
            <w:r w:rsidRPr="009D0F30">
              <w:t>L</w:t>
            </w:r>
            <w:r>
              <w:t>2</w:t>
            </w:r>
          </w:p>
        </w:tc>
      </w:tr>
      <w:tr w:rsidR="00C5299B" w:rsidRPr="009D0F30" w:rsidTr="00C5299B">
        <w:trPr>
          <w:trHeight w:val="505"/>
        </w:trPr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299B" w:rsidRPr="009D0F30" w:rsidRDefault="00C5299B" w:rsidP="00F14329">
            <w:pPr>
              <w:spacing w:line="360" w:lineRule="auto"/>
              <w:jc w:val="center"/>
            </w:pPr>
            <w:r>
              <w:t>8</w:t>
            </w:r>
          </w:p>
        </w:tc>
        <w:tc>
          <w:tcPr>
            <w:tcW w:w="6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299B" w:rsidRPr="00C5299B" w:rsidRDefault="00C5299B" w:rsidP="00C5299B">
            <w:pPr>
              <w:pStyle w:val="Default"/>
              <w:spacing w:after="120"/>
              <w:rPr>
                <w:rFonts w:ascii="Times New Roman" w:hAnsi="Times New Roman" w:cs="Times New Roman"/>
              </w:rPr>
            </w:pPr>
            <w:r w:rsidRPr="00C5299B">
              <w:rPr>
                <w:rFonts w:ascii="Times New Roman" w:hAnsi="Times New Roman" w:cs="Times New Roman"/>
              </w:rPr>
              <w:t xml:space="preserve">Using Boolean algebra techniques, simplify this expression: </w:t>
            </w:r>
          </w:p>
          <w:p w:rsidR="00C5299B" w:rsidRPr="00C5299B" w:rsidRDefault="00C5299B" w:rsidP="00C5299B">
            <w:pPr>
              <w:pStyle w:val="Default"/>
              <w:spacing w:after="120"/>
              <w:rPr>
                <w:rFonts w:ascii="Times New Roman" w:hAnsi="Times New Roman" w:cs="Times New Roman"/>
              </w:rPr>
            </w:pPr>
            <w:r w:rsidRPr="00C5299B">
              <w:rPr>
                <w:rFonts w:ascii="Times New Roman" w:hAnsi="Times New Roman" w:cs="Times New Roman"/>
              </w:rPr>
              <w:t xml:space="preserve">Ā.B.C + A.B̄.C + A.B.C̄ + A.B.C </w:t>
            </w: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299B" w:rsidRPr="009D0F30" w:rsidRDefault="00C5299B" w:rsidP="00F14329">
            <w:pPr>
              <w:jc w:val="center"/>
            </w:pPr>
            <w:r w:rsidRPr="009D0F30">
              <w:t>5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299B" w:rsidRPr="009D0F30" w:rsidRDefault="00C5299B" w:rsidP="00C5299B">
            <w:r w:rsidRPr="009D0F30">
              <w:t>CO</w:t>
            </w:r>
            <w:r>
              <w:t>1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299B" w:rsidRPr="009D0F30" w:rsidRDefault="00C5299B" w:rsidP="00F14329">
            <w:pPr>
              <w:jc w:val="center"/>
            </w:pPr>
            <w:r>
              <w:t>L3</w:t>
            </w:r>
          </w:p>
        </w:tc>
      </w:tr>
      <w:tr w:rsidR="00C5299B" w:rsidRPr="009D0F30" w:rsidTr="00C5299B">
        <w:trPr>
          <w:trHeight w:val="505"/>
        </w:trPr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299B" w:rsidRPr="009D0F30" w:rsidRDefault="00C5299B" w:rsidP="00F14329">
            <w:pPr>
              <w:spacing w:line="360" w:lineRule="auto"/>
              <w:jc w:val="center"/>
            </w:pPr>
            <w:r>
              <w:t>9</w:t>
            </w:r>
          </w:p>
        </w:tc>
        <w:tc>
          <w:tcPr>
            <w:tcW w:w="6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299B" w:rsidRPr="00C5299B" w:rsidRDefault="00C5299B" w:rsidP="00C5299B">
            <w:pPr>
              <w:pStyle w:val="Default"/>
              <w:spacing w:after="120"/>
              <w:jc w:val="both"/>
              <w:rPr>
                <w:rFonts w:ascii="Times New Roman" w:hAnsi="Times New Roman" w:cs="Times New Roman"/>
              </w:rPr>
            </w:pPr>
            <w:r w:rsidRPr="00C5299B">
              <w:rPr>
                <w:rFonts w:ascii="Times New Roman" w:hAnsi="Times New Roman" w:cs="Times New Roman"/>
              </w:rPr>
              <w:t xml:space="preserve">Derive </w:t>
            </w:r>
            <w:proofErr w:type="spellStart"/>
            <w:r w:rsidRPr="00C5299B">
              <w:rPr>
                <w:rFonts w:ascii="Times New Roman" w:hAnsi="Times New Roman" w:cs="Times New Roman"/>
              </w:rPr>
              <w:t>DeMorgan's</w:t>
            </w:r>
            <w:proofErr w:type="spellEnd"/>
            <w:r w:rsidRPr="00C5299B">
              <w:rPr>
                <w:rFonts w:ascii="Times New Roman" w:hAnsi="Times New Roman" w:cs="Times New Roman"/>
              </w:rPr>
              <w:t xml:space="preserve"> theorems using truth tables and Boolean algebra.</w:t>
            </w: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299B" w:rsidRPr="009D0F30" w:rsidRDefault="00C5299B" w:rsidP="00F14329">
            <w:pPr>
              <w:jc w:val="center"/>
            </w:pPr>
            <w:r w:rsidRPr="009D0F30">
              <w:t>5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299B" w:rsidRPr="009D0F30" w:rsidRDefault="00C5299B" w:rsidP="00C5299B">
            <w:r w:rsidRPr="009D0F30">
              <w:t>CO</w:t>
            </w:r>
            <w:r>
              <w:t>1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299B" w:rsidRPr="009D0F30" w:rsidRDefault="00C5299B" w:rsidP="00F14329">
            <w:pPr>
              <w:jc w:val="center"/>
            </w:pPr>
            <w:r w:rsidRPr="009D0F30">
              <w:t>L</w:t>
            </w:r>
            <w:r>
              <w:t>2</w:t>
            </w:r>
          </w:p>
        </w:tc>
      </w:tr>
      <w:tr w:rsidR="00C5299B" w:rsidRPr="009D0F30" w:rsidTr="00C5299B">
        <w:trPr>
          <w:trHeight w:val="505"/>
        </w:trPr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299B" w:rsidRPr="009D0F30" w:rsidRDefault="00C5299B" w:rsidP="00F14329">
            <w:pPr>
              <w:spacing w:line="360" w:lineRule="auto"/>
              <w:jc w:val="center"/>
            </w:pPr>
            <w:r>
              <w:t>10</w:t>
            </w:r>
          </w:p>
        </w:tc>
        <w:tc>
          <w:tcPr>
            <w:tcW w:w="6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299B" w:rsidRPr="00C5299B" w:rsidRDefault="00C5299B" w:rsidP="00F14329">
            <w:pPr>
              <w:pStyle w:val="Default"/>
              <w:spacing w:after="120"/>
              <w:jc w:val="both"/>
              <w:rPr>
                <w:rFonts w:ascii="Times New Roman" w:hAnsi="Times New Roman" w:cs="Times New Roman"/>
              </w:rPr>
            </w:pPr>
            <w:r w:rsidRPr="008F52F9">
              <w:rPr>
                <w:rFonts w:ascii="Times New Roman" w:hAnsi="Times New Roman" w:cs="Times New Roman"/>
              </w:rPr>
              <w:t xml:space="preserve">Differentiate between SOP and POS simplification using </w:t>
            </w:r>
            <w:proofErr w:type="spellStart"/>
            <w:r w:rsidRPr="008F52F9">
              <w:rPr>
                <w:rFonts w:ascii="Times New Roman" w:hAnsi="Times New Roman" w:cs="Times New Roman"/>
              </w:rPr>
              <w:t>Karnaugh</w:t>
            </w:r>
            <w:proofErr w:type="spellEnd"/>
            <w:r w:rsidRPr="008F52F9">
              <w:rPr>
                <w:rFonts w:ascii="Times New Roman" w:hAnsi="Times New Roman" w:cs="Times New Roman"/>
              </w:rPr>
              <w:t xml:space="preserve"> maps.</w:t>
            </w: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299B" w:rsidRPr="009D0F30" w:rsidRDefault="00C5299B" w:rsidP="00F14329">
            <w:pPr>
              <w:jc w:val="center"/>
            </w:pPr>
            <w:r w:rsidRPr="009D0F30">
              <w:t>5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299B" w:rsidRPr="009D0F30" w:rsidRDefault="00C5299B" w:rsidP="00C5299B">
            <w:r>
              <w:t>CO2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299B" w:rsidRPr="009D0F30" w:rsidRDefault="00C5299B" w:rsidP="00F14329">
            <w:pPr>
              <w:jc w:val="center"/>
            </w:pPr>
            <w:r w:rsidRPr="009D0F30">
              <w:t>L</w:t>
            </w:r>
            <w:r>
              <w:t>3</w:t>
            </w:r>
          </w:p>
        </w:tc>
      </w:tr>
      <w:tr w:rsidR="00C5299B" w:rsidRPr="009D0F30" w:rsidTr="00C5299B">
        <w:trPr>
          <w:trHeight w:val="505"/>
        </w:trPr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299B" w:rsidRPr="009D0F30" w:rsidRDefault="00C5299B" w:rsidP="00F14329">
            <w:pPr>
              <w:spacing w:line="360" w:lineRule="auto"/>
              <w:jc w:val="center"/>
            </w:pPr>
            <w:r>
              <w:t>11</w:t>
            </w:r>
          </w:p>
        </w:tc>
        <w:tc>
          <w:tcPr>
            <w:tcW w:w="6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299B" w:rsidRPr="00C5299B" w:rsidRDefault="00C5299B" w:rsidP="00C5299B">
            <w:pPr>
              <w:pStyle w:val="Default"/>
              <w:spacing w:after="120"/>
              <w:jc w:val="both"/>
              <w:rPr>
                <w:rFonts w:ascii="Times New Roman" w:hAnsi="Times New Roman" w:cs="Times New Roman"/>
              </w:rPr>
            </w:pPr>
            <w:r w:rsidRPr="00C5299B">
              <w:rPr>
                <w:rFonts w:ascii="Times New Roman" w:hAnsi="Times New Roman" w:cs="Times New Roman"/>
              </w:rPr>
              <w:t>Describe the basic structure and functional components of a computer system.</w:t>
            </w: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299B" w:rsidRPr="009D0F30" w:rsidRDefault="00C5299B" w:rsidP="00F14329">
            <w:pPr>
              <w:jc w:val="center"/>
            </w:pPr>
            <w:r w:rsidRPr="009D0F30">
              <w:t>5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299B" w:rsidRPr="009D0F30" w:rsidRDefault="00C5299B" w:rsidP="00C5299B">
            <w:r w:rsidRPr="009D0F30">
              <w:t>CO</w:t>
            </w:r>
            <w:r>
              <w:t>2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299B" w:rsidRPr="009D0F30" w:rsidRDefault="00C5299B" w:rsidP="00F14329">
            <w:pPr>
              <w:jc w:val="center"/>
            </w:pPr>
            <w:r w:rsidRPr="009D0F30">
              <w:t>L</w:t>
            </w:r>
            <w:r>
              <w:t>2</w:t>
            </w:r>
          </w:p>
        </w:tc>
      </w:tr>
      <w:tr w:rsidR="00C5299B" w:rsidRPr="009D0F30" w:rsidTr="00C5299B">
        <w:trPr>
          <w:trHeight w:val="505"/>
        </w:trPr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299B" w:rsidRPr="009D0F30" w:rsidRDefault="00C5299B" w:rsidP="00F14329">
            <w:pPr>
              <w:spacing w:line="360" w:lineRule="auto"/>
              <w:jc w:val="center"/>
            </w:pPr>
            <w:r>
              <w:t>12</w:t>
            </w:r>
          </w:p>
        </w:tc>
        <w:tc>
          <w:tcPr>
            <w:tcW w:w="6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299B" w:rsidRPr="00C5299B" w:rsidRDefault="00C5299B" w:rsidP="00F14329">
            <w:pPr>
              <w:pStyle w:val="Default"/>
              <w:spacing w:after="120"/>
              <w:jc w:val="both"/>
              <w:rPr>
                <w:rFonts w:ascii="Times New Roman" w:hAnsi="Times New Roman" w:cs="Times New Roman"/>
              </w:rPr>
            </w:pPr>
            <w:r w:rsidRPr="00C5299B">
              <w:rPr>
                <w:rFonts w:ascii="Times New Roman" w:hAnsi="Times New Roman" w:cs="Times New Roman"/>
              </w:rPr>
              <w:t xml:space="preserve">Derive the implementation of XOR and XNOR gates using only NAND gates. </w:t>
            </w:r>
            <w:bookmarkStart w:id="0" w:name="_GoBack"/>
            <w:bookmarkEnd w:id="0"/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299B" w:rsidRPr="009D0F30" w:rsidRDefault="00C5299B" w:rsidP="00F14329">
            <w:pPr>
              <w:jc w:val="center"/>
            </w:pPr>
            <w:r w:rsidRPr="009D0F30">
              <w:t>5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299B" w:rsidRPr="009D0F30" w:rsidRDefault="00C5299B" w:rsidP="00F14329">
            <w:r w:rsidRPr="009D0F30">
              <w:t>CO</w:t>
            </w:r>
            <w:r>
              <w:t>2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299B" w:rsidRPr="009D0F30" w:rsidRDefault="00C5299B" w:rsidP="00F14329">
            <w:pPr>
              <w:jc w:val="center"/>
            </w:pPr>
            <w:r w:rsidRPr="009D0F30">
              <w:t>L</w:t>
            </w:r>
            <w:r>
              <w:t>3</w:t>
            </w:r>
          </w:p>
        </w:tc>
      </w:tr>
      <w:tr w:rsidR="00C5299B" w:rsidRPr="009D0F30" w:rsidTr="00C5299B">
        <w:trPr>
          <w:trHeight w:val="505"/>
        </w:trPr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299B" w:rsidRPr="009D0F30" w:rsidRDefault="00C5299B" w:rsidP="00F14329">
            <w:pPr>
              <w:spacing w:line="360" w:lineRule="auto"/>
              <w:jc w:val="center"/>
            </w:pPr>
            <w:r>
              <w:t>13</w:t>
            </w:r>
          </w:p>
        </w:tc>
        <w:tc>
          <w:tcPr>
            <w:tcW w:w="6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299B" w:rsidRPr="00C5299B" w:rsidRDefault="00C5299B" w:rsidP="00C5299B">
            <w:pPr>
              <w:pStyle w:val="Default"/>
              <w:spacing w:after="120"/>
              <w:rPr>
                <w:rFonts w:ascii="Times New Roman" w:hAnsi="Times New Roman" w:cs="Times New Roman"/>
              </w:rPr>
            </w:pPr>
            <w:r w:rsidRPr="00C5299B">
              <w:rPr>
                <w:rFonts w:ascii="Times New Roman" w:hAnsi="Times New Roman" w:cs="Times New Roman"/>
              </w:rPr>
              <w:t>Convert the following numbers into their equivalent binary, octal, decimal, and hexadecimal forms wherever applicable.</w:t>
            </w:r>
          </w:p>
          <w:p w:rsidR="00C5299B" w:rsidRPr="00C5299B" w:rsidRDefault="00C5299B" w:rsidP="00C5299B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spacing w:line="278" w:lineRule="auto"/>
              <w:ind w:right="166"/>
              <w:contextualSpacing w:val="0"/>
              <w:jc w:val="both"/>
              <w:rPr>
                <w:color w:val="000000"/>
              </w:rPr>
            </w:pPr>
            <w:r w:rsidRPr="00C5299B">
              <w:rPr>
                <w:color w:val="000000"/>
              </w:rPr>
              <w:t>(245)₈             b) (3AF)₁₆           c)  (10110)₂</w:t>
            </w: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299B" w:rsidRPr="009D0F30" w:rsidRDefault="00C5299B" w:rsidP="00F14329">
            <w:pPr>
              <w:jc w:val="center"/>
            </w:pPr>
            <w:r w:rsidRPr="009D0F30">
              <w:t>5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299B" w:rsidRPr="009D0F30" w:rsidRDefault="00C5299B" w:rsidP="00C5299B">
            <w:r>
              <w:t>CO1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299B" w:rsidRPr="009D0F30" w:rsidRDefault="00C5299B" w:rsidP="00F14329">
            <w:pPr>
              <w:jc w:val="center"/>
            </w:pPr>
            <w:r w:rsidRPr="009D0F30">
              <w:t>L</w:t>
            </w:r>
            <w:r>
              <w:t>3</w:t>
            </w:r>
          </w:p>
        </w:tc>
      </w:tr>
      <w:tr w:rsidR="00C5299B" w:rsidRPr="009D0F30" w:rsidTr="00C5299B">
        <w:trPr>
          <w:trHeight w:val="505"/>
        </w:trPr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299B" w:rsidRPr="009D0F30" w:rsidRDefault="00C5299B" w:rsidP="00F14329">
            <w:pPr>
              <w:spacing w:line="360" w:lineRule="auto"/>
              <w:jc w:val="center"/>
            </w:pPr>
            <w:r>
              <w:t>14</w:t>
            </w:r>
          </w:p>
        </w:tc>
        <w:tc>
          <w:tcPr>
            <w:tcW w:w="6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299B" w:rsidRPr="00C5299B" w:rsidRDefault="00C5299B" w:rsidP="00C5299B">
            <w:pPr>
              <w:pStyle w:val="Default"/>
              <w:spacing w:after="120"/>
              <w:rPr>
                <w:rFonts w:ascii="Times New Roman" w:hAnsi="Times New Roman" w:cs="Times New Roman"/>
              </w:rPr>
            </w:pPr>
            <w:r w:rsidRPr="00C5299B">
              <w:rPr>
                <w:rFonts w:ascii="Times New Roman" w:hAnsi="Times New Roman" w:cs="Times New Roman"/>
              </w:rPr>
              <w:t xml:space="preserve">Express the Boolean function F = A + B̄C in a sum of </w:t>
            </w:r>
            <w:proofErr w:type="spellStart"/>
            <w:r w:rsidRPr="00C5299B">
              <w:rPr>
                <w:rFonts w:ascii="Times New Roman" w:hAnsi="Times New Roman" w:cs="Times New Roman"/>
              </w:rPr>
              <w:t>minterms</w:t>
            </w:r>
            <w:proofErr w:type="spellEnd"/>
            <w:r w:rsidRPr="00C5299B">
              <w:rPr>
                <w:rFonts w:ascii="Times New Roman" w:hAnsi="Times New Roman" w:cs="Times New Roman"/>
              </w:rPr>
              <w:t xml:space="preserve"> (SOP). </w:t>
            </w: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299B" w:rsidRPr="009D0F30" w:rsidRDefault="00C5299B" w:rsidP="00F14329">
            <w:pPr>
              <w:jc w:val="center"/>
            </w:pPr>
            <w:r w:rsidRPr="009D0F30">
              <w:t>5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299B" w:rsidRPr="009D0F30" w:rsidRDefault="00C5299B" w:rsidP="00C5299B">
            <w:r w:rsidRPr="009D0F30">
              <w:t>CO</w:t>
            </w:r>
            <w:r>
              <w:t>1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299B" w:rsidRPr="009D0F30" w:rsidRDefault="00C5299B" w:rsidP="00F14329">
            <w:pPr>
              <w:jc w:val="center"/>
            </w:pPr>
            <w:r>
              <w:t>L4</w:t>
            </w:r>
          </w:p>
        </w:tc>
      </w:tr>
      <w:tr w:rsidR="00C5299B" w:rsidRPr="009D0F30" w:rsidTr="00C5299B">
        <w:trPr>
          <w:trHeight w:val="505"/>
        </w:trPr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299B" w:rsidRPr="009D0F30" w:rsidRDefault="00C5299B" w:rsidP="00F14329">
            <w:pPr>
              <w:spacing w:line="360" w:lineRule="auto"/>
              <w:jc w:val="center"/>
            </w:pPr>
            <w:r>
              <w:t>15</w:t>
            </w:r>
          </w:p>
        </w:tc>
        <w:tc>
          <w:tcPr>
            <w:tcW w:w="6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299B" w:rsidRPr="00C5299B" w:rsidRDefault="00C5299B" w:rsidP="00C5299B">
            <w:pPr>
              <w:pStyle w:val="Default"/>
              <w:spacing w:after="120"/>
              <w:rPr>
                <w:rFonts w:ascii="Times New Roman" w:hAnsi="Times New Roman" w:cs="Times New Roman"/>
              </w:rPr>
            </w:pPr>
            <w:r w:rsidRPr="00C5299B">
              <w:rPr>
                <w:rFonts w:ascii="Times New Roman" w:hAnsi="Times New Roman" w:cs="Times New Roman"/>
              </w:rPr>
              <w:t xml:space="preserve">Using Boolean algebra techniques, simplify this expression: </w:t>
            </w:r>
          </w:p>
          <w:p w:rsidR="00C5299B" w:rsidRPr="00C5299B" w:rsidRDefault="00C5299B" w:rsidP="00C5299B">
            <w:pPr>
              <w:pStyle w:val="Default"/>
              <w:spacing w:after="120"/>
              <w:rPr>
                <w:rFonts w:ascii="Times New Roman" w:hAnsi="Times New Roman" w:cs="Times New Roman"/>
              </w:rPr>
            </w:pPr>
            <w:r w:rsidRPr="00C5299B">
              <w:rPr>
                <w:rFonts w:ascii="Times New Roman" w:hAnsi="Times New Roman" w:cs="Times New Roman"/>
              </w:rPr>
              <w:t xml:space="preserve">Ā.B.C + A.B̄.C + A.B.C̄ + A.B.C </w:t>
            </w: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299B" w:rsidRPr="009D0F30" w:rsidRDefault="00C5299B" w:rsidP="00F14329">
            <w:pPr>
              <w:jc w:val="center"/>
            </w:pPr>
            <w:r w:rsidRPr="009D0F30">
              <w:t>5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299B" w:rsidRPr="009D0F30" w:rsidRDefault="00C5299B" w:rsidP="00C5299B">
            <w:r w:rsidRPr="009D0F30">
              <w:t>CO</w:t>
            </w:r>
            <w:r>
              <w:t>1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299B" w:rsidRPr="009D0F30" w:rsidRDefault="00C5299B" w:rsidP="00F14329">
            <w:pPr>
              <w:jc w:val="center"/>
            </w:pPr>
            <w:r w:rsidRPr="009D0F30">
              <w:t>L</w:t>
            </w:r>
            <w:r>
              <w:t>2</w:t>
            </w:r>
          </w:p>
        </w:tc>
      </w:tr>
      <w:tr w:rsidR="00C5299B" w:rsidRPr="009D0F30" w:rsidTr="00C5299B">
        <w:trPr>
          <w:trHeight w:val="505"/>
        </w:trPr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299B" w:rsidRPr="009D0F30" w:rsidRDefault="00C5299B" w:rsidP="00F14329">
            <w:pPr>
              <w:spacing w:line="360" w:lineRule="auto"/>
              <w:jc w:val="center"/>
            </w:pPr>
            <w:r>
              <w:t>16</w:t>
            </w:r>
          </w:p>
        </w:tc>
        <w:tc>
          <w:tcPr>
            <w:tcW w:w="6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299B" w:rsidRPr="00C5299B" w:rsidRDefault="00C5299B" w:rsidP="00C5299B">
            <w:pPr>
              <w:pStyle w:val="Default"/>
              <w:spacing w:after="120"/>
              <w:rPr>
                <w:rFonts w:ascii="Times New Roman" w:hAnsi="Times New Roman" w:cs="Times New Roman"/>
              </w:rPr>
            </w:pPr>
            <w:r w:rsidRPr="00C5299B">
              <w:rPr>
                <w:rFonts w:ascii="Times New Roman" w:hAnsi="Times New Roman" w:cs="Times New Roman"/>
              </w:rPr>
              <w:t>Explain different Digital Logic Gates. Draw the symbols, truth tables and Boolean expressions for AND, OR, NOT, NAND, NOR, XOR, and XNOR.</w:t>
            </w: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299B" w:rsidRPr="009D0F30" w:rsidRDefault="00C5299B" w:rsidP="00F14329">
            <w:pPr>
              <w:jc w:val="center"/>
            </w:pPr>
            <w:r w:rsidRPr="009D0F30">
              <w:t>5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299B" w:rsidRPr="009D0F30" w:rsidRDefault="00C5299B" w:rsidP="00C5299B">
            <w:r>
              <w:t>CO2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299B" w:rsidRPr="009D0F30" w:rsidRDefault="00C5299B" w:rsidP="00F14329">
            <w:pPr>
              <w:jc w:val="center"/>
            </w:pPr>
            <w:r w:rsidRPr="009D0F30">
              <w:t>L</w:t>
            </w:r>
            <w:r>
              <w:t>2</w:t>
            </w:r>
          </w:p>
        </w:tc>
      </w:tr>
      <w:tr w:rsidR="00C5299B" w:rsidRPr="009D0F30" w:rsidTr="00C5299B">
        <w:trPr>
          <w:trHeight w:val="505"/>
        </w:trPr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299B" w:rsidRPr="009D0F30" w:rsidRDefault="00C5299B" w:rsidP="00F14329">
            <w:pPr>
              <w:spacing w:line="360" w:lineRule="auto"/>
              <w:jc w:val="center"/>
            </w:pPr>
            <w:r>
              <w:t>17</w:t>
            </w:r>
          </w:p>
        </w:tc>
        <w:tc>
          <w:tcPr>
            <w:tcW w:w="6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299B" w:rsidRPr="00C5299B" w:rsidRDefault="00C5299B" w:rsidP="00C5299B">
            <w:pPr>
              <w:pStyle w:val="Default"/>
              <w:spacing w:after="120"/>
              <w:rPr>
                <w:rFonts w:ascii="Times New Roman" w:hAnsi="Times New Roman" w:cs="Times New Roman"/>
              </w:rPr>
            </w:pPr>
            <w:proofErr w:type="gramStart"/>
            <w:r w:rsidRPr="00C5299B">
              <w:rPr>
                <w:rFonts w:ascii="Times New Roman" w:hAnsi="Times New Roman" w:cs="Times New Roman"/>
              </w:rPr>
              <w:t>Derive</w:t>
            </w:r>
            <w:proofErr w:type="gramEnd"/>
            <w:r w:rsidRPr="00C5299B">
              <w:rPr>
                <w:rFonts w:ascii="Times New Roman" w:hAnsi="Times New Roman" w:cs="Times New Roman"/>
              </w:rPr>
              <w:t xml:space="preserve"> the implementation of XOR and XNOR gates using only NOR gates. </w:t>
            </w: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299B" w:rsidRPr="009D0F30" w:rsidRDefault="00C5299B" w:rsidP="00F14329">
            <w:pPr>
              <w:jc w:val="center"/>
            </w:pPr>
            <w:r w:rsidRPr="009D0F30">
              <w:t>5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299B" w:rsidRPr="009D0F30" w:rsidRDefault="00C5299B" w:rsidP="00C5299B">
            <w:r w:rsidRPr="009D0F30">
              <w:t>CO</w:t>
            </w:r>
            <w:r>
              <w:t>2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299B" w:rsidRPr="009D0F30" w:rsidRDefault="00C5299B" w:rsidP="00F14329">
            <w:pPr>
              <w:jc w:val="center"/>
            </w:pPr>
            <w:r w:rsidRPr="009D0F30">
              <w:t>L</w:t>
            </w:r>
            <w:r>
              <w:t>3</w:t>
            </w:r>
          </w:p>
        </w:tc>
      </w:tr>
      <w:tr w:rsidR="00C5299B" w:rsidRPr="009D0F30" w:rsidTr="00C5299B">
        <w:trPr>
          <w:trHeight w:val="505"/>
        </w:trPr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299B" w:rsidRPr="009D0F30" w:rsidRDefault="00C5299B" w:rsidP="00F14329">
            <w:pPr>
              <w:spacing w:line="360" w:lineRule="auto"/>
              <w:jc w:val="center"/>
            </w:pPr>
            <w:r>
              <w:t>18</w:t>
            </w:r>
          </w:p>
        </w:tc>
        <w:tc>
          <w:tcPr>
            <w:tcW w:w="6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299B" w:rsidRPr="00C5299B" w:rsidRDefault="00C5299B" w:rsidP="00F14329">
            <w:pPr>
              <w:pStyle w:val="Default"/>
              <w:spacing w:after="1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Describe the </w:t>
            </w:r>
            <w:r w:rsidRPr="00DF4B8E">
              <w:rPr>
                <w:rFonts w:ascii="Times New Roman" w:hAnsi="Times New Roman" w:cs="Times New Roman"/>
              </w:rPr>
              <w:t>Basic Structure of Computers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299B" w:rsidRPr="009D0F30" w:rsidRDefault="00C5299B" w:rsidP="00F14329">
            <w:pPr>
              <w:jc w:val="center"/>
            </w:pPr>
            <w:r w:rsidRPr="009D0F30">
              <w:t>5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299B" w:rsidRPr="009D0F30" w:rsidRDefault="00C5299B" w:rsidP="00F14329">
            <w:r w:rsidRPr="009D0F30">
              <w:t>CO</w:t>
            </w:r>
            <w:r>
              <w:t>2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299B" w:rsidRPr="009D0F30" w:rsidRDefault="00C5299B" w:rsidP="00F14329">
            <w:pPr>
              <w:jc w:val="center"/>
            </w:pPr>
            <w:r w:rsidRPr="009D0F30">
              <w:t>L</w:t>
            </w:r>
            <w:r>
              <w:t>2</w:t>
            </w:r>
          </w:p>
        </w:tc>
      </w:tr>
    </w:tbl>
    <w:p w:rsidR="002002AA" w:rsidRDefault="002002AA" w:rsidP="00C5299B">
      <w:pPr>
        <w:ind w:right="544"/>
      </w:pPr>
    </w:p>
    <w:sectPr w:rsidR="002002AA" w:rsidSect="00C5299B">
      <w:pgSz w:w="11906" w:h="16838"/>
      <w:pgMar w:top="1440" w:right="99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FD57479"/>
    <w:multiLevelType w:val="hybridMultilevel"/>
    <w:tmpl w:val="CED085FA"/>
    <w:lvl w:ilvl="0" w:tplc="FFFFFFFF">
      <w:start w:val="1"/>
      <w:numFmt w:val="lowerLetter"/>
      <w:lvlText w:val="%1)"/>
      <w:lvlJc w:val="left"/>
      <w:pPr>
        <w:ind w:left="817" w:hanging="360"/>
      </w:pPr>
    </w:lvl>
    <w:lvl w:ilvl="1" w:tplc="FFFFFFFF" w:tentative="1">
      <w:start w:val="1"/>
      <w:numFmt w:val="lowerLetter"/>
      <w:lvlText w:val="%2."/>
      <w:lvlJc w:val="left"/>
      <w:pPr>
        <w:ind w:left="1537" w:hanging="360"/>
      </w:pPr>
    </w:lvl>
    <w:lvl w:ilvl="2" w:tplc="FFFFFFFF" w:tentative="1">
      <w:start w:val="1"/>
      <w:numFmt w:val="lowerRoman"/>
      <w:lvlText w:val="%3."/>
      <w:lvlJc w:val="right"/>
      <w:pPr>
        <w:ind w:left="2257" w:hanging="180"/>
      </w:pPr>
    </w:lvl>
    <w:lvl w:ilvl="3" w:tplc="FFFFFFFF" w:tentative="1">
      <w:start w:val="1"/>
      <w:numFmt w:val="decimal"/>
      <w:lvlText w:val="%4."/>
      <w:lvlJc w:val="left"/>
      <w:pPr>
        <w:ind w:left="2977" w:hanging="360"/>
      </w:pPr>
    </w:lvl>
    <w:lvl w:ilvl="4" w:tplc="FFFFFFFF" w:tentative="1">
      <w:start w:val="1"/>
      <w:numFmt w:val="lowerLetter"/>
      <w:lvlText w:val="%5."/>
      <w:lvlJc w:val="left"/>
      <w:pPr>
        <w:ind w:left="3697" w:hanging="360"/>
      </w:pPr>
    </w:lvl>
    <w:lvl w:ilvl="5" w:tplc="FFFFFFFF" w:tentative="1">
      <w:start w:val="1"/>
      <w:numFmt w:val="lowerRoman"/>
      <w:lvlText w:val="%6."/>
      <w:lvlJc w:val="right"/>
      <w:pPr>
        <w:ind w:left="4417" w:hanging="180"/>
      </w:pPr>
    </w:lvl>
    <w:lvl w:ilvl="6" w:tplc="FFFFFFFF" w:tentative="1">
      <w:start w:val="1"/>
      <w:numFmt w:val="decimal"/>
      <w:lvlText w:val="%7."/>
      <w:lvlJc w:val="left"/>
      <w:pPr>
        <w:ind w:left="5137" w:hanging="360"/>
      </w:pPr>
    </w:lvl>
    <w:lvl w:ilvl="7" w:tplc="FFFFFFFF" w:tentative="1">
      <w:start w:val="1"/>
      <w:numFmt w:val="lowerLetter"/>
      <w:lvlText w:val="%8."/>
      <w:lvlJc w:val="left"/>
      <w:pPr>
        <w:ind w:left="5857" w:hanging="360"/>
      </w:pPr>
    </w:lvl>
    <w:lvl w:ilvl="8" w:tplc="FFFFFFFF" w:tentative="1">
      <w:start w:val="1"/>
      <w:numFmt w:val="lowerRoman"/>
      <w:lvlText w:val="%9."/>
      <w:lvlJc w:val="right"/>
      <w:pPr>
        <w:ind w:left="6577" w:hanging="180"/>
      </w:pPr>
    </w:lvl>
  </w:abstractNum>
  <w:abstractNum w:abstractNumId="1">
    <w:nsid w:val="7F1D548D"/>
    <w:multiLevelType w:val="hybridMultilevel"/>
    <w:tmpl w:val="CED085FA"/>
    <w:lvl w:ilvl="0" w:tplc="40090017">
      <w:start w:val="1"/>
      <w:numFmt w:val="lowerLetter"/>
      <w:lvlText w:val="%1)"/>
      <w:lvlJc w:val="left"/>
      <w:pPr>
        <w:ind w:left="817" w:hanging="360"/>
      </w:pPr>
    </w:lvl>
    <w:lvl w:ilvl="1" w:tplc="40090019" w:tentative="1">
      <w:start w:val="1"/>
      <w:numFmt w:val="lowerLetter"/>
      <w:lvlText w:val="%2."/>
      <w:lvlJc w:val="left"/>
      <w:pPr>
        <w:ind w:left="1537" w:hanging="360"/>
      </w:pPr>
    </w:lvl>
    <w:lvl w:ilvl="2" w:tplc="4009001B" w:tentative="1">
      <w:start w:val="1"/>
      <w:numFmt w:val="lowerRoman"/>
      <w:lvlText w:val="%3."/>
      <w:lvlJc w:val="right"/>
      <w:pPr>
        <w:ind w:left="2257" w:hanging="180"/>
      </w:pPr>
    </w:lvl>
    <w:lvl w:ilvl="3" w:tplc="4009000F" w:tentative="1">
      <w:start w:val="1"/>
      <w:numFmt w:val="decimal"/>
      <w:lvlText w:val="%4."/>
      <w:lvlJc w:val="left"/>
      <w:pPr>
        <w:ind w:left="2977" w:hanging="360"/>
      </w:pPr>
    </w:lvl>
    <w:lvl w:ilvl="4" w:tplc="40090019" w:tentative="1">
      <w:start w:val="1"/>
      <w:numFmt w:val="lowerLetter"/>
      <w:lvlText w:val="%5."/>
      <w:lvlJc w:val="left"/>
      <w:pPr>
        <w:ind w:left="3697" w:hanging="360"/>
      </w:pPr>
    </w:lvl>
    <w:lvl w:ilvl="5" w:tplc="4009001B" w:tentative="1">
      <w:start w:val="1"/>
      <w:numFmt w:val="lowerRoman"/>
      <w:lvlText w:val="%6."/>
      <w:lvlJc w:val="right"/>
      <w:pPr>
        <w:ind w:left="4417" w:hanging="180"/>
      </w:pPr>
    </w:lvl>
    <w:lvl w:ilvl="6" w:tplc="4009000F" w:tentative="1">
      <w:start w:val="1"/>
      <w:numFmt w:val="decimal"/>
      <w:lvlText w:val="%7."/>
      <w:lvlJc w:val="left"/>
      <w:pPr>
        <w:ind w:left="5137" w:hanging="360"/>
      </w:pPr>
    </w:lvl>
    <w:lvl w:ilvl="7" w:tplc="40090019" w:tentative="1">
      <w:start w:val="1"/>
      <w:numFmt w:val="lowerLetter"/>
      <w:lvlText w:val="%8."/>
      <w:lvlJc w:val="left"/>
      <w:pPr>
        <w:ind w:left="5857" w:hanging="360"/>
      </w:pPr>
    </w:lvl>
    <w:lvl w:ilvl="8" w:tplc="4009001B" w:tentative="1">
      <w:start w:val="1"/>
      <w:numFmt w:val="lowerRoman"/>
      <w:lvlText w:val="%9."/>
      <w:lvlJc w:val="right"/>
      <w:pPr>
        <w:ind w:left="6577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299B"/>
    <w:rsid w:val="002002AA"/>
    <w:rsid w:val="00C52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299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qFormat/>
    <w:rsid w:val="00C5299B"/>
    <w:pPr>
      <w:autoSpaceDE w:val="0"/>
      <w:autoSpaceDN w:val="0"/>
      <w:adjustRightInd w:val="0"/>
      <w:spacing w:after="0" w:line="240" w:lineRule="auto"/>
    </w:pPr>
    <w:rPr>
      <w:rFonts w:ascii="Book Antiqua" w:eastAsia="Times New Roman" w:hAnsi="Book Antiqua" w:cs="Book Antiqua"/>
      <w:color w:val="000000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C5299B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C5299B"/>
    <w:pPr>
      <w:widowControl w:val="0"/>
    </w:pPr>
    <w:rPr>
      <w:rFonts w:ascii="Calibri" w:eastAsia="Calibri" w:hAnsi="Calibri"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299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qFormat/>
    <w:rsid w:val="00C5299B"/>
    <w:pPr>
      <w:autoSpaceDE w:val="0"/>
      <w:autoSpaceDN w:val="0"/>
      <w:adjustRightInd w:val="0"/>
      <w:spacing w:after="0" w:line="240" w:lineRule="auto"/>
    </w:pPr>
    <w:rPr>
      <w:rFonts w:ascii="Book Antiqua" w:eastAsia="Times New Roman" w:hAnsi="Book Antiqua" w:cs="Book Antiqua"/>
      <w:color w:val="000000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C5299B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C5299B"/>
    <w:pPr>
      <w:widowControl w:val="0"/>
    </w:pPr>
    <w:rPr>
      <w:rFonts w:ascii="Calibri" w:eastAsia="Calibr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285</Words>
  <Characters>1628</Characters>
  <Application>Microsoft Office Word</Application>
  <DocSecurity>0</DocSecurity>
  <Lines>13</Lines>
  <Paragraphs>3</Paragraphs>
  <ScaleCrop>false</ScaleCrop>
  <Company/>
  <LinksUpToDate>false</LinksUpToDate>
  <CharactersWithSpaces>1910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2026-09-09T08:43:00Z</dcterms:created>
  <dcterms:modified xsi:type="dcterms:W3CDTF">2026-09-09T08:44:00Z</dcterms:modified>
</cp:coreProperties>
</file>