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8CA4" w14:textId="471359F1" w:rsidR="00A53296" w:rsidRPr="00A53296" w:rsidRDefault="00A53296" w:rsidP="00A53296">
      <w:pPr>
        <w:jc w:val="center"/>
        <w:rPr>
          <w:rFonts w:ascii="Arial" w:hAnsi="Arial" w:cs="Arial"/>
          <w:b/>
          <w:bCs/>
          <w:sz w:val="28"/>
          <w:szCs w:val="28"/>
        </w:rPr>
      </w:pPr>
      <w:r w:rsidRPr="00A53296">
        <w:rPr>
          <w:rFonts w:ascii="Arial" w:hAnsi="Arial" w:cs="Arial"/>
          <w:b/>
          <w:bCs/>
          <w:sz w:val="28"/>
          <w:szCs w:val="28"/>
        </w:rPr>
        <w:t>Trabajo móvil</w:t>
      </w:r>
    </w:p>
    <w:p w14:paraId="165242FC" w14:textId="4ACC2696" w:rsidR="00556457" w:rsidRPr="00556457" w:rsidRDefault="00556457" w:rsidP="00556457">
      <w:r w:rsidRPr="00556457">
        <w:t xml:space="preserve">El siguiente diagrama representa un sistema de gestión de vuelos y el proceso de comunicación entre la aerolínea, los pasajeros y el personal al momento de iniciar un vuelo. En él se evidencia una notoria ineficiencia en la manera en que se transmiten las actualizaciones sobre los vuelos, ya que los pasajeros no cuentan con una plataforma en tiempo real para visualizar los cambios que puedan surgir en su itinerario. En su lugar, la aerolínea se limita a enviar notificaciones a través de correo </w:t>
      </w:r>
      <w:r w:rsidR="00297B40">
        <w:t xml:space="preserve">  </w:t>
      </w:r>
      <w:r w:rsidRPr="00556457">
        <w:t>no revisan constantemente sus dispositivos o si las alertas se pierden entre otras notificaciones.</w:t>
      </w:r>
    </w:p>
    <w:p w14:paraId="6CE0895F" w14:textId="77777777" w:rsidR="00556457" w:rsidRPr="00556457" w:rsidRDefault="00556457" w:rsidP="00556457">
      <w:r w:rsidRPr="00556457">
        <w:t>Esta falta de inmediatez en la comunicación puede generar diversos inconvenientes, como confusión entre los viajeros, pérdida de vuelos debido a cambios de último momento que no fueron advertidos a tiempo y desorganización en el proceso de embarque. Además, la ausencia de un sistema más dinámico y accesible impacta negativamente en la experiencia del usuario y en la eficiencia operativa de la aerolínea, lo que podría traducirse en retrasos, aglomeraciones en las puertas de embarque y una mayor insatisfacción entre los pasajeros.</w:t>
      </w:r>
    </w:p>
    <w:p w14:paraId="7D02FAD1" w14:textId="77777777" w:rsidR="00556457" w:rsidRDefault="00556457" w:rsidP="00556457">
      <w:r w:rsidRPr="00556457">
        <w:t>Para mejorar este sistema, sería recomendable implementar una plataforma que permita a los viajeros recibir actualizaciones en tiempo real, ya sea mediante una aplicación móvil con notificaciones emergentes, pantallas interactivas en el aeropuerto o sistemas de alerta más efectivos. Esto garantizaría una mejor gestión de los vuelos y una experiencia más fluida para todos los involucrados.</w:t>
      </w:r>
    </w:p>
    <w:p w14:paraId="0766BF6C" w14:textId="77777777" w:rsidR="000D7A39" w:rsidRDefault="000D7A39" w:rsidP="00556457"/>
    <w:p w14:paraId="6A400485" w14:textId="2FFF9820" w:rsidR="000D7A39" w:rsidRPr="00D873BE" w:rsidRDefault="008A08A6" w:rsidP="00DE33ED">
      <w:pPr>
        <w:pStyle w:val="Prrafodelista"/>
        <w:numPr>
          <w:ilvl w:val="0"/>
          <w:numId w:val="1"/>
        </w:numPr>
        <w:rPr>
          <w:b/>
          <w:bCs/>
        </w:rPr>
      </w:pPr>
      <w:r w:rsidRPr="00D873BE">
        <w:rPr>
          <w:b/>
          <w:bCs/>
        </w:rPr>
        <w:t>L</w:t>
      </w:r>
      <w:r w:rsidR="00DE33ED" w:rsidRPr="00D873BE">
        <w:rPr>
          <w:b/>
          <w:bCs/>
        </w:rPr>
        <w:t xml:space="preserve">ink de </w:t>
      </w:r>
      <w:r w:rsidR="00D873BE" w:rsidRPr="00D873BE">
        <w:rPr>
          <w:b/>
          <w:bCs/>
        </w:rPr>
        <w:t>diagrama de proceso</w:t>
      </w:r>
    </w:p>
    <w:p w14:paraId="644D5CD5" w14:textId="3966BB17" w:rsidR="00A53296" w:rsidRDefault="007F2B42" w:rsidP="00556457">
      <w:hyperlink r:id="rId5" w:history="1">
        <w:r w:rsidRPr="0034336A">
          <w:rPr>
            <w:rStyle w:val="Hipervnculo"/>
          </w:rPr>
          <w:t>https://drive.google.com/file/d/1A6vR8FRTW6RjCQWGV9UjwSbNDUllP1cu/view?usp=sharing</w:t>
        </w:r>
      </w:hyperlink>
    </w:p>
    <w:p w14:paraId="390C13A6" w14:textId="2964E12D" w:rsidR="009076A8" w:rsidRDefault="007F2B42" w:rsidP="007F2B42">
      <w:pPr>
        <w:pStyle w:val="Prrafodelista"/>
        <w:numPr>
          <w:ilvl w:val="0"/>
          <w:numId w:val="1"/>
        </w:numPr>
        <w:rPr>
          <w:b/>
          <w:bCs/>
        </w:rPr>
      </w:pPr>
      <w:r>
        <w:rPr>
          <w:b/>
          <w:bCs/>
        </w:rPr>
        <w:t>Link diagrama MR</w:t>
      </w:r>
    </w:p>
    <w:p w14:paraId="6ADB96E5" w14:textId="1FFC9C7B" w:rsidR="009076A8" w:rsidRDefault="009076A8" w:rsidP="009076A8">
      <w:pPr>
        <w:rPr>
          <w:b/>
          <w:bCs/>
        </w:rPr>
      </w:pPr>
      <w:hyperlink r:id="rId6" w:history="1">
        <w:r w:rsidRPr="0034336A">
          <w:rPr>
            <w:rStyle w:val="Hipervnculo"/>
            <w:b/>
            <w:bCs/>
          </w:rPr>
          <w:t>https://drive.google.com/file/d/1sEsz_5LHFfxx_i0t87VrSKhHEU4nzqhW/view?usp=sharing</w:t>
        </w:r>
      </w:hyperlink>
    </w:p>
    <w:p w14:paraId="05A3791A" w14:textId="511B00A3" w:rsidR="00D75977" w:rsidRDefault="00F71241" w:rsidP="006B63B4">
      <w:pPr>
        <w:pStyle w:val="Prrafodelista"/>
        <w:numPr>
          <w:ilvl w:val="0"/>
          <w:numId w:val="1"/>
        </w:numPr>
        <w:rPr>
          <w:b/>
          <w:bCs/>
        </w:rPr>
      </w:pPr>
      <w:r w:rsidRPr="00D75977">
        <w:rPr>
          <w:b/>
          <w:bCs/>
        </w:rPr>
        <w:t xml:space="preserve">Link de </w:t>
      </w:r>
      <w:proofErr w:type="spellStart"/>
      <w:r w:rsidRPr="00D75977">
        <w:rPr>
          <w:b/>
          <w:bCs/>
        </w:rPr>
        <w:t>trello</w:t>
      </w:r>
      <w:proofErr w:type="spellEnd"/>
    </w:p>
    <w:p w14:paraId="1EE363EA" w14:textId="07E33588" w:rsidR="00D75977" w:rsidRDefault="00D75977" w:rsidP="00D75977">
      <w:hyperlink r:id="rId7" w:history="1">
        <w:r w:rsidRPr="0034336A">
          <w:rPr>
            <w:rStyle w:val="Hipervnculo"/>
            <w:b/>
            <w:bCs/>
          </w:rPr>
          <w:t>https://trello.com/invite/b/67c8c97713197ad24fa9e486/ATTIee607764e8918f93ec4f34a5123f8776645244B4/aeropuerto</w:t>
        </w:r>
      </w:hyperlink>
    </w:p>
    <w:p w14:paraId="0B237A95" w14:textId="1AE238E5" w:rsidR="00537FB6" w:rsidRDefault="00537FB6" w:rsidP="00537FB6">
      <w:pPr>
        <w:pStyle w:val="Prrafodelista"/>
        <w:numPr>
          <w:ilvl w:val="0"/>
          <w:numId w:val="1"/>
        </w:numPr>
        <w:rPr>
          <w:b/>
          <w:bCs/>
        </w:rPr>
      </w:pPr>
      <w:r>
        <w:rPr>
          <w:b/>
          <w:bCs/>
        </w:rPr>
        <w:t xml:space="preserve">Link de </w:t>
      </w:r>
      <w:proofErr w:type="spellStart"/>
      <w:r>
        <w:rPr>
          <w:b/>
          <w:bCs/>
        </w:rPr>
        <w:t>figma</w:t>
      </w:r>
      <w:proofErr w:type="spellEnd"/>
      <w:r>
        <w:rPr>
          <w:b/>
          <w:bCs/>
        </w:rPr>
        <w:t xml:space="preserve"> </w:t>
      </w:r>
    </w:p>
    <w:p w14:paraId="61384AB5" w14:textId="716A6200" w:rsidR="00537FB6" w:rsidRDefault="00537FB6" w:rsidP="00537FB6">
      <w:pPr>
        <w:rPr>
          <w:b/>
          <w:bCs/>
        </w:rPr>
      </w:pPr>
      <w:hyperlink r:id="rId8" w:history="1">
        <w:r w:rsidRPr="0034336A">
          <w:rPr>
            <w:rStyle w:val="Hipervnculo"/>
            <w:b/>
            <w:bCs/>
          </w:rPr>
          <w:t>https://www.figma.com/design/40giMS7YZo7NsIEtnTHwU1/Untitled?node-id=5-27&amp;t=KtpLdSfXEdGIVIjV-0</w:t>
        </w:r>
      </w:hyperlink>
    </w:p>
    <w:p w14:paraId="37BB943F" w14:textId="77777777" w:rsidR="00537FB6" w:rsidRPr="00537FB6" w:rsidRDefault="00537FB6" w:rsidP="00537FB6">
      <w:pPr>
        <w:rPr>
          <w:b/>
          <w:bCs/>
        </w:rPr>
      </w:pPr>
    </w:p>
    <w:p w14:paraId="7C3C1935" w14:textId="77777777" w:rsidR="00D75977" w:rsidRPr="00D75977" w:rsidRDefault="00D75977" w:rsidP="00D75977">
      <w:pPr>
        <w:rPr>
          <w:b/>
          <w:bCs/>
        </w:rPr>
      </w:pPr>
    </w:p>
    <w:p w14:paraId="11C57DFD" w14:textId="77777777" w:rsidR="00F71241" w:rsidRPr="00F71241" w:rsidRDefault="00F71241" w:rsidP="00F71241">
      <w:pPr>
        <w:pStyle w:val="Prrafodelista"/>
        <w:rPr>
          <w:b/>
          <w:bCs/>
        </w:rPr>
      </w:pPr>
    </w:p>
    <w:p w14:paraId="5CE8B467" w14:textId="77777777" w:rsidR="009076A8" w:rsidRPr="009076A8" w:rsidRDefault="009076A8" w:rsidP="009076A8">
      <w:pPr>
        <w:rPr>
          <w:b/>
          <w:bCs/>
        </w:rPr>
      </w:pPr>
    </w:p>
    <w:p w14:paraId="1E1F34AC" w14:textId="77777777" w:rsidR="009076A8" w:rsidRDefault="009076A8">
      <w:pPr>
        <w:rPr>
          <w:b/>
          <w:bCs/>
        </w:rPr>
      </w:pPr>
      <w:r>
        <w:rPr>
          <w:b/>
          <w:bCs/>
        </w:rPr>
        <w:br w:type="page"/>
      </w:r>
    </w:p>
    <w:p w14:paraId="68EB63E9" w14:textId="77777777" w:rsidR="007F2B42" w:rsidRDefault="007F2B42" w:rsidP="009076A8">
      <w:pPr>
        <w:pStyle w:val="Prrafodelista"/>
      </w:pPr>
    </w:p>
    <w:sectPr w:rsidR="007F2B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06C54"/>
    <w:multiLevelType w:val="hybridMultilevel"/>
    <w:tmpl w:val="55227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641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296"/>
    <w:rsid w:val="000D7A39"/>
    <w:rsid w:val="00297B40"/>
    <w:rsid w:val="0033753C"/>
    <w:rsid w:val="00537FB6"/>
    <w:rsid w:val="00556457"/>
    <w:rsid w:val="007B3868"/>
    <w:rsid w:val="007F2B42"/>
    <w:rsid w:val="008A08A6"/>
    <w:rsid w:val="008C7F7B"/>
    <w:rsid w:val="009076A8"/>
    <w:rsid w:val="00A13F10"/>
    <w:rsid w:val="00A53296"/>
    <w:rsid w:val="00AA30CF"/>
    <w:rsid w:val="00D54450"/>
    <w:rsid w:val="00D75977"/>
    <w:rsid w:val="00D873BE"/>
    <w:rsid w:val="00DE33ED"/>
    <w:rsid w:val="00F712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BECC"/>
  <w15:chartTrackingRefBased/>
  <w15:docId w15:val="{4ADA7199-811A-4258-82DE-DE79403D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3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3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32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32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32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32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32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32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32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32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32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32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32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32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32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32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32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3296"/>
    <w:rPr>
      <w:rFonts w:eastAsiaTheme="majorEastAsia" w:cstheme="majorBidi"/>
      <w:color w:val="272727" w:themeColor="text1" w:themeTint="D8"/>
    </w:rPr>
  </w:style>
  <w:style w:type="paragraph" w:styleId="Ttulo">
    <w:name w:val="Title"/>
    <w:basedOn w:val="Normal"/>
    <w:next w:val="Normal"/>
    <w:link w:val="TtuloCar"/>
    <w:uiPriority w:val="10"/>
    <w:qFormat/>
    <w:rsid w:val="00A5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32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32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32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3296"/>
    <w:pPr>
      <w:spacing w:before="160"/>
      <w:jc w:val="center"/>
    </w:pPr>
    <w:rPr>
      <w:i/>
      <w:iCs/>
      <w:color w:val="404040" w:themeColor="text1" w:themeTint="BF"/>
    </w:rPr>
  </w:style>
  <w:style w:type="character" w:customStyle="1" w:styleId="CitaCar">
    <w:name w:val="Cita Car"/>
    <w:basedOn w:val="Fuentedeprrafopredeter"/>
    <w:link w:val="Cita"/>
    <w:uiPriority w:val="29"/>
    <w:rsid w:val="00A53296"/>
    <w:rPr>
      <w:i/>
      <w:iCs/>
      <w:color w:val="404040" w:themeColor="text1" w:themeTint="BF"/>
    </w:rPr>
  </w:style>
  <w:style w:type="paragraph" w:styleId="Prrafodelista">
    <w:name w:val="List Paragraph"/>
    <w:basedOn w:val="Normal"/>
    <w:uiPriority w:val="34"/>
    <w:qFormat/>
    <w:rsid w:val="00A53296"/>
    <w:pPr>
      <w:ind w:left="720"/>
      <w:contextualSpacing/>
    </w:pPr>
  </w:style>
  <w:style w:type="character" w:styleId="nfasisintenso">
    <w:name w:val="Intense Emphasis"/>
    <w:basedOn w:val="Fuentedeprrafopredeter"/>
    <w:uiPriority w:val="21"/>
    <w:qFormat/>
    <w:rsid w:val="00A53296"/>
    <w:rPr>
      <w:i/>
      <w:iCs/>
      <w:color w:val="0F4761" w:themeColor="accent1" w:themeShade="BF"/>
    </w:rPr>
  </w:style>
  <w:style w:type="paragraph" w:styleId="Citadestacada">
    <w:name w:val="Intense Quote"/>
    <w:basedOn w:val="Normal"/>
    <w:next w:val="Normal"/>
    <w:link w:val="CitadestacadaCar"/>
    <w:uiPriority w:val="30"/>
    <w:qFormat/>
    <w:rsid w:val="00A53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3296"/>
    <w:rPr>
      <w:i/>
      <w:iCs/>
      <w:color w:val="0F4761" w:themeColor="accent1" w:themeShade="BF"/>
    </w:rPr>
  </w:style>
  <w:style w:type="character" w:styleId="Referenciaintensa">
    <w:name w:val="Intense Reference"/>
    <w:basedOn w:val="Fuentedeprrafopredeter"/>
    <w:uiPriority w:val="32"/>
    <w:qFormat/>
    <w:rsid w:val="00A53296"/>
    <w:rPr>
      <w:b/>
      <w:bCs/>
      <w:smallCaps/>
      <w:color w:val="0F4761" w:themeColor="accent1" w:themeShade="BF"/>
      <w:spacing w:val="5"/>
    </w:rPr>
  </w:style>
  <w:style w:type="character" w:styleId="Hipervnculo">
    <w:name w:val="Hyperlink"/>
    <w:basedOn w:val="Fuentedeprrafopredeter"/>
    <w:uiPriority w:val="99"/>
    <w:unhideWhenUsed/>
    <w:rsid w:val="007F2B42"/>
    <w:rPr>
      <w:color w:val="467886" w:themeColor="hyperlink"/>
      <w:u w:val="single"/>
    </w:rPr>
  </w:style>
  <w:style w:type="character" w:styleId="Mencinsinresolver">
    <w:name w:val="Unresolved Mention"/>
    <w:basedOn w:val="Fuentedeprrafopredeter"/>
    <w:uiPriority w:val="99"/>
    <w:semiHidden/>
    <w:unhideWhenUsed/>
    <w:rsid w:val="007F2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4332">
      <w:bodyDiv w:val="1"/>
      <w:marLeft w:val="0"/>
      <w:marRight w:val="0"/>
      <w:marTop w:val="0"/>
      <w:marBottom w:val="0"/>
      <w:divBdr>
        <w:top w:val="none" w:sz="0" w:space="0" w:color="auto"/>
        <w:left w:val="none" w:sz="0" w:space="0" w:color="auto"/>
        <w:bottom w:val="none" w:sz="0" w:space="0" w:color="auto"/>
        <w:right w:val="none" w:sz="0" w:space="0" w:color="auto"/>
      </w:divBdr>
    </w:div>
    <w:div w:id="322247467">
      <w:bodyDiv w:val="1"/>
      <w:marLeft w:val="0"/>
      <w:marRight w:val="0"/>
      <w:marTop w:val="0"/>
      <w:marBottom w:val="0"/>
      <w:divBdr>
        <w:top w:val="none" w:sz="0" w:space="0" w:color="auto"/>
        <w:left w:val="none" w:sz="0" w:space="0" w:color="auto"/>
        <w:bottom w:val="none" w:sz="0" w:space="0" w:color="auto"/>
        <w:right w:val="none" w:sz="0" w:space="0" w:color="auto"/>
      </w:divBdr>
    </w:div>
    <w:div w:id="2007979067">
      <w:bodyDiv w:val="1"/>
      <w:marLeft w:val="0"/>
      <w:marRight w:val="0"/>
      <w:marTop w:val="0"/>
      <w:marBottom w:val="0"/>
      <w:divBdr>
        <w:top w:val="none" w:sz="0" w:space="0" w:color="auto"/>
        <w:left w:val="none" w:sz="0" w:space="0" w:color="auto"/>
        <w:bottom w:val="none" w:sz="0" w:space="0" w:color="auto"/>
        <w:right w:val="none" w:sz="0" w:space="0" w:color="auto"/>
      </w:divBdr>
    </w:div>
    <w:div w:id="209782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40giMS7YZo7NsIEtnTHwU1/Untitled?node-id=5-27&amp;t=KtpLdSfXEdGIVIjV-0" TargetMode="External"/><Relationship Id="rId3" Type="http://schemas.openxmlformats.org/officeDocument/2006/relationships/settings" Target="settings.xml"/><Relationship Id="rId7" Type="http://schemas.openxmlformats.org/officeDocument/2006/relationships/hyperlink" Target="https://trello.com/invite/b/67c8c97713197ad24fa9e486/ATTIee607764e8918f93ec4f34a5123f8776645244B4/aeropuer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sEsz_5LHFfxx_i0t87VrSKhHEU4nzqhW/view?usp=sharing" TargetMode="External"/><Relationship Id="rId5" Type="http://schemas.openxmlformats.org/officeDocument/2006/relationships/hyperlink" Target="https://drive.google.com/file/d/1A6vR8FRTW6RjCQWGV9UjwSbNDUllP1cu/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372</Words>
  <Characters>2051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Charith Chavarro</dc:creator>
  <cp:keywords/>
  <dc:description/>
  <cp:lastModifiedBy>Charith Chavarro</cp:lastModifiedBy>
  <cp:revision>3</cp:revision>
  <dcterms:created xsi:type="dcterms:W3CDTF">2025-03-08T04:15:00Z</dcterms:created>
  <dcterms:modified xsi:type="dcterms:W3CDTF">2025-03-08T04:24:00Z</dcterms:modified>
</cp:coreProperties>
</file>