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2BDC6" w14:textId="77777777" w:rsidR="002670D2" w:rsidRPr="00BE5E6E" w:rsidRDefault="002670D2" w:rsidP="002670D2">
      <w:pPr>
        <w:jc w:val="center"/>
        <w:rPr>
          <w:rFonts w:ascii="Times New Roman" w:hAnsi="Times New Roman" w:cs="Times New Roman"/>
          <w:b/>
          <w:bCs/>
          <w:sz w:val="36"/>
          <w:szCs w:val="36"/>
        </w:rPr>
      </w:pPr>
      <w:r w:rsidRPr="00BE5E6E">
        <w:rPr>
          <w:rFonts w:ascii="Times New Roman" w:hAnsi="Times New Roman" w:cs="Times New Roman"/>
          <w:b/>
          <w:bCs/>
          <w:sz w:val="36"/>
          <w:szCs w:val="36"/>
        </w:rPr>
        <w:t>Text Summarization and Geo-Tagging Pipeline</w:t>
      </w:r>
    </w:p>
    <w:p w14:paraId="43ED2A8C" w14:textId="77777777" w:rsidR="006D6FA3" w:rsidRPr="00BE5E6E" w:rsidRDefault="006D6FA3" w:rsidP="006D6FA3">
      <w:pPr>
        <w:rPr>
          <w:rFonts w:ascii="Times New Roman" w:hAnsi="Times New Roman" w:cs="Times New Roman"/>
          <w:b/>
          <w:bCs/>
          <w:sz w:val="32"/>
          <w:szCs w:val="32"/>
        </w:rPr>
      </w:pPr>
      <w:r w:rsidRPr="00BE5E6E">
        <w:rPr>
          <w:rFonts w:ascii="Times New Roman" w:hAnsi="Times New Roman" w:cs="Times New Roman"/>
          <w:b/>
          <w:bCs/>
          <w:sz w:val="32"/>
          <w:szCs w:val="32"/>
        </w:rPr>
        <w:t xml:space="preserve">1. </w:t>
      </w:r>
      <w:r w:rsidRPr="00BE5E6E">
        <w:rPr>
          <w:rFonts w:ascii="Times New Roman" w:hAnsi="Times New Roman" w:cs="Times New Roman"/>
          <w:b/>
          <w:bCs/>
          <w:sz w:val="28"/>
          <w:szCs w:val="28"/>
        </w:rPr>
        <w:t>Introduction</w:t>
      </w:r>
    </w:p>
    <w:p w14:paraId="405AF49A" w14:textId="66CE39B7" w:rsidR="006D6FA3" w:rsidRPr="00BE5E6E" w:rsidRDefault="006D6FA3" w:rsidP="006D6FA3">
      <w:pPr>
        <w:rPr>
          <w:rFonts w:ascii="Times New Roman" w:hAnsi="Times New Roman" w:cs="Times New Roman"/>
        </w:rPr>
      </w:pPr>
      <w:r w:rsidRPr="00BE5E6E">
        <w:rPr>
          <w:rFonts w:ascii="Times New Roman" w:hAnsi="Times New Roman" w:cs="Times New Roman"/>
        </w:rPr>
        <w:t xml:space="preserve">This project integrates </w:t>
      </w:r>
      <w:r w:rsidRPr="00BE5E6E">
        <w:rPr>
          <w:rFonts w:ascii="Times New Roman" w:hAnsi="Times New Roman" w:cs="Times New Roman"/>
          <w:bCs/>
        </w:rPr>
        <w:t>automatic text summarization</w:t>
      </w:r>
      <w:r w:rsidRPr="00BE5E6E">
        <w:rPr>
          <w:rFonts w:ascii="Times New Roman" w:hAnsi="Times New Roman" w:cs="Times New Roman"/>
        </w:rPr>
        <w:t xml:space="preserve"> with </w:t>
      </w:r>
      <w:r w:rsidRPr="00BE5E6E">
        <w:rPr>
          <w:rFonts w:ascii="Times New Roman" w:hAnsi="Times New Roman" w:cs="Times New Roman"/>
          <w:bCs/>
        </w:rPr>
        <w:t>geographic information extraction</w:t>
      </w:r>
      <w:r w:rsidRPr="00BE5E6E">
        <w:rPr>
          <w:rFonts w:ascii="Times New Roman" w:hAnsi="Times New Roman" w:cs="Times New Roman"/>
        </w:rPr>
        <w:t xml:space="preserve">, providing a robust tool for </w:t>
      </w:r>
      <w:proofErr w:type="spellStart"/>
      <w:r w:rsidRPr="00BE5E6E">
        <w:rPr>
          <w:rFonts w:ascii="Times New Roman" w:hAnsi="Times New Roman" w:cs="Times New Roman"/>
        </w:rPr>
        <w:t>analyzing</w:t>
      </w:r>
      <w:proofErr w:type="spellEnd"/>
      <w:r w:rsidRPr="00BE5E6E">
        <w:rPr>
          <w:rFonts w:ascii="Times New Roman" w:hAnsi="Times New Roman" w:cs="Times New Roman"/>
        </w:rPr>
        <w:t xml:space="preserve"> long texts such as news articles, reports, or </w:t>
      </w:r>
      <w:proofErr w:type="spellStart"/>
      <w:r w:rsidRPr="00BE5E6E">
        <w:rPr>
          <w:rFonts w:ascii="Times New Roman" w:hAnsi="Times New Roman" w:cs="Times New Roman"/>
        </w:rPr>
        <w:t>documents.The</w:t>
      </w:r>
      <w:proofErr w:type="spellEnd"/>
      <w:r w:rsidRPr="00BE5E6E">
        <w:rPr>
          <w:rFonts w:ascii="Times New Roman" w:hAnsi="Times New Roman" w:cs="Times New Roman"/>
        </w:rPr>
        <w:t xml:space="preserve"> pipeline has two main objectives:</w:t>
      </w:r>
    </w:p>
    <w:p w14:paraId="7C669C92" w14:textId="77777777" w:rsidR="006D6FA3" w:rsidRPr="00BE5E6E" w:rsidRDefault="006D6FA3" w:rsidP="006D6FA3">
      <w:pPr>
        <w:numPr>
          <w:ilvl w:val="0"/>
          <w:numId w:val="1"/>
        </w:numPr>
        <w:rPr>
          <w:rFonts w:ascii="Times New Roman" w:hAnsi="Times New Roman" w:cs="Times New Roman"/>
        </w:rPr>
      </w:pPr>
      <w:r w:rsidRPr="00BE5E6E">
        <w:rPr>
          <w:rFonts w:ascii="Times New Roman" w:hAnsi="Times New Roman" w:cs="Times New Roman"/>
          <w:b/>
          <w:bCs/>
          <w:sz w:val="24"/>
          <w:szCs w:val="24"/>
        </w:rPr>
        <w:t>Summarization</w:t>
      </w:r>
      <w:r w:rsidRPr="00BE5E6E">
        <w:rPr>
          <w:rFonts w:ascii="Times New Roman" w:hAnsi="Times New Roman" w:cs="Times New Roman"/>
        </w:rPr>
        <w:t>: Convert lengthy text into concise, informative summaries.</w:t>
      </w:r>
    </w:p>
    <w:p w14:paraId="07918B12" w14:textId="77777777" w:rsidR="006D6FA3" w:rsidRPr="00BE5E6E" w:rsidRDefault="006D6FA3" w:rsidP="006D6FA3">
      <w:pPr>
        <w:numPr>
          <w:ilvl w:val="0"/>
          <w:numId w:val="1"/>
        </w:numPr>
        <w:rPr>
          <w:rFonts w:ascii="Times New Roman" w:hAnsi="Times New Roman" w:cs="Times New Roman"/>
        </w:rPr>
      </w:pPr>
      <w:r w:rsidRPr="00BE5E6E">
        <w:rPr>
          <w:rFonts w:ascii="Times New Roman" w:hAnsi="Times New Roman" w:cs="Times New Roman"/>
          <w:b/>
          <w:bCs/>
          <w:sz w:val="24"/>
          <w:szCs w:val="24"/>
        </w:rPr>
        <w:t>Geo-Tagging</w:t>
      </w:r>
      <w:r w:rsidRPr="00BE5E6E">
        <w:rPr>
          <w:rFonts w:ascii="Times New Roman" w:hAnsi="Times New Roman" w:cs="Times New Roman"/>
        </w:rPr>
        <w:t>: Detect locations mentioned in the text and map them to geographic coordinates (latitude and longitude).</w:t>
      </w:r>
    </w:p>
    <w:p w14:paraId="7590F918" w14:textId="77777777" w:rsidR="006D6FA3" w:rsidRPr="00BE5E6E" w:rsidRDefault="006D6FA3" w:rsidP="006D6FA3">
      <w:pPr>
        <w:rPr>
          <w:rFonts w:ascii="Times New Roman" w:hAnsi="Times New Roman" w:cs="Times New Roman"/>
        </w:rPr>
      </w:pPr>
      <w:r w:rsidRPr="00BE5E6E">
        <w:rPr>
          <w:rFonts w:ascii="Times New Roman" w:hAnsi="Times New Roman" w:cs="Times New Roman"/>
        </w:rPr>
        <w:t>For example, given a news article, the system will produce a summarized version and identify all locations mentioned, such as "Paris," "New York," or "India," and convert these into precise coordinates.</w:t>
      </w:r>
    </w:p>
    <w:p w14:paraId="55B0F977" w14:textId="77777777" w:rsidR="006D6FA3" w:rsidRPr="00BE5E6E" w:rsidRDefault="006D6FA3" w:rsidP="006D6FA3">
      <w:pPr>
        <w:rPr>
          <w:rFonts w:ascii="Times New Roman" w:hAnsi="Times New Roman" w:cs="Times New Roman"/>
        </w:rPr>
      </w:pPr>
      <w:r w:rsidRPr="00BE5E6E">
        <w:rPr>
          <w:rFonts w:ascii="Times New Roman" w:hAnsi="Times New Roman" w:cs="Times New Roman"/>
        </w:rPr>
        <w:t>The final outputs include:</w:t>
      </w:r>
    </w:p>
    <w:p w14:paraId="015F2BDE" w14:textId="77777777" w:rsidR="006D6FA3" w:rsidRPr="00BE5E6E" w:rsidRDefault="006D6FA3" w:rsidP="006D6FA3">
      <w:pPr>
        <w:numPr>
          <w:ilvl w:val="0"/>
          <w:numId w:val="2"/>
        </w:numPr>
        <w:rPr>
          <w:rFonts w:ascii="Times New Roman" w:hAnsi="Times New Roman" w:cs="Times New Roman"/>
        </w:rPr>
      </w:pPr>
      <w:r w:rsidRPr="00BE5E6E">
        <w:rPr>
          <w:rFonts w:ascii="Times New Roman" w:hAnsi="Times New Roman" w:cs="Times New Roman"/>
        </w:rPr>
        <w:t xml:space="preserve">A </w:t>
      </w:r>
      <w:r w:rsidRPr="00BE5E6E">
        <w:rPr>
          <w:rFonts w:ascii="Times New Roman" w:hAnsi="Times New Roman" w:cs="Times New Roman"/>
          <w:bCs/>
        </w:rPr>
        <w:t>clean CSV file</w:t>
      </w:r>
      <w:r w:rsidRPr="00BE5E6E">
        <w:rPr>
          <w:rFonts w:ascii="Times New Roman" w:hAnsi="Times New Roman" w:cs="Times New Roman"/>
        </w:rPr>
        <w:t xml:space="preserve"> with summaries and </w:t>
      </w:r>
      <w:proofErr w:type="spellStart"/>
      <w:r w:rsidRPr="00BE5E6E">
        <w:rPr>
          <w:rFonts w:ascii="Times New Roman" w:hAnsi="Times New Roman" w:cs="Times New Roman"/>
        </w:rPr>
        <w:t>geolocation</w:t>
      </w:r>
      <w:proofErr w:type="spellEnd"/>
      <w:r w:rsidRPr="00BE5E6E">
        <w:rPr>
          <w:rFonts w:ascii="Times New Roman" w:hAnsi="Times New Roman" w:cs="Times New Roman"/>
        </w:rPr>
        <w:t xml:space="preserve"> data.</w:t>
      </w:r>
    </w:p>
    <w:p w14:paraId="3B228AC3" w14:textId="77777777" w:rsidR="006D6FA3" w:rsidRPr="00BE5E6E" w:rsidRDefault="006D6FA3" w:rsidP="006D6FA3">
      <w:pPr>
        <w:numPr>
          <w:ilvl w:val="0"/>
          <w:numId w:val="2"/>
        </w:numPr>
        <w:rPr>
          <w:rFonts w:ascii="Times New Roman" w:hAnsi="Times New Roman" w:cs="Times New Roman"/>
        </w:rPr>
      </w:pPr>
      <w:bookmarkStart w:id="0" w:name="_GoBack"/>
      <w:bookmarkEnd w:id="0"/>
      <w:r w:rsidRPr="00BE5E6E">
        <w:rPr>
          <w:rFonts w:ascii="Times New Roman" w:hAnsi="Times New Roman" w:cs="Times New Roman"/>
        </w:rPr>
        <w:t xml:space="preserve">An </w:t>
      </w:r>
      <w:r w:rsidRPr="00BE5E6E">
        <w:rPr>
          <w:rFonts w:ascii="Times New Roman" w:hAnsi="Times New Roman" w:cs="Times New Roman"/>
          <w:bCs/>
        </w:rPr>
        <w:t xml:space="preserve">interactive </w:t>
      </w:r>
      <w:proofErr w:type="spellStart"/>
      <w:r w:rsidRPr="00BE5E6E">
        <w:rPr>
          <w:rFonts w:ascii="Times New Roman" w:hAnsi="Times New Roman" w:cs="Times New Roman"/>
          <w:bCs/>
        </w:rPr>
        <w:t>Gradio</w:t>
      </w:r>
      <w:proofErr w:type="spellEnd"/>
      <w:r w:rsidRPr="00BE5E6E">
        <w:rPr>
          <w:rFonts w:ascii="Times New Roman" w:hAnsi="Times New Roman" w:cs="Times New Roman"/>
          <w:bCs/>
        </w:rPr>
        <w:t xml:space="preserve"> application</w:t>
      </w:r>
      <w:r w:rsidRPr="00BE5E6E">
        <w:rPr>
          <w:rFonts w:ascii="Times New Roman" w:hAnsi="Times New Roman" w:cs="Times New Roman"/>
        </w:rPr>
        <w:t xml:space="preserve"> for testing the pipeline live with any input text.</w:t>
      </w:r>
    </w:p>
    <w:p w14:paraId="2D7795C4" w14:textId="77777777" w:rsidR="002670D2" w:rsidRPr="00BE5E6E" w:rsidRDefault="002670D2" w:rsidP="002670D2">
      <w:pPr>
        <w:rPr>
          <w:rFonts w:ascii="Times New Roman" w:hAnsi="Times New Roman" w:cs="Times New Roman"/>
        </w:rPr>
      </w:pPr>
    </w:p>
    <w:p w14:paraId="5FB94489" w14:textId="46B092ED" w:rsidR="002670D2" w:rsidRPr="00BE5E6E" w:rsidRDefault="00FC0FDA" w:rsidP="002670D2">
      <w:pPr>
        <w:rPr>
          <w:rFonts w:ascii="Times New Roman" w:hAnsi="Times New Roman" w:cs="Times New Roman"/>
          <w:b/>
          <w:bCs/>
          <w:sz w:val="28"/>
          <w:szCs w:val="28"/>
        </w:rPr>
      </w:pPr>
      <w:proofErr w:type="gramStart"/>
      <w:r w:rsidRPr="00BE5E6E">
        <w:rPr>
          <w:rFonts w:ascii="Times New Roman" w:hAnsi="Times New Roman" w:cs="Times New Roman"/>
          <w:b/>
          <w:bCs/>
          <w:sz w:val="28"/>
          <w:szCs w:val="28"/>
        </w:rPr>
        <w:t>2.</w:t>
      </w:r>
      <w:r w:rsidR="002670D2" w:rsidRPr="00BE5E6E">
        <w:rPr>
          <w:rFonts w:ascii="Times New Roman" w:hAnsi="Times New Roman" w:cs="Times New Roman"/>
          <w:b/>
          <w:bCs/>
          <w:sz w:val="28"/>
          <w:szCs w:val="28"/>
        </w:rPr>
        <w:t>Workflow</w:t>
      </w:r>
      <w:proofErr w:type="gramEnd"/>
      <w:r w:rsidR="002670D2" w:rsidRPr="00BE5E6E">
        <w:rPr>
          <w:rFonts w:ascii="Times New Roman" w:hAnsi="Times New Roman" w:cs="Times New Roman"/>
          <w:b/>
          <w:bCs/>
          <w:sz w:val="28"/>
          <w:szCs w:val="28"/>
        </w:rPr>
        <w:t xml:space="preserve"> Overview</w:t>
      </w:r>
    </w:p>
    <w:p w14:paraId="151ACCB3" w14:textId="22C94B89" w:rsidR="00624255" w:rsidRPr="00BE5E6E" w:rsidRDefault="00624255" w:rsidP="00624255">
      <w:pPr>
        <w:rPr>
          <w:rFonts w:ascii="Times New Roman" w:hAnsi="Times New Roman" w:cs="Times New Roman"/>
          <w:b/>
          <w:bCs/>
          <w:sz w:val="24"/>
          <w:szCs w:val="24"/>
        </w:rPr>
      </w:pPr>
      <w:r w:rsidRPr="00BE5E6E">
        <w:rPr>
          <w:rFonts w:ascii="Times New Roman" w:hAnsi="Times New Roman" w:cs="Times New Roman"/>
          <w:b/>
          <w:bCs/>
          <w:sz w:val="24"/>
          <w:szCs w:val="24"/>
        </w:rPr>
        <w:t>1</w:t>
      </w:r>
      <w:r w:rsidR="00BF57CE" w:rsidRP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Data Preparation</w:t>
      </w:r>
    </w:p>
    <w:p w14:paraId="402B9F5C" w14:textId="77777777"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Dataset Used</w:t>
      </w:r>
      <w:r w:rsidRPr="00BE5E6E">
        <w:rPr>
          <w:rFonts w:ascii="Times New Roman" w:hAnsi="Times New Roman" w:cs="Times New Roman"/>
        </w:rPr>
        <w:t>: CNN/</w:t>
      </w:r>
      <w:proofErr w:type="spellStart"/>
      <w:r w:rsidRPr="00BE5E6E">
        <w:rPr>
          <w:rFonts w:ascii="Times New Roman" w:hAnsi="Times New Roman" w:cs="Times New Roman"/>
        </w:rPr>
        <w:t>DailyMail</w:t>
      </w:r>
      <w:proofErr w:type="spellEnd"/>
      <w:r w:rsidRPr="00BE5E6E">
        <w:rPr>
          <w:rFonts w:ascii="Times New Roman" w:hAnsi="Times New Roman" w:cs="Times New Roman"/>
        </w:rPr>
        <w:t xml:space="preserve"> News Dataset (downloaded from </w:t>
      </w:r>
      <w:proofErr w:type="spellStart"/>
      <w:r w:rsidRPr="00BE5E6E">
        <w:rPr>
          <w:rFonts w:ascii="Times New Roman" w:hAnsi="Times New Roman" w:cs="Times New Roman"/>
        </w:rPr>
        <w:t>Kaggle</w:t>
      </w:r>
      <w:proofErr w:type="spellEnd"/>
      <w:r w:rsidRPr="00BE5E6E">
        <w:rPr>
          <w:rFonts w:ascii="Times New Roman" w:hAnsi="Times New Roman" w:cs="Times New Roman"/>
        </w:rPr>
        <w:t>).</w:t>
      </w:r>
    </w:p>
    <w:p w14:paraId="648D5177" w14:textId="77777777"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Cleaning Steps</w:t>
      </w:r>
      <w:r w:rsidRPr="00BE5E6E">
        <w:rPr>
          <w:rFonts w:ascii="Times New Roman" w:hAnsi="Times New Roman" w:cs="Times New Roman"/>
        </w:rPr>
        <w:t>:</w:t>
      </w:r>
    </w:p>
    <w:p w14:paraId="1C7B3DDD"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Remove rows with missing articles.</w:t>
      </w:r>
    </w:p>
    <w:p w14:paraId="3F0115E3"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Trim extra spaces in text.</w:t>
      </w:r>
    </w:p>
    <w:p w14:paraId="27B16DB3"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Optionally truncate extremely long articles to improve model efficiency.</w:t>
      </w:r>
    </w:p>
    <w:p w14:paraId="5CCA2366" w14:textId="77777777"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Output</w:t>
      </w:r>
      <w:r w:rsidRPr="00BE5E6E">
        <w:rPr>
          <w:rFonts w:ascii="Times New Roman" w:hAnsi="Times New Roman" w:cs="Times New Roman"/>
        </w:rPr>
        <w:t xml:space="preserve">: A </w:t>
      </w:r>
      <w:proofErr w:type="spellStart"/>
      <w:r w:rsidRPr="00BE5E6E">
        <w:rPr>
          <w:rFonts w:ascii="Times New Roman" w:hAnsi="Times New Roman" w:cs="Times New Roman"/>
        </w:rPr>
        <w:t>preprocessed</w:t>
      </w:r>
      <w:proofErr w:type="spellEnd"/>
      <w:r w:rsidRPr="00BE5E6E">
        <w:rPr>
          <w:rFonts w:ascii="Times New Roman" w:hAnsi="Times New Roman" w:cs="Times New Roman"/>
        </w:rPr>
        <w:t xml:space="preserve"> CSV file (train_preprocessed.csv) that is ready for summarization.</w:t>
      </w:r>
    </w:p>
    <w:p w14:paraId="51BCE2CF" w14:textId="374B0709" w:rsidR="00624255" w:rsidRPr="00BE5E6E" w:rsidRDefault="00BF57CE" w:rsidP="00624255">
      <w:pPr>
        <w:rPr>
          <w:rFonts w:ascii="Times New Roman" w:hAnsi="Times New Roman" w:cs="Times New Roman"/>
        </w:rPr>
      </w:pPr>
      <w:r w:rsidRPr="00BE5E6E">
        <w:rPr>
          <w:rFonts w:ascii="Times New Roman" w:hAnsi="Times New Roman" w:cs="Times New Roman"/>
          <w:b/>
          <w:bCs/>
        </w:rPr>
        <w:t xml:space="preserve">       </w:t>
      </w:r>
      <w:r w:rsidR="00624255" w:rsidRPr="00BE5E6E">
        <w:rPr>
          <w:rFonts w:ascii="Times New Roman" w:hAnsi="Times New Roman" w:cs="Times New Roman"/>
          <w:b/>
          <w:bCs/>
        </w:rPr>
        <w:t>Libraries Used</w:t>
      </w:r>
      <w:r w:rsidR="00624255" w:rsidRPr="00BE5E6E">
        <w:rPr>
          <w:rFonts w:ascii="Times New Roman" w:hAnsi="Times New Roman" w:cs="Times New Roman"/>
        </w:rPr>
        <w:t>:</w:t>
      </w:r>
    </w:p>
    <w:p w14:paraId="56560879" w14:textId="77777777" w:rsidR="00624255" w:rsidRPr="00BE5E6E" w:rsidRDefault="00624255" w:rsidP="00624255">
      <w:pPr>
        <w:numPr>
          <w:ilvl w:val="0"/>
          <w:numId w:val="4"/>
        </w:numPr>
        <w:rPr>
          <w:rFonts w:ascii="Times New Roman" w:hAnsi="Times New Roman" w:cs="Times New Roman"/>
        </w:rPr>
      </w:pPr>
      <w:r w:rsidRPr="00BE5E6E">
        <w:rPr>
          <w:rFonts w:ascii="Times New Roman" w:hAnsi="Times New Roman" w:cs="Times New Roman"/>
          <w:b/>
          <w:bCs/>
        </w:rPr>
        <w:t>Pandas</w:t>
      </w:r>
      <w:r w:rsidRPr="00BE5E6E">
        <w:rPr>
          <w:rFonts w:ascii="Times New Roman" w:hAnsi="Times New Roman" w:cs="Times New Roman"/>
        </w:rPr>
        <w:t>: For data manipulation and CSV operations.</w:t>
      </w:r>
    </w:p>
    <w:p w14:paraId="7396024E" w14:textId="5346AB09" w:rsidR="00BF57CE" w:rsidRPr="00BE5E6E" w:rsidRDefault="00BF57CE" w:rsidP="00BF57CE">
      <w:pPr>
        <w:rPr>
          <w:rFonts w:ascii="Times New Roman" w:hAnsi="Times New Roman" w:cs="Times New Roman"/>
          <w:b/>
          <w:bCs/>
          <w:sz w:val="24"/>
          <w:szCs w:val="24"/>
        </w:rPr>
      </w:pPr>
      <w:r w:rsidRPr="00BE5E6E">
        <w:rPr>
          <w:rFonts w:ascii="Times New Roman" w:hAnsi="Times New Roman" w:cs="Times New Roman"/>
          <w:b/>
          <w:bCs/>
          <w:sz w:val="24"/>
          <w:szCs w:val="24"/>
        </w:rPr>
        <w:t>2. Summarization</w:t>
      </w:r>
    </w:p>
    <w:p w14:paraId="5CE35C86"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t>Model Used</w:t>
      </w:r>
      <w:r w:rsidRPr="00BE5E6E">
        <w:rPr>
          <w:rFonts w:ascii="Times New Roman" w:hAnsi="Times New Roman" w:cs="Times New Roman"/>
        </w:rPr>
        <w:t xml:space="preserve">: </w:t>
      </w:r>
      <w:proofErr w:type="spellStart"/>
      <w:r w:rsidRPr="00BE5E6E">
        <w:rPr>
          <w:rFonts w:ascii="Times New Roman" w:hAnsi="Times New Roman" w:cs="Times New Roman"/>
        </w:rPr>
        <w:t>facebook</w:t>
      </w:r>
      <w:proofErr w:type="spellEnd"/>
      <w:r w:rsidRPr="00BE5E6E">
        <w:rPr>
          <w:rFonts w:ascii="Times New Roman" w:hAnsi="Times New Roman" w:cs="Times New Roman"/>
        </w:rPr>
        <w:t>/</w:t>
      </w:r>
      <w:proofErr w:type="spellStart"/>
      <w:r w:rsidRPr="00BE5E6E">
        <w:rPr>
          <w:rFonts w:ascii="Times New Roman" w:hAnsi="Times New Roman" w:cs="Times New Roman"/>
        </w:rPr>
        <w:t>bart</w:t>
      </w:r>
      <w:proofErr w:type="spellEnd"/>
      <w:r w:rsidRPr="00BE5E6E">
        <w:rPr>
          <w:rFonts w:ascii="Times New Roman" w:hAnsi="Times New Roman" w:cs="Times New Roman"/>
        </w:rPr>
        <w:t>-large-</w:t>
      </w:r>
      <w:proofErr w:type="spellStart"/>
      <w:r w:rsidRPr="00BE5E6E">
        <w:rPr>
          <w:rFonts w:ascii="Times New Roman" w:hAnsi="Times New Roman" w:cs="Times New Roman"/>
        </w:rPr>
        <w:t>cnn</w:t>
      </w:r>
      <w:proofErr w:type="spellEnd"/>
      <w:r w:rsidRPr="00BE5E6E">
        <w:rPr>
          <w:rFonts w:ascii="Times New Roman" w:hAnsi="Times New Roman" w:cs="Times New Roman"/>
        </w:rPr>
        <w:t xml:space="preserve"> from Hugging Face Transformers.</w:t>
      </w:r>
    </w:p>
    <w:p w14:paraId="196179FE"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t>Reason for Choice</w:t>
      </w:r>
      <w:r w:rsidRPr="00BE5E6E">
        <w:rPr>
          <w:rFonts w:ascii="Times New Roman" w:hAnsi="Times New Roman" w:cs="Times New Roman"/>
        </w:rPr>
        <w:t>:</w:t>
      </w:r>
    </w:p>
    <w:p w14:paraId="4B91BBAC"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 xml:space="preserve">BART is a transformer-based encoder-decoder model, optimized for </w:t>
      </w:r>
      <w:r w:rsidRPr="00BE5E6E">
        <w:rPr>
          <w:rFonts w:ascii="Times New Roman" w:hAnsi="Times New Roman" w:cs="Times New Roman"/>
          <w:bCs/>
        </w:rPr>
        <w:t>abstractive summarization</w:t>
      </w:r>
      <w:r w:rsidRPr="00BE5E6E">
        <w:rPr>
          <w:rFonts w:ascii="Times New Roman" w:hAnsi="Times New Roman" w:cs="Times New Roman"/>
        </w:rPr>
        <w:t>.</w:t>
      </w:r>
    </w:p>
    <w:p w14:paraId="30D98A61" w14:textId="77777777" w:rsidR="00BF57CE" w:rsidRDefault="00BF57CE" w:rsidP="00BF57CE">
      <w:pPr>
        <w:numPr>
          <w:ilvl w:val="1"/>
          <w:numId w:val="5"/>
        </w:numPr>
        <w:rPr>
          <w:rFonts w:ascii="Times New Roman" w:hAnsi="Times New Roman" w:cs="Times New Roman"/>
        </w:rPr>
      </w:pPr>
      <w:r w:rsidRPr="00BE5E6E">
        <w:rPr>
          <w:rFonts w:ascii="Times New Roman" w:hAnsi="Times New Roman" w:cs="Times New Roman"/>
        </w:rPr>
        <w:t>Pre-trained on news datasets, it produces human-like summaries.</w:t>
      </w:r>
    </w:p>
    <w:p w14:paraId="3815ECD7" w14:textId="77777777" w:rsidR="00BE5E6E" w:rsidRDefault="00BE5E6E" w:rsidP="00BE5E6E">
      <w:pPr>
        <w:ind w:left="1440"/>
        <w:rPr>
          <w:rFonts w:ascii="Times New Roman" w:hAnsi="Times New Roman" w:cs="Times New Roman"/>
        </w:rPr>
      </w:pPr>
    </w:p>
    <w:p w14:paraId="3C2BC571" w14:textId="77777777" w:rsidR="00BE5E6E" w:rsidRPr="00BE5E6E" w:rsidRDefault="00BE5E6E" w:rsidP="00BE5E6E">
      <w:pPr>
        <w:ind w:left="1440"/>
        <w:rPr>
          <w:rFonts w:ascii="Times New Roman" w:hAnsi="Times New Roman" w:cs="Times New Roman"/>
        </w:rPr>
      </w:pPr>
    </w:p>
    <w:p w14:paraId="249E7D5D"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lastRenderedPageBreak/>
        <w:t>Pipeline Execution</w:t>
      </w:r>
      <w:r w:rsidRPr="00BE5E6E">
        <w:rPr>
          <w:rFonts w:ascii="Times New Roman" w:hAnsi="Times New Roman" w:cs="Times New Roman"/>
        </w:rPr>
        <w:t>:</w:t>
      </w:r>
    </w:p>
    <w:p w14:paraId="6F3C0F41"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Texts are processed in batches for efficiency.</w:t>
      </w:r>
    </w:p>
    <w:p w14:paraId="6E2232D6"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Generated summaries are stored along with original articles.</w:t>
      </w:r>
    </w:p>
    <w:p w14:paraId="31053042" w14:textId="73CD07E3" w:rsidR="00BF57CE" w:rsidRPr="00BE5E6E" w:rsidRDefault="00BF57CE" w:rsidP="00BF57CE">
      <w:pPr>
        <w:rPr>
          <w:rFonts w:ascii="Times New Roman" w:hAnsi="Times New Roman" w:cs="Times New Roman"/>
        </w:rPr>
      </w:pPr>
      <w:r w:rsidRPr="00BE5E6E">
        <w:rPr>
          <w:rFonts w:ascii="Times New Roman" w:hAnsi="Times New Roman" w:cs="Times New Roman"/>
          <w:b/>
          <w:bCs/>
        </w:rPr>
        <w:t xml:space="preserve">         Libraries Used</w:t>
      </w:r>
      <w:r w:rsidRPr="00BE5E6E">
        <w:rPr>
          <w:rFonts w:ascii="Times New Roman" w:hAnsi="Times New Roman" w:cs="Times New Roman"/>
        </w:rPr>
        <w:t>:</w:t>
      </w:r>
    </w:p>
    <w:p w14:paraId="2F1918D6" w14:textId="77777777" w:rsidR="00BF57CE" w:rsidRPr="00BE5E6E" w:rsidRDefault="00BF57CE" w:rsidP="00BF57CE">
      <w:pPr>
        <w:numPr>
          <w:ilvl w:val="0"/>
          <w:numId w:val="6"/>
        </w:numPr>
        <w:rPr>
          <w:rFonts w:ascii="Times New Roman" w:hAnsi="Times New Roman" w:cs="Times New Roman"/>
        </w:rPr>
      </w:pPr>
      <w:r w:rsidRPr="00BE5E6E">
        <w:rPr>
          <w:rFonts w:ascii="Times New Roman" w:hAnsi="Times New Roman" w:cs="Times New Roman"/>
          <w:b/>
          <w:bCs/>
        </w:rPr>
        <w:t>Transformers</w:t>
      </w:r>
      <w:r w:rsidRPr="00BE5E6E">
        <w:rPr>
          <w:rFonts w:ascii="Times New Roman" w:hAnsi="Times New Roman" w:cs="Times New Roman"/>
        </w:rPr>
        <w:t>: For loading the pre-trained BART model and summarization pipeline.</w:t>
      </w:r>
    </w:p>
    <w:p w14:paraId="70DAA0CE" w14:textId="77777777" w:rsidR="00BF57CE" w:rsidRPr="00BE5E6E" w:rsidRDefault="00BF57CE" w:rsidP="00BF57CE">
      <w:pPr>
        <w:numPr>
          <w:ilvl w:val="0"/>
          <w:numId w:val="6"/>
        </w:numPr>
        <w:rPr>
          <w:rFonts w:ascii="Times New Roman" w:hAnsi="Times New Roman" w:cs="Times New Roman"/>
        </w:rPr>
      </w:pPr>
      <w:r w:rsidRPr="00BE5E6E">
        <w:rPr>
          <w:rFonts w:ascii="Times New Roman" w:hAnsi="Times New Roman" w:cs="Times New Roman"/>
          <w:b/>
          <w:bCs/>
        </w:rPr>
        <w:t>TQDM</w:t>
      </w:r>
      <w:r w:rsidRPr="00BE5E6E">
        <w:rPr>
          <w:rFonts w:ascii="Times New Roman" w:hAnsi="Times New Roman" w:cs="Times New Roman"/>
        </w:rPr>
        <w:t>: For progress bars during batch processing.</w:t>
      </w:r>
    </w:p>
    <w:p w14:paraId="167E6D20" w14:textId="478EC219" w:rsidR="00583466" w:rsidRPr="00BE5E6E" w:rsidRDefault="00583466" w:rsidP="00583466">
      <w:pPr>
        <w:rPr>
          <w:rFonts w:ascii="Times New Roman" w:hAnsi="Times New Roman" w:cs="Times New Roman"/>
        </w:rPr>
      </w:pPr>
      <w:r w:rsidRPr="00BE5E6E">
        <w:rPr>
          <w:rFonts w:ascii="Times New Roman" w:hAnsi="Times New Roman" w:cs="Times New Roman"/>
          <w:b/>
          <w:bCs/>
          <w:sz w:val="24"/>
          <w:szCs w:val="24"/>
        </w:rPr>
        <w:t>3.</w:t>
      </w:r>
      <w:r w:rsidR="00521740" w:rsidRPr="00BE5E6E">
        <w:rPr>
          <w:rFonts w:ascii="Times New Roman" w:hAnsi="Times New Roman" w:cs="Times New Roman"/>
          <w:b/>
          <w:bCs/>
          <w:sz w:val="24"/>
          <w:szCs w:val="24"/>
        </w:rPr>
        <w:t xml:space="preserve"> </w:t>
      </w:r>
      <w:r w:rsidRPr="00BE5E6E">
        <w:rPr>
          <w:rFonts w:ascii="Times New Roman" w:hAnsi="Times New Roman" w:cs="Times New Roman"/>
          <w:b/>
          <w:bCs/>
          <w:sz w:val="24"/>
          <w:szCs w:val="24"/>
        </w:rPr>
        <w:t>Location Extraction and Geocoding</w:t>
      </w:r>
    </w:p>
    <w:p w14:paraId="0B2D2A50" w14:textId="77777777" w:rsidR="00583466" w:rsidRPr="00BE5E6E" w:rsidRDefault="00583466" w:rsidP="00583466">
      <w:pPr>
        <w:numPr>
          <w:ilvl w:val="0"/>
          <w:numId w:val="7"/>
        </w:numPr>
        <w:rPr>
          <w:rFonts w:ascii="Times New Roman" w:hAnsi="Times New Roman" w:cs="Times New Roman"/>
          <w:b/>
          <w:bCs/>
        </w:rPr>
      </w:pPr>
      <w:r w:rsidRPr="00BE5E6E">
        <w:rPr>
          <w:rFonts w:ascii="Times New Roman" w:hAnsi="Times New Roman" w:cs="Times New Roman"/>
          <w:b/>
          <w:bCs/>
        </w:rPr>
        <w:t>NER (Named Entity Recognition):</w:t>
      </w:r>
    </w:p>
    <w:p w14:paraId="5EBCEFB0"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Library: </w:t>
      </w:r>
      <w:proofErr w:type="spellStart"/>
      <w:r w:rsidRPr="00BE5E6E">
        <w:rPr>
          <w:rFonts w:ascii="Times New Roman" w:hAnsi="Times New Roman" w:cs="Times New Roman"/>
          <w:bCs/>
        </w:rPr>
        <w:t>spaCy</w:t>
      </w:r>
      <w:proofErr w:type="spellEnd"/>
      <w:r w:rsidRPr="00BE5E6E">
        <w:rPr>
          <w:rFonts w:ascii="Times New Roman" w:hAnsi="Times New Roman" w:cs="Times New Roman"/>
          <w:bCs/>
        </w:rPr>
        <w:t xml:space="preserve"> (</w:t>
      </w:r>
      <w:proofErr w:type="spellStart"/>
      <w:r w:rsidRPr="00BE5E6E">
        <w:rPr>
          <w:rFonts w:ascii="Times New Roman" w:hAnsi="Times New Roman" w:cs="Times New Roman"/>
          <w:bCs/>
        </w:rPr>
        <w:t>en_core_web_sm</w:t>
      </w:r>
      <w:proofErr w:type="spellEnd"/>
      <w:r w:rsidRPr="00BE5E6E">
        <w:rPr>
          <w:rFonts w:ascii="Times New Roman" w:hAnsi="Times New Roman" w:cs="Times New Roman"/>
          <w:bCs/>
        </w:rPr>
        <w:t>)</w:t>
      </w:r>
    </w:p>
    <w:p w14:paraId="11442EB9"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bCs/>
        </w:rPr>
        <w:t>Detect geographical entities like cities, countries, and landmarks.</w:t>
      </w:r>
    </w:p>
    <w:p w14:paraId="7FC12560" w14:textId="77777777" w:rsidR="00583466" w:rsidRPr="00BE5E6E" w:rsidRDefault="00583466" w:rsidP="00583466">
      <w:pPr>
        <w:numPr>
          <w:ilvl w:val="0"/>
          <w:numId w:val="7"/>
        </w:numPr>
        <w:rPr>
          <w:rFonts w:ascii="Times New Roman" w:hAnsi="Times New Roman" w:cs="Times New Roman"/>
          <w:b/>
          <w:bCs/>
        </w:rPr>
      </w:pPr>
      <w:r w:rsidRPr="00BE5E6E">
        <w:rPr>
          <w:rFonts w:ascii="Times New Roman" w:hAnsi="Times New Roman" w:cs="Times New Roman"/>
          <w:b/>
          <w:bCs/>
        </w:rPr>
        <w:t>Geocoding:</w:t>
      </w:r>
    </w:p>
    <w:p w14:paraId="2FC3E097"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Library: </w:t>
      </w:r>
      <w:proofErr w:type="spellStart"/>
      <w:r w:rsidRPr="00BE5E6E">
        <w:rPr>
          <w:rFonts w:ascii="Times New Roman" w:hAnsi="Times New Roman" w:cs="Times New Roman"/>
          <w:bCs/>
        </w:rPr>
        <w:t>GeoPy</w:t>
      </w:r>
      <w:proofErr w:type="spellEnd"/>
      <w:r w:rsidRPr="00BE5E6E">
        <w:rPr>
          <w:rFonts w:ascii="Times New Roman" w:hAnsi="Times New Roman" w:cs="Times New Roman"/>
          <w:bCs/>
        </w:rPr>
        <w:t xml:space="preserve"> with </w:t>
      </w:r>
      <w:proofErr w:type="spellStart"/>
      <w:r w:rsidRPr="00BE5E6E">
        <w:rPr>
          <w:rFonts w:ascii="Times New Roman" w:hAnsi="Times New Roman" w:cs="Times New Roman"/>
          <w:bCs/>
        </w:rPr>
        <w:t>Nominatim</w:t>
      </w:r>
      <w:proofErr w:type="spellEnd"/>
      <w:r w:rsidRPr="00BE5E6E">
        <w:rPr>
          <w:rFonts w:ascii="Times New Roman" w:hAnsi="Times New Roman" w:cs="Times New Roman"/>
          <w:bCs/>
        </w:rPr>
        <w:t xml:space="preserve"> API.</w:t>
      </w:r>
    </w:p>
    <w:p w14:paraId="088BDF7E"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rPr>
        <w:t>Convert detected place names into latitude and longitude coordinates</w:t>
      </w:r>
      <w:r w:rsidRPr="00BE5E6E">
        <w:rPr>
          <w:rFonts w:ascii="Times New Roman" w:hAnsi="Times New Roman" w:cs="Times New Roman"/>
          <w:b/>
          <w:bCs/>
        </w:rPr>
        <w:t>.</w:t>
      </w:r>
    </w:p>
    <w:p w14:paraId="7909A80E" w14:textId="77777777" w:rsidR="00583466" w:rsidRPr="00BE5E6E" w:rsidRDefault="00583466" w:rsidP="00583466">
      <w:pPr>
        <w:numPr>
          <w:ilvl w:val="1"/>
          <w:numId w:val="7"/>
        </w:numPr>
        <w:rPr>
          <w:rFonts w:ascii="Times New Roman" w:hAnsi="Times New Roman" w:cs="Times New Roman"/>
        </w:rPr>
      </w:pPr>
      <w:r w:rsidRPr="00BE5E6E">
        <w:rPr>
          <w:rFonts w:ascii="Times New Roman" w:hAnsi="Times New Roman" w:cs="Times New Roman"/>
        </w:rPr>
        <w:t>Includes caching using shelve to avoid repeated API calls and improve speed.</w:t>
      </w:r>
    </w:p>
    <w:p w14:paraId="028125A3" w14:textId="77777777" w:rsidR="00583466" w:rsidRPr="00BE5E6E" w:rsidRDefault="00583466" w:rsidP="00583466">
      <w:pPr>
        <w:rPr>
          <w:rFonts w:ascii="Times New Roman" w:hAnsi="Times New Roman" w:cs="Times New Roman"/>
          <w:b/>
          <w:bCs/>
          <w:sz w:val="24"/>
          <w:szCs w:val="24"/>
        </w:rPr>
      </w:pPr>
      <w:r w:rsidRPr="00BE5E6E">
        <w:rPr>
          <w:rFonts w:ascii="Times New Roman" w:hAnsi="Times New Roman" w:cs="Times New Roman"/>
          <w:b/>
          <w:bCs/>
          <w:sz w:val="24"/>
          <w:szCs w:val="24"/>
        </w:rPr>
        <w:t>Output:</w:t>
      </w:r>
    </w:p>
    <w:p w14:paraId="2F8D9E21"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List of detected places.</w:t>
      </w:r>
    </w:p>
    <w:p w14:paraId="66F82F81"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Latitude and longitude for each place.</w:t>
      </w:r>
    </w:p>
    <w:p w14:paraId="5A435EB3"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Primary location coordinates (first geocoded place) for simplicity.</w:t>
      </w:r>
    </w:p>
    <w:p w14:paraId="79EC99F6" w14:textId="77777777" w:rsidR="002670D2" w:rsidRPr="00BE5E6E" w:rsidRDefault="002670D2" w:rsidP="002670D2">
      <w:pPr>
        <w:rPr>
          <w:rFonts w:ascii="Times New Roman" w:hAnsi="Times New Roman" w:cs="Times New Roman"/>
        </w:rPr>
      </w:pPr>
    </w:p>
    <w:p w14:paraId="6120F382" w14:textId="794667D9" w:rsidR="00401A79" w:rsidRPr="00BE5E6E" w:rsidRDefault="00BE5E6E" w:rsidP="00401A79">
      <w:pPr>
        <w:rPr>
          <w:rFonts w:ascii="Times New Roman" w:hAnsi="Times New Roman" w:cs="Times New Roman"/>
          <w:b/>
          <w:bCs/>
          <w:sz w:val="24"/>
          <w:szCs w:val="24"/>
        </w:rPr>
      </w:pPr>
      <w:r w:rsidRPr="00BE5E6E">
        <w:rPr>
          <w:rFonts w:ascii="Times New Roman" w:hAnsi="Times New Roman" w:cs="Times New Roman"/>
          <w:b/>
          <w:bCs/>
          <w:sz w:val="24"/>
          <w:szCs w:val="24"/>
        </w:rPr>
        <w:t xml:space="preserve">4. </w:t>
      </w:r>
      <w:r w:rsidR="00401A79" w:rsidRPr="00BE5E6E">
        <w:rPr>
          <w:rFonts w:ascii="Times New Roman" w:hAnsi="Times New Roman" w:cs="Times New Roman"/>
          <w:b/>
          <w:bCs/>
          <w:sz w:val="24"/>
          <w:szCs w:val="24"/>
        </w:rPr>
        <w:t>Evaluation Metrics</w:t>
      </w:r>
    </w:p>
    <w:p w14:paraId="482AA3DC" w14:textId="77777777" w:rsidR="00401A79" w:rsidRPr="00BE5E6E" w:rsidRDefault="00401A79" w:rsidP="00401A79">
      <w:pPr>
        <w:rPr>
          <w:rFonts w:ascii="Times New Roman" w:hAnsi="Times New Roman" w:cs="Times New Roman"/>
          <w:b/>
          <w:bCs/>
        </w:rPr>
      </w:pPr>
      <w:r w:rsidRPr="00BE5E6E">
        <w:rPr>
          <w:rFonts w:ascii="Times New Roman" w:hAnsi="Times New Roman" w:cs="Times New Roman"/>
        </w:rPr>
        <w:t>To assess the quality of generated summaries, two metrics are used</w:t>
      </w:r>
      <w:r w:rsidRPr="00BE5E6E">
        <w:rPr>
          <w:rFonts w:ascii="Times New Roman" w:hAnsi="Times New Roman" w:cs="Times New Roman"/>
          <w:b/>
          <w:bCs/>
        </w:rPr>
        <w:t>:</w:t>
      </w:r>
    </w:p>
    <w:p w14:paraId="26DCFC66" w14:textId="77777777" w:rsidR="00401A79" w:rsidRPr="00BE5E6E" w:rsidRDefault="00401A79" w:rsidP="00401A79">
      <w:pPr>
        <w:numPr>
          <w:ilvl w:val="0"/>
          <w:numId w:val="9"/>
        </w:numPr>
        <w:rPr>
          <w:rFonts w:ascii="Times New Roman" w:hAnsi="Times New Roman" w:cs="Times New Roman"/>
          <w:b/>
          <w:bCs/>
        </w:rPr>
      </w:pPr>
      <w:r w:rsidRPr="00BE5E6E">
        <w:rPr>
          <w:rFonts w:ascii="Times New Roman" w:hAnsi="Times New Roman" w:cs="Times New Roman"/>
          <w:b/>
          <w:bCs/>
        </w:rPr>
        <w:t xml:space="preserve">ROUGE (Recall-Oriented Understudy for </w:t>
      </w:r>
      <w:proofErr w:type="spellStart"/>
      <w:r w:rsidRPr="00BE5E6E">
        <w:rPr>
          <w:rFonts w:ascii="Times New Roman" w:hAnsi="Times New Roman" w:cs="Times New Roman"/>
          <w:b/>
          <w:bCs/>
        </w:rPr>
        <w:t>Gisting</w:t>
      </w:r>
      <w:proofErr w:type="spellEnd"/>
      <w:r w:rsidRPr="00BE5E6E">
        <w:rPr>
          <w:rFonts w:ascii="Times New Roman" w:hAnsi="Times New Roman" w:cs="Times New Roman"/>
          <w:b/>
          <w:bCs/>
        </w:rPr>
        <w:t xml:space="preserve"> Evaluation)</w:t>
      </w:r>
    </w:p>
    <w:p w14:paraId="06CBA7DB"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Measures overlap of n-grams between generated and reference summaries.</w:t>
      </w:r>
    </w:p>
    <w:p w14:paraId="4DF32505"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Reports Precision, Recall, and F1-score for ROUGE-1, ROUGE-2, and ROUGE-L.</w:t>
      </w:r>
    </w:p>
    <w:p w14:paraId="03E00DF5" w14:textId="77777777" w:rsidR="00401A79" w:rsidRPr="00BE5E6E" w:rsidRDefault="00401A79" w:rsidP="00401A79">
      <w:pPr>
        <w:numPr>
          <w:ilvl w:val="0"/>
          <w:numId w:val="9"/>
        </w:numPr>
        <w:rPr>
          <w:rFonts w:ascii="Times New Roman" w:hAnsi="Times New Roman" w:cs="Times New Roman"/>
          <w:b/>
          <w:bCs/>
        </w:rPr>
      </w:pPr>
      <w:proofErr w:type="spellStart"/>
      <w:r w:rsidRPr="00BE5E6E">
        <w:rPr>
          <w:rFonts w:ascii="Times New Roman" w:hAnsi="Times New Roman" w:cs="Times New Roman"/>
          <w:b/>
          <w:bCs/>
        </w:rPr>
        <w:t>BERTScore</w:t>
      </w:r>
      <w:proofErr w:type="spellEnd"/>
    </w:p>
    <w:p w14:paraId="45841B03"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 xml:space="preserve">Uses deep contextual </w:t>
      </w:r>
      <w:proofErr w:type="spellStart"/>
      <w:r w:rsidRPr="00BE5E6E">
        <w:rPr>
          <w:rFonts w:ascii="Times New Roman" w:hAnsi="Times New Roman" w:cs="Times New Roman"/>
        </w:rPr>
        <w:t>embeddings</w:t>
      </w:r>
      <w:proofErr w:type="spellEnd"/>
      <w:r w:rsidRPr="00BE5E6E">
        <w:rPr>
          <w:rFonts w:ascii="Times New Roman" w:hAnsi="Times New Roman" w:cs="Times New Roman"/>
        </w:rPr>
        <w:t xml:space="preserve"> to evaluate semantic similarity.</w:t>
      </w:r>
    </w:p>
    <w:p w14:paraId="780D25F7"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Better captures meaning than surface-level word overlap.</w:t>
      </w:r>
    </w:p>
    <w:p w14:paraId="2B7679CE" w14:textId="77777777" w:rsidR="00401A79" w:rsidRPr="00BE5E6E" w:rsidRDefault="00401A79" w:rsidP="00401A79">
      <w:pPr>
        <w:numPr>
          <w:ilvl w:val="1"/>
          <w:numId w:val="9"/>
        </w:numPr>
        <w:rPr>
          <w:rFonts w:ascii="Times New Roman" w:hAnsi="Times New Roman" w:cs="Times New Roman"/>
          <w:b/>
          <w:bCs/>
        </w:rPr>
      </w:pPr>
      <w:r w:rsidRPr="00BE5E6E">
        <w:rPr>
          <w:rFonts w:ascii="Times New Roman" w:hAnsi="Times New Roman" w:cs="Times New Roman"/>
        </w:rPr>
        <w:t>Outputs Precision, Recall, and F1-score as percentages</w:t>
      </w:r>
      <w:r w:rsidRPr="00BE5E6E">
        <w:rPr>
          <w:rFonts w:ascii="Times New Roman" w:hAnsi="Times New Roman" w:cs="Times New Roman"/>
          <w:b/>
          <w:bCs/>
        </w:rPr>
        <w:t>.</w:t>
      </w:r>
    </w:p>
    <w:p w14:paraId="7B2B9E16" w14:textId="77777777" w:rsidR="00401A79" w:rsidRPr="00BE5E6E" w:rsidRDefault="00401A79" w:rsidP="00401A79">
      <w:pPr>
        <w:rPr>
          <w:rFonts w:ascii="Times New Roman" w:hAnsi="Times New Roman" w:cs="Times New Roman"/>
          <w:b/>
          <w:bCs/>
        </w:rPr>
      </w:pPr>
      <w:r w:rsidRPr="00BE5E6E">
        <w:rPr>
          <w:rFonts w:ascii="Times New Roman" w:hAnsi="Times New Roman" w:cs="Times New Roman"/>
          <w:b/>
          <w:bCs/>
        </w:rPr>
        <w:t>Libraries Used:</w:t>
      </w:r>
    </w:p>
    <w:p w14:paraId="535CB26B" w14:textId="77777777" w:rsidR="00401A79" w:rsidRPr="00BE5E6E" w:rsidRDefault="00401A79" w:rsidP="00401A79">
      <w:pPr>
        <w:numPr>
          <w:ilvl w:val="0"/>
          <w:numId w:val="10"/>
        </w:numPr>
        <w:rPr>
          <w:rFonts w:ascii="Times New Roman" w:hAnsi="Times New Roman" w:cs="Times New Roman"/>
        </w:rPr>
      </w:pPr>
      <w:proofErr w:type="gramStart"/>
      <w:r w:rsidRPr="00BE5E6E">
        <w:rPr>
          <w:rFonts w:ascii="Times New Roman" w:hAnsi="Times New Roman" w:cs="Times New Roman"/>
        </w:rPr>
        <w:t>rouge-score</w:t>
      </w:r>
      <w:proofErr w:type="gramEnd"/>
      <w:r w:rsidRPr="00BE5E6E">
        <w:rPr>
          <w:rFonts w:ascii="Times New Roman" w:hAnsi="Times New Roman" w:cs="Times New Roman"/>
        </w:rPr>
        <w:t xml:space="preserve"> and evaluate for ROUGE.</w:t>
      </w:r>
    </w:p>
    <w:p w14:paraId="2635999A" w14:textId="77777777" w:rsidR="00401A79" w:rsidRPr="00BE5E6E" w:rsidRDefault="00401A79" w:rsidP="00401A79">
      <w:pPr>
        <w:numPr>
          <w:ilvl w:val="0"/>
          <w:numId w:val="10"/>
        </w:numPr>
        <w:rPr>
          <w:rFonts w:ascii="Times New Roman" w:hAnsi="Times New Roman" w:cs="Times New Roman"/>
        </w:rPr>
      </w:pPr>
      <w:proofErr w:type="spellStart"/>
      <w:proofErr w:type="gramStart"/>
      <w:r w:rsidRPr="00BE5E6E">
        <w:rPr>
          <w:rFonts w:ascii="Times New Roman" w:hAnsi="Times New Roman" w:cs="Times New Roman"/>
        </w:rPr>
        <w:t>bert</w:t>
      </w:r>
      <w:proofErr w:type="spellEnd"/>
      <w:r w:rsidRPr="00BE5E6E">
        <w:rPr>
          <w:rFonts w:ascii="Times New Roman" w:hAnsi="Times New Roman" w:cs="Times New Roman"/>
        </w:rPr>
        <w:t>-score</w:t>
      </w:r>
      <w:proofErr w:type="gramEnd"/>
      <w:r w:rsidRPr="00BE5E6E">
        <w:rPr>
          <w:rFonts w:ascii="Times New Roman" w:hAnsi="Times New Roman" w:cs="Times New Roman"/>
        </w:rPr>
        <w:t xml:space="preserve"> for semantic similarity evaluation.</w:t>
      </w:r>
    </w:p>
    <w:p w14:paraId="1E5A1DFE" w14:textId="77777777" w:rsidR="000E1CCA" w:rsidRPr="00BE5E6E" w:rsidRDefault="000E1CCA" w:rsidP="00BE5E6E">
      <w:pPr>
        <w:jc w:val="center"/>
        <w:rPr>
          <w:rFonts w:ascii="Times New Roman" w:hAnsi="Times New Roman" w:cs="Times New Roman"/>
          <w:b/>
        </w:rPr>
      </w:pPr>
    </w:p>
    <w:tbl>
      <w:tblPr>
        <w:tblStyle w:val="TableGrid"/>
        <w:tblW w:w="9036" w:type="dxa"/>
        <w:tblLook w:val="04A0" w:firstRow="1" w:lastRow="0" w:firstColumn="1" w:lastColumn="0" w:noHBand="0" w:noVBand="1"/>
      </w:tblPr>
      <w:tblGrid>
        <w:gridCol w:w="1807"/>
        <w:gridCol w:w="1807"/>
        <w:gridCol w:w="1807"/>
        <w:gridCol w:w="1807"/>
        <w:gridCol w:w="1808"/>
      </w:tblGrid>
      <w:tr w:rsidR="00BE5E6E" w:rsidRPr="00BE5E6E" w14:paraId="442DFB0F" w14:textId="77777777" w:rsidTr="00BE5E6E">
        <w:trPr>
          <w:trHeight w:val="490"/>
        </w:trPr>
        <w:tc>
          <w:tcPr>
            <w:tcW w:w="1807" w:type="dxa"/>
          </w:tcPr>
          <w:p w14:paraId="7B4FEFD3" w14:textId="77777777" w:rsidR="00BE5E6E" w:rsidRDefault="00BE5E6E" w:rsidP="00BE5E6E">
            <w:pPr>
              <w:rPr>
                <w:rFonts w:ascii="Times New Roman" w:hAnsi="Times New Roman" w:cs="Times New Roman"/>
                <w:b/>
              </w:rPr>
            </w:pPr>
            <w:r>
              <w:rPr>
                <w:rFonts w:ascii="Times New Roman" w:hAnsi="Times New Roman" w:cs="Times New Roman"/>
                <w:b/>
              </w:rPr>
              <w:lastRenderedPageBreak/>
              <w:t xml:space="preserve">      </w:t>
            </w:r>
          </w:p>
          <w:p w14:paraId="0656D5DF" w14:textId="77777777" w:rsidR="00BE5E6E" w:rsidRDefault="00BE5E6E" w:rsidP="00BE5E6E">
            <w:pPr>
              <w:rPr>
                <w:rFonts w:ascii="Times New Roman" w:hAnsi="Times New Roman" w:cs="Times New Roman"/>
                <w:b/>
              </w:rPr>
            </w:pPr>
            <w:r>
              <w:rPr>
                <w:rFonts w:ascii="Times New Roman" w:hAnsi="Times New Roman" w:cs="Times New Roman"/>
                <w:b/>
              </w:rPr>
              <w:t xml:space="preserve">       </w:t>
            </w:r>
            <w:r w:rsidRPr="00BE5E6E">
              <w:rPr>
                <w:rFonts w:ascii="Times New Roman" w:hAnsi="Times New Roman" w:cs="Times New Roman"/>
                <w:b/>
              </w:rPr>
              <w:t>Metric</w:t>
            </w:r>
          </w:p>
          <w:p w14:paraId="40BC6A92" w14:textId="1DBD684B" w:rsidR="00BE5E6E" w:rsidRPr="00BE5E6E" w:rsidRDefault="00BE5E6E" w:rsidP="00BE5E6E">
            <w:pPr>
              <w:rPr>
                <w:rFonts w:ascii="Times New Roman" w:hAnsi="Times New Roman" w:cs="Times New Roman"/>
                <w:b/>
              </w:rPr>
            </w:pPr>
          </w:p>
        </w:tc>
        <w:tc>
          <w:tcPr>
            <w:tcW w:w="1807" w:type="dxa"/>
          </w:tcPr>
          <w:p w14:paraId="4C579092" w14:textId="77777777" w:rsidR="00BE5E6E" w:rsidRDefault="00BE5E6E" w:rsidP="00BE5E6E">
            <w:pPr>
              <w:jc w:val="center"/>
              <w:rPr>
                <w:rFonts w:ascii="Times New Roman" w:hAnsi="Times New Roman" w:cs="Times New Roman"/>
                <w:b/>
              </w:rPr>
            </w:pPr>
          </w:p>
          <w:p w14:paraId="17513AC8" w14:textId="678C817D" w:rsidR="00BE5E6E" w:rsidRPr="00BE5E6E" w:rsidRDefault="00BE5E6E" w:rsidP="00BE5E6E">
            <w:pPr>
              <w:jc w:val="center"/>
              <w:rPr>
                <w:rFonts w:ascii="Times New Roman" w:hAnsi="Times New Roman" w:cs="Times New Roman"/>
                <w:b/>
              </w:rPr>
            </w:pPr>
            <w:proofErr w:type="gramStart"/>
            <w:r w:rsidRPr="00BE5E6E">
              <w:rPr>
                <w:rFonts w:ascii="Times New Roman" w:hAnsi="Times New Roman" w:cs="Times New Roman"/>
                <w:b/>
              </w:rPr>
              <w:t>Precision(</w:t>
            </w:r>
            <w:proofErr w:type="gramEnd"/>
            <w:r w:rsidRPr="00BE5E6E">
              <w:rPr>
                <w:rFonts w:ascii="Times New Roman" w:hAnsi="Times New Roman" w:cs="Times New Roman"/>
                <w:b/>
              </w:rPr>
              <w:t>%)</w:t>
            </w:r>
          </w:p>
        </w:tc>
        <w:tc>
          <w:tcPr>
            <w:tcW w:w="1807" w:type="dxa"/>
          </w:tcPr>
          <w:p w14:paraId="56521298" w14:textId="77777777" w:rsidR="00BE5E6E" w:rsidRDefault="00BE5E6E" w:rsidP="00BE5E6E">
            <w:pPr>
              <w:jc w:val="center"/>
              <w:rPr>
                <w:rFonts w:ascii="Times New Roman" w:hAnsi="Times New Roman" w:cs="Times New Roman"/>
                <w:b/>
              </w:rPr>
            </w:pPr>
          </w:p>
          <w:p w14:paraId="2248D909" w14:textId="777EBA97" w:rsidR="00BE5E6E" w:rsidRPr="00BE5E6E" w:rsidRDefault="00BE5E6E" w:rsidP="00BE5E6E">
            <w:pPr>
              <w:jc w:val="center"/>
              <w:rPr>
                <w:rFonts w:ascii="Times New Roman" w:hAnsi="Times New Roman" w:cs="Times New Roman"/>
                <w:b/>
              </w:rPr>
            </w:pPr>
            <w:proofErr w:type="gramStart"/>
            <w:r w:rsidRPr="00BE5E6E">
              <w:rPr>
                <w:rFonts w:ascii="Times New Roman" w:hAnsi="Times New Roman" w:cs="Times New Roman"/>
                <w:b/>
              </w:rPr>
              <w:t>Recall(</w:t>
            </w:r>
            <w:proofErr w:type="gramEnd"/>
            <w:r w:rsidRPr="00BE5E6E">
              <w:rPr>
                <w:rFonts w:ascii="Times New Roman" w:hAnsi="Times New Roman" w:cs="Times New Roman"/>
                <w:b/>
              </w:rPr>
              <w:t>%)</w:t>
            </w:r>
          </w:p>
        </w:tc>
        <w:tc>
          <w:tcPr>
            <w:tcW w:w="1807" w:type="dxa"/>
          </w:tcPr>
          <w:p w14:paraId="25A03E17" w14:textId="77777777" w:rsidR="00BE5E6E" w:rsidRDefault="00BE5E6E" w:rsidP="00BE5E6E">
            <w:pPr>
              <w:jc w:val="center"/>
              <w:rPr>
                <w:rFonts w:ascii="Times New Roman" w:hAnsi="Times New Roman" w:cs="Times New Roman"/>
                <w:b/>
              </w:rPr>
            </w:pPr>
          </w:p>
          <w:p w14:paraId="5FBAE198" w14:textId="564B8B5D" w:rsidR="00BE5E6E" w:rsidRPr="00BE5E6E" w:rsidRDefault="00BE5E6E" w:rsidP="00BE5E6E">
            <w:pPr>
              <w:jc w:val="center"/>
              <w:rPr>
                <w:rFonts w:ascii="Times New Roman" w:hAnsi="Times New Roman" w:cs="Times New Roman"/>
                <w:b/>
              </w:rPr>
            </w:pPr>
            <w:r w:rsidRPr="00BE5E6E">
              <w:rPr>
                <w:rFonts w:ascii="Times New Roman" w:hAnsi="Times New Roman" w:cs="Times New Roman"/>
                <w:b/>
              </w:rPr>
              <w:t xml:space="preserve">F1 </w:t>
            </w:r>
            <w:proofErr w:type="gramStart"/>
            <w:r w:rsidRPr="00BE5E6E">
              <w:rPr>
                <w:rFonts w:ascii="Times New Roman" w:hAnsi="Times New Roman" w:cs="Times New Roman"/>
                <w:b/>
              </w:rPr>
              <w:t>Score(</w:t>
            </w:r>
            <w:proofErr w:type="gramEnd"/>
            <w:r w:rsidRPr="00BE5E6E">
              <w:rPr>
                <w:rFonts w:ascii="Times New Roman" w:hAnsi="Times New Roman" w:cs="Times New Roman"/>
                <w:b/>
              </w:rPr>
              <w:t>%)</w:t>
            </w:r>
          </w:p>
        </w:tc>
        <w:tc>
          <w:tcPr>
            <w:tcW w:w="1808" w:type="dxa"/>
          </w:tcPr>
          <w:p w14:paraId="0F7ACF47" w14:textId="77777777" w:rsidR="00BE5E6E" w:rsidRDefault="00BE5E6E" w:rsidP="00BE5E6E">
            <w:pPr>
              <w:jc w:val="center"/>
              <w:rPr>
                <w:rFonts w:ascii="Times New Roman" w:hAnsi="Times New Roman" w:cs="Times New Roman"/>
                <w:b/>
              </w:rPr>
            </w:pPr>
          </w:p>
          <w:p w14:paraId="1F6D6E52" w14:textId="2666C778" w:rsidR="00BE5E6E" w:rsidRPr="00BE5E6E" w:rsidRDefault="00BE5E6E" w:rsidP="00BE5E6E">
            <w:pPr>
              <w:jc w:val="center"/>
              <w:rPr>
                <w:rFonts w:ascii="Times New Roman" w:hAnsi="Times New Roman" w:cs="Times New Roman"/>
                <w:b/>
              </w:rPr>
            </w:pPr>
            <w:proofErr w:type="spellStart"/>
            <w:r w:rsidRPr="00BE5E6E">
              <w:rPr>
                <w:rFonts w:ascii="Times New Roman" w:hAnsi="Times New Roman" w:cs="Times New Roman"/>
                <w:b/>
              </w:rPr>
              <w:t>BERTScore</w:t>
            </w:r>
            <w:proofErr w:type="spellEnd"/>
          </w:p>
        </w:tc>
      </w:tr>
      <w:tr w:rsidR="00BE5E6E" w14:paraId="3CB919F3" w14:textId="77777777" w:rsidTr="00BE5E6E">
        <w:trPr>
          <w:trHeight w:val="509"/>
        </w:trPr>
        <w:tc>
          <w:tcPr>
            <w:tcW w:w="1807" w:type="dxa"/>
          </w:tcPr>
          <w:p w14:paraId="33053BED" w14:textId="5130DE47" w:rsidR="00BE5E6E" w:rsidRDefault="00BE5E6E" w:rsidP="00BE5E6E">
            <w:pPr>
              <w:jc w:val="center"/>
              <w:rPr>
                <w:rFonts w:ascii="Times New Roman" w:hAnsi="Times New Roman" w:cs="Times New Roman"/>
              </w:rPr>
            </w:pPr>
            <w:r>
              <w:rPr>
                <w:rFonts w:ascii="Times New Roman" w:hAnsi="Times New Roman" w:cs="Times New Roman"/>
              </w:rPr>
              <w:t>ROUGE - 1</w:t>
            </w:r>
          </w:p>
        </w:tc>
        <w:tc>
          <w:tcPr>
            <w:tcW w:w="1807" w:type="dxa"/>
          </w:tcPr>
          <w:p w14:paraId="6AD8C5E4" w14:textId="394CE5E3" w:rsidR="00BE5E6E" w:rsidRDefault="00BE5E6E" w:rsidP="00BE5E6E">
            <w:pPr>
              <w:jc w:val="center"/>
              <w:rPr>
                <w:rFonts w:ascii="Times New Roman" w:hAnsi="Times New Roman" w:cs="Times New Roman"/>
              </w:rPr>
            </w:pPr>
            <w:r>
              <w:rPr>
                <w:rFonts w:ascii="Times New Roman" w:hAnsi="Times New Roman" w:cs="Times New Roman"/>
              </w:rPr>
              <w:t>98.88</w:t>
            </w:r>
          </w:p>
        </w:tc>
        <w:tc>
          <w:tcPr>
            <w:tcW w:w="1807" w:type="dxa"/>
          </w:tcPr>
          <w:p w14:paraId="192CB105" w14:textId="608F646A" w:rsidR="00BE5E6E" w:rsidRDefault="00BE5E6E" w:rsidP="00BE5E6E">
            <w:pPr>
              <w:jc w:val="center"/>
              <w:rPr>
                <w:rFonts w:ascii="Times New Roman" w:hAnsi="Times New Roman" w:cs="Times New Roman"/>
              </w:rPr>
            </w:pPr>
            <w:r>
              <w:rPr>
                <w:rFonts w:ascii="Times New Roman" w:hAnsi="Times New Roman" w:cs="Times New Roman"/>
              </w:rPr>
              <w:t>16.93</w:t>
            </w:r>
          </w:p>
        </w:tc>
        <w:tc>
          <w:tcPr>
            <w:tcW w:w="1807" w:type="dxa"/>
          </w:tcPr>
          <w:p w14:paraId="628FC396" w14:textId="194E2B69" w:rsidR="00BE5E6E" w:rsidRDefault="00BE5E6E" w:rsidP="00BE5E6E">
            <w:pPr>
              <w:jc w:val="center"/>
              <w:rPr>
                <w:rFonts w:ascii="Times New Roman" w:hAnsi="Times New Roman" w:cs="Times New Roman"/>
              </w:rPr>
            </w:pPr>
            <w:r>
              <w:rPr>
                <w:rFonts w:ascii="Times New Roman" w:hAnsi="Times New Roman" w:cs="Times New Roman"/>
              </w:rPr>
              <w:t>28.72</w:t>
            </w:r>
          </w:p>
        </w:tc>
        <w:tc>
          <w:tcPr>
            <w:tcW w:w="1808" w:type="dxa"/>
          </w:tcPr>
          <w:p w14:paraId="404F493A" w14:textId="79EC1CC8" w:rsidR="00BE5E6E" w:rsidRDefault="00BE5E6E" w:rsidP="00BE5E6E">
            <w:pPr>
              <w:jc w:val="center"/>
              <w:rPr>
                <w:rFonts w:ascii="Times New Roman" w:hAnsi="Times New Roman" w:cs="Times New Roman"/>
              </w:rPr>
            </w:pPr>
            <w:r>
              <w:rPr>
                <w:rFonts w:ascii="Times New Roman" w:hAnsi="Times New Roman" w:cs="Times New Roman"/>
              </w:rPr>
              <w:t>81.24%</w:t>
            </w:r>
          </w:p>
        </w:tc>
      </w:tr>
      <w:tr w:rsidR="00BE5E6E" w14:paraId="53BC7AB2" w14:textId="77777777" w:rsidTr="00BE5E6E">
        <w:trPr>
          <w:trHeight w:val="490"/>
        </w:trPr>
        <w:tc>
          <w:tcPr>
            <w:tcW w:w="1807" w:type="dxa"/>
          </w:tcPr>
          <w:p w14:paraId="24255DFD" w14:textId="71E61BCC" w:rsidR="00BE5E6E" w:rsidRDefault="00BE5E6E" w:rsidP="00BE5E6E">
            <w:pPr>
              <w:jc w:val="center"/>
              <w:rPr>
                <w:rFonts w:ascii="Times New Roman" w:hAnsi="Times New Roman" w:cs="Times New Roman"/>
              </w:rPr>
            </w:pPr>
            <w:r>
              <w:rPr>
                <w:rFonts w:ascii="Times New Roman" w:hAnsi="Times New Roman" w:cs="Times New Roman"/>
              </w:rPr>
              <w:t>ROUGE - 2</w:t>
            </w:r>
          </w:p>
        </w:tc>
        <w:tc>
          <w:tcPr>
            <w:tcW w:w="1807" w:type="dxa"/>
          </w:tcPr>
          <w:p w14:paraId="48937D2A" w14:textId="445719F4" w:rsidR="00BE5E6E" w:rsidRDefault="00BE5E6E" w:rsidP="00BE5E6E">
            <w:pPr>
              <w:jc w:val="center"/>
              <w:rPr>
                <w:rFonts w:ascii="Times New Roman" w:hAnsi="Times New Roman" w:cs="Times New Roman"/>
              </w:rPr>
            </w:pPr>
            <w:r>
              <w:rPr>
                <w:rFonts w:ascii="Times New Roman" w:hAnsi="Times New Roman" w:cs="Times New Roman"/>
              </w:rPr>
              <w:t>89.33</w:t>
            </w:r>
          </w:p>
        </w:tc>
        <w:tc>
          <w:tcPr>
            <w:tcW w:w="1807" w:type="dxa"/>
          </w:tcPr>
          <w:p w14:paraId="5D358E52" w14:textId="5C1D7DCE" w:rsidR="00BE5E6E" w:rsidRDefault="00BE5E6E" w:rsidP="00BE5E6E">
            <w:pPr>
              <w:jc w:val="center"/>
              <w:rPr>
                <w:rFonts w:ascii="Times New Roman" w:hAnsi="Times New Roman" w:cs="Times New Roman"/>
              </w:rPr>
            </w:pPr>
            <w:r>
              <w:rPr>
                <w:rFonts w:ascii="Times New Roman" w:hAnsi="Times New Roman" w:cs="Times New Roman"/>
              </w:rPr>
              <w:t>15.14</w:t>
            </w:r>
          </w:p>
        </w:tc>
        <w:tc>
          <w:tcPr>
            <w:tcW w:w="1807" w:type="dxa"/>
          </w:tcPr>
          <w:p w14:paraId="6AA1C65D" w14:textId="3662A22F" w:rsidR="00BE5E6E" w:rsidRDefault="00BE5E6E" w:rsidP="00BE5E6E">
            <w:pPr>
              <w:jc w:val="center"/>
              <w:rPr>
                <w:rFonts w:ascii="Times New Roman" w:hAnsi="Times New Roman" w:cs="Times New Roman"/>
              </w:rPr>
            </w:pPr>
            <w:r>
              <w:rPr>
                <w:rFonts w:ascii="Times New Roman" w:hAnsi="Times New Roman" w:cs="Times New Roman"/>
              </w:rPr>
              <w:t>25.73</w:t>
            </w:r>
          </w:p>
        </w:tc>
        <w:tc>
          <w:tcPr>
            <w:tcW w:w="1808" w:type="dxa"/>
          </w:tcPr>
          <w:p w14:paraId="5B43D12C" w14:textId="22E18C75" w:rsidR="00BE5E6E" w:rsidRDefault="00BE5E6E" w:rsidP="00BE5E6E">
            <w:pPr>
              <w:jc w:val="center"/>
              <w:rPr>
                <w:rFonts w:ascii="Times New Roman" w:hAnsi="Times New Roman" w:cs="Times New Roman"/>
              </w:rPr>
            </w:pPr>
            <w:r>
              <w:rPr>
                <w:rFonts w:ascii="Times New Roman" w:hAnsi="Times New Roman" w:cs="Times New Roman"/>
              </w:rPr>
              <w:t>80.84%</w:t>
            </w:r>
          </w:p>
        </w:tc>
      </w:tr>
      <w:tr w:rsidR="00BE5E6E" w14:paraId="101F3DA9" w14:textId="77777777" w:rsidTr="00BE5E6E">
        <w:trPr>
          <w:trHeight w:val="490"/>
        </w:trPr>
        <w:tc>
          <w:tcPr>
            <w:tcW w:w="1807" w:type="dxa"/>
          </w:tcPr>
          <w:p w14:paraId="00BBE638" w14:textId="3E18E301" w:rsidR="00BE5E6E" w:rsidRDefault="00BE5E6E" w:rsidP="00BE5E6E">
            <w:pPr>
              <w:jc w:val="center"/>
              <w:rPr>
                <w:rFonts w:ascii="Times New Roman" w:hAnsi="Times New Roman" w:cs="Times New Roman"/>
              </w:rPr>
            </w:pPr>
            <w:r>
              <w:rPr>
                <w:rFonts w:ascii="Times New Roman" w:hAnsi="Times New Roman" w:cs="Times New Roman"/>
              </w:rPr>
              <w:t>ROUGE - L</w:t>
            </w:r>
          </w:p>
        </w:tc>
        <w:tc>
          <w:tcPr>
            <w:tcW w:w="1807" w:type="dxa"/>
          </w:tcPr>
          <w:p w14:paraId="437BA6DE" w14:textId="3FC9F317" w:rsidR="00BE5E6E" w:rsidRDefault="00BE5E6E" w:rsidP="00BE5E6E">
            <w:pPr>
              <w:jc w:val="center"/>
              <w:rPr>
                <w:rFonts w:ascii="Times New Roman" w:hAnsi="Times New Roman" w:cs="Times New Roman"/>
              </w:rPr>
            </w:pPr>
            <w:r>
              <w:rPr>
                <w:rFonts w:ascii="Times New Roman" w:hAnsi="Times New Roman" w:cs="Times New Roman"/>
              </w:rPr>
              <w:t>90.29</w:t>
            </w:r>
          </w:p>
        </w:tc>
        <w:tc>
          <w:tcPr>
            <w:tcW w:w="1807" w:type="dxa"/>
          </w:tcPr>
          <w:p w14:paraId="79BD7926" w14:textId="5AAD4CA9" w:rsidR="00BE5E6E" w:rsidRDefault="00BE5E6E" w:rsidP="00BE5E6E">
            <w:pPr>
              <w:jc w:val="center"/>
              <w:rPr>
                <w:rFonts w:ascii="Times New Roman" w:hAnsi="Times New Roman" w:cs="Times New Roman"/>
              </w:rPr>
            </w:pPr>
            <w:r>
              <w:rPr>
                <w:rFonts w:ascii="Times New Roman" w:hAnsi="Times New Roman" w:cs="Times New Roman"/>
              </w:rPr>
              <w:t>15.50</w:t>
            </w:r>
          </w:p>
        </w:tc>
        <w:tc>
          <w:tcPr>
            <w:tcW w:w="1807" w:type="dxa"/>
          </w:tcPr>
          <w:p w14:paraId="74DD9EB0" w14:textId="07E7F116" w:rsidR="00BE5E6E" w:rsidRDefault="00BE5E6E" w:rsidP="00BE5E6E">
            <w:pPr>
              <w:jc w:val="center"/>
              <w:rPr>
                <w:rFonts w:ascii="Times New Roman" w:hAnsi="Times New Roman" w:cs="Times New Roman"/>
              </w:rPr>
            </w:pPr>
            <w:r>
              <w:rPr>
                <w:rFonts w:ascii="Times New Roman" w:hAnsi="Times New Roman" w:cs="Times New Roman"/>
              </w:rPr>
              <w:t>26.29</w:t>
            </w:r>
          </w:p>
        </w:tc>
        <w:tc>
          <w:tcPr>
            <w:tcW w:w="1808" w:type="dxa"/>
          </w:tcPr>
          <w:p w14:paraId="751DB7C0" w14:textId="2B2AD873" w:rsidR="00BE5E6E" w:rsidRDefault="00BE5E6E" w:rsidP="00BE5E6E">
            <w:pPr>
              <w:jc w:val="center"/>
              <w:rPr>
                <w:rFonts w:ascii="Times New Roman" w:hAnsi="Times New Roman" w:cs="Times New Roman"/>
              </w:rPr>
            </w:pPr>
            <w:r>
              <w:rPr>
                <w:rFonts w:ascii="Times New Roman" w:hAnsi="Times New Roman" w:cs="Times New Roman"/>
              </w:rPr>
              <w:t>81.03%</w:t>
            </w:r>
          </w:p>
        </w:tc>
      </w:tr>
    </w:tbl>
    <w:p w14:paraId="5398A17E" w14:textId="77777777" w:rsidR="00BE5E6E" w:rsidRPr="00BE5E6E" w:rsidRDefault="00BE5E6E" w:rsidP="00E94A31">
      <w:pPr>
        <w:rPr>
          <w:rFonts w:ascii="Times New Roman" w:hAnsi="Times New Roman" w:cs="Times New Roman"/>
        </w:rPr>
      </w:pPr>
    </w:p>
    <w:p w14:paraId="35087253" w14:textId="2D95A67E" w:rsidR="002670D2" w:rsidRPr="00BE5E6E" w:rsidRDefault="002670D2" w:rsidP="002670D2">
      <w:pPr>
        <w:rPr>
          <w:rFonts w:ascii="Times New Roman" w:hAnsi="Times New Roman" w:cs="Times New Roman"/>
        </w:rPr>
      </w:pPr>
      <w:r w:rsidRPr="00BE5E6E">
        <w:rPr>
          <w:rFonts w:ascii="Times New Roman" w:hAnsi="Times New Roman" w:cs="Times New Roman"/>
        </w:rPr>
        <w:t>.</w:t>
      </w:r>
    </w:p>
    <w:p w14:paraId="0B1CEC20" w14:textId="2B065E66" w:rsidR="00FF48F7" w:rsidRPr="00BE5E6E" w:rsidRDefault="00FF48F7" w:rsidP="00FF48F7">
      <w:pPr>
        <w:rPr>
          <w:rFonts w:ascii="Times New Roman" w:hAnsi="Times New Roman" w:cs="Times New Roman"/>
          <w:b/>
          <w:bCs/>
          <w:sz w:val="24"/>
          <w:szCs w:val="24"/>
        </w:rPr>
      </w:pPr>
      <w:r w:rsidRPr="00BE5E6E">
        <w:rPr>
          <w:rFonts w:ascii="Times New Roman" w:hAnsi="Times New Roman" w:cs="Times New Roman"/>
          <w:b/>
          <w:bCs/>
          <w:sz w:val="24"/>
          <w:szCs w:val="24"/>
        </w:rPr>
        <w:t>5</w:t>
      </w:r>
      <w:r w:rsidR="00BE5E6E" w:rsidRP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Output Cleaning</w:t>
      </w:r>
    </w:p>
    <w:p w14:paraId="6F9B4357" w14:textId="77777777"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Remove duplicate rows.</w:t>
      </w:r>
    </w:p>
    <w:p w14:paraId="327357E4" w14:textId="77777777"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Drop rows with empty or incomplete summaries or references.</w:t>
      </w:r>
    </w:p>
    <w:p w14:paraId="0DFFA644" w14:textId="77777777"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Reset index for a neat CSV output.</w:t>
      </w:r>
    </w:p>
    <w:p w14:paraId="239A296A" w14:textId="77777777" w:rsidR="00FF48F7" w:rsidRPr="00BE5E6E" w:rsidRDefault="00FF48F7" w:rsidP="00FF48F7">
      <w:pPr>
        <w:rPr>
          <w:rFonts w:ascii="Times New Roman" w:hAnsi="Times New Roman" w:cs="Times New Roman"/>
        </w:rPr>
      </w:pPr>
      <w:r w:rsidRPr="00BE5E6E">
        <w:rPr>
          <w:rFonts w:ascii="Times New Roman" w:hAnsi="Times New Roman" w:cs="Times New Roman"/>
          <w:b/>
          <w:bCs/>
        </w:rPr>
        <w:t>Libraries Used</w:t>
      </w:r>
      <w:r w:rsidRPr="00BE5E6E">
        <w:rPr>
          <w:rFonts w:ascii="Times New Roman" w:hAnsi="Times New Roman" w:cs="Times New Roman"/>
        </w:rPr>
        <w:t>: Pandas</w:t>
      </w:r>
    </w:p>
    <w:p w14:paraId="6C338F83" w14:textId="77777777" w:rsidR="00FF48F7" w:rsidRPr="00BE5E6E" w:rsidRDefault="00FF48F7" w:rsidP="00FF48F7">
      <w:pPr>
        <w:rPr>
          <w:rFonts w:ascii="Times New Roman" w:hAnsi="Times New Roman" w:cs="Times New Roman"/>
          <w:sz w:val="24"/>
          <w:szCs w:val="24"/>
        </w:rPr>
      </w:pPr>
      <w:r w:rsidRPr="00BE5E6E">
        <w:rPr>
          <w:rFonts w:ascii="Times New Roman" w:hAnsi="Times New Roman" w:cs="Times New Roman"/>
          <w:b/>
          <w:bCs/>
          <w:sz w:val="24"/>
          <w:szCs w:val="24"/>
        </w:rPr>
        <w:t>Final CSV Example Columns</w:t>
      </w:r>
      <w:r w:rsidRPr="00BE5E6E">
        <w:rPr>
          <w:rFonts w:ascii="Times New Roman" w:hAnsi="Times New Roman" w:cs="Times New Roman"/>
          <w:sz w:val="24"/>
          <w:szCs w:val="24"/>
        </w:rPr>
        <w:t>:</w:t>
      </w:r>
    </w:p>
    <w:p w14:paraId="111583C9"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id</w:t>
      </w:r>
    </w:p>
    <w:p w14:paraId="016D7EC7"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original_text</w:t>
      </w:r>
      <w:proofErr w:type="spellEnd"/>
    </w:p>
    <w:p w14:paraId="60A55A14"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summary</w:t>
      </w:r>
    </w:p>
    <w:p w14:paraId="427D9D8A"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places_found</w:t>
      </w:r>
      <w:proofErr w:type="spellEnd"/>
    </w:p>
    <w:p w14:paraId="68118821"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geocoded_all</w:t>
      </w:r>
      <w:proofErr w:type="spellEnd"/>
    </w:p>
    <w:p w14:paraId="03A04165"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primary_lat</w:t>
      </w:r>
      <w:proofErr w:type="spellEnd"/>
    </w:p>
    <w:p w14:paraId="35F96648"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primary_lon</w:t>
      </w:r>
      <w:proofErr w:type="spellEnd"/>
    </w:p>
    <w:p w14:paraId="3BD5A08A" w14:textId="77777777" w:rsidR="00FF48F7" w:rsidRPr="00BE5E6E" w:rsidRDefault="00FF48F7" w:rsidP="00FF48F7">
      <w:pPr>
        <w:numPr>
          <w:ilvl w:val="0"/>
          <w:numId w:val="12"/>
        </w:numPr>
        <w:rPr>
          <w:rFonts w:ascii="Times New Roman" w:hAnsi="Times New Roman" w:cs="Times New Roman"/>
        </w:rPr>
      </w:pPr>
      <w:proofErr w:type="spellStart"/>
      <w:r w:rsidRPr="00BE5E6E">
        <w:rPr>
          <w:rFonts w:ascii="Times New Roman" w:hAnsi="Times New Roman" w:cs="Times New Roman"/>
        </w:rPr>
        <w:t>primary_place</w:t>
      </w:r>
      <w:proofErr w:type="spellEnd"/>
    </w:p>
    <w:p w14:paraId="1CCA975F" w14:textId="77777777" w:rsidR="002670D2" w:rsidRPr="00BE5E6E" w:rsidRDefault="002670D2" w:rsidP="002670D2">
      <w:pPr>
        <w:rPr>
          <w:rFonts w:ascii="Times New Roman" w:hAnsi="Times New Roman" w:cs="Times New Roman"/>
        </w:rPr>
      </w:pPr>
    </w:p>
    <w:p w14:paraId="44796515" w14:textId="793800DB" w:rsidR="00116BF9" w:rsidRPr="00BE5E6E" w:rsidRDefault="00116BF9" w:rsidP="00116BF9">
      <w:pPr>
        <w:rPr>
          <w:rFonts w:ascii="Times New Roman" w:hAnsi="Times New Roman" w:cs="Times New Roman"/>
          <w:b/>
          <w:bCs/>
          <w:sz w:val="24"/>
          <w:szCs w:val="24"/>
        </w:rPr>
      </w:pPr>
      <w:r w:rsidRPr="00BE5E6E">
        <w:rPr>
          <w:rFonts w:ascii="Times New Roman" w:hAnsi="Times New Roman" w:cs="Times New Roman"/>
          <w:b/>
          <w:bCs/>
          <w:sz w:val="24"/>
          <w:szCs w:val="24"/>
        </w:rPr>
        <w:t>6</w:t>
      </w:r>
      <w:r w:rsid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Interactive Interface</w:t>
      </w:r>
    </w:p>
    <w:p w14:paraId="0027B258" w14:textId="77777777" w:rsidR="00116BF9" w:rsidRPr="00BE5E6E" w:rsidRDefault="00116BF9" w:rsidP="00116BF9">
      <w:pPr>
        <w:numPr>
          <w:ilvl w:val="0"/>
          <w:numId w:val="13"/>
        </w:numPr>
        <w:rPr>
          <w:rFonts w:ascii="Times New Roman" w:hAnsi="Times New Roman" w:cs="Times New Roman"/>
        </w:rPr>
      </w:pPr>
      <w:r w:rsidRPr="00BE5E6E">
        <w:rPr>
          <w:rFonts w:ascii="Times New Roman" w:hAnsi="Times New Roman" w:cs="Times New Roman"/>
          <w:b/>
          <w:bCs/>
        </w:rPr>
        <w:t xml:space="preserve">Library: </w:t>
      </w:r>
      <w:proofErr w:type="spellStart"/>
      <w:r w:rsidRPr="00BE5E6E">
        <w:rPr>
          <w:rFonts w:ascii="Times New Roman" w:hAnsi="Times New Roman" w:cs="Times New Roman"/>
        </w:rPr>
        <w:t>Gradio</w:t>
      </w:r>
      <w:proofErr w:type="spellEnd"/>
    </w:p>
    <w:p w14:paraId="0DF19A09" w14:textId="77777777" w:rsidR="00116BF9" w:rsidRPr="00BE5E6E" w:rsidRDefault="00116BF9" w:rsidP="00116BF9">
      <w:pPr>
        <w:numPr>
          <w:ilvl w:val="0"/>
          <w:numId w:val="13"/>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rPr>
        <w:t>Provide a user-friendly web interface for testing.</w:t>
      </w:r>
    </w:p>
    <w:p w14:paraId="08AF0A5D" w14:textId="77777777" w:rsidR="00116BF9" w:rsidRPr="00BE5E6E" w:rsidRDefault="00116BF9" w:rsidP="00116BF9">
      <w:pPr>
        <w:numPr>
          <w:ilvl w:val="0"/>
          <w:numId w:val="13"/>
        </w:numPr>
        <w:rPr>
          <w:rFonts w:ascii="Times New Roman" w:hAnsi="Times New Roman" w:cs="Times New Roman"/>
          <w:b/>
          <w:bCs/>
        </w:rPr>
      </w:pPr>
      <w:r w:rsidRPr="00BE5E6E">
        <w:rPr>
          <w:rFonts w:ascii="Times New Roman" w:hAnsi="Times New Roman" w:cs="Times New Roman"/>
          <w:b/>
          <w:bCs/>
        </w:rPr>
        <w:t>Functionality:</w:t>
      </w:r>
    </w:p>
    <w:p w14:paraId="3E2D5162" w14:textId="77777777" w:rsidR="00116BF9" w:rsidRPr="00BE5E6E" w:rsidRDefault="00116BF9" w:rsidP="00116BF9">
      <w:pPr>
        <w:numPr>
          <w:ilvl w:val="1"/>
          <w:numId w:val="13"/>
        </w:numPr>
        <w:rPr>
          <w:rFonts w:ascii="Times New Roman" w:hAnsi="Times New Roman" w:cs="Times New Roman"/>
        </w:rPr>
      </w:pPr>
      <w:r w:rsidRPr="00BE5E6E">
        <w:rPr>
          <w:rFonts w:ascii="Times New Roman" w:hAnsi="Times New Roman" w:cs="Times New Roman"/>
        </w:rPr>
        <w:t>Enter text in a textbox.</w:t>
      </w:r>
    </w:p>
    <w:p w14:paraId="6B97E017" w14:textId="77777777" w:rsidR="00116BF9" w:rsidRPr="00BE5E6E" w:rsidRDefault="00116BF9" w:rsidP="00116BF9">
      <w:pPr>
        <w:numPr>
          <w:ilvl w:val="1"/>
          <w:numId w:val="13"/>
        </w:numPr>
        <w:rPr>
          <w:rFonts w:ascii="Times New Roman" w:hAnsi="Times New Roman" w:cs="Times New Roman"/>
          <w:b/>
          <w:bCs/>
        </w:rPr>
      </w:pPr>
      <w:r w:rsidRPr="00BE5E6E">
        <w:rPr>
          <w:rFonts w:ascii="Times New Roman" w:hAnsi="Times New Roman" w:cs="Times New Roman"/>
          <w:b/>
          <w:bCs/>
        </w:rPr>
        <w:t>Outputs:</w:t>
      </w:r>
    </w:p>
    <w:p w14:paraId="3C7CCD50" w14:textId="77777777" w:rsidR="00116BF9" w:rsidRPr="00BE5E6E" w:rsidRDefault="00116BF9" w:rsidP="00116BF9">
      <w:pPr>
        <w:numPr>
          <w:ilvl w:val="2"/>
          <w:numId w:val="13"/>
        </w:numPr>
        <w:rPr>
          <w:rFonts w:ascii="Times New Roman" w:hAnsi="Times New Roman" w:cs="Times New Roman"/>
        </w:rPr>
      </w:pPr>
      <w:r w:rsidRPr="00BE5E6E">
        <w:rPr>
          <w:rFonts w:ascii="Times New Roman" w:hAnsi="Times New Roman" w:cs="Times New Roman"/>
        </w:rPr>
        <w:t>Summarized text.</w:t>
      </w:r>
    </w:p>
    <w:p w14:paraId="1ADD52C0" w14:textId="77777777" w:rsidR="00116BF9" w:rsidRPr="00BE5E6E" w:rsidRDefault="00116BF9" w:rsidP="00116BF9">
      <w:pPr>
        <w:numPr>
          <w:ilvl w:val="2"/>
          <w:numId w:val="13"/>
        </w:numPr>
        <w:rPr>
          <w:rFonts w:ascii="Times New Roman" w:hAnsi="Times New Roman" w:cs="Times New Roman"/>
        </w:rPr>
      </w:pPr>
      <w:r w:rsidRPr="00BE5E6E">
        <w:rPr>
          <w:rFonts w:ascii="Times New Roman" w:hAnsi="Times New Roman" w:cs="Times New Roman"/>
        </w:rPr>
        <w:t>List of detected locations.</w:t>
      </w:r>
    </w:p>
    <w:p w14:paraId="502B132C" w14:textId="13EFB2DF" w:rsidR="00FC0FDA" w:rsidRDefault="00116BF9" w:rsidP="00FC0FDA">
      <w:pPr>
        <w:numPr>
          <w:ilvl w:val="2"/>
          <w:numId w:val="13"/>
        </w:numPr>
        <w:rPr>
          <w:rFonts w:ascii="Times New Roman" w:hAnsi="Times New Roman" w:cs="Times New Roman"/>
          <w:b/>
          <w:bCs/>
        </w:rPr>
      </w:pPr>
      <w:r w:rsidRPr="00BE5E6E">
        <w:rPr>
          <w:rFonts w:ascii="Times New Roman" w:hAnsi="Times New Roman" w:cs="Times New Roman"/>
        </w:rPr>
        <w:t>Corresponding latitude and longitude values</w:t>
      </w:r>
      <w:r w:rsidRPr="00BE5E6E">
        <w:rPr>
          <w:rFonts w:ascii="Times New Roman" w:hAnsi="Times New Roman" w:cs="Times New Roman"/>
          <w:b/>
          <w:bCs/>
        </w:rPr>
        <w:t>.</w:t>
      </w:r>
    </w:p>
    <w:p w14:paraId="756E7EE0" w14:textId="77777777" w:rsidR="00BE5E6E" w:rsidRPr="00BE5E6E" w:rsidRDefault="00BE5E6E" w:rsidP="00BE5E6E">
      <w:pPr>
        <w:ind w:left="2160"/>
        <w:rPr>
          <w:rFonts w:ascii="Times New Roman" w:hAnsi="Times New Roman" w:cs="Times New Roman"/>
          <w:b/>
          <w:bCs/>
        </w:rPr>
      </w:pPr>
    </w:p>
    <w:p w14:paraId="42FC0686" w14:textId="4FCD6CD1" w:rsidR="00FC0FDA" w:rsidRPr="00BE5E6E" w:rsidRDefault="00FC0FDA" w:rsidP="00FC0FDA">
      <w:pPr>
        <w:rPr>
          <w:rFonts w:ascii="Times New Roman" w:hAnsi="Times New Roman" w:cs="Times New Roman"/>
          <w:b/>
          <w:bCs/>
        </w:rPr>
      </w:pPr>
      <w:r w:rsidRPr="00BE5E6E">
        <w:rPr>
          <w:rFonts w:ascii="Times New Roman" w:hAnsi="Times New Roman" w:cs="Times New Roman"/>
          <w:b/>
          <w:bCs/>
        </w:rPr>
        <w:lastRenderedPageBreak/>
        <w:t>3. Libraries &amp; Tools Used</w:t>
      </w:r>
    </w:p>
    <w:p w14:paraId="1AE9A0B0" w14:textId="77777777" w:rsidR="00FC0FDA" w:rsidRPr="00BE5E6E" w:rsidRDefault="00FC0FDA" w:rsidP="00FC0FDA">
      <w:pPr>
        <w:ind w:left="2160"/>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4670"/>
      </w:tblGrid>
      <w:tr w:rsidR="00FC0FDA" w:rsidRPr="00BE5E6E" w14:paraId="5618CC06" w14:textId="77777777">
        <w:trPr>
          <w:tblHeader/>
          <w:tblCellSpacing w:w="15" w:type="dxa"/>
        </w:trPr>
        <w:tc>
          <w:tcPr>
            <w:tcW w:w="0" w:type="auto"/>
            <w:vAlign w:val="center"/>
            <w:hideMark/>
          </w:tcPr>
          <w:p w14:paraId="7AF18FC5" w14:textId="77777777" w:rsidR="00FC0FDA" w:rsidRPr="00BE5E6E" w:rsidRDefault="00FC0FDA" w:rsidP="00FC0FDA">
            <w:pPr>
              <w:rPr>
                <w:rFonts w:ascii="Times New Roman" w:hAnsi="Times New Roman" w:cs="Times New Roman"/>
                <w:b/>
                <w:bCs/>
              </w:rPr>
            </w:pPr>
            <w:r w:rsidRPr="00BE5E6E">
              <w:rPr>
                <w:rFonts w:ascii="Times New Roman" w:hAnsi="Times New Roman" w:cs="Times New Roman"/>
                <w:b/>
                <w:bCs/>
              </w:rPr>
              <w:t>Library</w:t>
            </w:r>
          </w:p>
        </w:tc>
        <w:tc>
          <w:tcPr>
            <w:tcW w:w="0" w:type="auto"/>
            <w:vAlign w:val="center"/>
            <w:hideMark/>
          </w:tcPr>
          <w:p w14:paraId="20256823" w14:textId="30361C2D" w:rsidR="00FC0FDA" w:rsidRPr="00BE5E6E" w:rsidRDefault="00BE5E6E" w:rsidP="00FC0FDA">
            <w:pPr>
              <w:rPr>
                <w:rFonts w:ascii="Times New Roman" w:hAnsi="Times New Roman" w:cs="Times New Roman"/>
                <w:b/>
                <w:bCs/>
              </w:rPr>
            </w:pPr>
            <w:r>
              <w:rPr>
                <w:rFonts w:ascii="Times New Roman" w:hAnsi="Times New Roman" w:cs="Times New Roman"/>
                <w:b/>
                <w:bCs/>
              </w:rPr>
              <w:t xml:space="preserve">        </w:t>
            </w:r>
            <w:r w:rsidR="00FC0FDA" w:rsidRPr="00BE5E6E">
              <w:rPr>
                <w:rFonts w:ascii="Times New Roman" w:hAnsi="Times New Roman" w:cs="Times New Roman"/>
                <w:b/>
                <w:bCs/>
              </w:rPr>
              <w:t>Purpose</w:t>
            </w:r>
          </w:p>
        </w:tc>
      </w:tr>
      <w:tr w:rsidR="00FC0FDA" w:rsidRPr="00BE5E6E" w14:paraId="2974B6D1" w14:textId="77777777">
        <w:trPr>
          <w:tblCellSpacing w:w="15" w:type="dxa"/>
        </w:trPr>
        <w:tc>
          <w:tcPr>
            <w:tcW w:w="0" w:type="auto"/>
            <w:vAlign w:val="center"/>
            <w:hideMark/>
          </w:tcPr>
          <w:p w14:paraId="1057DCB2"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Transformers</w:t>
            </w:r>
          </w:p>
        </w:tc>
        <w:tc>
          <w:tcPr>
            <w:tcW w:w="0" w:type="auto"/>
            <w:vAlign w:val="center"/>
            <w:hideMark/>
          </w:tcPr>
          <w:p w14:paraId="15BA5C54" w14:textId="0087DE27"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Pre-trained BART summarization</w:t>
            </w:r>
          </w:p>
        </w:tc>
      </w:tr>
      <w:tr w:rsidR="00FC0FDA" w:rsidRPr="00BE5E6E" w14:paraId="6044ABCA" w14:textId="77777777">
        <w:trPr>
          <w:tblCellSpacing w:w="15" w:type="dxa"/>
        </w:trPr>
        <w:tc>
          <w:tcPr>
            <w:tcW w:w="0" w:type="auto"/>
            <w:vAlign w:val="center"/>
            <w:hideMark/>
          </w:tcPr>
          <w:p w14:paraId="7D964185" w14:textId="77777777" w:rsidR="00FC0FDA" w:rsidRPr="00BE5E6E" w:rsidRDefault="00FC0FDA" w:rsidP="00FC0FDA">
            <w:pPr>
              <w:rPr>
                <w:rFonts w:ascii="Times New Roman" w:hAnsi="Times New Roman" w:cs="Times New Roman"/>
              </w:rPr>
            </w:pPr>
            <w:proofErr w:type="spellStart"/>
            <w:r w:rsidRPr="00BE5E6E">
              <w:rPr>
                <w:rFonts w:ascii="Times New Roman" w:hAnsi="Times New Roman" w:cs="Times New Roman"/>
              </w:rPr>
              <w:t>spaCy</w:t>
            </w:r>
            <w:proofErr w:type="spellEnd"/>
          </w:p>
        </w:tc>
        <w:tc>
          <w:tcPr>
            <w:tcW w:w="0" w:type="auto"/>
            <w:vAlign w:val="center"/>
            <w:hideMark/>
          </w:tcPr>
          <w:p w14:paraId="085C841B" w14:textId="1CD65EBF"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Named Entity Recognition (NER)</w:t>
            </w:r>
          </w:p>
        </w:tc>
      </w:tr>
      <w:tr w:rsidR="00FC0FDA" w:rsidRPr="00BE5E6E" w14:paraId="4AF16FC0" w14:textId="77777777">
        <w:trPr>
          <w:tblCellSpacing w:w="15" w:type="dxa"/>
        </w:trPr>
        <w:tc>
          <w:tcPr>
            <w:tcW w:w="0" w:type="auto"/>
            <w:vAlign w:val="center"/>
            <w:hideMark/>
          </w:tcPr>
          <w:p w14:paraId="457F5620" w14:textId="77777777" w:rsidR="00FC0FDA" w:rsidRPr="00BE5E6E" w:rsidRDefault="00FC0FDA" w:rsidP="00FC0FDA">
            <w:pPr>
              <w:rPr>
                <w:rFonts w:ascii="Times New Roman" w:hAnsi="Times New Roman" w:cs="Times New Roman"/>
              </w:rPr>
            </w:pPr>
            <w:proofErr w:type="spellStart"/>
            <w:r w:rsidRPr="00BE5E6E">
              <w:rPr>
                <w:rFonts w:ascii="Times New Roman" w:hAnsi="Times New Roman" w:cs="Times New Roman"/>
              </w:rPr>
              <w:t>GeoPy</w:t>
            </w:r>
            <w:proofErr w:type="spellEnd"/>
          </w:p>
        </w:tc>
        <w:tc>
          <w:tcPr>
            <w:tcW w:w="0" w:type="auto"/>
            <w:vAlign w:val="center"/>
            <w:hideMark/>
          </w:tcPr>
          <w:p w14:paraId="4117D920" w14:textId="4BDB24D4"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Geocoding detected locations</w:t>
            </w:r>
          </w:p>
        </w:tc>
      </w:tr>
      <w:tr w:rsidR="00FC0FDA" w:rsidRPr="00BE5E6E" w14:paraId="2105CAEE" w14:textId="77777777">
        <w:trPr>
          <w:tblCellSpacing w:w="15" w:type="dxa"/>
        </w:trPr>
        <w:tc>
          <w:tcPr>
            <w:tcW w:w="0" w:type="auto"/>
            <w:vAlign w:val="center"/>
            <w:hideMark/>
          </w:tcPr>
          <w:p w14:paraId="2B58EB66"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Pandas</w:t>
            </w:r>
          </w:p>
        </w:tc>
        <w:tc>
          <w:tcPr>
            <w:tcW w:w="0" w:type="auto"/>
            <w:vAlign w:val="center"/>
            <w:hideMark/>
          </w:tcPr>
          <w:p w14:paraId="0D4B68F2" w14:textId="6B843CEA"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 xml:space="preserve">Data </w:t>
            </w:r>
            <w:proofErr w:type="spellStart"/>
            <w:r w:rsidR="00FC0FDA" w:rsidRPr="00BE5E6E">
              <w:rPr>
                <w:rFonts w:ascii="Times New Roman" w:hAnsi="Times New Roman" w:cs="Times New Roman"/>
              </w:rPr>
              <w:t>preprocessing</w:t>
            </w:r>
            <w:proofErr w:type="spellEnd"/>
            <w:r w:rsidR="00FC0FDA" w:rsidRPr="00BE5E6E">
              <w:rPr>
                <w:rFonts w:ascii="Times New Roman" w:hAnsi="Times New Roman" w:cs="Times New Roman"/>
              </w:rPr>
              <w:t xml:space="preserve"> and CSV handling</w:t>
            </w:r>
          </w:p>
        </w:tc>
      </w:tr>
      <w:tr w:rsidR="00FC0FDA" w:rsidRPr="00BE5E6E" w14:paraId="642457DA" w14:textId="77777777">
        <w:trPr>
          <w:tblCellSpacing w:w="15" w:type="dxa"/>
        </w:trPr>
        <w:tc>
          <w:tcPr>
            <w:tcW w:w="0" w:type="auto"/>
            <w:vAlign w:val="center"/>
            <w:hideMark/>
          </w:tcPr>
          <w:p w14:paraId="7646DD15"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TQDM</w:t>
            </w:r>
          </w:p>
        </w:tc>
        <w:tc>
          <w:tcPr>
            <w:tcW w:w="0" w:type="auto"/>
            <w:vAlign w:val="center"/>
            <w:hideMark/>
          </w:tcPr>
          <w:p w14:paraId="179C598E" w14:textId="449BF864"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Progress visualization</w:t>
            </w:r>
          </w:p>
        </w:tc>
      </w:tr>
      <w:tr w:rsidR="00FC0FDA" w:rsidRPr="00BE5E6E" w14:paraId="3D9FE100" w14:textId="77777777">
        <w:trPr>
          <w:tblCellSpacing w:w="15" w:type="dxa"/>
        </w:trPr>
        <w:tc>
          <w:tcPr>
            <w:tcW w:w="0" w:type="auto"/>
            <w:vAlign w:val="center"/>
            <w:hideMark/>
          </w:tcPr>
          <w:p w14:paraId="614B3A08" w14:textId="7EFA3EC0" w:rsidR="00FC0FDA" w:rsidRPr="00BE5E6E" w:rsidRDefault="00BE5E6E" w:rsidP="00FC0FDA">
            <w:pPr>
              <w:rPr>
                <w:rFonts w:ascii="Times New Roman" w:hAnsi="Times New Roman" w:cs="Times New Roman"/>
              </w:rPr>
            </w:pPr>
            <w:r>
              <w:rPr>
                <w:rFonts w:ascii="Times New Roman" w:hAnsi="Times New Roman" w:cs="Times New Roman"/>
              </w:rPr>
              <w:t xml:space="preserve">Rouge-Score         </w:t>
            </w:r>
          </w:p>
        </w:tc>
        <w:tc>
          <w:tcPr>
            <w:tcW w:w="0" w:type="auto"/>
            <w:vAlign w:val="center"/>
            <w:hideMark/>
          </w:tcPr>
          <w:p w14:paraId="1DFE3E11" w14:textId="0CE23A04" w:rsidR="00FC0FDA" w:rsidRPr="00BE5E6E" w:rsidRDefault="00BE5E6E" w:rsidP="00FC0FDA">
            <w:pPr>
              <w:rPr>
                <w:rFonts w:ascii="Times New Roman" w:hAnsi="Times New Roman" w:cs="Times New Roman"/>
              </w:rPr>
            </w:pPr>
            <w:r>
              <w:rPr>
                <w:rFonts w:ascii="Times New Roman" w:hAnsi="Times New Roman" w:cs="Times New Roman"/>
              </w:rPr>
              <w:t xml:space="preserve">         Evaluate </w:t>
            </w:r>
            <w:r w:rsidR="00FC0FDA" w:rsidRPr="00BE5E6E">
              <w:rPr>
                <w:rFonts w:ascii="Times New Roman" w:hAnsi="Times New Roman" w:cs="Times New Roman"/>
              </w:rPr>
              <w:t>Summarization evaluation (ROUGE)</w:t>
            </w:r>
          </w:p>
        </w:tc>
      </w:tr>
      <w:tr w:rsidR="00FC0FDA" w:rsidRPr="00BE5E6E" w14:paraId="4D29E9DF" w14:textId="77777777">
        <w:trPr>
          <w:tblCellSpacing w:w="15" w:type="dxa"/>
        </w:trPr>
        <w:tc>
          <w:tcPr>
            <w:tcW w:w="0" w:type="auto"/>
            <w:vAlign w:val="center"/>
            <w:hideMark/>
          </w:tcPr>
          <w:p w14:paraId="39879A23" w14:textId="77777777" w:rsidR="00FC0FDA" w:rsidRPr="00BE5E6E" w:rsidRDefault="00FC0FDA" w:rsidP="00FC0FDA">
            <w:pPr>
              <w:rPr>
                <w:rFonts w:ascii="Times New Roman" w:hAnsi="Times New Roman" w:cs="Times New Roman"/>
              </w:rPr>
            </w:pPr>
            <w:proofErr w:type="spellStart"/>
            <w:r w:rsidRPr="00BE5E6E">
              <w:rPr>
                <w:rFonts w:ascii="Times New Roman" w:hAnsi="Times New Roman" w:cs="Times New Roman"/>
              </w:rPr>
              <w:t>BERTScore</w:t>
            </w:r>
            <w:proofErr w:type="spellEnd"/>
          </w:p>
        </w:tc>
        <w:tc>
          <w:tcPr>
            <w:tcW w:w="0" w:type="auto"/>
            <w:vAlign w:val="center"/>
            <w:hideMark/>
          </w:tcPr>
          <w:p w14:paraId="22310217" w14:textId="01F7E959"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Semantic evaluation of summaries</w:t>
            </w:r>
          </w:p>
        </w:tc>
      </w:tr>
      <w:tr w:rsidR="00FC0FDA" w:rsidRPr="00BE5E6E" w14:paraId="415DFDEE" w14:textId="77777777">
        <w:trPr>
          <w:tblCellSpacing w:w="15" w:type="dxa"/>
        </w:trPr>
        <w:tc>
          <w:tcPr>
            <w:tcW w:w="0" w:type="auto"/>
            <w:vAlign w:val="center"/>
            <w:hideMark/>
          </w:tcPr>
          <w:p w14:paraId="5BFDEEB8" w14:textId="77777777" w:rsidR="00FC0FDA" w:rsidRPr="00BE5E6E" w:rsidRDefault="00FC0FDA" w:rsidP="00FC0FDA">
            <w:pPr>
              <w:rPr>
                <w:rFonts w:ascii="Times New Roman" w:hAnsi="Times New Roman" w:cs="Times New Roman"/>
              </w:rPr>
            </w:pPr>
            <w:proofErr w:type="spellStart"/>
            <w:r w:rsidRPr="00BE5E6E">
              <w:rPr>
                <w:rFonts w:ascii="Times New Roman" w:hAnsi="Times New Roman" w:cs="Times New Roman"/>
              </w:rPr>
              <w:t>Gradio</w:t>
            </w:r>
            <w:proofErr w:type="spellEnd"/>
          </w:p>
        </w:tc>
        <w:tc>
          <w:tcPr>
            <w:tcW w:w="0" w:type="auto"/>
            <w:vAlign w:val="center"/>
            <w:hideMark/>
          </w:tcPr>
          <w:p w14:paraId="37BBF976" w14:textId="56F12E2A"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Interactive web interface</w:t>
            </w:r>
          </w:p>
        </w:tc>
      </w:tr>
    </w:tbl>
    <w:p w14:paraId="644AF12E" w14:textId="3C87E56D" w:rsidR="0045136F" w:rsidRPr="00BE5E6E" w:rsidRDefault="0045136F" w:rsidP="00116BF9">
      <w:pPr>
        <w:rPr>
          <w:rFonts w:ascii="Times New Roman" w:hAnsi="Times New Roman" w:cs="Times New Roman"/>
        </w:rPr>
      </w:pPr>
    </w:p>
    <w:p w14:paraId="7991B52B" w14:textId="77777777" w:rsidR="009845FB" w:rsidRPr="00BE5E6E" w:rsidRDefault="009845FB" w:rsidP="009845FB">
      <w:pPr>
        <w:rPr>
          <w:rFonts w:ascii="Times New Roman" w:hAnsi="Times New Roman" w:cs="Times New Roman"/>
          <w:b/>
          <w:bCs/>
        </w:rPr>
      </w:pPr>
      <w:r w:rsidRPr="00BE5E6E">
        <w:rPr>
          <w:rFonts w:ascii="Times New Roman" w:hAnsi="Times New Roman" w:cs="Times New Roman"/>
          <w:b/>
          <w:bCs/>
        </w:rPr>
        <w:t>4. Future Improvements</w:t>
      </w:r>
    </w:p>
    <w:p w14:paraId="65E02363"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 xml:space="preserve">Fine-tune BART on domain-specific datasets to improve ROUGE and </w:t>
      </w:r>
      <w:proofErr w:type="spellStart"/>
      <w:r w:rsidRPr="00BE5E6E">
        <w:rPr>
          <w:rFonts w:ascii="Times New Roman" w:hAnsi="Times New Roman" w:cs="Times New Roman"/>
        </w:rPr>
        <w:t>BERTScore</w:t>
      </w:r>
      <w:proofErr w:type="spellEnd"/>
      <w:r w:rsidRPr="00BE5E6E">
        <w:rPr>
          <w:rFonts w:ascii="Times New Roman" w:hAnsi="Times New Roman" w:cs="Times New Roman"/>
        </w:rPr>
        <w:t>.</w:t>
      </w:r>
    </w:p>
    <w:p w14:paraId="62BA750A"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Integrate more advanced NER models for better location extraction.</w:t>
      </w:r>
    </w:p>
    <w:p w14:paraId="2628E5F0"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Allow multiple geocoding APIs and visualize locations on interactive maps.</w:t>
      </w:r>
    </w:p>
    <w:p w14:paraId="61DCB279" w14:textId="4B931E5D"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Add language support for non-English articles.</w:t>
      </w:r>
    </w:p>
    <w:p w14:paraId="54C7ED9E" w14:textId="4D3862B4" w:rsidR="00E37E90" w:rsidRPr="00BE5E6E" w:rsidRDefault="00E37E90" w:rsidP="00E37E90">
      <w:pPr>
        <w:rPr>
          <w:rFonts w:ascii="Times New Roman" w:hAnsi="Times New Roman" w:cs="Times New Roman"/>
          <w:b/>
          <w:bCs/>
        </w:rPr>
      </w:pPr>
      <w:r w:rsidRPr="00BE5E6E">
        <w:rPr>
          <w:rFonts w:ascii="Times New Roman" w:hAnsi="Times New Roman" w:cs="Times New Roman"/>
          <w:b/>
          <w:bCs/>
        </w:rPr>
        <w:t>5. Conclusion</w:t>
      </w:r>
    </w:p>
    <w:p w14:paraId="44DC9B4F" w14:textId="3E02EBEA" w:rsidR="00E37E90" w:rsidRPr="00BE5E6E" w:rsidRDefault="00296BDF" w:rsidP="002600B4">
      <w:pPr>
        <w:jc w:val="both"/>
        <w:rPr>
          <w:rFonts w:ascii="Times New Roman" w:hAnsi="Times New Roman" w:cs="Times New Roman"/>
        </w:rPr>
      </w:pPr>
      <w:r w:rsidRPr="00BE5E6E">
        <w:rPr>
          <w:rFonts w:ascii="Times New Roman" w:hAnsi="Times New Roman" w:cs="Times New Roman"/>
        </w:rPr>
        <w:t>This pipeline provides a complete end-to-end solution for summarizing long texts while simultaneously identifying geographic entities. It is modular, allowing different summarization models or geocoding services to be integrated. The interactive interface makes it accessible even to non-technical users, while CSV output ensures the results are ready for further analysis.</w:t>
      </w:r>
    </w:p>
    <w:sectPr w:rsidR="00E37E90" w:rsidRPr="00BE5E6E" w:rsidSect="002600B4">
      <w:pgSz w:w="11906" w:h="16838"/>
      <w:pgMar w:top="1440" w:right="1440" w:bottom="1440" w:left="1440"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5FF"/>
    <w:multiLevelType w:val="multilevel"/>
    <w:tmpl w:val="A2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3379"/>
    <w:multiLevelType w:val="multilevel"/>
    <w:tmpl w:val="E00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901E4"/>
    <w:multiLevelType w:val="multilevel"/>
    <w:tmpl w:val="9A425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42CD4"/>
    <w:multiLevelType w:val="multilevel"/>
    <w:tmpl w:val="0BEA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977E6"/>
    <w:multiLevelType w:val="multilevel"/>
    <w:tmpl w:val="1D7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805D7"/>
    <w:multiLevelType w:val="multilevel"/>
    <w:tmpl w:val="776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F5530"/>
    <w:multiLevelType w:val="multilevel"/>
    <w:tmpl w:val="C71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11CAC"/>
    <w:multiLevelType w:val="multilevel"/>
    <w:tmpl w:val="C6460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94E81"/>
    <w:multiLevelType w:val="multilevel"/>
    <w:tmpl w:val="036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F328B"/>
    <w:multiLevelType w:val="multilevel"/>
    <w:tmpl w:val="F89873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551E34"/>
    <w:multiLevelType w:val="multilevel"/>
    <w:tmpl w:val="F37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66B07"/>
    <w:multiLevelType w:val="multilevel"/>
    <w:tmpl w:val="7E96B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C7EA3"/>
    <w:multiLevelType w:val="multilevel"/>
    <w:tmpl w:val="0F4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2D68A8"/>
    <w:multiLevelType w:val="multilevel"/>
    <w:tmpl w:val="6888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1"/>
  </w:num>
  <w:num w:numId="4">
    <w:abstractNumId w:val="4"/>
  </w:num>
  <w:num w:numId="5">
    <w:abstractNumId w:val="7"/>
  </w:num>
  <w:num w:numId="6">
    <w:abstractNumId w:val="1"/>
  </w:num>
  <w:num w:numId="7">
    <w:abstractNumId w:val="3"/>
  </w:num>
  <w:num w:numId="8">
    <w:abstractNumId w:val="6"/>
  </w:num>
  <w:num w:numId="9">
    <w:abstractNumId w:val="9"/>
  </w:num>
  <w:num w:numId="10">
    <w:abstractNumId w:val="8"/>
  </w:num>
  <w:num w:numId="11">
    <w:abstractNumId w:val="0"/>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D2"/>
    <w:rsid w:val="00094AB7"/>
    <w:rsid w:val="000E1CCA"/>
    <w:rsid w:val="00116BF9"/>
    <w:rsid w:val="00126EED"/>
    <w:rsid w:val="001533E5"/>
    <w:rsid w:val="002600B4"/>
    <w:rsid w:val="002670D2"/>
    <w:rsid w:val="00292A55"/>
    <w:rsid w:val="00296BDF"/>
    <w:rsid w:val="003C14CF"/>
    <w:rsid w:val="00401A79"/>
    <w:rsid w:val="004037D1"/>
    <w:rsid w:val="0045136F"/>
    <w:rsid w:val="004733B1"/>
    <w:rsid w:val="00521740"/>
    <w:rsid w:val="00583466"/>
    <w:rsid w:val="005E7086"/>
    <w:rsid w:val="00624255"/>
    <w:rsid w:val="006D6FA3"/>
    <w:rsid w:val="00826132"/>
    <w:rsid w:val="009845FB"/>
    <w:rsid w:val="00AB410E"/>
    <w:rsid w:val="00BE5E6E"/>
    <w:rsid w:val="00BF57CE"/>
    <w:rsid w:val="00C3433B"/>
    <w:rsid w:val="00E37E90"/>
    <w:rsid w:val="00E94A31"/>
    <w:rsid w:val="00FC0FDA"/>
    <w:rsid w:val="00FF4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7E97"/>
  <w15:chartTrackingRefBased/>
  <w15:docId w15:val="{AB1C5486-FD2D-41AB-82A8-BB47B7AA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0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0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0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0D2"/>
    <w:rPr>
      <w:rFonts w:eastAsiaTheme="majorEastAsia" w:cstheme="majorBidi"/>
      <w:color w:val="272727" w:themeColor="text1" w:themeTint="D8"/>
    </w:rPr>
  </w:style>
  <w:style w:type="paragraph" w:styleId="Title">
    <w:name w:val="Title"/>
    <w:basedOn w:val="Normal"/>
    <w:next w:val="Normal"/>
    <w:link w:val="TitleChar"/>
    <w:uiPriority w:val="10"/>
    <w:qFormat/>
    <w:rsid w:val="00267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0D2"/>
    <w:pPr>
      <w:spacing w:before="160"/>
      <w:jc w:val="center"/>
    </w:pPr>
    <w:rPr>
      <w:i/>
      <w:iCs/>
      <w:color w:val="404040" w:themeColor="text1" w:themeTint="BF"/>
    </w:rPr>
  </w:style>
  <w:style w:type="character" w:customStyle="1" w:styleId="QuoteChar">
    <w:name w:val="Quote Char"/>
    <w:basedOn w:val="DefaultParagraphFont"/>
    <w:link w:val="Quote"/>
    <w:uiPriority w:val="29"/>
    <w:rsid w:val="002670D2"/>
    <w:rPr>
      <w:i/>
      <w:iCs/>
      <w:color w:val="404040" w:themeColor="text1" w:themeTint="BF"/>
    </w:rPr>
  </w:style>
  <w:style w:type="paragraph" w:styleId="ListParagraph">
    <w:name w:val="List Paragraph"/>
    <w:basedOn w:val="Normal"/>
    <w:uiPriority w:val="34"/>
    <w:qFormat/>
    <w:rsid w:val="002670D2"/>
    <w:pPr>
      <w:ind w:left="720"/>
      <w:contextualSpacing/>
    </w:pPr>
  </w:style>
  <w:style w:type="character" w:styleId="IntenseEmphasis">
    <w:name w:val="Intense Emphasis"/>
    <w:basedOn w:val="DefaultParagraphFont"/>
    <w:uiPriority w:val="21"/>
    <w:qFormat/>
    <w:rsid w:val="002670D2"/>
    <w:rPr>
      <w:i/>
      <w:iCs/>
      <w:color w:val="2F5496" w:themeColor="accent1" w:themeShade="BF"/>
    </w:rPr>
  </w:style>
  <w:style w:type="paragraph" w:styleId="IntenseQuote">
    <w:name w:val="Intense Quote"/>
    <w:basedOn w:val="Normal"/>
    <w:next w:val="Normal"/>
    <w:link w:val="IntenseQuoteChar"/>
    <w:uiPriority w:val="30"/>
    <w:qFormat/>
    <w:rsid w:val="00267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0D2"/>
    <w:rPr>
      <w:i/>
      <w:iCs/>
      <w:color w:val="2F5496" w:themeColor="accent1" w:themeShade="BF"/>
    </w:rPr>
  </w:style>
  <w:style w:type="character" w:styleId="IntenseReference">
    <w:name w:val="Intense Reference"/>
    <w:basedOn w:val="DefaultParagraphFont"/>
    <w:uiPriority w:val="32"/>
    <w:qFormat/>
    <w:rsid w:val="002670D2"/>
    <w:rPr>
      <w:b/>
      <w:bCs/>
      <w:smallCaps/>
      <w:color w:val="2F5496" w:themeColor="accent1" w:themeShade="BF"/>
      <w:spacing w:val="5"/>
    </w:rPr>
  </w:style>
  <w:style w:type="table" w:styleId="TableGrid">
    <w:name w:val="Table Grid"/>
    <w:basedOn w:val="TableNormal"/>
    <w:uiPriority w:val="39"/>
    <w:rsid w:val="00BE5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charithassarma adivi</dc:creator>
  <cp:keywords/>
  <dc:description/>
  <cp:lastModifiedBy>LENOVO</cp:lastModifiedBy>
  <cp:revision>20</cp:revision>
  <dcterms:created xsi:type="dcterms:W3CDTF">2025-09-26T13:09:00Z</dcterms:created>
  <dcterms:modified xsi:type="dcterms:W3CDTF">2025-09-26T14:42:00Z</dcterms:modified>
</cp:coreProperties>
</file>