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AD67" w14:textId="7393A1EC" w:rsidR="00AC6FAA" w:rsidRPr="00AC0AFE" w:rsidRDefault="001A565F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AFE">
        <w:rPr>
          <w:rFonts w:ascii="Times New Roman" w:hAnsi="Times New Roman" w:cs="Times New Roman"/>
          <w:sz w:val="24"/>
          <w:szCs w:val="24"/>
        </w:rPr>
        <w:t>Day 31 – 6</w:t>
      </w:r>
      <w:r w:rsidRPr="00AC0AF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C0AFE">
        <w:rPr>
          <w:rFonts w:ascii="Times New Roman" w:hAnsi="Times New Roman" w:cs="Times New Roman"/>
          <w:sz w:val="24"/>
          <w:szCs w:val="24"/>
        </w:rPr>
        <w:t xml:space="preserve"> September – 113195064 – </w:t>
      </w:r>
      <w:proofErr w:type="spellStart"/>
      <w:r w:rsidRPr="00AC0AFE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AC0AFE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2516CC54" w14:textId="327FBF1C" w:rsidR="00AC0AFE" w:rsidRDefault="0003762A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Day theory only No need to document today </w:t>
      </w:r>
    </w:p>
    <w:p w14:paraId="69D3547C" w14:textId="6B5D058A" w:rsidR="0003762A" w:rsidRDefault="0003762A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AA7FEF" w14:textId="3E22D4F9" w:rsidR="0003762A" w:rsidRDefault="0003762A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Dynamo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Architecture (Important)</w:t>
      </w:r>
    </w:p>
    <w:p w14:paraId="4303100F" w14:textId="2B408C79" w:rsidR="0003762A" w:rsidRDefault="0003762A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6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37563B" wp14:editId="0BB7C2C1">
            <wp:extent cx="5943600" cy="2459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D2D9" w14:textId="77777777" w:rsidR="006F6DF2" w:rsidRPr="00AC0AFE" w:rsidRDefault="006F6DF2" w:rsidP="00AC0AF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F6DF2" w:rsidRPr="00AC0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91"/>
    <w:rsid w:val="0003762A"/>
    <w:rsid w:val="000B5526"/>
    <w:rsid w:val="001A565F"/>
    <w:rsid w:val="006F6DF2"/>
    <w:rsid w:val="007A2C13"/>
    <w:rsid w:val="00AC0AFE"/>
    <w:rsid w:val="00AC6FAA"/>
    <w:rsid w:val="00AC7391"/>
    <w:rsid w:val="00BA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D717"/>
  <w15:chartTrackingRefBased/>
  <w15:docId w15:val="{BE2BCED1-27FA-4EB0-88A8-8E22C3B5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7</cp:revision>
  <dcterms:created xsi:type="dcterms:W3CDTF">2025-09-27T18:17:00Z</dcterms:created>
  <dcterms:modified xsi:type="dcterms:W3CDTF">2025-09-27T18:20:00Z</dcterms:modified>
</cp:coreProperties>
</file>