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16F87" w14:textId="490D28D9" w:rsidR="00675E98" w:rsidRDefault="00675E98" w:rsidP="00675E9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
          <w:bCs/>
          <w:color w:val="374151"/>
          <w:sz w:val="36"/>
          <w:szCs w:val="36"/>
        </w:rPr>
      </w:pPr>
      <w:r w:rsidRPr="00675E98">
        <w:rPr>
          <w:rFonts w:ascii="Segoe UI" w:hAnsi="Segoe UI" w:cs="Segoe UI"/>
          <w:b/>
          <w:bCs/>
          <w:color w:val="374151"/>
          <w:sz w:val="36"/>
          <w:szCs w:val="36"/>
        </w:rPr>
        <w:t xml:space="preserve">Machine Learning Model Development </w:t>
      </w:r>
      <w:proofErr w:type="gramStart"/>
      <w:r w:rsidRPr="00675E98">
        <w:rPr>
          <w:rFonts w:ascii="Segoe UI" w:hAnsi="Segoe UI" w:cs="Segoe UI"/>
          <w:b/>
          <w:bCs/>
          <w:color w:val="374151"/>
          <w:sz w:val="36"/>
          <w:szCs w:val="36"/>
        </w:rPr>
        <w:t>With</w:t>
      </w:r>
      <w:proofErr w:type="gramEnd"/>
      <w:r w:rsidRPr="00675E98">
        <w:rPr>
          <w:rFonts w:ascii="Segoe UI" w:hAnsi="Segoe UI" w:cs="Segoe UI"/>
          <w:b/>
          <w:bCs/>
          <w:color w:val="374151"/>
          <w:sz w:val="36"/>
          <w:szCs w:val="36"/>
        </w:rPr>
        <w:t xml:space="preserve"> IBM Cloud Watson Studio</w:t>
      </w:r>
      <w:r>
        <w:rPr>
          <w:rFonts w:ascii="Segoe UI" w:hAnsi="Segoe UI" w:cs="Segoe UI"/>
          <w:b/>
          <w:bCs/>
          <w:color w:val="374151"/>
          <w:sz w:val="36"/>
          <w:szCs w:val="36"/>
        </w:rPr>
        <w:t xml:space="preserve"> </w:t>
      </w:r>
    </w:p>
    <w:p w14:paraId="5EB96B78" w14:textId="4167BF5E" w:rsidR="003C2797" w:rsidRPr="003C2797" w:rsidRDefault="003C2797" w:rsidP="00675E9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
          <w:bCs/>
          <w:color w:val="374151"/>
        </w:rPr>
      </w:pPr>
      <w:r w:rsidRPr="003C2797">
        <w:rPr>
          <w:rFonts w:ascii="Segoe UI" w:hAnsi="Segoe UI" w:cs="Segoe UI"/>
          <w:b/>
          <w:bCs/>
          <w:color w:val="374151"/>
        </w:rPr>
        <w:t xml:space="preserve">Submitted </w:t>
      </w:r>
      <w:proofErr w:type="gramStart"/>
      <w:r w:rsidRPr="003C2797">
        <w:rPr>
          <w:rFonts w:ascii="Segoe UI" w:hAnsi="Segoe UI" w:cs="Segoe UI"/>
          <w:b/>
          <w:bCs/>
          <w:color w:val="374151"/>
        </w:rPr>
        <w:t>by :</w:t>
      </w:r>
      <w:proofErr w:type="gramEnd"/>
      <w:r w:rsidRPr="003C2797">
        <w:rPr>
          <w:rFonts w:ascii="Segoe UI" w:hAnsi="Segoe UI" w:cs="Segoe UI"/>
          <w:b/>
          <w:bCs/>
          <w:color w:val="374151"/>
        </w:rPr>
        <w:t xml:space="preserve"> P. </w:t>
      </w:r>
      <w:proofErr w:type="spellStart"/>
      <w:r w:rsidRPr="003C2797">
        <w:rPr>
          <w:rFonts w:ascii="Segoe UI" w:hAnsi="Segoe UI" w:cs="Segoe UI"/>
          <w:b/>
          <w:bCs/>
          <w:color w:val="374151"/>
        </w:rPr>
        <w:t>charitha</w:t>
      </w:r>
      <w:proofErr w:type="spellEnd"/>
    </w:p>
    <w:p w14:paraId="53694D81" w14:textId="171A5B91" w:rsidR="00537B15" w:rsidRPr="003C2797" w:rsidRDefault="00537B15" w:rsidP="00675E9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
          <w:bCs/>
          <w:color w:val="374151"/>
        </w:rPr>
      </w:pPr>
      <w:proofErr w:type="gramStart"/>
      <w:r w:rsidRPr="003C2797">
        <w:rPr>
          <w:rFonts w:ascii="Segoe UI" w:hAnsi="Segoe UI" w:cs="Segoe UI"/>
          <w:b/>
          <w:bCs/>
          <w:color w:val="374151"/>
        </w:rPr>
        <w:t>Reg.no :</w:t>
      </w:r>
      <w:proofErr w:type="gramEnd"/>
      <w:r w:rsidRPr="003C2797">
        <w:rPr>
          <w:rFonts w:ascii="Segoe UI" w:hAnsi="Segoe UI" w:cs="Segoe UI"/>
          <w:b/>
          <w:bCs/>
          <w:color w:val="374151"/>
        </w:rPr>
        <w:t xml:space="preserve"> 723921104036</w:t>
      </w:r>
    </w:p>
    <w:p w14:paraId="25349A8F" w14:textId="6E1A19CB" w:rsidR="00537B15" w:rsidRDefault="00537B15" w:rsidP="00675E9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
          <w:bCs/>
          <w:color w:val="374151"/>
        </w:rPr>
      </w:pPr>
      <w:r w:rsidRPr="003C2797">
        <w:rPr>
          <w:rFonts w:ascii="Segoe UI" w:hAnsi="Segoe UI" w:cs="Segoe UI"/>
          <w:b/>
          <w:bCs/>
          <w:color w:val="374151"/>
        </w:rPr>
        <w:t xml:space="preserve">E-mail </w:t>
      </w:r>
      <w:proofErr w:type="gramStart"/>
      <w:r w:rsidRPr="003C2797">
        <w:rPr>
          <w:rFonts w:ascii="Segoe UI" w:hAnsi="Segoe UI" w:cs="Segoe UI"/>
          <w:b/>
          <w:bCs/>
          <w:color w:val="374151"/>
        </w:rPr>
        <w:t>I’d :</w:t>
      </w:r>
      <w:proofErr w:type="gramEnd"/>
      <w:r w:rsidRPr="003C2797">
        <w:rPr>
          <w:rFonts w:ascii="Segoe UI" w:hAnsi="Segoe UI" w:cs="Segoe UI"/>
          <w:b/>
          <w:bCs/>
          <w:color w:val="374151"/>
        </w:rPr>
        <w:t>charithareddy713@gmail.com</w:t>
      </w:r>
    </w:p>
    <w:p w14:paraId="7533772D" w14:textId="6E6103D0" w:rsidR="003C2797" w:rsidRPr="003C2797" w:rsidRDefault="003C2797" w:rsidP="00675E9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
          <w:bCs/>
          <w:color w:val="374151"/>
        </w:rPr>
      </w:pPr>
      <w:proofErr w:type="gramStart"/>
      <w:r>
        <w:rPr>
          <w:rFonts w:ascii="Segoe UI" w:hAnsi="Segoe UI" w:cs="Segoe UI"/>
          <w:b/>
          <w:bCs/>
          <w:color w:val="374151"/>
        </w:rPr>
        <w:t>INNOVATION :</w:t>
      </w:r>
      <w:proofErr w:type="gramEnd"/>
    </w:p>
    <w:p w14:paraId="71F04808" w14:textId="4140DB97" w:rsidR="00675E98" w:rsidRDefault="00675E98" w:rsidP="00675E9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Machine learning model development with IBM typically refers to the process of creating, training, and deploying machine learning models using IBM's suite of tools and platforms, particularly those within the IBM Cloud ecosystem. IBM offers several services and products that facilitate various stages of the machine learning model development process. </w:t>
      </w:r>
    </w:p>
    <w:p w14:paraId="24C6B7CD" w14:textId="3CD31B60" w:rsidR="00675E98" w:rsidRPr="00675E98" w:rsidRDefault="00675E98" w:rsidP="00675E9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
          <w:bCs/>
          <w:color w:val="374151"/>
          <w:sz w:val="28"/>
          <w:szCs w:val="28"/>
        </w:rPr>
      </w:pPr>
      <w:r w:rsidRPr="00675E98">
        <w:rPr>
          <w:rFonts w:ascii="Segoe UI" w:hAnsi="Segoe UI" w:cs="Segoe UI"/>
          <w:b/>
          <w:bCs/>
          <w:color w:val="343541"/>
          <w:sz w:val="28"/>
          <w:szCs w:val="28"/>
        </w:rPr>
        <w:t>W</w:t>
      </w:r>
      <w:r w:rsidRPr="00675E98">
        <w:rPr>
          <w:rFonts w:ascii="Segoe UI" w:hAnsi="Segoe UI" w:cs="Segoe UI"/>
          <w:b/>
          <w:bCs/>
          <w:color w:val="343541"/>
          <w:sz w:val="28"/>
          <w:szCs w:val="28"/>
        </w:rPr>
        <w:t xml:space="preserve">hat is meant by machine learning model development with </w:t>
      </w:r>
      <w:proofErr w:type="gramStart"/>
      <w:r w:rsidRPr="00675E98">
        <w:rPr>
          <w:rFonts w:ascii="Segoe UI" w:hAnsi="Segoe UI" w:cs="Segoe UI"/>
          <w:b/>
          <w:bCs/>
          <w:color w:val="343541"/>
          <w:sz w:val="28"/>
          <w:szCs w:val="28"/>
        </w:rPr>
        <w:t>IBM</w:t>
      </w:r>
      <w:r w:rsidRPr="00675E98">
        <w:rPr>
          <w:rFonts w:ascii="Segoe UI" w:hAnsi="Segoe UI" w:cs="Segoe UI"/>
          <w:b/>
          <w:bCs/>
          <w:color w:val="343541"/>
          <w:sz w:val="28"/>
          <w:szCs w:val="28"/>
        </w:rPr>
        <w:t xml:space="preserve"> ?</w:t>
      </w:r>
      <w:proofErr w:type="gramEnd"/>
    </w:p>
    <w:p w14:paraId="2A084754" w14:textId="77777777" w:rsidR="00675E98" w:rsidRDefault="00675E98" w:rsidP="00675E9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Data Preparation:</w:t>
      </w:r>
      <w:r>
        <w:rPr>
          <w:rFonts w:ascii="Segoe UI" w:hAnsi="Segoe UI" w:cs="Segoe UI"/>
          <w:color w:val="374151"/>
        </w:rPr>
        <w:t xml:space="preserve"> IBM provides data integration and data preparation tools that allow you to collect, clean, and transform data into a format suitable for machine learning. This includes services like IBM DataStage and IBM Data Refinery.</w:t>
      </w:r>
    </w:p>
    <w:p w14:paraId="1AA53510" w14:textId="43FA6F44" w:rsidR="00675E98" w:rsidRDefault="00675E98" w:rsidP="00675E9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Model Building and Training:</w:t>
      </w:r>
      <w:r>
        <w:rPr>
          <w:rFonts w:ascii="Segoe UI" w:hAnsi="Segoe UI" w:cs="Segoe UI"/>
          <w:color w:val="374151"/>
        </w:rPr>
        <w:t xml:space="preserve"> IBM offers machine learning platforms that enable you to develop and train machine learning models. IBM Watson Studio is a notable tool for model development. It provides integrated Jup</w:t>
      </w:r>
      <w:r>
        <w:rPr>
          <w:rFonts w:ascii="Segoe UI" w:hAnsi="Segoe UI" w:cs="Segoe UI"/>
          <w:color w:val="374151"/>
        </w:rPr>
        <w:t>i</w:t>
      </w:r>
      <w:r>
        <w:rPr>
          <w:rFonts w:ascii="Segoe UI" w:hAnsi="Segoe UI" w:cs="Segoe UI"/>
          <w:color w:val="374151"/>
        </w:rPr>
        <w:t>ter notebooks, collaboration features, and access to a wide range of machine learning libraries, including scikit-learn, TensorFlow, and Torch.</w:t>
      </w:r>
    </w:p>
    <w:p w14:paraId="4EF16E98" w14:textId="71B31920" w:rsidR="00675E98" w:rsidRDefault="00675E98" w:rsidP="00675E9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Automated Machine Learning (Auto</w:t>
      </w:r>
      <w:r w:rsidR="00537B15">
        <w:rPr>
          <w:rStyle w:val="Strong"/>
          <w:rFonts w:ascii="Segoe UI" w:hAnsi="Segoe UI" w:cs="Segoe UI"/>
          <w:color w:val="374151"/>
          <w:bdr w:val="single" w:sz="2" w:space="0" w:color="D9D9E3" w:frame="1"/>
        </w:rPr>
        <w:t xml:space="preserve"> </w:t>
      </w:r>
      <w:r>
        <w:rPr>
          <w:rStyle w:val="Strong"/>
          <w:rFonts w:ascii="Segoe UI" w:hAnsi="Segoe UI" w:cs="Segoe UI"/>
          <w:color w:val="374151"/>
          <w:bdr w:val="single" w:sz="2" w:space="0" w:color="D9D9E3" w:frame="1"/>
        </w:rPr>
        <w:t>ML):</w:t>
      </w:r>
      <w:r>
        <w:rPr>
          <w:rFonts w:ascii="Segoe UI" w:hAnsi="Segoe UI" w:cs="Segoe UI"/>
          <w:color w:val="374151"/>
        </w:rPr>
        <w:t xml:space="preserve"> IBM offers Auto</w:t>
      </w:r>
      <w:r w:rsidR="00537B15">
        <w:rPr>
          <w:rFonts w:ascii="Segoe UI" w:hAnsi="Segoe UI" w:cs="Segoe UI"/>
          <w:color w:val="374151"/>
        </w:rPr>
        <w:t xml:space="preserve"> </w:t>
      </w:r>
      <w:r>
        <w:rPr>
          <w:rFonts w:ascii="Segoe UI" w:hAnsi="Segoe UI" w:cs="Segoe UI"/>
          <w:color w:val="374151"/>
        </w:rPr>
        <w:t>AI, an automated machine learning service within Watson Studio. It automates much of the model development process, making it accessible to users with varying levels of data science expertise.</w:t>
      </w:r>
    </w:p>
    <w:p w14:paraId="1F2C9782" w14:textId="77777777" w:rsidR="00675E98" w:rsidRDefault="00675E98" w:rsidP="00675E9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Model Deployment:</w:t>
      </w:r>
      <w:r>
        <w:rPr>
          <w:rFonts w:ascii="Segoe UI" w:hAnsi="Segoe UI" w:cs="Segoe UI"/>
          <w:color w:val="374151"/>
        </w:rPr>
        <w:t xml:space="preserve"> IBM Cloud Pak for Data and Watson Machine Learning enable you to deploy machine learning models as REST APIs, web services, or batch processes. These services provide scalability and reliability for serving models in real-time applications.</w:t>
      </w:r>
    </w:p>
    <w:p w14:paraId="0CBD2B59" w14:textId="77777777" w:rsidR="00675E98" w:rsidRDefault="00675E98" w:rsidP="00675E9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Model Monitoring and Management:</w:t>
      </w:r>
      <w:r>
        <w:rPr>
          <w:rFonts w:ascii="Segoe UI" w:hAnsi="Segoe UI" w:cs="Segoe UI"/>
          <w:color w:val="374151"/>
        </w:rPr>
        <w:t xml:space="preserve"> IBM provides tools for monitoring the performance of deployed models and managing model versions. This ensures that models continue to perform effectively in production.</w:t>
      </w:r>
    </w:p>
    <w:p w14:paraId="5034B5FF" w14:textId="369A67A6" w:rsidR="00675E98" w:rsidRDefault="00675E98" w:rsidP="00675E9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Explain</w:t>
      </w:r>
      <w:r w:rsidR="00537B15">
        <w:rPr>
          <w:rStyle w:val="Strong"/>
          <w:rFonts w:ascii="Segoe UI" w:hAnsi="Segoe UI" w:cs="Segoe UI"/>
          <w:color w:val="374151"/>
          <w:bdr w:val="single" w:sz="2" w:space="0" w:color="D9D9E3" w:frame="1"/>
        </w:rPr>
        <w:t xml:space="preserve"> </w:t>
      </w:r>
      <w:r>
        <w:rPr>
          <w:rStyle w:val="Strong"/>
          <w:rFonts w:ascii="Segoe UI" w:hAnsi="Segoe UI" w:cs="Segoe UI"/>
          <w:color w:val="374151"/>
          <w:bdr w:val="single" w:sz="2" w:space="0" w:color="D9D9E3" w:frame="1"/>
        </w:rPr>
        <w:t>ability and Fairness:</w:t>
      </w:r>
      <w:r>
        <w:rPr>
          <w:rFonts w:ascii="Segoe UI" w:hAnsi="Segoe UI" w:cs="Segoe UI"/>
          <w:color w:val="374151"/>
        </w:rPr>
        <w:t xml:space="preserve"> IBM's AI Fairness 360 toolkit and Watson Open</w:t>
      </w:r>
      <w:r w:rsidR="00537B15">
        <w:rPr>
          <w:rFonts w:ascii="Segoe UI" w:hAnsi="Segoe UI" w:cs="Segoe UI"/>
          <w:color w:val="374151"/>
        </w:rPr>
        <w:t xml:space="preserve"> </w:t>
      </w:r>
      <w:r>
        <w:rPr>
          <w:rFonts w:ascii="Segoe UI" w:hAnsi="Segoe UI" w:cs="Segoe UI"/>
          <w:color w:val="374151"/>
        </w:rPr>
        <w:t>Scale help ensure that machine learning models are fair and transparent, addressing concerns related to bias and ethical AI.</w:t>
      </w:r>
    </w:p>
    <w:p w14:paraId="1136C81D" w14:textId="77777777" w:rsidR="00675E98" w:rsidRDefault="00675E98" w:rsidP="00675E9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Integration with Other Services:</w:t>
      </w:r>
      <w:r>
        <w:rPr>
          <w:rFonts w:ascii="Segoe UI" w:hAnsi="Segoe UI" w:cs="Segoe UI"/>
          <w:color w:val="374151"/>
        </w:rPr>
        <w:t xml:space="preserve"> IBM services can be integrated with various other IBM Cloud offerings, such as IBM Cloud Databases, storage solutions, and analytics services, to create end-to-end machine learning solutions.</w:t>
      </w:r>
    </w:p>
    <w:p w14:paraId="7DA7B728" w14:textId="77777777" w:rsidR="00675E98" w:rsidRDefault="00675E98" w:rsidP="00675E9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Enterprise-Level Security and Compliance:</w:t>
      </w:r>
      <w:r>
        <w:rPr>
          <w:rFonts w:ascii="Segoe UI" w:hAnsi="Segoe UI" w:cs="Segoe UI"/>
          <w:color w:val="374151"/>
        </w:rPr>
        <w:t xml:space="preserve"> IBM offers robust security and compliance features, making it suitable for businesses and organizations with strict data protection requirements.</w:t>
      </w:r>
    </w:p>
    <w:p w14:paraId="262A6355" w14:textId="77777777" w:rsidR="00675E98" w:rsidRDefault="00675E98" w:rsidP="00675E9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Collaboration and Sharing:</w:t>
      </w:r>
      <w:r>
        <w:rPr>
          <w:rFonts w:ascii="Segoe UI" w:hAnsi="Segoe UI" w:cs="Segoe UI"/>
          <w:color w:val="374151"/>
        </w:rPr>
        <w:t xml:space="preserve"> IBM Watson Studio facilitates collaboration among data scientists, data engineers, and domain experts, making it easier to work on machine learning projects as a team.</w:t>
      </w:r>
    </w:p>
    <w:p w14:paraId="433179A3" w14:textId="46611CDB" w:rsidR="00675E98" w:rsidRDefault="00675E98" w:rsidP="00675E9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Community and Support:</w:t>
      </w:r>
      <w:r>
        <w:rPr>
          <w:rFonts w:ascii="Segoe UI" w:hAnsi="Segoe UI" w:cs="Segoe UI"/>
          <w:color w:val="374151"/>
        </w:rPr>
        <w:t xml:space="preserve"> IBM provides a community of data scientists, access to tutorials, and technical support to assist users in their machine learning model </w:t>
      </w:r>
      <w:proofErr w:type="gramStart"/>
      <w:r>
        <w:rPr>
          <w:rFonts w:ascii="Segoe UI" w:hAnsi="Segoe UI" w:cs="Segoe UI"/>
          <w:color w:val="374151"/>
        </w:rPr>
        <w:t xml:space="preserve">development </w:t>
      </w:r>
      <w:r w:rsidR="00537B15">
        <w:rPr>
          <w:rFonts w:ascii="Segoe UI" w:hAnsi="Segoe UI" w:cs="Segoe UI"/>
          <w:color w:val="374151"/>
        </w:rPr>
        <w:t>.</w:t>
      </w:r>
      <w:proofErr w:type="gramEnd"/>
    </w:p>
    <w:p w14:paraId="23301AF4" w14:textId="0786C5B5" w:rsidR="00537B15" w:rsidRDefault="00675E98" w:rsidP="00537B15">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noProof/>
        </w:rPr>
        <w:drawing>
          <wp:inline distT="0" distB="0" distL="0" distR="0" wp14:anchorId="1D2F87F5" wp14:editId="757FE5EA">
            <wp:extent cx="5044440" cy="2438400"/>
            <wp:effectExtent l="0" t="0" r="3810" b="0"/>
            <wp:docPr id="359953340" name="Picture 2" descr="What is MLOps? | Ubun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MLOps? | Ubunt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72722" cy="2452071"/>
                    </a:xfrm>
                    <a:prstGeom prst="rect">
                      <a:avLst/>
                    </a:prstGeom>
                    <a:noFill/>
                    <a:ln>
                      <a:noFill/>
                    </a:ln>
                  </pic:spPr>
                </pic:pic>
              </a:graphicData>
            </a:graphic>
          </wp:inline>
        </w:drawing>
      </w:r>
    </w:p>
    <w:p w14:paraId="139BEF83" w14:textId="60403D6B" w:rsidR="00537B15" w:rsidRPr="00537B15" w:rsidRDefault="00537B15" w:rsidP="00537B15">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bCs/>
          <w:color w:val="343541"/>
          <w:sz w:val="28"/>
          <w:szCs w:val="28"/>
        </w:rPr>
      </w:pPr>
      <w:r>
        <w:rPr>
          <w:rFonts w:ascii="Segoe UI" w:hAnsi="Segoe UI" w:cs="Segoe UI"/>
          <w:b/>
          <w:bCs/>
          <w:color w:val="343541"/>
          <w:sz w:val="28"/>
          <w:szCs w:val="28"/>
        </w:rPr>
        <w:t xml:space="preserve">       W</w:t>
      </w:r>
      <w:r w:rsidRPr="00537B15">
        <w:rPr>
          <w:rFonts w:ascii="Segoe UI" w:hAnsi="Segoe UI" w:cs="Segoe UI"/>
          <w:b/>
          <w:bCs/>
          <w:color w:val="343541"/>
          <w:sz w:val="28"/>
          <w:szCs w:val="28"/>
        </w:rPr>
        <w:t xml:space="preserve">hat are the types of languages used in machine </w:t>
      </w:r>
      <w:proofErr w:type="gramStart"/>
      <w:r w:rsidRPr="00537B15">
        <w:rPr>
          <w:rFonts w:ascii="Segoe UI" w:hAnsi="Segoe UI" w:cs="Segoe UI"/>
          <w:b/>
          <w:bCs/>
          <w:color w:val="343541"/>
          <w:sz w:val="28"/>
          <w:szCs w:val="28"/>
        </w:rPr>
        <w:t>learning</w:t>
      </w:r>
      <w:r w:rsidRPr="00537B15">
        <w:rPr>
          <w:rFonts w:ascii="Segoe UI" w:hAnsi="Segoe UI" w:cs="Segoe UI"/>
          <w:b/>
          <w:bCs/>
          <w:color w:val="343541"/>
          <w:sz w:val="28"/>
          <w:szCs w:val="28"/>
        </w:rPr>
        <w:t xml:space="preserve"> ?</w:t>
      </w:r>
      <w:proofErr w:type="gramEnd"/>
    </w:p>
    <w:p w14:paraId="379B8483" w14:textId="19F5B4B1" w:rsidR="00537B15" w:rsidRDefault="00537B15" w:rsidP="00537B1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Python:</w:t>
      </w:r>
      <w:r>
        <w:rPr>
          <w:rFonts w:ascii="Segoe UI" w:hAnsi="Segoe UI" w:cs="Segoe UI"/>
          <w:color w:val="374151"/>
        </w:rPr>
        <w:t xml:space="preserve"> Python is the most popular language for machine learning and artificial intelligence. It offers a wide range of libraries and frameworks like TensorFlow, eras, Torch, scikit-learn, and more, making it the language of choice for many data scientists and machine learning engineers.</w:t>
      </w:r>
    </w:p>
    <w:p w14:paraId="643777D2" w14:textId="3DF2EF16" w:rsidR="00537B15" w:rsidRDefault="00537B15" w:rsidP="00537B1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w:t>
      </w:r>
      <w:r>
        <w:rPr>
          <w:rFonts w:ascii="Segoe UI" w:hAnsi="Segoe UI" w:cs="Segoe UI"/>
          <w:color w:val="374151"/>
        </w:rPr>
        <w:t xml:space="preserve"> R is another language often used in machine learning, particularly for statistical analysis and data visualization. It has a strong ecosystem of packages for machine learning, such as caret, random</w:t>
      </w:r>
      <w:r>
        <w:rPr>
          <w:rFonts w:ascii="Segoe UI" w:hAnsi="Segoe UI" w:cs="Segoe UI"/>
          <w:color w:val="374151"/>
        </w:rPr>
        <w:t xml:space="preserve"> </w:t>
      </w:r>
      <w:r>
        <w:rPr>
          <w:rFonts w:ascii="Segoe UI" w:hAnsi="Segoe UI" w:cs="Segoe UI"/>
          <w:color w:val="374151"/>
        </w:rPr>
        <w:t xml:space="preserve">Forest, </w:t>
      </w:r>
      <w:proofErr w:type="gramStart"/>
      <w:r>
        <w:rPr>
          <w:rFonts w:ascii="Segoe UI" w:hAnsi="Segoe UI" w:cs="Segoe UI"/>
          <w:color w:val="374151"/>
        </w:rPr>
        <w:t xml:space="preserve">and </w:t>
      </w:r>
      <w:r>
        <w:rPr>
          <w:rFonts w:ascii="Segoe UI" w:hAnsi="Segoe UI" w:cs="Segoe UI"/>
          <w:color w:val="374151"/>
        </w:rPr>
        <w:t xml:space="preserve"> </w:t>
      </w:r>
      <w:r>
        <w:rPr>
          <w:rFonts w:ascii="Segoe UI" w:hAnsi="Segoe UI" w:cs="Segoe UI"/>
          <w:color w:val="374151"/>
        </w:rPr>
        <w:t>boost</w:t>
      </w:r>
      <w:proofErr w:type="gramEnd"/>
      <w:r>
        <w:rPr>
          <w:rFonts w:ascii="Segoe UI" w:hAnsi="Segoe UI" w:cs="Segoe UI"/>
          <w:color w:val="374151"/>
        </w:rPr>
        <w:t>.</w:t>
      </w:r>
    </w:p>
    <w:p w14:paraId="3EFC9226" w14:textId="77777777" w:rsidR="00537B15" w:rsidRDefault="00537B15" w:rsidP="00537B1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Java:</w:t>
      </w:r>
      <w:r>
        <w:rPr>
          <w:rFonts w:ascii="Segoe UI" w:hAnsi="Segoe UI" w:cs="Segoe UI"/>
          <w:color w:val="374151"/>
        </w:rPr>
        <w:t xml:space="preserve"> Java is widely used in the development of machine learning applications, especially for large-scale projects. Libraries like Weka, Deeplearning4j, and MOA are popular in the Java ecosystem.</w:t>
      </w:r>
    </w:p>
    <w:p w14:paraId="7A7F93FE" w14:textId="77777777" w:rsidR="00537B15" w:rsidRDefault="00537B15" w:rsidP="00537B1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w:t>
      </w:r>
      <w:r>
        <w:rPr>
          <w:rFonts w:ascii="Segoe UI" w:hAnsi="Segoe UI" w:cs="Segoe UI"/>
          <w:color w:val="374151"/>
        </w:rPr>
        <w:t xml:space="preserve"> C++ is chosen for its performance and efficiency, particularly in building machine learning libraries and applications. Libraries like TensorFlow and OpenCV have C++ APIs.</w:t>
      </w:r>
    </w:p>
    <w:p w14:paraId="0B5D6F76" w14:textId="754D74F2" w:rsidR="00537B15" w:rsidRDefault="00537B15" w:rsidP="00537B1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Julia:</w:t>
      </w:r>
      <w:r>
        <w:rPr>
          <w:rFonts w:ascii="Segoe UI" w:hAnsi="Segoe UI" w:cs="Segoe UI"/>
          <w:color w:val="374151"/>
        </w:rPr>
        <w:t xml:space="preserve"> Julia is a relatively new language gaining popularity in the machine learning community due to its speed and ease of use. It has machine learning libraries like Flux and MLJ.</w:t>
      </w:r>
    </w:p>
    <w:p w14:paraId="1A89C2D5" w14:textId="77777777" w:rsidR="00537B15" w:rsidRDefault="00537B15" w:rsidP="00537B1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MATLAB:</w:t>
      </w:r>
      <w:r>
        <w:rPr>
          <w:rFonts w:ascii="Segoe UI" w:hAnsi="Segoe UI" w:cs="Segoe UI"/>
          <w:color w:val="374151"/>
        </w:rPr>
        <w:t xml:space="preserve"> MATLAB is widely used in academic and research settings for machine learning and data analysis. It has many built-in functions for numerical computing and machine learning.</w:t>
      </w:r>
    </w:p>
    <w:p w14:paraId="32042B5D" w14:textId="77777777" w:rsidR="00537B15" w:rsidRDefault="00537B15" w:rsidP="00537B1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SAS:</w:t>
      </w:r>
      <w:r>
        <w:rPr>
          <w:rFonts w:ascii="Segoe UI" w:hAnsi="Segoe UI" w:cs="Segoe UI"/>
          <w:color w:val="374151"/>
        </w:rPr>
        <w:t xml:space="preserve"> SAS is a specialized software suite used in statistical analysis, data mining, and machine learning for enterprise applications.</w:t>
      </w:r>
    </w:p>
    <w:p w14:paraId="53D6CF43" w14:textId="023537D4" w:rsidR="00495811" w:rsidRDefault="00537B15" w:rsidP="00537B1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Scala:</w:t>
      </w:r>
      <w:r>
        <w:rPr>
          <w:rFonts w:ascii="Segoe UI" w:hAnsi="Segoe UI" w:cs="Segoe UI"/>
          <w:color w:val="374151"/>
        </w:rPr>
        <w:t xml:space="preserve"> Scala is known for its compatibility with Java and is used in machine learning libraries like Apache Spark, which is widely used for big data processing and analytics.</w:t>
      </w:r>
    </w:p>
    <w:p w14:paraId="21E7889C" w14:textId="7B341724" w:rsidR="00537B15" w:rsidRDefault="00537B15" w:rsidP="00537B15">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noProof/>
        </w:rPr>
        <w:drawing>
          <wp:inline distT="0" distB="0" distL="0" distR="0" wp14:anchorId="601CEC12" wp14:editId="74D21D39">
            <wp:extent cx="5478780" cy="2358390"/>
            <wp:effectExtent l="0" t="0" r="7620" b="3810"/>
            <wp:docPr id="1255519185" name="Picture 3" descr="Sustainability | Free Full-Text | Machine Learning in Predictive  Maintenance towards Sustainable Smart Manufacturing in Industry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stainability | Free Full-Text | Machine Learning in Predictive  Maintenance towards Sustainable Smart Manufacturing in Industry 4.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95156" cy="2365439"/>
                    </a:xfrm>
                    <a:prstGeom prst="rect">
                      <a:avLst/>
                    </a:prstGeom>
                    <a:noFill/>
                    <a:ln>
                      <a:noFill/>
                    </a:ln>
                  </pic:spPr>
                </pic:pic>
              </a:graphicData>
            </a:graphic>
          </wp:inline>
        </w:drawing>
      </w:r>
    </w:p>
    <w:p w14:paraId="5C88176F" w14:textId="1CD757D0" w:rsidR="00537B15" w:rsidRPr="00537B15" w:rsidRDefault="00537B15" w:rsidP="00537B1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
          <w:bCs/>
          <w:color w:val="374151"/>
          <w:sz w:val="28"/>
          <w:szCs w:val="28"/>
        </w:rPr>
      </w:pPr>
      <w:r w:rsidRPr="00537B15">
        <w:rPr>
          <w:rFonts w:ascii="Segoe UI" w:hAnsi="Segoe UI" w:cs="Segoe UI"/>
          <w:b/>
          <w:bCs/>
          <w:color w:val="343541"/>
          <w:sz w:val="28"/>
          <w:szCs w:val="28"/>
        </w:rPr>
        <w:t>W</w:t>
      </w:r>
      <w:r w:rsidRPr="00537B15">
        <w:rPr>
          <w:rFonts w:ascii="Segoe UI" w:hAnsi="Segoe UI" w:cs="Segoe UI"/>
          <w:b/>
          <w:bCs/>
          <w:color w:val="343541"/>
          <w:sz w:val="28"/>
          <w:szCs w:val="28"/>
        </w:rPr>
        <w:t xml:space="preserve">hy machine learning is </w:t>
      </w:r>
      <w:proofErr w:type="gramStart"/>
      <w:r w:rsidRPr="00537B15">
        <w:rPr>
          <w:rFonts w:ascii="Segoe UI" w:hAnsi="Segoe UI" w:cs="Segoe UI"/>
          <w:b/>
          <w:bCs/>
          <w:color w:val="343541"/>
          <w:sz w:val="28"/>
          <w:szCs w:val="28"/>
        </w:rPr>
        <w:t>important ?</w:t>
      </w:r>
      <w:proofErr w:type="gramEnd"/>
    </w:p>
    <w:p w14:paraId="7AB67A5A" w14:textId="22FE3E7A" w:rsidR="00537B15" w:rsidRDefault="00537B15" w:rsidP="00537B1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 </w:t>
      </w:r>
      <w:r>
        <w:rPr>
          <w:rFonts w:ascii="Segoe UI" w:hAnsi="Segoe UI" w:cs="Segoe UI"/>
          <w:color w:val="374151"/>
        </w:rPr>
        <w:t>Machine learning is important for a variety of reasons and has a profound impact on various fields. Here are some key reasons why machine learning is considered important:</w:t>
      </w:r>
    </w:p>
    <w:p w14:paraId="4580D8A3" w14:textId="77777777" w:rsidR="00537B15" w:rsidRDefault="00537B15" w:rsidP="00537B15">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Data-Driven Decision-Making:</w:t>
      </w:r>
      <w:r>
        <w:rPr>
          <w:rFonts w:ascii="Segoe UI" w:hAnsi="Segoe UI" w:cs="Segoe UI"/>
          <w:color w:val="374151"/>
        </w:rPr>
        <w:t xml:space="preserve"> Machine learning allows organizations and individuals to make data-driven decisions. By </w:t>
      </w:r>
      <w:proofErr w:type="spellStart"/>
      <w:r>
        <w:rPr>
          <w:rFonts w:ascii="Segoe UI" w:hAnsi="Segoe UI" w:cs="Segoe UI"/>
          <w:color w:val="374151"/>
        </w:rPr>
        <w:t>analyzing</w:t>
      </w:r>
      <w:proofErr w:type="spellEnd"/>
      <w:r>
        <w:rPr>
          <w:rFonts w:ascii="Segoe UI" w:hAnsi="Segoe UI" w:cs="Segoe UI"/>
          <w:color w:val="374151"/>
        </w:rPr>
        <w:t xml:space="preserve"> vast datasets, machine learning models can uncover patterns, insights, and trends that would be challenging or impossible to identify with traditional methods.</w:t>
      </w:r>
    </w:p>
    <w:p w14:paraId="7B03CE7C" w14:textId="77777777" w:rsidR="00537B15" w:rsidRDefault="00537B15" w:rsidP="00537B15">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Automation:</w:t>
      </w:r>
      <w:r>
        <w:rPr>
          <w:rFonts w:ascii="Segoe UI" w:hAnsi="Segoe UI" w:cs="Segoe UI"/>
          <w:color w:val="374151"/>
        </w:rPr>
        <w:t xml:space="preserve"> Machine learning enables automation of tasks that were previously performed manually. This not only saves time but also reduces human error and allows people to focus on more complex and creative aspects of their work.</w:t>
      </w:r>
    </w:p>
    <w:p w14:paraId="5C15731E" w14:textId="77777777" w:rsidR="00537B15" w:rsidRDefault="00537B15" w:rsidP="00537B15">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Personalization:</w:t>
      </w:r>
      <w:r>
        <w:rPr>
          <w:rFonts w:ascii="Segoe UI" w:hAnsi="Segoe UI" w:cs="Segoe UI"/>
          <w:color w:val="374151"/>
        </w:rPr>
        <w:t xml:space="preserve"> Machine learning powers recommendation systems used in e-commerce, content streaming, and advertising. These systems personalize content and product recommendations based on individual preferences, improving user experiences.</w:t>
      </w:r>
    </w:p>
    <w:p w14:paraId="3DEE1A58" w14:textId="77777777" w:rsidR="00537B15" w:rsidRDefault="00537B15" w:rsidP="00537B15">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Predictive Analytics:</w:t>
      </w:r>
      <w:r>
        <w:rPr>
          <w:rFonts w:ascii="Segoe UI" w:hAnsi="Segoe UI" w:cs="Segoe UI"/>
          <w:color w:val="374151"/>
        </w:rPr>
        <w:t xml:space="preserve"> Machine learning models can predict future outcomes based on historical data. This is valuable in various domains, including finance, healthcare, weather forecasting, and supply chain management.</w:t>
      </w:r>
    </w:p>
    <w:p w14:paraId="727570A4" w14:textId="77777777" w:rsidR="00537B15" w:rsidRDefault="00537B15" w:rsidP="00537B15">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Image and Speech Recognition:</w:t>
      </w:r>
      <w:r>
        <w:rPr>
          <w:rFonts w:ascii="Segoe UI" w:hAnsi="Segoe UI" w:cs="Segoe UI"/>
          <w:color w:val="374151"/>
        </w:rPr>
        <w:t xml:space="preserve"> Machine learning has revolutionized image and speech recognition, enabling applications like facial recognition, voice assistants, and self-driving cars.</w:t>
      </w:r>
    </w:p>
    <w:p w14:paraId="0BCF8F6C" w14:textId="7081B0BC" w:rsidR="003C2797" w:rsidRDefault="003C2797" w:rsidP="003C279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Conclusion :</w:t>
      </w:r>
    </w:p>
    <w:p w14:paraId="25194B4B" w14:textId="7EC6CBCE" w:rsidR="00537B15" w:rsidRPr="00537B15" w:rsidRDefault="00537B15" w:rsidP="00537B15">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shd w:val="clear" w:color="auto" w:fill="F7F7F8"/>
        </w:rPr>
        <w:t xml:space="preserve">    </w:t>
      </w:r>
      <w:r>
        <w:rPr>
          <w:rFonts w:ascii="Segoe UI" w:hAnsi="Segoe UI" w:cs="Segoe UI"/>
          <w:color w:val="374151"/>
          <w:shd w:val="clear" w:color="auto" w:fill="F7F7F8"/>
        </w:rPr>
        <w:t xml:space="preserve">In conclusion, machine learning is a transformative technology with a profound impact on various fields, making it a critical component of the modern digital landscape. Its importance is underscored by its ability to </w:t>
      </w:r>
      <w:proofErr w:type="spellStart"/>
      <w:r>
        <w:rPr>
          <w:rFonts w:ascii="Segoe UI" w:hAnsi="Segoe UI" w:cs="Segoe UI"/>
          <w:color w:val="374151"/>
          <w:shd w:val="clear" w:color="auto" w:fill="F7F7F8"/>
        </w:rPr>
        <w:t>analyze</w:t>
      </w:r>
      <w:proofErr w:type="spellEnd"/>
      <w:r>
        <w:rPr>
          <w:rFonts w:ascii="Segoe UI" w:hAnsi="Segoe UI" w:cs="Segoe UI"/>
          <w:color w:val="374151"/>
          <w:shd w:val="clear" w:color="auto" w:fill="F7F7F8"/>
        </w:rPr>
        <w:t xml:space="preserve"> vast amounts of data, automate tasks, personalize experiences, and make predictions, among other capabilities.</w:t>
      </w:r>
    </w:p>
    <w:sectPr w:rsidR="00537B15" w:rsidRPr="00537B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6582C"/>
    <w:multiLevelType w:val="multilevel"/>
    <w:tmpl w:val="BCCE9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1B2C5C"/>
    <w:multiLevelType w:val="multilevel"/>
    <w:tmpl w:val="F85C7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7F5F74"/>
    <w:multiLevelType w:val="multilevel"/>
    <w:tmpl w:val="7FD8F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4753134">
    <w:abstractNumId w:val="2"/>
  </w:num>
  <w:num w:numId="2" w16cid:durableId="782072644">
    <w:abstractNumId w:val="0"/>
  </w:num>
  <w:num w:numId="3" w16cid:durableId="20748889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E98"/>
    <w:rsid w:val="003C2797"/>
    <w:rsid w:val="00495811"/>
    <w:rsid w:val="00537B15"/>
    <w:rsid w:val="00675E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81162"/>
  <w15:chartTrackingRefBased/>
  <w15:docId w15:val="{94B8B619-C6B0-47BD-876D-9C0CD98C8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75E9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75E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6827">
      <w:bodyDiv w:val="1"/>
      <w:marLeft w:val="0"/>
      <w:marRight w:val="0"/>
      <w:marTop w:val="0"/>
      <w:marBottom w:val="0"/>
      <w:divBdr>
        <w:top w:val="none" w:sz="0" w:space="0" w:color="auto"/>
        <w:left w:val="none" w:sz="0" w:space="0" w:color="auto"/>
        <w:bottom w:val="none" w:sz="0" w:space="0" w:color="auto"/>
        <w:right w:val="none" w:sz="0" w:space="0" w:color="auto"/>
      </w:divBdr>
    </w:div>
    <w:div w:id="119109917">
      <w:bodyDiv w:val="1"/>
      <w:marLeft w:val="0"/>
      <w:marRight w:val="0"/>
      <w:marTop w:val="0"/>
      <w:marBottom w:val="0"/>
      <w:divBdr>
        <w:top w:val="none" w:sz="0" w:space="0" w:color="auto"/>
        <w:left w:val="none" w:sz="0" w:space="0" w:color="auto"/>
        <w:bottom w:val="none" w:sz="0" w:space="0" w:color="auto"/>
        <w:right w:val="none" w:sz="0" w:space="0" w:color="auto"/>
      </w:divBdr>
    </w:div>
    <w:div w:id="1021735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928</Words>
  <Characters>5293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nani</dc:creator>
  <cp:keywords/>
  <dc:description/>
  <cp:lastModifiedBy>anusha nani</cp:lastModifiedBy>
  <cp:revision>1</cp:revision>
  <dcterms:created xsi:type="dcterms:W3CDTF">2023-10-11T06:33:00Z</dcterms:created>
  <dcterms:modified xsi:type="dcterms:W3CDTF">2023-10-11T06:56:00Z</dcterms:modified>
</cp:coreProperties>
</file>