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DB56" w14:textId="77777777" w:rsidR="008C296C" w:rsidRDefault="008C296C" w:rsidP="008C296C">
      <w:pPr>
        <w:jc w:val="center"/>
        <w:rPr>
          <w:rFonts w:ascii="Times New Roman" w:hAnsi="Times New Roman" w:cs="Times New Roman"/>
          <w:i/>
          <w:sz w:val="56"/>
          <w:szCs w:val="56"/>
          <w:lang w:val="en-US"/>
        </w:rPr>
      </w:pPr>
      <w:r w:rsidRPr="008C296C">
        <w:rPr>
          <w:rFonts w:ascii="Times New Roman" w:hAnsi="Times New Roman" w:cs="Times New Roman"/>
          <w:i/>
          <w:sz w:val="56"/>
          <w:szCs w:val="56"/>
          <w:lang w:val="en-US"/>
        </w:rPr>
        <w:t>VLSI INTERNSHIP REPORT</w:t>
      </w:r>
    </w:p>
    <w:p w14:paraId="1F4B5C1E" w14:textId="77777777" w:rsidR="008C296C" w:rsidRPr="002954DE" w:rsidRDefault="008C296C" w:rsidP="008C296C">
      <w:pPr>
        <w:rPr>
          <w:rFonts w:cstheme="minorHAnsi"/>
          <w:b/>
          <w:sz w:val="40"/>
          <w:szCs w:val="40"/>
          <w:u w:val="single"/>
          <w:lang w:val="en-US"/>
        </w:rPr>
      </w:pPr>
      <w:proofErr w:type="spellStart"/>
      <w:r w:rsidRPr="002954DE">
        <w:rPr>
          <w:rFonts w:cstheme="minorHAnsi"/>
          <w:b/>
          <w:sz w:val="40"/>
          <w:szCs w:val="40"/>
          <w:u w:val="single"/>
          <w:lang w:val="en-US"/>
        </w:rPr>
        <w:t>Semi custom</w:t>
      </w:r>
      <w:proofErr w:type="spellEnd"/>
      <w:r w:rsidRPr="002954DE">
        <w:rPr>
          <w:rFonts w:cstheme="minorHAnsi"/>
          <w:b/>
          <w:sz w:val="40"/>
          <w:szCs w:val="40"/>
          <w:u w:val="single"/>
          <w:lang w:val="en-US"/>
        </w:rPr>
        <w:t xml:space="preserve"> design flow:</w:t>
      </w:r>
    </w:p>
    <w:p w14:paraId="2919B7B4" w14:textId="77777777" w:rsidR="008C296C" w:rsidRPr="00F14A7E" w:rsidRDefault="008C296C" w:rsidP="008C296C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 w:rsidRPr="00F14A7E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Designing a counter:</w:t>
      </w:r>
    </w:p>
    <w:p w14:paraId="5AA92ED5" w14:textId="77777777" w:rsidR="008C296C" w:rsidRPr="0012353D" w:rsidRDefault="008C296C" w:rsidP="008C29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2353D">
        <w:rPr>
          <w:rFonts w:ascii="Times New Roman" w:hAnsi="Times New Roman" w:cs="Times New Roman"/>
          <w:sz w:val="32"/>
          <w:szCs w:val="32"/>
          <w:u w:val="single"/>
          <w:lang w:val="en-US"/>
        </w:rPr>
        <w:t>Verilog code</w:t>
      </w:r>
    </w:p>
    <w:p w14:paraId="2776954B" w14:textId="77777777" w:rsidR="008C296C" w:rsidRDefault="008C296C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`timescale 1ns/1ps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module counter(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count,clk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,m,rst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input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clk,rst,m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 reg[3:0] count;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always@(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posedge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negedge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if(!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 if(m)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count=count+1;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count=count-1;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p w14:paraId="0B4A3804" w14:textId="77777777" w:rsidR="008C296C" w:rsidRDefault="008C296C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8C296C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Testbench</w:t>
      </w:r>
    </w:p>
    <w:p w14:paraId="395395CB" w14:textId="77777777" w:rsidR="008C296C" w:rsidRDefault="008C296C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`timescale 1ns/1ps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module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counter_tb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clk,m,rst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wire [3:0]count;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counter x1(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count,m,clk,rst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always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=~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initial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initial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#160 m=0;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$display("time=%t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=%b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=%b count=%b",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time,rst,clk,count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$finish;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p w14:paraId="56A66A41" w14:textId="77777777" w:rsidR="008C296C" w:rsidRDefault="008C296C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8C296C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lastRenderedPageBreak/>
        <w:t>TCL Commands</w:t>
      </w:r>
    </w:p>
    <w:p w14:paraId="494733D4" w14:textId="77777777" w:rsidR="008C296C" w:rsidRDefault="008C296C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liberty file path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read_libs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/home/install/FOUNDRY/digital/90nm/dig/lib/slow.lib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top logic file name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read_hdl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counter.v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elaborate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 name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read_sdc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counter_input.sdc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setting effort levels for 3 stages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syn_generic_effort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medium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syn_map_effort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medium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syn_opt_effort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medium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synthesis of generic gates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syn_generic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synthesising for mapping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syn_map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for optimization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syn_opt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for sequential circuits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report_timing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counter_timing.repo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for combinational circuits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report_timing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-unconstrained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counter_timing.repo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generating power report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report_power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counter_power.repo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generating area report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counter_area.repo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generating netlist from synthesis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write_hdl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counter_netlist.v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generating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 from synthesis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write_sdc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counter_output.sdc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to see the schematic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gui_show</w:t>
      </w:r>
      <w:proofErr w:type="spellEnd"/>
    </w:p>
    <w:p w14:paraId="4B9C1B4A" w14:textId="77777777" w:rsidR="008C296C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 xml:space="preserve">Input </w:t>
      </w:r>
      <w:r w:rsidR="008C296C" w:rsidRPr="008C296C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SDC Commands</w:t>
      </w:r>
    </w:p>
    <w:p w14:paraId="3ECFC677" w14:textId="77777777" w:rsidR="008C296C" w:rsidRDefault="008C296C" w:rsidP="008C296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create_clock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-name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-period 2 -waveform {0 1}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set_clock_transition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-rise 0.1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set_clock_transition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-fall 0.1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set_clock_uncertainity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0.01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set_input_transition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0.12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all_inputs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"m"]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set_output_delay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"count"]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</w:p>
    <w:p w14:paraId="43FDA23D" w14:textId="77777777" w:rsidR="008C296C" w:rsidRDefault="008C296C" w:rsidP="008C296C">
      <w:pPr>
        <w:rPr>
          <w:rFonts w:ascii="Arial" w:hAnsi="Arial" w:cs="Arial"/>
          <w:color w:val="222222"/>
          <w:shd w:val="clear" w:color="auto" w:fill="FFFFFF"/>
        </w:rPr>
      </w:pPr>
    </w:p>
    <w:p w14:paraId="7445E449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3853B477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7E3EFB17" w14:textId="77777777" w:rsidR="008C296C" w:rsidRPr="0012353D" w:rsidRDefault="008C296C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12353D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lastRenderedPageBreak/>
        <w:t>Area Report</w:t>
      </w:r>
    </w:p>
    <w:p w14:paraId="51339498" w14:textId="77777777" w:rsidR="008C296C" w:rsidRDefault="008C296C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============================================================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Generated by:           Genus(TM) Synthesis Solution 21.14-s082_1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Generated on:           Dec 19 2023  10:19:18 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Module:                 counter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Operating conditions:   slow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balanced_tree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Wireload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mode:          enclosed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Area mode:              timing library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============================================================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Instance Module  Cell Count  Cell Area  Net Area   Total Area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Wireload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counter                  14    130.944     0.000      130.944 &lt;none&gt; (D)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(D)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wireload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default in technology library</w:t>
      </w:r>
    </w:p>
    <w:p w14:paraId="42D87325" w14:textId="77777777" w:rsidR="008C296C" w:rsidRDefault="008C296C" w:rsidP="008C296C">
      <w:pPr>
        <w:rPr>
          <w:rFonts w:ascii="Arial" w:hAnsi="Arial" w:cs="Arial"/>
          <w:color w:val="222222"/>
          <w:shd w:val="clear" w:color="auto" w:fill="FFFFFF"/>
        </w:rPr>
      </w:pPr>
    </w:p>
    <w:p w14:paraId="04C629D0" w14:textId="77777777" w:rsidR="008C296C" w:rsidRPr="0012353D" w:rsidRDefault="008C296C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12353D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Power Report</w:t>
      </w:r>
    </w:p>
    <w:p w14:paraId="413EBC19" w14:textId="77777777" w:rsidR="008C296C" w:rsidRPr="008C296C" w:rsidRDefault="008C296C" w:rsidP="008C2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Instance: /counter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Power Unit: W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PDB Frames: /stim#0/frame#0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-------------------------------------------------------------------------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Category         Leakage     Internal    Switching        Total    Row%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-------------------------------------------------------------------------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memory     0.00000e+00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register     5.83626e-07  4.22522e-05  8.60216e-07  4.36960e-05  87.82%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latch     0.00000e+00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logic     1.56684e-07  1.86339e-06  1.24468e-06  3.26476e-06   6.56%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bbox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  0.00000e+00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clock     0.00000e+00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2.79450e-06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2.79450e-06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5.62%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pad     0.00000e+00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pm     0.00000e+00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-------------------------------------------------------------------------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Subtotal     7.40310e-07  4.41156e-05  4.89940e-06  4.97553e-05 100.00%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Percentage           1.49%       88.67%        9.85%      100.00% 100.00%</w:t>
      </w:r>
      <w:r w:rsidRPr="008C29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-------------------------------------------------------------------------</w:t>
      </w:r>
    </w:p>
    <w:p w14:paraId="1EC2D304" w14:textId="77777777" w:rsidR="008C296C" w:rsidRDefault="008C296C" w:rsidP="008C296C">
      <w:pPr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</w:p>
    <w:p w14:paraId="33260251" w14:textId="77777777" w:rsidR="0012353D" w:rsidRPr="0012353D" w:rsidRDefault="0012353D" w:rsidP="008C29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2353D">
        <w:rPr>
          <w:rFonts w:ascii="Times New Roman" w:hAnsi="Times New Roman" w:cs="Times New Roman"/>
          <w:sz w:val="32"/>
          <w:szCs w:val="32"/>
          <w:u w:val="single"/>
          <w:lang w:val="en-US"/>
        </w:rPr>
        <w:t>Timing report</w:t>
      </w:r>
    </w:p>
    <w:p w14:paraId="5433AA4D" w14:textId="77777777" w:rsidR="0012353D" w:rsidRPr="0012353D" w:rsidRDefault="0012353D" w:rsidP="001235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TIMING:</w:t>
      </w:r>
    </w:p>
    <w:p w14:paraId="5D1933BF" w14:textId="77777777" w:rsidR="0012353D" w:rsidRPr="0012353D" w:rsidRDefault="0012353D" w:rsidP="001235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============================================================</w:t>
      </w: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Generated by:           Genus(TM) Synthesis Solution 21.14-s082_1</w:t>
      </w: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Generated on:           Dec 19 2023  10:19:18 am</w:t>
      </w: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Module:                 counter</w:t>
      </w: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Operating conditions:   slow (</w:t>
      </w:r>
      <w:proofErr w:type="spellStart"/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balanced_tree</w:t>
      </w:r>
      <w:proofErr w:type="spellEnd"/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Wireload</w:t>
      </w:r>
      <w:proofErr w:type="spellEnd"/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mode:          enclosed</w:t>
      </w: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Area mode:              timing library</w:t>
      </w: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============================================================</w:t>
      </w: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1235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  <w:t>No unconstrained paths found</w:t>
      </w:r>
    </w:p>
    <w:p w14:paraId="2AE3162E" w14:textId="77777777" w:rsidR="0012353D" w:rsidRDefault="0012353D" w:rsidP="008C296C">
      <w:pPr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</w:p>
    <w:p w14:paraId="64D6BCD9" w14:textId="77777777" w:rsidR="0012353D" w:rsidRPr="0012353D" w:rsidRDefault="0012353D" w:rsidP="008C296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2353D">
        <w:rPr>
          <w:rFonts w:ascii="Times New Roman" w:hAnsi="Times New Roman" w:cs="Times New Roman"/>
          <w:sz w:val="32"/>
          <w:szCs w:val="32"/>
          <w:u w:val="single"/>
          <w:lang w:val="en-US"/>
        </w:rPr>
        <w:t>Output SDC file</w:t>
      </w:r>
    </w:p>
    <w:p w14:paraId="1D17BE61" w14:textId="77777777" w:rsidR="0012353D" w:rsidRDefault="0012353D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####################################################################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 Created by Genus(TM) Synthesis Solution 21.14-s082_1 on Tue Dec 19 10:19:18 IST 2023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####################################################################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sdc_version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set_units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-capacitance 1000fF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set_units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-time 1000ps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Set the current design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current_design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create_clock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-name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-period 2.0 -waveform {0.0 1.0}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set_clock_transition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0.1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set_clock_gating_check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-setup 0.0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set_output_delay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{count[3]}]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set_output_delay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{count[2]}]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set_output_delay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{count[1]}]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set_output_delay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{count[0]}]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set_input_transition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0.12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set_input_transition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0.12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set_input_transition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0.12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set_wire_load_mode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"enclosed"</w:t>
      </w:r>
    </w:p>
    <w:p w14:paraId="32EF5825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2315532B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0424564B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010F1B2B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3B9202A2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6B7BDBAA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09A6F3C2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64E21BA3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514B24F7" w14:textId="77777777" w:rsidR="0012353D" w:rsidRDefault="0012353D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12353D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lastRenderedPageBreak/>
        <w:t>Counter Schematic circuit</w:t>
      </w:r>
    </w:p>
    <w:p w14:paraId="4AD5EF06" w14:textId="77777777" w:rsidR="0012353D" w:rsidRDefault="0012353D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n-IN"/>
        </w:rPr>
        <w:drawing>
          <wp:inline distT="0" distB="0" distL="0" distR="0" wp14:anchorId="3DFAD76C" wp14:editId="5B270D38">
            <wp:extent cx="5730875" cy="28257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2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F841D" w14:textId="77777777" w:rsidR="0012353D" w:rsidRDefault="0012353D" w:rsidP="008C296C">
      <w:pPr>
        <w:rPr>
          <w:rFonts w:ascii="Arial" w:hAnsi="Arial" w:cs="Arial"/>
          <w:noProof/>
          <w:color w:val="222222"/>
          <w:shd w:val="clear" w:color="auto" w:fill="FFFFFF"/>
          <w:lang w:eastAsia="en-IN"/>
        </w:rPr>
      </w:pPr>
    </w:p>
    <w:p w14:paraId="7BBBF239" w14:textId="77777777" w:rsidR="0012353D" w:rsidRDefault="0012353D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Output Waveforms</w:t>
      </w:r>
    </w:p>
    <w:p w14:paraId="74485C8E" w14:textId="77777777" w:rsidR="0012353D" w:rsidRDefault="0012353D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  <w:u w:val="single"/>
          <w:shd w:val="clear" w:color="auto" w:fill="FFFFFF"/>
          <w:lang w:eastAsia="en-IN"/>
        </w:rPr>
        <w:drawing>
          <wp:inline distT="0" distB="0" distL="0" distR="0" wp14:anchorId="04330606" wp14:editId="3D0F0E8C">
            <wp:extent cx="5847788" cy="32893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er-out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724" cy="33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AA80" w14:textId="77777777" w:rsidR="0012353D" w:rsidRDefault="0012353D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6880AE2A" w14:textId="77777777" w:rsidR="00F14A7E" w:rsidRDefault="00F14A7E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2BA66DE8" w14:textId="77777777" w:rsidR="00F14A7E" w:rsidRDefault="00F14A7E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2AD31F4B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00645B10" w14:textId="77777777" w:rsidR="00F14A7E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760BC1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lastRenderedPageBreak/>
        <w:t>GDS File</w:t>
      </w:r>
    </w:p>
    <w:p w14:paraId="25062DFC" w14:textId="77777777" w:rsidR="00760BC1" w:rsidRP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  <w:u w:val="single"/>
          <w:shd w:val="clear" w:color="auto" w:fill="FFFFFF"/>
          <w:lang w:eastAsia="en-IN"/>
        </w:rPr>
        <w:drawing>
          <wp:inline distT="0" distB="0" distL="0" distR="0" wp14:anchorId="63DD3A20" wp14:editId="3ED2EE5C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ds coun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E6B9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31864F0E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08938BB4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1F633409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3BD00739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36B1FA43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64DAAD09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342D2429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42D11655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6A5281C2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7A48E93B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5A288301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5F369FE4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4DA0E88F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3106A405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66CF2722" w14:textId="77777777" w:rsidR="0012353D" w:rsidRDefault="00F14A7E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  <w:r w:rsidRPr="00F14A7E"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  <w:t xml:space="preserve">Designing a </w:t>
      </w:r>
      <w:proofErr w:type="spellStart"/>
      <w:r w:rsidR="0012353D" w:rsidRPr="00F14A7E"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  <w:t>FullAdder</w:t>
      </w:r>
      <w:proofErr w:type="spellEnd"/>
    </w:p>
    <w:p w14:paraId="341D42F5" w14:textId="77777777" w:rsidR="00F14A7E" w:rsidRP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F14A7E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Verilog code</w:t>
      </w:r>
    </w:p>
    <w:p w14:paraId="619E714A" w14:textId="77777777" w:rsidR="00F14A7E" w:rsidRPr="00F14A7E" w:rsidRDefault="00F14A7E" w:rsidP="00F14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`timescale 1ns/1ps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module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fulladder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,cin,sum,carry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a,b,cin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output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sum,carry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assign sum=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a^b^cin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assign carry=(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a&amp;b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)|(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b&amp;cin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)|(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cin&amp;a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</w:p>
    <w:p w14:paraId="166D1E3E" w14:textId="77777777" w:rsidR="00F14A7E" w:rsidRDefault="00F14A7E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</w:p>
    <w:p w14:paraId="732DFBC0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F14A7E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Testbench</w:t>
      </w:r>
    </w:p>
    <w:p w14:paraId="461FDCAD" w14:textId="77777777" w:rsidR="00F14A7E" w:rsidRDefault="00F14A7E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`timescale  1ns/1ps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module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fulladder_tb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a,b,cin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wire sum, carry;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fulladder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a,b,cin,sum,carry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initial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a=0;b=0;cin=0;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a=0;b=0;cin=1;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a=0;b=1;cin=0;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a=0;b=1;cin=1;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a=1;b=0;cin=0;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a=1;b=0;cin=1;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a=1;b=1;cin=0;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a=1;b=1;cin=1;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p w14:paraId="4F61B04A" w14:textId="77777777" w:rsidR="00F14A7E" w:rsidRP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 xml:space="preserve"> TCL</w:t>
      </w:r>
      <w:r w:rsidRPr="00F14A7E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 xml:space="preserve"> Commands</w:t>
      </w:r>
    </w:p>
    <w:p w14:paraId="71B4DFBF" w14:textId="77777777" w:rsidR="00F14A7E" w:rsidRDefault="00F14A7E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liberty file path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read_libs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/home/install/FOUNDRY/digital/90nm/dig/lib/slow.lib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top logic file name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read_hdl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fulladder.v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elaborate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 name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read_sdc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fulladder_input.sdc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setting effort levels for 3 stages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syn_generic_effort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medium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syn_map_effort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medium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syn_opt_effort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medium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synthesis of generic gates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syn_generic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synthesising for mapping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syn_map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# for optimization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syn_opt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for sequential circuits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report_timing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fulladder_timing.repo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for combinational circuits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report_timing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-unconstrained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fulladder_timing.repo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generating power report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report_power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fulladder_power.repo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generating area report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fulladder_area.repo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generating netlist from synthesis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write_hdl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fulladder_netlist.v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generating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 from synthesis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write_sdc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fulladder_output.sdc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to see the schematic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gui_show</w:t>
      </w:r>
      <w:proofErr w:type="spellEnd"/>
    </w:p>
    <w:p w14:paraId="42F88C8F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F14A7E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Input SDC Commands</w:t>
      </w:r>
    </w:p>
    <w:p w14:paraId="543532A0" w14:textId="77777777" w:rsidR="00F14A7E" w:rsidRDefault="00F14A7E" w:rsidP="008C296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set_input_transition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0.12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all_inputs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"a"]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"b"]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set_output_delay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"sum"]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set_output_delay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0.8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"carry"] -clock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</w:p>
    <w:p w14:paraId="17E3F473" w14:textId="77777777" w:rsidR="00F14A7E" w:rsidRDefault="00F14A7E" w:rsidP="008C296C">
      <w:pPr>
        <w:rPr>
          <w:rFonts w:ascii="Arial" w:hAnsi="Arial" w:cs="Arial"/>
          <w:color w:val="222222"/>
          <w:shd w:val="clear" w:color="auto" w:fill="FFFFFF"/>
        </w:rPr>
      </w:pPr>
    </w:p>
    <w:p w14:paraId="1F25AED4" w14:textId="77777777" w:rsidR="00F14A7E" w:rsidRPr="0012353D" w:rsidRDefault="00F14A7E" w:rsidP="00F14A7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2353D">
        <w:rPr>
          <w:rFonts w:ascii="Times New Roman" w:hAnsi="Times New Roman" w:cs="Times New Roman"/>
          <w:sz w:val="32"/>
          <w:szCs w:val="32"/>
          <w:u w:val="single"/>
          <w:lang w:val="en-US"/>
        </w:rPr>
        <w:t>Timing report</w:t>
      </w:r>
    </w:p>
    <w:p w14:paraId="03B0C6B2" w14:textId="77777777" w:rsidR="00F14A7E" w:rsidRPr="00F14A7E" w:rsidRDefault="00F14A7E" w:rsidP="00F14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Generated by:           Genus(TM) Synthesis Solution 21.14-s082_1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Generated on:           Dec 19 2023  11:18:43 am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Module:                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fulladder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Operating conditions:   slow (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balanced_tree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Wireload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mode:          enclosed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Area mode:              timing library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============================================================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Path 1: UNCONSTRAINED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Startpoint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(F)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Endpoint: (R) sum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Capture    Launch  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Drv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Adjust:+       0         0  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     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Data Path:-     332            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#---------------------------------------------------------------------------------------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Timing Point   Flags   Arc   Edge   Cell     Fanout Load Trans Delay Arrival Instance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                                                    (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fF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)  (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)  (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)   (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)  Location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#---------------------------------------------------------------------------------------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a              -       -     F     (arrival)      1  6.2   120     0       0    (-,-)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g85__2398/S    -       B-&gt;S  R     ADDFXL         1  0.0    48   332     332    (-,-)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sum            -       -     R     (port)         -    -     -     0     332    (-,-)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#---------------------------------------------------------------------------------------</w:t>
      </w:r>
    </w:p>
    <w:p w14:paraId="2FC35FAD" w14:textId="77777777" w:rsidR="00F14A7E" w:rsidRDefault="00F14A7E" w:rsidP="008C296C">
      <w:pPr>
        <w:rPr>
          <w:rFonts w:ascii="Arial" w:hAnsi="Arial" w:cs="Arial"/>
          <w:color w:val="222222"/>
          <w:shd w:val="clear" w:color="auto" w:fill="FFFFFF"/>
        </w:rPr>
      </w:pPr>
    </w:p>
    <w:p w14:paraId="753A2E7C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 w:rsidRPr="00F14A7E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Area Report</w:t>
      </w:r>
    </w:p>
    <w:p w14:paraId="5416458E" w14:textId="77777777" w:rsidR="00F14A7E" w:rsidRPr="00F14A7E" w:rsidRDefault="00F14A7E" w:rsidP="00F14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============================================================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Generated by:           Genus(TM) Synthesis Solution 21.14-s082_1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Generated on:           Dec 19 2023  11:18:43 am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Module:                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fulladder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Operating conditions:   slow (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balanced_tree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Wireload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mode:          enclosed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Area mode:              timing library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============================================================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Instance Module  Cell Count  Cell Area  Net Area   Total Area  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Wireload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---------------------------------------------------------------------------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fulladder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               1     19.679     0.000       19.679 &lt;none&gt; (D)  </w:t>
      </w:r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(D) = </w:t>
      </w:r>
      <w:proofErr w:type="spellStart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>wireload</w:t>
      </w:r>
      <w:proofErr w:type="spellEnd"/>
      <w:r w:rsidRPr="00F14A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default in technology library</w:t>
      </w:r>
    </w:p>
    <w:p w14:paraId="757731D3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78BF524D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PowerReport</w:t>
      </w:r>
      <w:proofErr w:type="spellEnd"/>
    </w:p>
    <w:p w14:paraId="5EC54E7B" w14:textId="77777777" w:rsidR="00760BC1" w:rsidRDefault="00760BC1" w:rsidP="0076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Instance: /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fulladder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Power Unit: W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PDB Frames: /stim#0/frame#0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-------------------------------------------------------------------------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Category         Leakage     Internal    Switching        Total    Row%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-------------------------------------------------------------------------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memory     0.00000e+00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register     0.00000e+00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latch     0.00000e+00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logic     6.70410e-08  2.07431e-07  1.44180e-07  4.18652e-07 100.00%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bbox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  0.00000e+00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clock     0.00000e+00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pad     0.00000e+00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pm     0.00000e+00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proofErr w:type="spellStart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0.00000e+00</w:t>
      </w:r>
      <w:proofErr w:type="spellEnd"/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0.00%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-------------------------------------------------------------------------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Subtotal     6.70410e-08  2.07431e-07  1.44180e-07  4.18652e-07 100.00%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Percentage          16.01%       49.55%       34.44%      100.00% 100.00%</w:t>
      </w:r>
      <w:r w:rsidRPr="00760B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-------------------------------------------------------------------------</w:t>
      </w:r>
    </w:p>
    <w:p w14:paraId="52609DEC" w14:textId="77777777" w:rsidR="00760BC1" w:rsidRDefault="00760BC1" w:rsidP="00760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960E7" w14:textId="77777777" w:rsidR="00FA0ACF" w:rsidRDefault="00FA0ACF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26918021" w14:textId="77777777" w:rsidR="00FA0ACF" w:rsidRDefault="00FA0ACF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44F39EAF" w14:textId="77777777" w:rsidR="00FA0ACF" w:rsidRDefault="00FA0ACF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264A0677" w14:textId="77777777" w:rsidR="00FA0ACF" w:rsidRDefault="00FA0ACF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5F974D62" w14:textId="511B7AFC" w:rsidR="00760BC1" w:rsidRDefault="00760BC1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proofErr w:type="spellStart"/>
      <w:r w:rsidRPr="00760BC1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lastRenderedPageBreak/>
        <w:t>Fulladder</w:t>
      </w:r>
      <w:proofErr w:type="spellEnd"/>
      <w:r w:rsidRPr="00760BC1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 xml:space="preserve"> Schematic</w:t>
      </w:r>
    </w:p>
    <w:p w14:paraId="4A80A2F6" w14:textId="77777777" w:rsidR="00760BC1" w:rsidRDefault="00760BC1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43F88298" w14:textId="77777777" w:rsidR="00760BC1" w:rsidRDefault="00760BC1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 wp14:anchorId="152A9822" wp14:editId="389B748C">
            <wp:extent cx="5731510" cy="3127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adder_sc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E925" w14:textId="77777777" w:rsidR="00760BC1" w:rsidRDefault="00760BC1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171B07D0" w14:textId="77777777" w:rsidR="00760BC1" w:rsidRDefault="00760BC1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0307621A" w14:textId="77777777" w:rsidR="00760BC1" w:rsidRDefault="00760BC1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>Output Waveforms</w:t>
      </w:r>
    </w:p>
    <w:p w14:paraId="4D4B2103" w14:textId="77777777" w:rsidR="00760BC1" w:rsidRDefault="00760BC1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563E5851" w14:textId="77777777" w:rsidR="00760BC1" w:rsidRPr="00760BC1" w:rsidRDefault="00760BC1" w:rsidP="00760BC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 wp14:anchorId="0F1AFA6C" wp14:editId="115D052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adder_w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FF4E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1025320C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7DFDC09C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0AD3211A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60A9A2CF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GDS File</w:t>
      </w:r>
    </w:p>
    <w:p w14:paraId="66D7BA29" w14:textId="77777777" w:rsidR="00760BC1" w:rsidRPr="00F14A7E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  <w:u w:val="single"/>
          <w:shd w:val="clear" w:color="auto" w:fill="FFFFFF"/>
          <w:lang w:eastAsia="en-IN"/>
        </w:rPr>
        <w:drawing>
          <wp:inline distT="0" distB="0" distL="0" distR="0" wp14:anchorId="0AD89CF5" wp14:editId="67AA7525">
            <wp:extent cx="5730871" cy="320276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adder_g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26" cy="32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A45D" w14:textId="77777777" w:rsidR="00F14A7E" w:rsidRDefault="00F14A7E" w:rsidP="008C296C">
      <w:pPr>
        <w:rPr>
          <w:rFonts w:ascii="Arial" w:hAnsi="Arial" w:cs="Arial"/>
          <w:color w:val="222222"/>
          <w:shd w:val="clear" w:color="auto" w:fill="FFFFFF"/>
        </w:rPr>
      </w:pPr>
    </w:p>
    <w:p w14:paraId="0F676C17" w14:textId="77777777" w:rsidR="00F14A7E" w:rsidRDefault="00F14A7E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0DAA5BD7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5B920465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0BBF86DD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4DA57C8A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60A79312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17C20AAF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0A2099B2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1FB4E508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79C3338D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509DABA5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4BCEC9DC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5722CC7F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6D0BFA3A" w14:textId="77777777" w:rsidR="00760BC1" w:rsidRDefault="00760BC1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</w:p>
    <w:p w14:paraId="7F8B77F4" w14:textId="77777777" w:rsidR="00760BC1" w:rsidRDefault="00760BC1" w:rsidP="008C296C">
      <w:pPr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</w:pPr>
      <w:r w:rsidRPr="00760BC1">
        <w:rPr>
          <w:rFonts w:ascii="Times New Roman" w:hAnsi="Times New Roman" w:cs="Times New Roman"/>
          <w:b/>
          <w:i/>
          <w:color w:val="222222"/>
          <w:sz w:val="32"/>
          <w:szCs w:val="32"/>
          <w:u w:val="single"/>
          <w:shd w:val="clear" w:color="auto" w:fill="FFFFFF"/>
        </w:rPr>
        <w:t>Designing of ALU</w:t>
      </w:r>
    </w:p>
    <w:p w14:paraId="2485D9A2" w14:textId="1AFAFF6B" w:rsidR="00760BC1" w:rsidRDefault="00FA0ACF" w:rsidP="008C296C">
      <w:pPr>
        <w:rPr>
          <w:rFonts w:ascii="Times New Roman" w:hAnsi="Times New Roman" w:cs="Times New Roman"/>
          <w:bCs/>
          <w:iCs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222222"/>
          <w:sz w:val="32"/>
          <w:szCs w:val="32"/>
          <w:u w:val="single"/>
          <w:shd w:val="clear" w:color="auto" w:fill="FFFFFF"/>
        </w:rPr>
        <w:t>Verilog Code</w:t>
      </w:r>
    </w:p>
    <w:p w14:paraId="4B1DE3B0" w14:textId="77777777" w:rsidR="00FA0ACF" w:rsidRPr="00FA0ACF" w:rsidRDefault="00FA0ACF" w:rsidP="00FA0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`timescale 1ns/1ps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module alu(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y,a,b,f,clk,rst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input 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clk,rst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input [31:0]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a,b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input [2:0]f;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output reg[31:0]y;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always@(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posedge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clk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or 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posedge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rst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begin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rst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y&lt;=32'b0;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else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begin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case(f)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3'b000 : y&lt;=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a&amp;b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3'b001 : y&lt;=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a|b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3'b010 : y&lt;= ~(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a&amp;b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3'b011 : y&lt;=~(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a|b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3'b100 : y&lt;=</w:t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a+b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3'b101 : y&lt;=a-b;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3'b110 : y&lt;=a*b;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default : y&lt;= 32'bx;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endcase</w:t>
      </w:r>
      <w:proofErr w:type="spellEnd"/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</w:t>
      </w:r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end</w:t>
      </w:r>
      <w:proofErr w:type="spellEnd"/>
    </w:p>
    <w:p w14:paraId="54B4C1DD" w14:textId="77777777" w:rsidR="00FA0ACF" w:rsidRPr="00FA0ACF" w:rsidRDefault="00FA0ACF" w:rsidP="00FA0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FA0AC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endmodule</w:t>
      </w:r>
      <w:proofErr w:type="spellEnd"/>
    </w:p>
    <w:p w14:paraId="7A540222" w14:textId="77777777" w:rsidR="00FA0ACF" w:rsidRDefault="00FA0ACF" w:rsidP="008C296C">
      <w:pPr>
        <w:rPr>
          <w:rFonts w:ascii="Times New Roman" w:hAnsi="Times New Roman" w:cs="Times New Roman"/>
          <w:bCs/>
          <w:i/>
          <w:color w:val="222222"/>
          <w:sz w:val="32"/>
          <w:szCs w:val="32"/>
          <w:u w:val="single"/>
          <w:shd w:val="clear" w:color="auto" w:fill="FFFFFF"/>
        </w:rPr>
      </w:pPr>
    </w:p>
    <w:p w14:paraId="7B1CB08A" w14:textId="5063DA2A" w:rsidR="00FA0ACF" w:rsidRDefault="00FA0ACF" w:rsidP="008C296C">
      <w:pPr>
        <w:rPr>
          <w:rFonts w:ascii="Times New Roman" w:hAnsi="Times New Roman" w:cs="Times New Roman"/>
          <w:bCs/>
          <w:iCs/>
          <w:color w:val="222222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iCs/>
          <w:color w:val="222222"/>
          <w:sz w:val="32"/>
          <w:szCs w:val="32"/>
          <w:u w:val="single"/>
          <w:shd w:val="clear" w:color="auto" w:fill="FFFFFF"/>
        </w:rPr>
        <w:t>TestBench</w:t>
      </w:r>
      <w:proofErr w:type="spellEnd"/>
      <w:r>
        <w:rPr>
          <w:rFonts w:ascii="Times New Roman" w:hAnsi="Times New Roman" w:cs="Times New Roman"/>
          <w:bCs/>
          <w:iCs/>
          <w:color w:val="222222"/>
          <w:sz w:val="32"/>
          <w:szCs w:val="32"/>
          <w:u w:val="single"/>
          <w:shd w:val="clear" w:color="auto" w:fill="FFFFFF"/>
        </w:rPr>
        <w:t xml:space="preserve"> Code</w:t>
      </w:r>
    </w:p>
    <w:p w14:paraId="43DE3722" w14:textId="20F34162" w:rsidR="00FA0ACF" w:rsidRDefault="00FA0ACF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`timescale 1ns/1ps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module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alu_tb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clk,rst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 [31:0]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 [2:0]f;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wire[31:0]y;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alu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(.y(y),.a(a),.b(b),.f(f),.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always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=~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initial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begin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=1'b0;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=1'b1;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initial  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a=32'h00000000;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b=32'hFFFFFFFF;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=1'b0;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f=3'b000;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f=3'b001;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f=3'b010;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f=3'b011;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f=3'b100;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f=3'b101;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f=3'b110;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initial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#100 $finish;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p w14:paraId="13028134" w14:textId="38EF48D2" w:rsidR="00FA0ACF" w:rsidRDefault="00FA0ACF" w:rsidP="008C296C">
      <w:pP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ALU TCL Commands</w:t>
      </w:r>
    </w:p>
    <w:p w14:paraId="217BFFE1" w14:textId="23419B82" w:rsidR="00FA0ACF" w:rsidRDefault="00FA0ACF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liberty file path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read_libs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/home/install/FOUNDRY/digital/90nm/dig/lib/slow.lib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top logic file name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read_hdl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alu.v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elaborate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 name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read_sdc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alu_input.sdc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setting effort levels for 3 stages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syn_generic_effort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medium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syn_map_effort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medium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syn_opt_effort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medium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synthesis of generic gates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syn_generic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synthesising for mapping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syn_map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syn_opt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for sequential circuits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report_timing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alu_timing.repo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for combinational circuits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report_timing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-unconstrained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alu_timing.repo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generating power report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report_power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alu_power.repo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generating area report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report_area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alu_area.repo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generating netlist from synthesis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write_hdl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alu_netlist.v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generating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 from synthesis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write_sdc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alu_output.sdc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to see the schematic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gui_show</w:t>
      </w:r>
      <w:proofErr w:type="spellEnd"/>
    </w:p>
    <w:p w14:paraId="6A62A309" w14:textId="77777777" w:rsidR="00FA0ACF" w:rsidRDefault="00FA0ACF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14:paraId="03C00479" w14:textId="4CB22C84" w:rsidR="00FA0ACF" w:rsidRDefault="00FA0ACF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FA0ACF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lastRenderedPageBreak/>
        <w:t>ALU INPUT SDC</w:t>
      </w:r>
    </w:p>
    <w:p w14:paraId="5AC0D0F6" w14:textId="5FC87691" w:rsidR="00FA0ACF" w:rsidRDefault="00FA0ACF" w:rsidP="008C296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create_clock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-name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-period 200 -waveform {0 5}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set_clock_transition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-rise 0.1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set_clock_transition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-fall 0.1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get_clocks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set_clock_uncertainity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0.01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get_ports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set_input_delay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1.0 -clock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all_inputs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set_output_delay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-max 1.0 -clock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all_outputs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</w:p>
    <w:p w14:paraId="77EEFABD" w14:textId="77777777" w:rsidR="006A6240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14:paraId="3AD600EE" w14:textId="77777777" w:rsidR="006A6240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14:paraId="26B147A8" w14:textId="77777777" w:rsidR="006A6240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14:paraId="00657F0F" w14:textId="7C6AC26A" w:rsidR="00FA0ACF" w:rsidRDefault="00FA0ACF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FA0ACF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ALU TIMING REPORT</w:t>
      </w:r>
    </w:p>
    <w:p w14:paraId="3E05DED5" w14:textId="1040AB92" w:rsidR="00FA0ACF" w:rsidRDefault="00FA0ACF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============================================================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Generated by:           Genus(TM) Synthesis Solution 21.14-s082_1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Generated on:           Dec 20 2023  12:31:43 pm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Module:                 alu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Operating conditions:   slow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balanced_tree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Wireload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mode:          enclosed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Area mode:              timing library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============================================================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 unconstrained paths found</w:t>
      </w:r>
    </w:p>
    <w:p w14:paraId="5CFD8AAC" w14:textId="77777777" w:rsidR="006A6240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14:paraId="5E5B7EB9" w14:textId="77777777" w:rsidR="006A6240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14:paraId="570E3A3C" w14:textId="77777777" w:rsidR="006A6240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14:paraId="2C4A2610" w14:textId="7A16C847" w:rsidR="00FA0ACF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6A6240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ALU AREA REPORT</w:t>
      </w:r>
    </w:p>
    <w:p w14:paraId="46A22D0C" w14:textId="3201D6F2" w:rsidR="006A6240" w:rsidRDefault="006A6240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============================================================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Generated by:           Genus(TM) Synthesis Solution 21.14-s082_1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Generated on:           Dec 20 2023  12:31:43 pm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Module:                 alu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Operating conditions:   slow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balanced_tree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Wireload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mode:          enclosed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Area mode:              timing library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============================================================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Instance Module  Cell Count  Cell Area  Net Area   Total Area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Wireload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alu                    1327  10515.611     0.000    10515.611 &lt;none&gt; (D)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(D)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wireload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default in technology library</w:t>
      </w:r>
    </w:p>
    <w:p w14:paraId="272E5CD8" w14:textId="77777777" w:rsidR="006A6240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14:paraId="22A43007" w14:textId="77777777" w:rsidR="006A6240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</w:p>
    <w:p w14:paraId="3B67793A" w14:textId="7D3984AF" w:rsidR="006A6240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6A6240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lastRenderedPageBreak/>
        <w:t>ALU POWER REPORT</w:t>
      </w:r>
    </w:p>
    <w:p w14:paraId="64766EB2" w14:textId="40B1B649" w:rsidR="006A6240" w:rsidRDefault="006A6240" w:rsidP="008C29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Instance: /alu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Power Unit: 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PDB Frames: /stim#0/frame#0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Category         Leakage     Internal    Switching        Total    Row%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memory     0.00000e+00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0.00%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register     3.21446e-06  4.05562e-06  0.00000e+00  7.27008e-06  10.78%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latch     0.00000e+00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0.00%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logic     3.48855e-05  1.59296e-05  9.13499e-06  5.99500e-05  88.90%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0.00000e+00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0.00%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clock     0.00000e+00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2.13840e-07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2.13840e-07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0.32%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pad     0.00000e+00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0.00%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pm     0.00000e+00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0.00000e+00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0.00%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Subtotal     3.80999e-05  1.99852e-05  9.34883e-06  6.74339e-05 100.00%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Percentage          56.50%       29.64%       13.86%      100.00% 100.00%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-------------------------------------------------------------------------</w:t>
      </w:r>
    </w:p>
    <w:p w14:paraId="554032BE" w14:textId="0DBFCC80" w:rsidR="006A6240" w:rsidRDefault="006A6240" w:rsidP="008C296C">
      <w:pPr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 w:rsidRPr="006A6240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ALU SCHEMATIC DIAGRAM</w:t>
      </w:r>
    </w:p>
    <w:p w14:paraId="4D628ED5" w14:textId="17F377D4" w:rsidR="006A6240" w:rsidRDefault="006A6240" w:rsidP="008C296C">
      <w:pP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iCs/>
          <w:noProof/>
          <w:color w:val="222222"/>
          <w:sz w:val="28"/>
          <w:szCs w:val="28"/>
          <w:u w:val="single"/>
          <w:shd w:val="clear" w:color="auto" w:fill="FFFFFF"/>
        </w:rPr>
        <w:drawing>
          <wp:inline distT="0" distB="0" distL="0" distR="0" wp14:anchorId="7248B4B0" wp14:editId="7C91B77F">
            <wp:extent cx="5731510" cy="3779520"/>
            <wp:effectExtent l="0" t="0" r="2540" b="0"/>
            <wp:docPr id="181955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2844" name="Picture 18195528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B1B6" w14:textId="77777777" w:rsidR="006A6240" w:rsidRDefault="006A6240" w:rsidP="008C296C">
      <w:pP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</w:pPr>
    </w:p>
    <w:p w14:paraId="054E4C70" w14:textId="77777777" w:rsidR="006A6240" w:rsidRDefault="006A6240" w:rsidP="008C296C">
      <w:pP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</w:pPr>
    </w:p>
    <w:p w14:paraId="670D116F" w14:textId="77777777" w:rsidR="006A6240" w:rsidRDefault="006A6240" w:rsidP="008C296C">
      <w:pP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</w:pPr>
    </w:p>
    <w:p w14:paraId="1476311F" w14:textId="4175291F" w:rsidR="006A6240" w:rsidRDefault="006A6240" w:rsidP="008C296C">
      <w:pP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  <w:lastRenderedPageBreak/>
        <w:t>ALU  OUTPUT</w:t>
      </w:r>
      <w:proofErr w:type="gramEnd"/>
      <w: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  <w:t xml:space="preserve"> WAVEFORMS</w:t>
      </w:r>
    </w:p>
    <w:p w14:paraId="06A752AE" w14:textId="26BBB66F" w:rsidR="006A6240" w:rsidRDefault="006A6240" w:rsidP="008C296C">
      <w:pP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iCs/>
          <w:noProof/>
          <w:color w:val="222222"/>
          <w:sz w:val="28"/>
          <w:szCs w:val="28"/>
          <w:u w:val="single"/>
          <w:shd w:val="clear" w:color="auto" w:fill="FFFFFF"/>
        </w:rPr>
        <w:drawing>
          <wp:inline distT="0" distB="0" distL="0" distR="0" wp14:anchorId="0A527EAB" wp14:editId="19AC3FB5">
            <wp:extent cx="5731510" cy="3383280"/>
            <wp:effectExtent l="0" t="0" r="2540" b="7620"/>
            <wp:docPr id="1472559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59562" name="Picture 147255956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D185" w14:textId="77777777" w:rsidR="006A6240" w:rsidRDefault="006A6240" w:rsidP="008C296C">
      <w:pP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</w:pPr>
    </w:p>
    <w:p w14:paraId="0C0F14D4" w14:textId="77777777" w:rsidR="006A6240" w:rsidRDefault="006A6240" w:rsidP="008C296C">
      <w:pP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</w:pPr>
    </w:p>
    <w:p w14:paraId="1C140563" w14:textId="5211B30F" w:rsidR="006A6240" w:rsidRDefault="006A6240" w:rsidP="008C296C">
      <w:pP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  <w:t>ALU GDS FILE</w:t>
      </w:r>
    </w:p>
    <w:p w14:paraId="65A22AC8" w14:textId="3034DD8D" w:rsidR="006A6240" w:rsidRPr="006A6240" w:rsidRDefault="006A6240" w:rsidP="008C296C">
      <w:pPr>
        <w:rPr>
          <w:rFonts w:ascii="Times New Roman" w:hAnsi="Times New Roman" w:cs="Times New Roman"/>
          <w:bCs/>
          <w:i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iCs/>
          <w:noProof/>
          <w:color w:val="222222"/>
          <w:sz w:val="28"/>
          <w:szCs w:val="28"/>
          <w:u w:val="single"/>
          <w:shd w:val="clear" w:color="auto" w:fill="FFFFFF"/>
        </w:rPr>
        <w:drawing>
          <wp:inline distT="0" distB="0" distL="0" distR="0" wp14:anchorId="77243B5E" wp14:editId="399EBC58">
            <wp:extent cx="5731510" cy="3406140"/>
            <wp:effectExtent l="0" t="0" r="2540" b="3810"/>
            <wp:docPr id="1706969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69467" name="Picture 170696946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40" w:rsidRPr="006A6240" w:rsidSect="002954DE">
      <w:pgSz w:w="11906" w:h="16838" w:code="9"/>
      <w:pgMar w:top="1440" w:right="1077" w:bottom="1440" w:left="107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E6B4" w14:textId="77777777" w:rsidR="00AD5738" w:rsidRDefault="00AD5738" w:rsidP="0012353D">
      <w:pPr>
        <w:spacing w:after="0" w:line="240" w:lineRule="auto"/>
      </w:pPr>
      <w:r>
        <w:separator/>
      </w:r>
    </w:p>
  </w:endnote>
  <w:endnote w:type="continuationSeparator" w:id="0">
    <w:p w14:paraId="0FC50A82" w14:textId="77777777" w:rsidR="00AD5738" w:rsidRDefault="00AD5738" w:rsidP="0012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7EF7" w14:textId="77777777" w:rsidR="00AD5738" w:rsidRDefault="00AD5738" w:rsidP="0012353D">
      <w:pPr>
        <w:spacing w:after="0" w:line="240" w:lineRule="auto"/>
      </w:pPr>
      <w:r>
        <w:separator/>
      </w:r>
    </w:p>
  </w:footnote>
  <w:footnote w:type="continuationSeparator" w:id="0">
    <w:p w14:paraId="5708CCA1" w14:textId="77777777" w:rsidR="00AD5738" w:rsidRDefault="00AD5738" w:rsidP="00123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6C"/>
    <w:rsid w:val="0012353D"/>
    <w:rsid w:val="002954DE"/>
    <w:rsid w:val="0057611F"/>
    <w:rsid w:val="006A6240"/>
    <w:rsid w:val="00760BC1"/>
    <w:rsid w:val="008C296C"/>
    <w:rsid w:val="00AD5738"/>
    <w:rsid w:val="00F14A7E"/>
    <w:rsid w:val="00FA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11FA"/>
  <w15:chartTrackingRefBased/>
  <w15:docId w15:val="{3BECE399-642C-47AA-A59F-29E34608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53D"/>
  </w:style>
  <w:style w:type="paragraph" w:styleId="Footer">
    <w:name w:val="footer"/>
    <w:basedOn w:val="Normal"/>
    <w:link w:val="FooterChar"/>
    <w:uiPriority w:val="99"/>
    <w:unhideWhenUsed/>
    <w:rsid w:val="00123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03166-B3C7-4E3D-BC9A-E59B1B9BC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Lakshmi charitha Padmanabhuni</cp:lastModifiedBy>
  <cp:revision>2</cp:revision>
  <dcterms:created xsi:type="dcterms:W3CDTF">2023-12-20T15:52:00Z</dcterms:created>
  <dcterms:modified xsi:type="dcterms:W3CDTF">2023-12-20T15:52:00Z</dcterms:modified>
</cp:coreProperties>
</file>