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A5A83" w14:textId="5F5C6DCA" w:rsidR="000B14BA" w:rsidRPr="006F09A7" w:rsidRDefault="000B14BA" w:rsidP="009E18C8">
      <w:pPr>
        <w:jc w:val="center"/>
        <w:rPr>
          <w:b/>
          <w:bCs/>
          <w:color w:val="44546A" w:themeColor="text2"/>
          <w:sz w:val="40"/>
          <w:szCs w:val="40"/>
          <w:u w:val="single"/>
        </w:rPr>
      </w:pPr>
      <w:r w:rsidRPr="006F09A7">
        <w:rPr>
          <w:b/>
          <w:bCs/>
          <w:color w:val="44546A" w:themeColor="text2"/>
          <w:sz w:val="40"/>
          <w:szCs w:val="40"/>
          <w:u w:val="single"/>
        </w:rPr>
        <w:t>WEEK - 1</w:t>
      </w:r>
    </w:p>
    <w:p w14:paraId="6FF98555" w14:textId="1FD8ACD0" w:rsidR="003E55CA" w:rsidRPr="006F09A7" w:rsidRDefault="003E55CA" w:rsidP="003E55CA">
      <w:pPr>
        <w:rPr>
          <w:b/>
          <w:bCs/>
          <w:color w:val="44546A" w:themeColor="text2"/>
          <w:sz w:val="36"/>
          <w:szCs w:val="36"/>
          <w:u w:val="single"/>
          <w:lang w:val="en-US"/>
        </w:rPr>
      </w:pPr>
      <w:r w:rsidRPr="006F09A7">
        <w:rPr>
          <w:b/>
          <w:bCs/>
          <w:color w:val="44546A" w:themeColor="text2"/>
          <w:sz w:val="36"/>
          <w:szCs w:val="36"/>
          <w:u w:val="single"/>
        </w:rPr>
        <w:t>Module 2 - Data Structures and Algorithms</w:t>
      </w:r>
    </w:p>
    <w:p w14:paraId="7174C2F1" w14:textId="5C45772B" w:rsidR="003E55CA" w:rsidRPr="009E18C8" w:rsidRDefault="003E55CA" w:rsidP="003E55CA">
      <w:pPr>
        <w:rPr>
          <w:b/>
          <w:bCs/>
          <w:sz w:val="28"/>
          <w:szCs w:val="28"/>
          <w:u w:val="single"/>
          <w:lang w:val="en-US"/>
        </w:rPr>
      </w:pPr>
      <w:r w:rsidRPr="009E18C8">
        <w:rPr>
          <w:b/>
          <w:bCs/>
          <w:sz w:val="28"/>
          <w:szCs w:val="28"/>
          <w:u w:val="single"/>
          <w:lang w:val="en-US"/>
        </w:rPr>
        <w:t>Exercise 2: E-commerce Platform Search Function</w:t>
      </w:r>
    </w:p>
    <w:p w14:paraId="1A726C5F" w14:textId="756CFEB8" w:rsidR="003E55CA" w:rsidRDefault="003E55CA" w:rsidP="003E55CA">
      <w:r>
        <w:t>1. Understand Asymptotic Notation</w:t>
      </w:r>
    </w:p>
    <w:p w14:paraId="32B43355" w14:textId="77777777" w:rsidR="003E55CA" w:rsidRDefault="003E55CA" w:rsidP="003E55CA">
      <w:r>
        <w:t xml:space="preserve">Big O Notation: Big O notation is a mathematical representation used to describe the upper bound of an algorithm's time complexity. It provides a way to express how the runtime of an algorithm grows relative to the size of the input data. This notation is crucial for </w:t>
      </w:r>
      <w:proofErr w:type="spellStart"/>
      <w:r>
        <w:t>analyzing</w:t>
      </w:r>
      <w:proofErr w:type="spellEnd"/>
      <w:r>
        <w:t xml:space="preserve"> the efficiency of algorithms, especially when dealing with large datasets.</w:t>
      </w:r>
    </w:p>
    <w:p w14:paraId="46220DE8" w14:textId="77777777" w:rsidR="003E55CA" w:rsidRDefault="003E55CA" w:rsidP="003E55CA">
      <w:r>
        <w:t>•</w:t>
      </w:r>
      <w:r>
        <w:tab/>
      </w:r>
      <w:proofErr w:type="gramStart"/>
      <w:r>
        <w:t>O(</w:t>
      </w:r>
      <w:proofErr w:type="gramEnd"/>
      <w:r>
        <w:t>1): Constant time - the execution time remains the same regardless of the input size.</w:t>
      </w:r>
    </w:p>
    <w:p w14:paraId="237C68CE" w14:textId="77777777" w:rsidR="003E55CA" w:rsidRDefault="003E55CA" w:rsidP="003E55CA">
      <w:r>
        <w:t>•</w:t>
      </w:r>
      <w:r>
        <w:tab/>
        <w:t>O(n): Linear time - the execution time grows linearly with the input size.</w:t>
      </w:r>
    </w:p>
    <w:p w14:paraId="76CD7369" w14:textId="77777777" w:rsidR="003E55CA" w:rsidRDefault="003E55CA" w:rsidP="003E55CA">
      <w:r>
        <w:t>•</w:t>
      </w:r>
      <w:r>
        <w:tab/>
      </w:r>
      <w:proofErr w:type="gramStart"/>
      <w:r>
        <w:t>O(</w:t>
      </w:r>
      <w:proofErr w:type="gramEnd"/>
      <w:r>
        <w:t>log n): Logarithmic time - the execution time grows logarithmically as the input size increases.</w:t>
      </w:r>
    </w:p>
    <w:p w14:paraId="42D17569" w14:textId="77777777" w:rsidR="003E55CA" w:rsidRDefault="003E55CA" w:rsidP="003E55CA">
      <w:r>
        <w:t>•</w:t>
      </w:r>
      <w:r>
        <w:tab/>
        <w:t>O(n^2): Quadratic time - the execution time grows quadratically with the input size.</w:t>
      </w:r>
    </w:p>
    <w:p w14:paraId="78921721" w14:textId="77777777" w:rsidR="003E55CA" w:rsidRDefault="003E55CA" w:rsidP="003E55CA">
      <w:r>
        <w:t>Best, Average, and Worst-Case Scenarios for Search Operations:</w:t>
      </w:r>
    </w:p>
    <w:p w14:paraId="178E52F6" w14:textId="77777777" w:rsidR="003E55CA" w:rsidRDefault="003E55CA" w:rsidP="003E55CA">
      <w:r>
        <w:t>•</w:t>
      </w:r>
      <w:r>
        <w:tab/>
        <w:t>Linear Search:</w:t>
      </w:r>
    </w:p>
    <w:p w14:paraId="4A117884" w14:textId="77777777" w:rsidR="003E55CA" w:rsidRDefault="003E55CA" w:rsidP="003E55CA">
      <w:r>
        <w:t>•</w:t>
      </w:r>
      <w:r>
        <w:tab/>
        <w:t xml:space="preserve">Best Case: </w:t>
      </w:r>
      <w:proofErr w:type="gramStart"/>
      <w:r>
        <w:t>O(</w:t>
      </w:r>
      <w:proofErr w:type="gramEnd"/>
      <w:r>
        <w:t>1) - The target element is the first element in the array.</w:t>
      </w:r>
    </w:p>
    <w:p w14:paraId="1B492EEE" w14:textId="77777777" w:rsidR="003E55CA" w:rsidRDefault="003E55CA" w:rsidP="003E55CA">
      <w:r>
        <w:t>•</w:t>
      </w:r>
      <w:r>
        <w:tab/>
        <w:t>Average Case: O(n) - The target element is found somewhere in the middle of the array.</w:t>
      </w:r>
    </w:p>
    <w:p w14:paraId="619A252B" w14:textId="77777777" w:rsidR="003E55CA" w:rsidRDefault="003E55CA" w:rsidP="003E55CA">
      <w:r>
        <w:t>•</w:t>
      </w:r>
      <w:r>
        <w:tab/>
        <w:t>Worst Case: O(n) - The target element is not present in the array, requiring a full scan.</w:t>
      </w:r>
    </w:p>
    <w:p w14:paraId="7190D21D" w14:textId="77777777" w:rsidR="003E55CA" w:rsidRDefault="003E55CA" w:rsidP="003E55CA">
      <w:r>
        <w:t>•</w:t>
      </w:r>
      <w:r>
        <w:tab/>
        <w:t>Binary Search:</w:t>
      </w:r>
    </w:p>
    <w:p w14:paraId="5BD9872A" w14:textId="77777777" w:rsidR="003E55CA" w:rsidRDefault="003E55CA" w:rsidP="003E55CA">
      <w:r>
        <w:t>•</w:t>
      </w:r>
      <w:r>
        <w:tab/>
        <w:t xml:space="preserve">Best Case: </w:t>
      </w:r>
      <w:proofErr w:type="gramStart"/>
      <w:r>
        <w:t>O(</w:t>
      </w:r>
      <w:proofErr w:type="gramEnd"/>
      <w:r>
        <w:t>1) - The target element is the middle element of the sorted array.</w:t>
      </w:r>
    </w:p>
    <w:p w14:paraId="43232E00" w14:textId="77777777" w:rsidR="003E55CA" w:rsidRDefault="003E55CA" w:rsidP="003E55CA">
      <w:r>
        <w:t>•</w:t>
      </w:r>
      <w:r>
        <w:tab/>
        <w:t xml:space="preserve">Average Case: </w:t>
      </w:r>
      <w:proofErr w:type="gramStart"/>
      <w:r>
        <w:t>O(</w:t>
      </w:r>
      <w:proofErr w:type="gramEnd"/>
      <w:r>
        <w:t>log n) - The search space is halved with each iteration.</w:t>
      </w:r>
    </w:p>
    <w:p w14:paraId="37A88460" w14:textId="77777777" w:rsidR="003E55CA" w:rsidRDefault="003E55CA" w:rsidP="003E55CA">
      <w:r>
        <w:t>•</w:t>
      </w:r>
      <w:r>
        <w:tab/>
        <w:t xml:space="preserve">Worst Case: </w:t>
      </w:r>
      <w:proofErr w:type="gramStart"/>
      <w:r>
        <w:t>O(</w:t>
      </w:r>
      <w:proofErr w:type="gramEnd"/>
      <w:r>
        <w:t>log n) - The target element is not present, but the search space is reduced logarithmically.</w:t>
      </w:r>
    </w:p>
    <w:p w14:paraId="56EB3090" w14:textId="77777777" w:rsidR="003E55CA" w:rsidRDefault="003E55CA" w:rsidP="003E55CA">
      <w:r>
        <w:t>2. Setup</w:t>
      </w:r>
    </w:p>
    <w:p w14:paraId="17B2EE6A" w14:textId="77777777" w:rsidR="003E55CA" w:rsidRDefault="003E55CA" w:rsidP="003E55CA">
      <w:r>
        <w:t xml:space="preserve">Create a class Product with attributes for searching, such as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, and category.</w:t>
      </w:r>
    </w:p>
    <w:p w14:paraId="467113C7" w14:textId="77777777" w:rsidR="003E55CA" w:rsidRDefault="003E55CA" w:rsidP="003E55CA">
      <w:r>
        <w:t>public class Product {</w:t>
      </w:r>
    </w:p>
    <w:p w14:paraId="7B1086C4" w14:textId="77777777" w:rsidR="003E55CA" w:rsidRDefault="003E55CA" w:rsidP="003E55CA">
      <w:r>
        <w:t xml:space="preserve">private String </w:t>
      </w:r>
      <w:proofErr w:type="spellStart"/>
      <w:r>
        <w:t>productId</w:t>
      </w:r>
      <w:proofErr w:type="spellEnd"/>
      <w:r>
        <w:t>;</w:t>
      </w:r>
    </w:p>
    <w:p w14:paraId="440F065D" w14:textId="77777777" w:rsidR="003E55CA" w:rsidRDefault="003E55CA" w:rsidP="003E55CA">
      <w:r>
        <w:t>3. Implementation</w:t>
      </w:r>
    </w:p>
    <w:p w14:paraId="0F73ECB0" w14:textId="77777777" w:rsidR="003E55CA" w:rsidRDefault="003E55CA" w:rsidP="003E55CA">
      <w:r>
        <w:t>Implement linear search and binary search algorithms. Store products in an array for linear search and a sorted array for binary search.</w:t>
      </w:r>
    </w:p>
    <w:p w14:paraId="62EAE451" w14:textId="77777777" w:rsidR="003E55CA" w:rsidRDefault="003E55CA" w:rsidP="003E55CA"/>
    <w:p w14:paraId="2D78C7BE" w14:textId="77777777" w:rsidR="003E55CA" w:rsidRDefault="003E55CA" w:rsidP="003E55CA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5EF4B043" w14:textId="21D6188E" w:rsidR="003E55CA" w:rsidRPr="003E55CA" w:rsidRDefault="003E55CA" w:rsidP="003E55CA">
      <w:pPr>
        <w:rPr>
          <w:b/>
          <w:bCs/>
          <w:color w:val="000000" w:themeColor="text1"/>
          <w:sz w:val="24"/>
          <w:szCs w:val="24"/>
          <w:u w:val="single"/>
        </w:rPr>
      </w:pPr>
      <w:r w:rsidRPr="003E55CA">
        <w:rPr>
          <w:b/>
          <w:bCs/>
          <w:color w:val="000000" w:themeColor="text1"/>
          <w:sz w:val="24"/>
          <w:szCs w:val="24"/>
          <w:u w:val="single"/>
        </w:rPr>
        <w:lastRenderedPageBreak/>
        <w:t>CODE:</w:t>
      </w:r>
    </w:p>
    <w:p w14:paraId="6439BED3" w14:textId="77777777" w:rsidR="007E7384" w:rsidRDefault="007E7384" w:rsidP="007E7384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65A9EB7" w14:textId="77777777" w:rsidR="007E7384" w:rsidRDefault="007E7384" w:rsidP="007E7384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2D8781D6" w14:textId="77777777" w:rsidR="007E7384" w:rsidRDefault="007E7384" w:rsidP="007E7384"/>
    <w:p w14:paraId="428CC0CA" w14:textId="77777777" w:rsidR="007E7384" w:rsidRDefault="007E7384" w:rsidP="007E7384">
      <w:r>
        <w:t xml:space="preserve">public class </w:t>
      </w:r>
      <w:proofErr w:type="spellStart"/>
      <w:r>
        <w:t>ECommerceSearch</w:t>
      </w:r>
      <w:proofErr w:type="spellEnd"/>
      <w:r>
        <w:t xml:space="preserve"> {</w:t>
      </w:r>
    </w:p>
    <w:p w14:paraId="2CCCDB41" w14:textId="77777777" w:rsidR="007E7384" w:rsidRDefault="007E7384" w:rsidP="007E738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A04063C" w14:textId="77777777" w:rsidR="007E7384" w:rsidRDefault="007E7384" w:rsidP="007E7384">
      <w:r>
        <w:t xml:space="preserve">        </w:t>
      </w:r>
    </w:p>
    <w:p w14:paraId="176FF96D" w14:textId="77777777" w:rsidR="007E7384" w:rsidRDefault="007E7384" w:rsidP="007E7384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3DC084F8" w14:textId="77777777" w:rsidR="007E7384" w:rsidRDefault="007E7384" w:rsidP="007E7384">
      <w:r>
        <w:t xml:space="preserve">            new </w:t>
      </w:r>
      <w:proofErr w:type="gramStart"/>
      <w:r>
        <w:t>Product(</w:t>
      </w:r>
      <w:proofErr w:type="gramEnd"/>
      <w:r>
        <w:t>"P100", "Laptop", "Electronics"),</w:t>
      </w:r>
    </w:p>
    <w:p w14:paraId="1DB9E4AE" w14:textId="77777777" w:rsidR="007E7384" w:rsidRDefault="007E7384" w:rsidP="007E7384">
      <w:r>
        <w:t xml:space="preserve">            new </w:t>
      </w:r>
      <w:proofErr w:type="gramStart"/>
      <w:r>
        <w:t>Product(</w:t>
      </w:r>
      <w:proofErr w:type="gramEnd"/>
      <w:r>
        <w:t>"P200", "T-Shirt", "Clothing"),</w:t>
      </w:r>
    </w:p>
    <w:p w14:paraId="7F869EBB" w14:textId="77777777" w:rsidR="007E7384" w:rsidRDefault="007E7384" w:rsidP="007E7384">
      <w:r>
        <w:t xml:space="preserve">            new </w:t>
      </w:r>
      <w:proofErr w:type="gramStart"/>
      <w:r>
        <w:t>Product(</w:t>
      </w:r>
      <w:proofErr w:type="gramEnd"/>
      <w:r>
        <w:t>"P300", "Headphones", "Electronics"),</w:t>
      </w:r>
    </w:p>
    <w:p w14:paraId="6A845CA0" w14:textId="77777777" w:rsidR="007E7384" w:rsidRDefault="007E7384" w:rsidP="007E7384">
      <w:r>
        <w:t xml:space="preserve">            new </w:t>
      </w:r>
      <w:proofErr w:type="gramStart"/>
      <w:r>
        <w:t>Product(</w:t>
      </w:r>
      <w:proofErr w:type="gramEnd"/>
      <w:r>
        <w:t>"P400", "Java Book", "Books"),</w:t>
      </w:r>
    </w:p>
    <w:p w14:paraId="72E24728" w14:textId="77777777" w:rsidR="007E7384" w:rsidRDefault="007E7384" w:rsidP="007E7384">
      <w:r>
        <w:t xml:space="preserve">            new </w:t>
      </w:r>
      <w:proofErr w:type="gramStart"/>
      <w:r>
        <w:t>Product(</w:t>
      </w:r>
      <w:proofErr w:type="gramEnd"/>
      <w:r>
        <w:t>"P500", "Jeans", "Clothing")</w:t>
      </w:r>
    </w:p>
    <w:p w14:paraId="6DD0ABFC" w14:textId="77777777" w:rsidR="007E7384" w:rsidRDefault="007E7384" w:rsidP="007E7384">
      <w:r>
        <w:t xml:space="preserve">        };</w:t>
      </w:r>
    </w:p>
    <w:p w14:paraId="7962D675" w14:textId="77777777" w:rsidR="007E7384" w:rsidRDefault="007E7384" w:rsidP="007E7384"/>
    <w:p w14:paraId="5FCA46B4" w14:textId="77777777" w:rsidR="007E7384" w:rsidRDefault="007E7384" w:rsidP="007E7384">
      <w:r>
        <w:t xml:space="preserve">        // Linear Search Demo</w:t>
      </w:r>
    </w:p>
    <w:p w14:paraId="6E075F80" w14:textId="77777777" w:rsidR="007E7384" w:rsidRDefault="007E7384" w:rsidP="007E7384">
      <w:r>
        <w:t xml:space="preserve">        </w:t>
      </w:r>
      <w:proofErr w:type="spellStart"/>
      <w:r>
        <w:t>System.out.println</w:t>
      </w:r>
      <w:proofErr w:type="spellEnd"/>
      <w:r>
        <w:t>("=== Linear Search ===");</w:t>
      </w:r>
    </w:p>
    <w:p w14:paraId="2BE791DC" w14:textId="77777777" w:rsidR="007E7384" w:rsidRDefault="007E7384" w:rsidP="007E7384">
      <w:r>
        <w:t xml:space="preserve">        Product </w:t>
      </w:r>
      <w:proofErr w:type="spellStart"/>
      <w:r>
        <w:t>linearResult</w:t>
      </w:r>
      <w:proofErr w:type="spellEnd"/>
      <w:r>
        <w:t xml:space="preserve">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products, "P300");</w:t>
      </w:r>
    </w:p>
    <w:p w14:paraId="6DD36F2C" w14:textId="77777777" w:rsidR="007E7384" w:rsidRDefault="007E7384" w:rsidP="007E7384">
      <w:r>
        <w:t xml:space="preserve">        </w:t>
      </w:r>
      <w:proofErr w:type="spellStart"/>
      <w:proofErr w:type="gramStart"/>
      <w:r>
        <w:t>printSearchResult</w:t>
      </w:r>
      <w:proofErr w:type="spellEnd"/>
      <w:r>
        <w:t>(</w:t>
      </w:r>
      <w:proofErr w:type="spellStart"/>
      <w:proofErr w:type="gramEnd"/>
      <w:r>
        <w:t>linearResult</w:t>
      </w:r>
      <w:proofErr w:type="spellEnd"/>
      <w:r>
        <w:t>, "P300");</w:t>
      </w:r>
    </w:p>
    <w:p w14:paraId="635CEB69" w14:textId="77777777" w:rsidR="007E7384" w:rsidRDefault="007E7384" w:rsidP="007E7384"/>
    <w:p w14:paraId="7EC001DE" w14:textId="77777777" w:rsidR="007E7384" w:rsidRDefault="007E7384" w:rsidP="007E7384">
      <w:r>
        <w:t xml:space="preserve">        // Binary Search requires sorted array</w:t>
      </w:r>
    </w:p>
    <w:p w14:paraId="2714A2FA" w14:textId="77777777" w:rsidR="007E7384" w:rsidRDefault="007E7384" w:rsidP="007E7384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>(</w:t>
      </w:r>
      <w:proofErr w:type="gramStart"/>
      <w:r>
        <w:t>Product::</w:t>
      </w:r>
      <w:proofErr w:type="spellStart"/>
      <w:proofErr w:type="gramEnd"/>
      <w:r>
        <w:t>getProductId</w:t>
      </w:r>
      <w:proofErr w:type="spellEnd"/>
      <w:r>
        <w:t>));</w:t>
      </w:r>
    </w:p>
    <w:p w14:paraId="5DBD1813" w14:textId="77777777" w:rsidR="007E7384" w:rsidRDefault="007E7384" w:rsidP="007E7384">
      <w:r>
        <w:t xml:space="preserve">        </w:t>
      </w:r>
      <w:proofErr w:type="spellStart"/>
      <w:r>
        <w:t>System.out.println</w:t>
      </w:r>
      <w:proofErr w:type="spellEnd"/>
      <w:r>
        <w:t>("\n=== Binary Search ===");</w:t>
      </w:r>
    </w:p>
    <w:p w14:paraId="3A518724" w14:textId="77777777" w:rsidR="007E7384" w:rsidRDefault="007E7384" w:rsidP="007E7384">
      <w:r>
        <w:t xml:space="preserve">        Product </w:t>
      </w:r>
      <w:proofErr w:type="spellStart"/>
      <w:r>
        <w:t>binaryResult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products, "P400");</w:t>
      </w:r>
    </w:p>
    <w:p w14:paraId="64BA3BAE" w14:textId="77777777" w:rsidR="007E7384" w:rsidRDefault="007E7384" w:rsidP="007E7384">
      <w:r>
        <w:t xml:space="preserve">        </w:t>
      </w:r>
      <w:proofErr w:type="spellStart"/>
      <w:proofErr w:type="gramStart"/>
      <w:r>
        <w:t>printSearchResult</w:t>
      </w:r>
      <w:proofErr w:type="spellEnd"/>
      <w:r>
        <w:t>(</w:t>
      </w:r>
      <w:proofErr w:type="spellStart"/>
      <w:proofErr w:type="gramEnd"/>
      <w:r>
        <w:t>binaryResult</w:t>
      </w:r>
      <w:proofErr w:type="spellEnd"/>
      <w:r>
        <w:t>, "P400");</w:t>
      </w:r>
    </w:p>
    <w:p w14:paraId="5790669D" w14:textId="77777777" w:rsidR="007E7384" w:rsidRDefault="007E7384" w:rsidP="007E7384">
      <w:r>
        <w:t xml:space="preserve">    }</w:t>
      </w:r>
    </w:p>
    <w:p w14:paraId="59BD7E29" w14:textId="77777777" w:rsidR="007E7384" w:rsidRDefault="007E7384" w:rsidP="007E7384"/>
    <w:p w14:paraId="559DBEAA" w14:textId="77777777" w:rsidR="007E7384" w:rsidRDefault="007E7384" w:rsidP="007E7384">
      <w:r>
        <w:t xml:space="preserve">    // Linear Search (O(n))</w:t>
      </w:r>
    </w:p>
    <w:p w14:paraId="1FA85C72" w14:textId="77777777" w:rsidR="007E7384" w:rsidRDefault="007E7384" w:rsidP="007E7384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targetId</w:t>
      </w:r>
      <w:proofErr w:type="spellEnd"/>
      <w:r>
        <w:t>) {</w:t>
      </w:r>
    </w:p>
    <w:p w14:paraId="18EF4F58" w14:textId="77777777" w:rsidR="007E7384" w:rsidRDefault="007E7384" w:rsidP="007E7384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2FC392D9" w14:textId="77777777" w:rsidR="007E7384" w:rsidRDefault="007E7384" w:rsidP="007E7384">
      <w:r>
        <w:t xml:space="preserve">            if (</w:t>
      </w:r>
      <w:proofErr w:type="spellStart"/>
      <w:proofErr w:type="gramStart"/>
      <w:r>
        <w:t>p.getProductId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r>
        <w:t>targetId</w:t>
      </w:r>
      <w:proofErr w:type="spellEnd"/>
      <w:r>
        <w:t>)) {</w:t>
      </w:r>
    </w:p>
    <w:p w14:paraId="7CE56B4A" w14:textId="77777777" w:rsidR="007E7384" w:rsidRDefault="007E7384" w:rsidP="007E7384">
      <w:r>
        <w:lastRenderedPageBreak/>
        <w:t xml:space="preserve">                return p;</w:t>
      </w:r>
    </w:p>
    <w:p w14:paraId="0851FBA2" w14:textId="77777777" w:rsidR="007E7384" w:rsidRDefault="007E7384" w:rsidP="007E7384">
      <w:r>
        <w:t xml:space="preserve">            }</w:t>
      </w:r>
    </w:p>
    <w:p w14:paraId="4C2F322B" w14:textId="77777777" w:rsidR="007E7384" w:rsidRDefault="007E7384" w:rsidP="007E7384">
      <w:r>
        <w:t xml:space="preserve">        }</w:t>
      </w:r>
    </w:p>
    <w:p w14:paraId="49A47DED" w14:textId="77777777" w:rsidR="007E7384" w:rsidRDefault="007E7384" w:rsidP="007E7384">
      <w:r>
        <w:t xml:space="preserve">        return null;</w:t>
      </w:r>
    </w:p>
    <w:p w14:paraId="467FD2ED" w14:textId="77777777" w:rsidR="007E7384" w:rsidRDefault="007E7384" w:rsidP="007E7384">
      <w:r>
        <w:t xml:space="preserve">    }</w:t>
      </w:r>
    </w:p>
    <w:p w14:paraId="30CBA22B" w14:textId="77777777" w:rsidR="007E7384" w:rsidRDefault="007E7384" w:rsidP="007E7384"/>
    <w:p w14:paraId="0F191DD2" w14:textId="77777777" w:rsidR="007E7384" w:rsidRDefault="007E7384" w:rsidP="007E7384">
      <w:r>
        <w:t xml:space="preserve">    // Binary Search (</w:t>
      </w:r>
      <w:proofErr w:type="gramStart"/>
      <w:r>
        <w:t>O(</w:t>
      </w:r>
      <w:proofErr w:type="gramEnd"/>
      <w:r>
        <w:t>log n))</w:t>
      </w:r>
    </w:p>
    <w:p w14:paraId="5199BEBB" w14:textId="77777777" w:rsidR="007E7384" w:rsidRDefault="007E7384" w:rsidP="007E7384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targetId</w:t>
      </w:r>
      <w:proofErr w:type="spellEnd"/>
      <w:r>
        <w:t>) {</w:t>
      </w:r>
    </w:p>
    <w:p w14:paraId="1236E3AE" w14:textId="77777777" w:rsidR="007E7384" w:rsidRDefault="007E7384" w:rsidP="007E7384">
      <w:r>
        <w:t xml:space="preserve">       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5EC93239" w14:textId="77777777" w:rsidR="007E7384" w:rsidRDefault="007E7384" w:rsidP="007E7384">
      <w:r>
        <w:t xml:space="preserve">        while (left &lt;= right) {</w:t>
      </w:r>
    </w:p>
    <w:p w14:paraId="67988E65" w14:textId="77777777" w:rsidR="007E7384" w:rsidRDefault="007E7384" w:rsidP="007E7384">
      <w:r>
        <w:t xml:space="preserve">            int mid = left + (right - left) / 2;</w:t>
      </w:r>
    </w:p>
    <w:p w14:paraId="629BA2CA" w14:textId="77777777" w:rsidR="007E7384" w:rsidRDefault="007E7384" w:rsidP="007E7384">
      <w:r>
        <w:t xml:space="preserve">            int </w:t>
      </w:r>
      <w:proofErr w:type="spellStart"/>
      <w:r>
        <w:t>cmp</w:t>
      </w:r>
      <w:proofErr w:type="spellEnd"/>
      <w:r>
        <w:t xml:space="preserve"> = products[mid</w:t>
      </w:r>
      <w:proofErr w:type="gramStart"/>
      <w:r>
        <w:t>].</w:t>
      </w:r>
      <w:proofErr w:type="spellStart"/>
      <w:r>
        <w:t>getProductId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compareTo</w:t>
      </w:r>
      <w:proofErr w:type="spellEnd"/>
      <w:proofErr w:type="gramEnd"/>
      <w:r>
        <w:t>(</w:t>
      </w:r>
      <w:proofErr w:type="spellStart"/>
      <w:r>
        <w:t>targetId</w:t>
      </w:r>
      <w:proofErr w:type="spellEnd"/>
      <w:r>
        <w:t>);</w:t>
      </w:r>
    </w:p>
    <w:p w14:paraId="07C10105" w14:textId="77777777" w:rsidR="007E7384" w:rsidRDefault="007E7384" w:rsidP="007E7384">
      <w:r>
        <w:t xml:space="preserve">            if (</w:t>
      </w:r>
      <w:proofErr w:type="spellStart"/>
      <w:r>
        <w:t>cmp</w:t>
      </w:r>
      <w:proofErr w:type="spellEnd"/>
      <w:r>
        <w:t xml:space="preserve"> == 0) return products[mid];</w:t>
      </w:r>
    </w:p>
    <w:p w14:paraId="1250C3EF" w14:textId="77777777" w:rsidR="007E7384" w:rsidRDefault="007E7384" w:rsidP="007E7384">
      <w:r>
        <w:t xml:space="preserve">            else if (</w:t>
      </w:r>
      <w:proofErr w:type="spellStart"/>
      <w:r>
        <w:t>cmp</w:t>
      </w:r>
      <w:proofErr w:type="spellEnd"/>
      <w:r>
        <w:t xml:space="preserve"> &lt; 0) left = mid + 1;</w:t>
      </w:r>
    </w:p>
    <w:p w14:paraId="3F795442" w14:textId="77777777" w:rsidR="007E7384" w:rsidRDefault="007E7384" w:rsidP="007E7384">
      <w:r>
        <w:t xml:space="preserve">            else right = mid - 1;</w:t>
      </w:r>
    </w:p>
    <w:p w14:paraId="2CA236CD" w14:textId="77777777" w:rsidR="007E7384" w:rsidRDefault="007E7384" w:rsidP="007E7384">
      <w:r>
        <w:t xml:space="preserve">        }</w:t>
      </w:r>
    </w:p>
    <w:p w14:paraId="661D339B" w14:textId="77777777" w:rsidR="007E7384" w:rsidRDefault="007E7384" w:rsidP="007E7384">
      <w:r>
        <w:t xml:space="preserve">        return null;</w:t>
      </w:r>
    </w:p>
    <w:p w14:paraId="0951B90C" w14:textId="77777777" w:rsidR="007E7384" w:rsidRDefault="007E7384" w:rsidP="007E7384">
      <w:r>
        <w:t xml:space="preserve">    }</w:t>
      </w:r>
    </w:p>
    <w:p w14:paraId="1F34BEE1" w14:textId="77777777" w:rsidR="007E7384" w:rsidRDefault="007E7384" w:rsidP="007E7384">
      <w:r>
        <w:t xml:space="preserve">    </w:t>
      </w:r>
    </w:p>
    <w:p w14:paraId="458B7616" w14:textId="77777777" w:rsidR="007E7384" w:rsidRDefault="007E7384" w:rsidP="007E7384">
      <w:r>
        <w:t xml:space="preserve">    public static void </w:t>
      </w:r>
      <w:proofErr w:type="spellStart"/>
      <w:proofErr w:type="gramStart"/>
      <w:r>
        <w:t>printSearchResult</w:t>
      </w:r>
      <w:proofErr w:type="spellEnd"/>
      <w:r>
        <w:t>(</w:t>
      </w:r>
      <w:proofErr w:type="gramEnd"/>
      <w:r>
        <w:t xml:space="preserve">Product result, String </w:t>
      </w:r>
      <w:proofErr w:type="spellStart"/>
      <w:r>
        <w:t>targetId</w:t>
      </w:r>
      <w:proofErr w:type="spellEnd"/>
      <w:r>
        <w:t>) {</w:t>
      </w:r>
    </w:p>
    <w:p w14:paraId="123DF440" w14:textId="77777777" w:rsidR="007E7384" w:rsidRDefault="007E7384" w:rsidP="007E7384">
      <w:r>
        <w:t xml:space="preserve">        if (</w:t>
      </w:r>
      <w:proofErr w:type="gramStart"/>
      <w:r>
        <w:t>result !</w:t>
      </w:r>
      <w:proofErr w:type="gramEnd"/>
      <w:r>
        <w:t>= null) {</w:t>
      </w:r>
    </w:p>
    <w:p w14:paraId="6DCFEEF3" w14:textId="77777777" w:rsidR="007E7384" w:rsidRDefault="007E7384" w:rsidP="007E7384">
      <w:r>
        <w:t xml:space="preserve">            </w:t>
      </w:r>
      <w:proofErr w:type="spellStart"/>
      <w:r>
        <w:t>System.out.println</w:t>
      </w:r>
      <w:proofErr w:type="spellEnd"/>
      <w:r>
        <w:t>("Found: " + result);</w:t>
      </w:r>
    </w:p>
    <w:p w14:paraId="5D0EC6DA" w14:textId="77777777" w:rsidR="007E7384" w:rsidRDefault="007E7384" w:rsidP="007E7384">
      <w:r>
        <w:t xml:space="preserve">        } else {</w:t>
      </w:r>
    </w:p>
    <w:p w14:paraId="1AEF8CAA" w14:textId="77777777" w:rsidR="007E7384" w:rsidRDefault="007E7384" w:rsidP="007E7384">
      <w:r>
        <w:t xml:space="preserve">            </w:t>
      </w:r>
      <w:proofErr w:type="spellStart"/>
      <w:r>
        <w:t>System.out.println</w:t>
      </w:r>
      <w:proofErr w:type="spellEnd"/>
      <w:r>
        <w:t xml:space="preserve">("Product " + </w:t>
      </w:r>
      <w:proofErr w:type="spellStart"/>
      <w:r>
        <w:t>targetId</w:t>
      </w:r>
      <w:proofErr w:type="spellEnd"/>
      <w:r>
        <w:t xml:space="preserve"> + " not found!");</w:t>
      </w:r>
    </w:p>
    <w:p w14:paraId="72F405B6" w14:textId="77777777" w:rsidR="007E7384" w:rsidRDefault="007E7384" w:rsidP="007E7384">
      <w:r>
        <w:t xml:space="preserve">        }</w:t>
      </w:r>
    </w:p>
    <w:p w14:paraId="168BFA8D" w14:textId="77777777" w:rsidR="007E7384" w:rsidRDefault="007E7384" w:rsidP="007E7384">
      <w:r>
        <w:t xml:space="preserve">    }</w:t>
      </w:r>
    </w:p>
    <w:p w14:paraId="1317A833" w14:textId="77777777" w:rsidR="007E7384" w:rsidRDefault="007E7384" w:rsidP="007E7384">
      <w:r>
        <w:t>}</w:t>
      </w:r>
    </w:p>
    <w:p w14:paraId="0D9C701E" w14:textId="77777777" w:rsidR="007E7384" w:rsidRDefault="007E7384" w:rsidP="007E7384"/>
    <w:p w14:paraId="4585DC3B" w14:textId="77777777" w:rsidR="007E7384" w:rsidRDefault="007E7384" w:rsidP="007E7384">
      <w:r>
        <w:t>class Product {</w:t>
      </w:r>
    </w:p>
    <w:p w14:paraId="3B5E9927" w14:textId="77777777" w:rsidR="007E7384" w:rsidRDefault="007E7384" w:rsidP="007E7384">
      <w:r>
        <w:t xml:space="preserve">    private String </w:t>
      </w:r>
      <w:proofErr w:type="spellStart"/>
      <w:r>
        <w:t>productId</w:t>
      </w:r>
      <w:proofErr w:type="spellEnd"/>
      <w:r>
        <w:t>;</w:t>
      </w:r>
    </w:p>
    <w:p w14:paraId="37263F37" w14:textId="77777777" w:rsidR="007E7384" w:rsidRDefault="007E7384" w:rsidP="007E7384">
      <w:r>
        <w:t xml:space="preserve">    private String name;</w:t>
      </w:r>
    </w:p>
    <w:p w14:paraId="5153F6D9" w14:textId="77777777" w:rsidR="007E7384" w:rsidRDefault="007E7384" w:rsidP="007E7384">
      <w:r>
        <w:lastRenderedPageBreak/>
        <w:t xml:space="preserve">    private String category;</w:t>
      </w:r>
    </w:p>
    <w:p w14:paraId="1D31C2D1" w14:textId="77777777" w:rsidR="007E7384" w:rsidRDefault="007E7384" w:rsidP="007E7384"/>
    <w:p w14:paraId="190B998E" w14:textId="77777777" w:rsidR="007E7384" w:rsidRDefault="007E7384" w:rsidP="007E7384">
      <w:r>
        <w:t xml:space="preserve">    public </w:t>
      </w:r>
      <w:proofErr w:type="gramStart"/>
      <w:r>
        <w:t>Product(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>, String name, String category) {</w:t>
      </w:r>
    </w:p>
    <w:p w14:paraId="6D0E96F4" w14:textId="77777777" w:rsidR="007E7384" w:rsidRDefault="007E7384" w:rsidP="007E7384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63C1FB96" w14:textId="77777777" w:rsidR="007E7384" w:rsidRDefault="007E7384" w:rsidP="007E7384">
      <w:r>
        <w:t xml:space="preserve">        this.name = name;</w:t>
      </w:r>
    </w:p>
    <w:p w14:paraId="23DD8787" w14:textId="77777777" w:rsidR="007E7384" w:rsidRDefault="007E7384" w:rsidP="007E7384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04A51E50" w14:textId="77777777" w:rsidR="007E7384" w:rsidRDefault="007E7384" w:rsidP="007E7384">
      <w:r>
        <w:t xml:space="preserve">    }</w:t>
      </w:r>
    </w:p>
    <w:p w14:paraId="4D88957D" w14:textId="77777777" w:rsidR="007E7384" w:rsidRDefault="007E7384" w:rsidP="007E7384"/>
    <w:p w14:paraId="0BDBBF9E" w14:textId="77777777" w:rsidR="007E7384" w:rsidRDefault="007E7384" w:rsidP="007E7384">
      <w:r>
        <w:t xml:space="preserve">    public String 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productId</w:t>
      </w:r>
      <w:proofErr w:type="spellEnd"/>
      <w:proofErr w:type="gramStart"/>
      <w:r>
        <w:t>; }</w:t>
      </w:r>
      <w:proofErr w:type="gramEnd"/>
    </w:p>
    <w:p w14:paraId="0852D6C3" w14:textId="77777777" w:rsidR="007E7384" w:rsidRDefault="007E7384" w:rsidP="007E7384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6D059974" w14:textId="77777777" w:rsidR="007E7384" w:rsidRDefault="007E7384" w:rsidP="007E7384">
      <w:r>
        <w:t xml:space="preserve">    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category</w:t>
      </w:r>
      <w:proofErr w:type="gramStart"/>
      <w:r>
        <w:t>; }</w:t>
      </w:r>
      <w:proofErr w:type="gramEnd"/>
    </w:p>
    <w:p w14:paraId="0ADCF433" w14:textId="77777777" w:rsidR="007E7384" w:rsidRDefault="007E7384" w:rsidP="007E7384"/>
    <w:p w14:paraId="59910225" w14:textId="77777777" w:rsidR="007E7384" w:rsidRDefault="007E7384" w:rsidP="007E7384">
      <w:r>
        <w:t xml:space="preserve">    @Override</w:t>
      </w:r>
    </w:p>
    <w:p w14:paraId="2B0C396F" w14:textId="77777777" w:rsidR="007E7384" w:rsidRDefault="007E7384" w:rsidP="007E738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ACC3B96" w14:textId="77777777" w:rsidR="007E7384" w:rsidRPr="007E7384" w:rsidRDefault="007E7384" w:rsidP="007E7384">
      <w:r>
        <w:t xml:space="preserve">        return "ID: " + </w:t>
      </w:r>
      <w:proofErr w:type="spellStart"/>
      <w:r>
        <w:t>productId</w:t>
      </w:r>
      <w:proofErr w:type="spellEnd"/>
      <w:r>
        <w:t xml:space="preserve"> + ", Name: " + name + ", Category: " + </w:t>
      </w:r>
      <w:r w:rsidRPr="007E7384">
        <w:t>category;</w:t>
      </w:r>
    </w:p>
    <w:p w14:paraId="6816DEC1" w14:textId="77777777" w:rsidR="007E7384" w:rsidRPr="007E7384" w:rsidRDefault="007E7384" w:rsidP="007E7384">
      <w:r w:rsidRPr="007E7384">
        <w:t xml:space="preserve">    }</w:t>
      </w:r>
    </w:p>
    <w:p w14:paraId="6E1E497B" w14:textId="1AF5D8B1" w:rsidR="007E7384" w:rsidRDefault="007E7384" w:rsidP="007E7384">
      <w:r w:rsidRPr="007E7384">
        <w:t>}</w:t>
      </w:r>
    </w:p>
    <w:p w14:paraId="1D847ACC" w14:textId="77777777" w:rsidR="007E7384" w:rsidRDefault="007E7384" w:rsidP="007E7384"/>
    <w:p w14:paraId="680F5D13" w14:textId="6CDF60AE" w:rsidR="007E7384" w:rsidRDefault="007E7384" w:rsidP="007E7384"/>
    <w:p w14:paraId="3682D159" w14:textId="77777777" w:rsidR="007E7384" w:rsidRDefault="007E7384" w:rsidP="007E7384"/>
    <w:p w14:paraId="23B1D594" w14:textId="77777777" w:rsidR="007E7384" w:rsidRDefault="007E7384" w:rsidP="007E7384"/>
    <w:p w14:paraId="5FFD96B6" w14:textId="77777777" w:rsidR="007E7384" w:rsidRDefault="007E7384" w:rsidP="007E7384"/>
    <w:p w14:paraId="6FA475BD" w14:textId="77777777" w:rsidR="007E7384" w:rsidRDefault="007E7384" w:rsidP="007E7384"/>
    <w:p w14:paraId="77A16541" w14:textId="77777777" w:rsidR="007E7384" w:rsidRDefault="007E7384" w:rsidP="007E7384"/>
    <w:p w14:paraId="42B1FA81" w14:textId="77777777" w:rsidR="007E7384" w:rsidRDefault="007E7384" w:rsidP="007E7384"/>
    <w:p w14:paraId="047D7C44" w14:textId="77777777" w:rsidR="007E7384" w:rsidRDefault="007E7384" w:rsidP="007E7384"/>
    <w:p w14:paraId="08E43427" w14:textId="77777777" w:rsidR="007E7384" w:rsidRDefault="007E7384" w:rsidP="007E7384"/>
    <w:p w14:paraId="722C0916" w14:textId="77777777" w:rsidR="007E7384" w:rsidRDefault="007E7384" w:rsidP="007E7384"/>
    <w:p w14:paraId="37B6F166" w14:textId="77777777" w:rsidR="007E7384" w:rsidRDefault="007E7384" w:rsidP="007E7384"/>
    <w:p w14:paraId="3F685156" w14:textId="77777777" w:rsidR="007E7384" w:rsidRDefault="007E7384" w:rsidP="007E7384"/>
    <w:p w14:paraId="4F21B02C" w14:textId="77777777" w:rsidR="007E7384" w:rsidRDefault="007E7384" w:rsidP="007E7384"/>
    <w:p w14:paraId="27202DE6" w14:textId="419C2FDF" w:rsidR="007E7384" w:rsidRPr="007E7384" w:rsidRDefault="007E7384" w:rsidP="007E7384">
      <w:pPr>
        <w:rPr>
          <w:b/>
          <w:bCs/>
          <w:u w:val="single"/>
        </w:rPr>
      </w:pPr>
      <w:r w:rsidRPr="007E7384">
        <w:rPr>
          <w:b/>
          <w:bCs/>
          <w:u w:val="single"/>
        </w:rPr>
        <w:lastRenderedPageBreak/>
        <w:t>OUTPUT:</w:t>
      </w:r>
    </w:p>
    <w:p w14:paraId="251E8C42" w14:textId="6C000F98" w:rsidR="007E7384" w:rsidRPr="007E7384" w:rsidRDefault="007E7384" w:rsidP="003E55CA">
      <w:r>
        <w:rPr>
          <w:b/>
          <w:bCs/>
          <w:noProof/>
          <w:u w:val="single"/>
        </w:rPr>
        <w:drawing>
          <wp:inline distT="0" distB="0" distL="0" distR="0" wp14:anchorId="426FC353" wp14:editId="48B651A0">
            <wp:extent cx="5591175" cy="4667250"/>
            <wp:effectExtent l="0" t="0" r="9525" b="0"/>
            <wp:docPr id="11377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1184" name="Picture 1137711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1EF2" w14:textId="77777777" w:rsidR="003E55CA" w:rsidRDefault="003E55CA" w:rsidP="003E55CA">
      <w:pPr>
        <w:rPr>
          <w:b/>
          <w:bCs/>
          <w:u w:val="single"/>
        </w:rPr>
      </w:pPr>
    </w:p>
    <w:p w14:paraId="12EC379E" w14:textId="77777777" w:rsidR="003E55CA" w:rsidRDefault="003E55CA" w:rsidP="003E55CA">
      <w:pPr>
        <w:rPr>
          <w:b/>
          <w:bCs/>
          <w:u w:val="single"/>
        </w:rPr>
      </w:pPr>
    </w:p>
    <w:p w14:paraId="2721CD43" w14:textId="77777777" w:rsidR="003E55CA" w:rsidRDefault="003E55CA" w:rsidP="003E55CA">
      <w:pPr>
        <w:rPr>
          <w:b/>
          <w:bCs/>
          <w:u w:val="single"/>
        </w:rPr>
      </w:pPr>
    </w:p>
    <w:p w14:paraId="79339E79" w14:textId="77777777" w:rsidR="003E55CA" w:rsidRDefault="003E55CA" w:rsidP="003E55CA">
      <w:pPr>
        <w:rPr>
          <w:b/>
          <w:bCs/>
          <w:u w:val="single"/>
        </w:rPr>
      </w:pPr>
    </w:p>
    <w:p w14:paraId="3CF72EEB" w14:textId="77777777" w:rsidR="003E55CA" w:rsidRDefault="003E55CA" w:rsidP="003E55CA">
      <w:pPr>
        <w:rPr>
          <w:b/>
          <w:bCs/>
          <w:u w:val="single"/>
        </w:rPr>
      </w:pPr>
    </w:p>
    <w:p w14:paraId="75C68A86" w14:textId="77777777" w:rsidR="009E18C8" w:rsidRDefault="009E18C8" w:rsidP="0003413F">
      <w:pPr>
        <w:rPr>
          <w:b/>
          <w:bCs/>
          <w:sz w:val="24"/>
          <w:szCs w:val="24"/>
          <w:u w:val="single"/>
          <w:lang w:val="en-US"/>
        </w:rPr>
      </w:pPr>
    </w:p>
    <w:p w14:paraId="60965D5E" w14:textId="77777777" w:rsidR="009E18C8" w:rsidRDefault="009E18C8" w:rsidP="0003413F">
      <w:pPr>
        <w:rPr>
          <w:b/>
          <w:bCs/>
          <w:sz w:val="24"/>
          <w:szCs w:val="24"/>
          <w:u w:val="single"/>
          <w:lang w:val="en-US"/>
        </w:rPr>
      </w:pPr>
    </w:p>
    <w:p w14:paraId="2F86AF93" w14:textId="77777777" w:rsidR="009E18C8" w:rsidRDefault="009E18C8" w:rsidP="0003413F">
      <w:pPr>
        <w:rPr>
          <w:b/>
          <w:bCs/>
          <w:sz w:val="24"/>
          <w:szCs w:val="24"/>
          <w:u w:val="single"/>
          <w:lang w:val="en-US"/>
        </w:rPr>
      </w:pPr>
    </w:p>
    <w:p w14:paraId="732336D3" w14:textId="77777777" w:rsidR="009E18C8" w:rsidRDefault="009E18C8" w:rsidP="0003413F">
      <w:pPr>
        <w:rPr>
          <w:b/>
          <w:bCs/>
          <w:sz w:val="24"/>
          <w:szCs w:val="24"/>
          <w:u w:val="single"/>
          <w:lang w:val="en-US"/>
        </w:rPr>
      </w:pPr>
    </w:p>
    <w:p w14:paraId="48211D7A" w14:textId="77777777" w:rsidR="009E18C8" w:rsidRDefault="009E18C8" w:rsidP="0003413F">
      <w:pPr>
        <w:rPr>
          <w:b/>
          <w:bCs/>
          <w:sz w:val="24"/>
          <w:szCs w:val="24"/>
          <w:u w:val="single"/>
          <w:lang w:val="en-US"/>
        </w:rPr>
      </w:pPr>
    </w:p>
    <w:p w14:paraId="4C30318F" w14:textId="77777777" w:rsidR="009E18C8" w:rsidRDefault="009E18C8" w:rsidP="0003413F">
      <w:pPr>
        <w:rPr>
          <w:b/>
          <w:bCs/>
          <w:sz w:val="24"/>
          <w:szCs w:val="24"/>
          <w:u w:val="single"/>
          <w:lang w:val="en-US"/>
        </w:rPr>
      </w:pPr>
    </w:p>
    <w:p w14:paraId="003551B1" w14:textId="77777777" w:rsidR="009E18C8" w:rsidRDefault="009E18C8" w:rsidP="0003413F">
      <w:pPr>
        <w:rPr>
          <w:b/>
          <w:bCs/>
          <w:sz w:val="24"/>
          <w:szCs w:val="24"/>
          <w:u w:val="single"/>
          <w:lang w:val="en-US"/>
        </w:rPr>
      </w:pPr>
    </w:p>
    <w:p w14:paraId="3F537FEF" w14:textId="77777777" w:rsidR="009E18C8" w:rsidRDefault="009E18C8" w:rsidP="0003413F">
      <w:pPr>
        <w:rPr>
          <w:b/>
          <w:bCs/>
          <w:sz w:val="24"/>
          <w:szCs w:val="24"/>
          <w:u w:val="single"/>
          <w:lang w:val="en-US"/>
        </w:rPr>
      </w:pPr>
    </w:p>
    <w:p w14:paraId="19186F54" w14:textId="188B9EB0" w:rsidR="0003413F" w:rsidRPr="00C67634" w:rsidRDefault="0003413F" w:rsidP="0003413F">
      <w:pPr>
        <w:rPr>
          <w:b/>
          <w:bCs/>
          <w:sz w:val="24"/>
          <w:szCs w:val="24"/>
          <w:u w:val="single"/>
          <w:lang w:val="en-US"/>
        </w:rPr>
      </w:pPr>
      <w:r w:rsidRPr="0003413F">
        <w:rPr>
          <w:b/>
          <w:bCs/>
          <w:sz w:val="24"/>
          <w:szCs w:val="24"/>
          <w:u w:val="single"/>
          <w:lang w:val="en-US"/>
        </w:rPr>
        <w:lastRenderedPageBreak/>
        <w:t>Exercise 7: Financial Forecasting</w:t>
      </w:r>
    </w:p>
    <w:p w14:paraId="337C4EE8" w14:textId="77777777" w:rsidR="00EA66BC" w:rsidRPr="00EA66BC" w:rsidRDefault="00EA66BC" w:rsidP="00EA66BC">
      <w:pPr>
        <w:rPr>
          <w:sz w:val="24"/>
          <w:szCs w:val="24"/>
        </w:rPr>
      </w:pPr>
      <w:r w:rsidRPr="00EA66BC">
        <w:rPr>
          <w:sz w:val="24"/>
          <w:szCs w:val="24"/>
        </w:rPr>
        <w:t>1. Understanding Recursive Algorithms</w:t>
      </w:r>
    </w:p>
    <w:p w14:paraId="42EBEB5B" w14:textId="77777777" w:rsidR="00EA66BC" w:rsidRPr="00EA66BC" w:rsidRDefault="00EA66BC" w:rsidP="00EA66BC">
      <w:pPr>
        <w:rPr>
          <w:sz w:val="24"/>
          <w:szCs w:val="24"/>
        </w:rPr>
      </w:pPr>
      <w:r w:rsidRPr="00EA66BC">
        <w:rPr>
          <w:sz w:val="24"/>
          <w:szCs w:val="24"/>
        </w:rPr>
        <w:t>Recursion is a programming technique where:</w:t>
      </w:r>
    </w:p>
    <w:p w14:paraId="6FB0CA10" w14:textId="77777777" w:rsidR="00EA66BC" w:rsidRPr="00EA66BC" w:rsidRDefault="00EA66BC" w:rsidP="00EA66BC">
      <w:pPr>
        <w:numPr>
          <w:ilvl w:val="0"/>
          <w:numId w:val="1"/>
        </w:numPr>
        <w:rPr>
          <w:sz w:val="24"/>
          <w:szCs w:val="24"/>
        </w:rPr>
      </w:pPr>
      <w:r w:rsidRPr="00EA66BC">
        <w:rPr>
          <w:sz w:val="24"/>
          <w:szCs w:val="24"/>
        </w:rPr>
        <w:t>A method calls itself to solve smaller instances of the same problem</w:t>
      </w:r>
    </w:p>
    <w:p w14:paraId="6C44B701" w14:textId="77777777" w:rsidR="00EA66BC" w:rsidRPr="00EA66BC" w:rsidRDefault="00EA66BC" w:rsidP="00EA66BC">
      <w:pPr>
        <w:numPr>
          <w:ilvl w:val="0"/>
          <w:numId w:val="1"/>
        </w:numPr>
        <w:rPr>
          <w:sz w:val="24"/>
          <w:szCs w:val="24"/>
        </w:rPr>
      </w:pPr>
      <w:r w:rsidRPr="00EA66BC">
        <w:rPr>
          <w:sz w:val="24"/>
          <w:szCs w:val="24"/>
        </w:rPr>
        <w:t>Contains two key components:</w:t>
      </w:r>
    </w:p>
    <w:p w14:paraId="232D907C" w14:textId="77777777" w:rsidR="00EA66BC" w:rsidRPr="00EA66BC" w:rsidRDefault="00EA66BC" w:rsidP="00C67634">
      <w:pPr>
        <w:numPr>
          <w:ilvl w:val="1"/>
          <w:numId w:val="3"/>
        </w:numPr>
        <w:rPr>
          <w:sz w:val="24"/>
          <w:szCs w:val="24"/>
        </w:rPr>
      </w:pPr>
      <w:r w:rsidRPr="00EA66BC">
        <w:rPr>
          <w:sz w:val="24"/>
          <w:szCs w:val="24"/>
        </w:rPr>
        <w:t>Base Case: Simple scenario that stops recursion (e.g., years == 0 in your code)</w:t>
      </w:r>
    </w:p>
    <w:p w14:paraId="3F10383D" w14:textId="77777777" w:rsidR="00C67634" w:rsidRDefault="00EA66BC" w:rsidP="00C67634">
      <w:pPr>
        <w:numPr>
          <w:ilvl w:val="1"/>
          <w:numId w:val="3"/>
        </w:numPr>
        <w:rPr>
          <w:sz w:val="24"/>
          <w:szCs w:val="24"/>
        </w:rPr>
      </w:pPr>
      <w:r w:rsidRPr="00EA66BC">
        <w:rPr>
          <w:sz w:val="24"/>
          <w:szCs w:val="24"/>
        </w:rPr>
        <w:t>Recursive Case: Breaks problem into smaller subproblems (e.g., years-1 with compounded value)</w:t>
      </w:r>
      <w:r w:rsidR="00C67634" w:rsidRPr="00C67634">
        <w:rPr>
          <w:sz w:val="24"/>
          <w:szCs w:val="24"/>
        </w:rPr>
        <w:t xml:space="preserve"> </w:t>
      </w:r>
    </w:p>
    <w:p w14:paraId="4FDCA5E1" w14:textId="5CB5A1E2" w:rsidR="00C67634" w:rsidRPr="00C67634" w:rsidRDefault="00EA66BC" w:rsidP="00C67634">
      <w:pPr>
        <w:numPr>
          <w:ilvl w:val="1"/>
          <w:numId w:val="3"/>
        </w:numPr>
        <w:rPr>
          <w:sz w:val="24"/>
          <w:szCs w:val="24"/>
        </w:rPr>
      </w:pPr>
      <w:r w:rsidRPr="00EA66BC">
        <w:rPr>
          <w:sz w:val="24"/>
          <w:szCs w:val="24"/>
        </w:rPr>
        <w:t>Compound interest calculations are self-referential – each year's value depends on the previous year's value, making recursion a natural fit.</w:t>
      </w:r>
    </w:p>
    <w:p w14:paraId="038D0DC0" w14:textId="2ABDD68D" w:rsidR="00EA66BC" w:rsidRDefault="00C67634" w:rsidP="00C67634">
      <w:pP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67634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2. Recursive Setup for Future Value</w:t>
      </w:r>
    </w:p>
    <w:p w14:paraId="53979CD5" w14:textId="77777777" w:rsidR="00C67634" w:rsidRPr="00C67634" w:rsidRDefault="00C67634" w:rsidP="00C67634">
      <w:pPr>
        <w:rPr>
          <w:color w:val="000000" w:themeColor="text1"/>
          <w:sz w:val="24"/>
          <w:szCs w:val="24"/>
        </w:rPr>
      </w:pPr>
      <w:r w:rsidRPr="00C67634">
        <w:rPr>
          <w:b/>
          <w:bCs/>
          <w:color w:val="000000" w:themeColor="text1"/>
          <w:sz w:val="24"/>
          <w:szCs w:val="24"/>
        </w:rPr>
        <w:t>Key aspects</w:t>
      </w:r>
      <w:r w:rsidRPr="00C67634">
        <w:rPr>
          <w:color w:val="000000" w:themeColor="text1"/>
          <w:sz w:val="24"/>
          <w:szCs w:val="24"/>
        </w:rPr>
        <w:t>:</w:t>
      </w:r>
    </w:p>
    <w:p w14:paraId="7A687B8E" w14:textId="77777777" w:rsidR="00C67634" w:rsidRPr="00C67634" w:rsidRDefault="00C67634" w:rsidP="00C67634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67634">
        <w:rPr>
          <w:b/>
          <w:bCs/>
          <w:color w:val="000000" w:themeColor="text1"/>
          <w:sz w:val="24"/>
          <w:szCs w:val="24"/>
        </w:rPr>
        <w:t>Parameters</w:t>
      </w:r>
      <w:r w:rsidRPr="00C67634">
        <w:rPr>
          <w:color w:val="000000" w:themeColor="text1"/>
          <w:sz w:val="24"/>
          <w:szCs w:val="24"/>
        </w:rPr>
        <w:t>: Present value (</w:t>
      </w:r>
      <w:proofErr w:type="spellStart"/>
      <w:r w:rsidRPr="00C67634">
        <w:rPr>
          <w:color w:val="000000" w:themeColor="text1"/>
          <w:sz w:val="24"/>
          <w:szCs w:val="24"/>
        </w:rPr>
        <w:t>pv</w:t>
      </w:r>
      <w:proofErr w:type="spellEnd"/>
      <w:r w:rsidRPr="00C67634">
        <w:rPr>
          <w:color w:val="000000" w:themeColor="text1"/>
          <w:sz w:val="24"/>
          <w:szCs w:val="24"/>
        </w:rPr>
        <w:t>), growth rate (rate), time horizon (years)</w:t>
      </w:r>
    </w:p>
    <w:p w14:paraId="1558F12C" w14:textId="77777777" w:rsidR="00C67634" w:rsidRPr="00C67634" w:rsidRDefault="00C67634" w:rsidP="00C67634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67634">
        <w:rPr>
          <w:b/>
          <w:bCs/>
          <w:color w:val="000000" w:themeColor="text1"/>
          <w:sz w:val="24"/>
          <w:szCs w:val="24"/>
        </w:rPr>
        <w:t>Base case</w:t>
      </w:r>
      <w:r w:rsidRPr="00C67634">
        <w:rPr>
          <w:color w:val="000000" w:themeColor="text1"/>
          <w:sz w:val="24"/>
          <w:szCs w:val="24"/>
        </w:rPr>
        <w:t>: Returns current value when years reaches 0</w:t>
      </w:r>
    </w:p>
    <w:p w14:paraId="1028DEC2" w14:textId="77777777" w:rsidR="00C67634" w:rsidRDefault="00C67634" w:rsidP="00C67634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67634">
        <w:rPr>
          <w:b/>
          <w:bCs/>
          <w:color w:val="000000" w:themeColor="text1"/>
          <w:sz w:val="24"/>
          <w:szCs w:val="24"/>
        </w:rPr>
        <w:t>Recursive case</w:t>
      </w:r>
      <w:r w:rsidRPr="00C67634">
        <w:rPr>
          <w:color w:val="000000" w:themeColor="text1"/>
          <w:sz w:val="24"/>
          <w:szCs w:val="24"/>
        </w:rPr>
        <w:t>: Applies annual growth and reduces remaining years</w:t>
      </w:r>
    </w:p>
    <w:p w14:paraId="2B6F4346" w14:textId="165698B5" w:rsidR="00C67634" w:rsidRPr="00C67634" w:rsidRDefault="00C67634" w:rsidP="00C6763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6763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3. Implementation of Recursive Forecasting</w:t>
      </w:r>
    </w:p>
    <w:p w14:paraId="1AA61802" w14:textId="77777777" w:rsidR="00C67634" w:rsidRPr="00C67634" w:rsidRDefault="00C67634" w:rsidP="00C67634">
      <w:pPr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C67634">
        <w:rPr>
          <w:color w:val="000000" w:themeColor="text1"/>
          <w:sz w:val="24"/>
          <w:szCs w:val="24"/>
        </w:rPr>
        <w:t>Starts with initial investment (</w:t>
      </w:r>
      <w:proofErr w:type="spellStart"/>
      <w:r w:rsidRPr="00C67634">
        <w:rPr>
          <w:color w:val="000000" w:themeColor="text1"/>
          <w:sz w:val="24"/>
          <w:szCs w:val="24"/>
        </w:rPr>
        <w:t>pv</w:t>
      </w:r>
      <w:proofErr w:type="spellEnd"/>
      <w:r w:rsidRPr="00C67634">
        <w:rPr>
          <w:color w:val="000000" w:themeColor="text1"/>
          <w:sz w:val="24"/>
          <w:szCs w:val="24"/>
        </w:rPr>
        <w:t>)</w:t>
      </w:r>
    </w:p>
    <w:p w14:paraId="70F3D605" w14:textId="77777777" w:rsidR="00C67634" w:rsidRPr="00C67634" w:rsidRDefault="00C67634" w:rsidP="00C67634">
      <w:pPr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C67634">
        <w:rPr>
          <w:color w:val="000000" w:themeColor="text1"/>
          <w:sz w:val="24"/>
          <w:szCs w:val="24"/>
        </w:rPr>
        <w:t>For each recursive call:</w:t>
      </w:r>
    </w:p>
    <w:p w14:paraId="55668117" w14:textId="77777777" w:rsidR="00C67634" w:rsidRPr="00C67634" w:rsidRDefault="00C67634" w:rsidP="00C67634">
      <w:pPr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C67634">
        <w:rPr>
          <w:color w:val="000000" w:themeColor="text1"/>
          <w:sz w:val="24"/>
          <w:szCs w:val="24"/>
        </w:rPr>
        <w:t>Multiplies by (1 + rate) (annual growth)</w:t>
      </w:r>
    </w:p>
    <w:p w14:paraId="5873322F" w14:textId="77777777" w:rsidR="00C67634" w:rsidRDefault="00C67634" w:rsidP="00C67634">
      <w:pPr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C67634">
        <w:rPr>
          <w:color w:val="000000" w:themeColor="text1"/>
          <w:sz w:val="24"/>
          <w:szCs w:val="24"/>
        </w:rPr>
        <w:t>Decrements years until base case is reached</w:t>
      </w:r>
    </w:p>
    <w:p w14:paraId="51CDE64E" w14:textId="77777777" w:rsidR="00C67634" w:rsidRPr="00C67634" w:rsidRDefault="00C67634" w:rsidP="00C67634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kern w:val="0"/>
          <w:sz w:val="24"/>
          <w:szCs w:val="24"/>
          <w:lang w:eastAsia="en-IN"/>
          <w14:ligatures w14:val="none"/>
        </w:rPr>
      </w:pPr>
      <w:r w:rsidRPr="00C67634">
        <w:rPr>
          <w:rFonts w:eastAsia="Times New Roman" w:cstheme="minorHAnsi"/>
          <w:color w:val="404040"/>
          <w:kern w:val="0"/>
          <w:sz w:val="24"/>
          <w:szCs w:val="24"/>
          <w:lang w:eastAsia="en-IN"/>
          <w14:ligatures w14:val="none"/>
        </w:rPr>
        <w:t>4. Complexity Analysis &amp; Optimization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2095"/>
        <w:gridCol w:w="1967"/>
      </w:tblGrid>
      <w:tr w:rsidR="00C67634" w:rsidRPr="00C67634" w14:paraId="15EA5E41" w14:textId="77777777" w:rsidTr="00C6763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093073" w14:textId="77777777" w:rsidR="00C67634" w:rsidRPr="00C67634" w:rsidRDefault="00C67634" w:rsidP="00C676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634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49E1D" w14:textId="77777777" w:rsidR="00C67634" w:rsidRPr="00C67634" w:rsidRDefault="00C67634" w:rsidP="00C676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634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Recursive 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2C5C8" w14:textId="77777777" w:rsidR="00C67634" w:rsidRPr="00C67634" w:rsidRDefault="00C67634" w:rsidP="00C676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634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Iterative Version</w:t>
            </w:r>
          </w:p>
        </w:tc>
      </w:tr>
      <w:tr w:rsidR="00C67634" w:rsidRPr="00C67634" w14:paraId="1A1CBE8E" w14:textId="77777777" w:rsidTr="00C6763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2E99DC" w14:textId="77777777" w:rsidR="00C67634" w:rsidRPr="00C67634" w:rsidRDefault="00C67634" w:rsidP="00C6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634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Time Complexity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17A3F" w14:textId="77777777" w:rsidR="00C67634" w:rsidRPr="00C67634" w:rsidRDefault="00C67634" w:rsidP="00C6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63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B76E2" w14:textId="77777777" w:rsidR="00C67634" w:rsidRPr="00C67634" w:rsidRDefault="00C67634" w:rsidP="00C6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63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O(n)</w:t>
            </w:r>
          </w:p>
        </w:tc>
      </w:tr>
      <w:tr w:rsidR="00C67634" w:rsidRPr="00C67634" w14:paraId="4C72F9BA" w14:textId="77777777" w:rsidTr="00C6763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C70A34" w14:textId="77777777" w:rsidR="00C67634" w:rsidRPr="00C67634" w:rsidRDefault="00C67634" w:rsidP="00C6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634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Space Complexity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F44B4" w14:textId="77777777" w:rsidR="00C67634" w:rsidRPr="00C67634" w:rsidRDefault="00C67634" w:rsidP="00C6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6763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O(n) (call stack)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BA918" w14:textId="77777777" w:rsidR="00C67634" w:rsidRPr="00C67634" w:rsidRDefault="00C67634" w:rsidP="00C676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C6763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O(</w:t>
            </w:r>
            <w:proofErr w:type="gramEnd"/>
            <w:r w:rsidRPr="00C67634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1)</w:t>
            </w:r>
          </w:p>
        </w:tc>
      </w:tr>
    </w:tbl>
    <w:p w14:paraId="43D7F3CD" w14:textId="77777777" w:rsidR="00C67634" w:rsidRPr="00C67634" w:rsidRDefault="00C67634" w:rsidP="00C67634">
      <w:pPr>
        <w:rPr>
          <w:color w:val="000000" w:themeColor="text1"/>
          <w:sz w:val="24"/>
          <w:szCs w:val="24"/>
        </w:rPr>
      </w:pPr>
    </w:p>
    <w:p w14:paraId="2057D7E7" w14:textId="77777777" w:rsidR="00C67634" w:rsidRDefault="00C67634" w:rsidP="00C67634">
      <w:pPr>
        <w:rPr>
          <w:color w:val="000000" w:themeColor="text1"/>
          <w:sz w:val="24"/>
          <w:szCs w:val="24"/>
        </w:rPr>
      </w:pPr>
    </w:p>
    <w:p w14:paraId="116B95CB" w14:textId="77777777" w:rsidR="00C67634" w:rsidRPr="00C67634" w:rsidRDefault="00C67634" w:rsidP="00C67634">
      <w:pPr>
        <w:rPr>
          <w:color w:val="000000" w:themeColor="text1"/>
          <w:sz w:val="24"/>
          <w:szCs w:val="24"/>
        </w:rPr>
      </w:pPr>
    </w:p>
    <w:p w14:paraId="3FFC60D4" w14:textId="77777777" w:rsidR="00C67634" w:rsidRPr="00EA66BC" w:rsidRDefault="00C67634" w:rsidP="00C67634">
      <w:pPr>
        <w:rPr>
          <w:color w:val="000000" w:themeColor="text1"/>
          <w:sz w:val="24"/>
          <w:szCs w:val="24"/>
        </w:rPr>
      </w:pPr>
    </w:p>
    <w:p w14:paraId="27BF4410" w14:textId="77777777" w:rsidR="00EA66BC" w:rsidRPr="0003413F" w:rsidRDefault="00EA66BC" w:rsidP="0003413F">
      <w:pPr>
        <w:rPr>
          <w:b/>
          <w:bCs/>
          <w:sz w:val="24"/>
          <w:szCs w:val="24"/>
          <w:lang w:val="en-US"/>
        </w:rPr>
      </w:pPr>
    </w:p>
    <w:p w14:paraId="4B0BD4EF" w14:textId="1A6B4A62" w:rsidR="003E55CA" w:rsidRDefault="00EA66BC" w:rsidP="003E5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CODE:</w:t>
      </w:r>
    </w:p>
    <w:p w14:paraId="0D28A3A1" w14:textId="77777777" w:rsidR="00EA66BC" w:rsidRDefault="00EA66BC" w:rsidP="00EA66BC">
      <w:r>
        <w:t>public class Main {</w:t>
      </w:r>
    </w:p>
    <w:p w14:paraId="6B1A0B43" w14:textId="77777777" w:rsidR="00EA66BC" w:rsidRDefault="00EA66BC" w:rsidP="00EA66B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12EF6E2" w14:textId="77777777" w:rsidR="00EA66BC" w:rsidRDefault="00EA66BC" w:rsidP="00EA66BC">
      <w:r>
        <w:t xml:space="preserve">        double </w:t>
      </w:r>
      <w:proofErr w:type="spellStart"/>
      <w:r>
        <w:t>initialValue</w:t>
      </w:r>
      <w:proofErr w:type="spellEnd"/>
      <w:r>
        <w:t xml:space="preserve"> = 1000.0;  </w:t>
      </w:r>
    </w:p>
    <w:p w14:paraId="61C22B85" w14:textId="77777777" w:rsidR="00EA66BC" w:rsidRDefault="00EA66BC" w:rsidP="00EA66BC">
      <w:r>
        <w:t xml:space="preserve">        double </w:t>
      </w:r>
      <w:proofErr w:type="spellStart"/>
      <w:r>
        <w:t>growthRate</w:t>
      </w:r>
      <w:proofErr w:type="spellEnd"/>
      <w:r>
        <w:t xml:space="preserve"> = 0.05;      </w:t>
      </w:r>
    </w:p>
    <w:p w14:paraId="710C6AF9" w14:textId="77777777" w:rsidR="00EA66BC" w:rsidRDefault="00EA66BC" w:rsidP="00EA66BC">
      <w:r>
        <w:t xml:space="preserve">        int years = 10;                </w:t>
      </w:r>
    </w:p>
    <w:p w14:paraId="0470D49D" w14:textId="77777777" w:rsidR="00EA66BC" w:rsidRDefault="00EA66BC" w:rsidP="00EA66BC">
      <w:r>
        <w:t xml:space="preserve">        </w:t>
      </w:r>
    </w:p>
    <w:p w14:paraId="77992BC7" w14:textId="77777777" w:rsidR="00EA66BC" w:rsidRDefault="00EA66BC" w:rsidP="00EA66BC">
      <w:r>
        <w:t xml:space="preserve">        try {</w:t>
      </w:r>
    </w:p>
    <w:p w14:paraId="4A315998" w14:textId="77777777" w:rsidR="00EA66BC" w:rsidRDefault="00EA66BC" w:rsidP="00EA66BC">
      <w:r>
        <w:t xml:space="preserve">    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calculateFutureValue</w:t>
      </w:r>
      <w:proofErr w:type="spellEnd"/>
      <w:r>
        <w:t>(</w:t>
      </w:r>
      <w:proofErr w:type="spellStart"/>
      <w:proofErr w:type="gramEnd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6246F010" w14:textId="77777777" w:rsidR="00EA66BC" w:rsidRDefault="00EA66BC" w:rsidP="00EA66BC">
      <w:r>
        <w:t xml:space="preserve">            </w:t>
      </w:r>
      <w:proofErr w:type="spellStart"/>
      <w:r>
        <w:t>System.out.printf</w:t>
      </w:r>
      <w:proofErr w:type="spellEnd"/>
      <w:r>
        <w:t xml:space="preserve">("Future value after %d years: $%.2f", years, </w:t>
      </w:r>
      <w:proofErr w:type="spellStart"/>
      <w:r>
        <w:t>futureValue</w:t>
      </w:r>
      <w:proofErr w:type="spellEnd"/>
      <w:r>
        <w:t>);</w:t>
      </w:r>
    </w:p>
    <w:p w14:paraId="56747977" w14:textId="77777777" w:rsidR="00EA66BC" w:rsidRDefault="00EA66BC" w:rsidP="00EA66BC">
      <w:r>
        <w:t xml:space="preserve">            </w:t>
      </w:r>
    </w:p>
    <w:p w14:paraId="4D64BA66" w14:textId="77777777" w:rsidR="00EA66BC" w:rsidRDefault="00EA66BC" w:rsidP="00EA66BC"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</w:t>
      </w:r>
    </w:p>
    <w:p w14:paraId="2C4FB1AC" w14:textId="77777777" w:rsidR="00EA66BC" w:rsidRDefault="00EA66BC" w:rsidP="00EA66BC">
      <w:r>
        <w:t xml:space="preserve">            </w:t>
      </w:r>
      <w:proofErr w:type="spellStart"/>
      <w:r>
        <w:t>System.err.println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85FEC6E" w14:textId="77777777" w:rsidR="00EA66BC" w:rsidRDefault="00EA66BC" w:rsidP="00EA66BC">
      <w:r>
        <w:t xml:space="preserve">        }</w:t>
      </w:r>
    </w:p>
    <w:p w14:paraId="62FDDC60" w14:textId="77777777" w:rsidR="00EA66BC" w:rsidRDefault="00EA66BC" w:rsidP="00EA66BC">
      <w:r>
        <w:t xml:space="preserve">    }</w:t>
      </w:r>
    </w:p>
    <w:p w14:paraId="3FFC335B" w14:textId="77777777" w:rsidR="00EA66BC" w:rsidRDefault="00EA66BC" w:rsidP="00EA66BC">
      <w:r>
        <w:t xml:space="preserve">    </w:t>
      </w:r>
    </w:p>
    <w:p w14:paraId="494AF3CA" w14:textId="77777777" w:rsidR="00EA66BC" w:rsidRDefault="00EA66BC" w:rsidP="00EA66BC">
      <w:r>
        <w:t xml:space="preserve">    public static double </w:t>
      </w:r>
      <w:proofErr w:type="spellStart"/>
      <w:proofErr w:type="gramStart"/>
      <w:r>
        <w:t>calculateFutureValue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pv</w:t>
      </w:r>
      <w:proofErr w:type="spellEnd"/>
      <w:r>
        <w:t>, double rate, int years) {</w:t>
      </w:r>
    </w:p>
    <w:p w14:paraId="5B775C08" w14:textId="77777777" w:rsidR="00EA66BC" w:rsidRDefault="00EA66BC" w:rsidP="00EA66BC">
      <w:r>
        <w:t xml:space="preserve">        if (years &lt; 0)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"Years cannot be negative");</w:t>
      </w:r>
    </w:p>
    <w:p w14:paraId="0D127BF8" w14:textId="77777777" w:rsidR="00EA66BC" w:rsidRDefault="00EA66BC" w:rsidP="00EA66BC">
      <w:r>
        <w:t xml:space="preserve">        if (rate &lt; -1)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"Growth rate cannot be below -100%");</w:t>
      </w:r>
    </w:p>
    <w:p w14:paraId="192AA380" w14:textId="77777777" w:rsidR="00EA66BC" w:rsidRDefault="00EA66BC" w:rsidP="00EA66BC">
      <w:r>
        <w:t xml:space="preserve">        if (years == 0 || rate == 0) return </w:t>
      </w:r>
      <w:proofErr w:type="spellStart"/>
      <w:r>
        <w:t>pv</w:t>
      </w:r>
      <w:proofErr w:type="spellEnd"/>
      <w:r>
        <w:t>;</w:t>
      </w:r>
    </w:p>
    <w:p w14:paraId="13CF2724" w14:textId="77777777" w:rsidR="00EA66BC" w:rsidRDefault="00EA66BC" w:rsidP="00EA66BC">
      <w:r>
        <w:t xml:space="preserve">        </w:t>
      </w:r>
    </w:p>
    <w:p w14:paraId="0D1D480E" w14:textId="77777777" w:rsidR="00EA66BC" w:rsidRDefault="00EA66BC" w:rsidP="00EA66BC">
      <w:r>
        <w:t xml:space="preserve">        return </w:t>
      </w:r>
      <w:proofErr w:type="spellStart"/>
      <w:proofErr w:type="gramStart"/>
      <w:r>
        <w:t>calculateFutureValue</w:t>
      </w:r>
      <w:proofErr w:type="spellEnd"/>
      <w:r>
        <w:t>(</w:t>
      </w:r>
      <w:proofErr w:type="spellStart"/>
      <w:proofErr w:type="gramEnd"/>
      <w:r>
        <w:t>pv</w:t>
      </w:r>
      <w:proofErr w:type="spellEnd"/>
      <w:r>
        <w:t xml:space="preserve"> * (1 + rate), rate, years - 1);</w:t>
      </w:r>
    </w:p>
    <w:p w14:paraId="3761E880" w14:textId="77777777" w:rsidR="00EA66BC" w:rsidRDefault="00EA66BC" w:rsidP="00EA66BC">
      <w:r>
        <w:t xml:space="preserve">    }</w:t>
      </w:r>
    </w:p>
    <w:p w14:paraId="42213ECE" w14:textId="77777777" w:rsidR="00EA66BC" w:rsidRDefault="00EA66BC" w:rsidP="00EA66BC">
      <w:r>
        <w:t xml:space="preserve">    </w:t>
      </w:r>
    </w:p>
    <w:p w14:paraId="1073498B" w14:textId="77777777" w:rsidR="00EA66BC" w:rsidRDefault="00EA66BC" w:rsidP="00EA66BC">
      <w:r>
        <w:t xml:space="preserve">    public static double </w:t>
      </w:r>
      <w:proofErr w:type="spellStart"/>
      <w:proofErr w:type="gramStart"/>
      <w:r>
        <w:t>calculateFutureValueIterative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pv</w:t>
      </w:r>
      <w:proofErr w:type="spellEnd"/>
      <w:r>
        <w:t>, double rate, int years) {</w:t>
      </w:r>
    </w:p>
    <w:p w14:paraId="31D911C5" w14:textId="77777777" w:rsidR="00EA66BC" w:rsidRDefault="00EA66BC" w:rsidP="00EA66BC">
      <w:r>
        <w:t xml:space="preserve">        if (years &lt; 0)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"Years cannot be negative");</w:t>
      </w:r>
    </w:p>
    <w:p w14:paraId="6F8B75D9" w14:textId="77777777" w:rsidR="00EA66BC" w:rsidRDefault="00EA66BC" w:rsidP="00EA66BC">
      <w:r>
        <w:t xml:space="preserve">        if (rate &lt; -1)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"Growth rate cannot be below -100%");</w:t>
      </w:r>
    </w:p>
    <w:p w14:paraId="54350A61" w14:textId="77777777" w:rsidR="00EA66BC" w:rsidRDefault="00EA66BC" w:rsidP="00EA66BC">
      <w:r>
        <w:t xml:space="preserve">        if (rate == 0) return </w:t>
      </w:r>
      <w:proofErr w:type="spellStart"/>
      <w:r>
        <w:t>pv</w:t>
      </w:r>
      <w:proofErr w:type="spellEnd"/>
      <w:r>
        <w:t>;</w:t>
      </w:r>
    </w:p>
    <w:p w14:paraId="11DC1185" w14:textId="77777777" w:rsidR="00EA66BC" w:rsidRDefault="00EA66BC" w:rsidP="00EA66BC">
      <w:r>
        <w:t xml:space="preserve">        </w:t>
      </w:r>
    </w:p>
    <w:p w14:paraId="4298CC78" w14:textId="77777777" w:rsidR="00EA66BC" w:rsidRDefault="00EA66BC" w:rsidP="00EA66BC">
      <w:r>
        <w:t xml:space="preserve">        double result = </w:t>
      </w:r>
      <w:proofErr w:type="spellStart"/>
      <w:r>
        <w:t>pv</w:t>
      </w:r>
      <w:proofErr w:type="spellEnd"/>
      <w:r>
        <w:t>;</w:t>
      </w:r>
    </w:p>
    <w:p w14:paraId="7AE8F76C" w14:textId="77777777" w:rsidR="00EA66BC" w:rsidRDefault="00EA66BC" w:rsidP="00EA66B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years; </w:t>
      </w:r>
      <w:proofErr w:type="spellStart"/>
      <w:r>
        <w:t>i</w:t>
      </w:r>
      <w:proofErr w:type="spellEnd"/>
      <w:r>
        <w:t>++) {</w:t>
      </w:r>
    </w:p>
    <w:p w14:paraId="5668F6A6" w14:textId="77777777" w:rsidR="00EA66BC" w:rsidRDefault="00EA66BC" w:rsidP="00EA66BC">
      <w:r>
        <w:lastRenderedPageBreak/>
        <w:t xml:space="preserve">            result *= (1 + rate);</w:t>
      </w:r>
    </w:p>
    <w:p w14:paraId="13CB276F" w14:textId="77777777" w:rsidR="00EA66BC" w:rsidRDefault="00EA66BC" w:rsidP="00EA66BC">
      <w:r>
        <w:t xml:space="preserve">        }</w:t>
      </w:r>
    </w:p>
    <w:p w14:paraId="73B47ABA" w14:textId="77777777" w:rsidR="00EA66BC" w:rsidRDefault="00EA66BC" w:rsidP="00EA66BC">
      <w:r>
        <w:t xml:space="preserve">        return result;</w:t>
      </w:r>
    </w:p>
    <w:p w14:paraId="6DD5349E" w14:textId="77777777" w:rsidR="00EA66BC" w:rsidRDefault="00EA66BC" w:rsidP="00EA66BC">
      <w:r>
        <w:t xml:space="preserve">    }</w:t>
      </w:r>
    </w:p>
    <w:p w14:paraId="31BE7D78" w14:textId="275085C4" w:rsidR="00EA66BC" w:rsidRDefault="00EA66BC" w:rsidP="00EA66BC">
      <w:r>
        <w:t>}</w:t>
      </w:r>
    </w:p>
    <w:p w14:paraId="440915EF" w14:textId="77777777" w:rsidR="00EA66BC" w:rsidRDefault="00EA66BC" w:rsidP="00EA66BC"/>
    <w:p w14:paraId="7FF78752" w14:textId="01410066" w:rsidR="00EA66BC" w:rsidRDefault="00EA66BC" w:rsidP="00EA66BC">
      <w:pPr>
        <w:rPr>
          <w:b/>
          <w:bCs/>
          <w:u w:val="single"/>
        </w:rPr>
      </w:pPr>
      <w:r w:rsidRPr="00EA66BC">
        <w:rPr>
          <w:b/>
          <w:bCs/>
          <w:u w:val="single"/>
        </w:rPr>
        <w:t>OUTPUT:</w:t>
      </w:r>
    </w:p>
    <w:p w14:paraId="1552385B" w14:textId="001BA466" w:rsidR="00EA66BC" w:rsidRPr="00EA66BC" w:rsidRDefault="00EA66BC" w:rsidP="00EA66B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F7E7CF9" wp14:editId="6AA2DD6D">
            <wp:extent cx="5731510" cy="3687445"/>
            <wp:effectExtent l="0" t="0" r="2540" b="8255"/>
            <wp:docPr id="20240646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64643" name="Picture 20240646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6BC" w:rsidRPr="00EA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5404"/>
    <w:multiLevelType w:val="multilevel"/>
    <w:tmpl w:val="A82E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C0A48"/>
    <w:multiLevelType w:val="multilevel"/>
    <w:tmpl w:val="A58E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D208F"/>
    <w:multiLevelType w:val="multilevel"/>
    <w:tmpl w:val="E584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DA7E57"/>
    <w:multiLevelType w:val="multilevel"/>
    <w:tmpl w:val="22C0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1079D"/>
    <w:multiLevelType w:val="multilevel"/>
    <w:tmpl w:val="6664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67872">
    <w:abstractNumId w:val="4"/>
  </w:num>
  <w:num w:numId="2" w16cid:durableId="206841719">
    <w:abstractNumId w:val="3"/>
  </w:num>
  <w:num w:numId="3" w16cid:durableId="327247356">
    <w:abstractNumId w:val="1"/>
  </w:num>
  <w:num w:numId="4" w16cid:durableId="805197752">
    <w:abstractNumId w:val="0"/>
  </w:num>
  <w:num w:numId="5" w16cid:durableId="1072235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3B"/>
    <w:rsid w:val="0003413F"/>
    <w:rsid w:val="000B14BA"/>
    <w:rsid w:val="00234A68"/>
    <w:rsid w:val="002365EF"/>
    <w:rsid w:val="003E2137"/>
    <w:rsid w:val="003E55CA"/>
    <w:rsid w:val="0045563B"/>
    <w:rsid w:val="006F09A7"/>
    <w:rsid w:val="007A74A0"/>
    <w:rsid w:val="007E7384"/>
    <w:rsid w:val="009E18C8"/>
    <w:rsid w:val="00B202FD"/>
    <w:rsid w:val="00BF24E8"/>
    <w:rsid w:val="00C050E9"/>
    <w:rsid w:val="00C23955"/>
    <w:rsid w:val="00C67634"/>
    <w:rsid w:val="00EA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027B"/>
  <w15:chartTrackingRefBased/>
  <w15:docId w15:val="{0702E5BD-DFCA-409E-990C-F32A33E4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5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63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676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3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38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Kumar</dc:creator>
  <cp:keywords/>
  <dc:description/>
  <cp:lastModifiedBy>Satvik Kumar</cp:lastModifiedBy>
  <cp:revision>6</cp:revision>
  <dcterms:created xsi:type="dcterms:W3CDTF">2025-06-19T09:32:00Z</dcterms:created>
  <dcterms:modified xsi:type="dcterms:W3CDTF">2025-06-21T18:10:00Z</dcterms:modified>
</cp:coreProperties>
</file>